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39A13" w14:textId="3E735B1C" w:rsidR="00BD000B" w:rsidRPr="00BD000B" w:rsidRDefault="00BD000B" w:rsidP="00CA674A">
      <w:pPr>
        <w:pStyle w:val="Ttulo"/>
        <w:rPr>
          <w:b w:val="0"/>
        </w:rPr>
      </w:pPr>
      <w:r w:rsidRPr="00BD000B">
        <w:rPr>
          <w:b w:val="0"/>
        </w:rPr>
        <w:t>Norma Oficial Mexicana NOM-035-STPS-2018, Factores de riesgo psicosocial en el trabaj</w:t>
      </w:r>
      <w:r w:rsidR="00CA674A">
        <w:rPr>
          <w:b w:val="0"/>
        </w:rPr>
        <w:t xml:space="preserve">o, </w:t>
      </w:r>
      <w:r w:rsidRPr="00BD000B">
        <w:rPr>
          <w:b w:val="0"/>
        </w:rPr>
        <w:t>Identificación, análisis y prevención.</w:t>
      </w:r>
    </w:p>
    <w:p w14:paraId="1BBAB707" w14:textId="77777777" w:rsidR="00AE17A1" w:rsidRPr="00CA674A" w:rsidRDefault="003735A7" w:rsidP="00CA674A">
      <w:pPr>
        <w:jc w:val="right"/>
      </w:pPr>
      <w:r w:rsidRPr="00CA674A">
        <w:t xml:space="preserve"> </w:t>
      </w:r>
      <w:r w:rsidR="00AE17A1" w:rsidRPr="00CA674A">
        <w:t>(DOF del 23 de octubre de 2018)</w:t>
      </w:r>
    </w:p>
    <w:p w14:paraId="650C3F23" w14:textId="77777777" w:rsidR="00BD000B" w:rsidRPr="00BD000B" w:rsidRDefault="00BD000B" w:rsidP="00BD000B">
      <w:pPr>
        <w:jc w:val="both"/>
        <w:rPr>
          <w:rFonts w:ascii="Verdana" w:hAnsi="Verdana"/>
          <w:b/>
          <w:bCs/>
          <w:sz w:val="20"/>
        </w:rPr>
      </w:pPr>
      <w:r w:rsidRPr="00BD000B">
        <w:rPr>
          <w:rFonts w:ascii="Verdana" w:hAnsi="Verdana"/>
          <w:b/>
          <w:bCs/>
          <w:sz w:val="20"/>
        </w:rPr>
        <w:t xml:space="preserve">Al margen un sello con el Escudo Nacional, que dice: Estados Unidos </w:t>
      </w:r>
      <w:proofErr w:type="gramStart"/>
      <w:r w:rsidRPr="00BD000B">
        <w:rPr>
          <w:rFonts w:ascii="Verdana" w:hAnsi="Verdana"/>
          <w:b/>
          <w:bCs/>
          <w:sz w:val="20"/>
        </w:rPr>
        <w:t>Mexicanos.-</w:t>
      </w:r>
      <w:proofErr w:type="gramEnd"/>
      <w:r w:rsidRPr="00BD000B">
        <w:rPr>
          <w:rFonts w:ascii="Verdana" w:hAnsi="Verdana"/>
          <w:b/>
          <w:bCs/>
          <w:sz w:val="20"/>
        </w:rPr>
        <w:t xml:space="preserve"> Secretaría del Trabajo y Previsión Social.</w:t>
      </w:r>
    </w:p>
    <w:p w14:paraId="21DF1961" w14:textId="77777777" w:rsidR="00BD000B" w:rsidRPr="00BD000B" w:rsidRDefault="00BD000B" w:rsidP="00BD000B">
      <w:pPr>
        <w:jc w:val="both"/>
        <w:rPr>
          <w:rFonts w:ascii="Verdana" w:hAnsi="Verdana"/>
          <w:bCs/>
          <w:sz w:val="20"/>
        </w:rPr>
      </w:pPr>
      <w:r w:rsidRPr="00BD000B">
        <w:rPr>
          <w:rFonts w:ascii="Verdana" w:hAnsi="Verdana"/>
          <w:bCs/>
          <w:sz w:val="20"/>
        </w:rPr>
        <w:t>ROBERTO RAFAEL CAMPA CIFRIÁN, Secretario del Trabajo y Previsión Social, con fundamento en los artículos 40, fracciones I y XI, de la Ley Orgánica de la Administración Pública Federal; 512, 523, fracción I, 524 y 527, último párrafo, de la Ley Federal del Trabajo; 1o., 3o., fracción XI, 38, fracción II, 40, fracción VII, 41, 47, fracción IV, 51, primer párrafo, 62, 68 y 87 de la Ley Federal sobre Metrología y Normalización; 28 del Reglamento de la Ley Federal sobre Metrología y Normalización; 5o., fracción III, 7, fracciones I, II, III, IV, V, VII, IX, XI y XII, 8, fracciones I, III, V, VIII, X y XI, 10, 32, fracción XI, 43, 44, fracción VIII, y 55, del Reglamento Federal de Seguridad y Salud en el Trabajo, y 5, fracción III, y 24 del Reglamento Interior de la Secretaría del</w:t>
      </w:r>
      <w:r w:rsidR="00D90935">
        <w:rPr>
          <w:rFonts w:ascii="Verdana" w:hAnsi="Verdana"/>
          <w:bCs/>
          <w:sz w:val="20"/>
        </w:rPr>
        <w:t xml:space="preserve"> </w:t>
      </w:r>
      <w:r w:rsidRPr="00BD000B">
        <w:rPr>
          <w:rFonts w:ascii="Verdana" w:hAnsi="Verdana"/>
          <w:bCs/>
          <w:sz w:val="20"/>
        </w:rPr>
        <w:t>Trabajo y Previsión Social, y</w:t>
      </w:r>
    </w:p>
    <w:p w14:paraId="06DD54CA" w14:textId="77777777" w:rsidR="00BD000B" w:rsidRPr="00BD000B" w:rsidRDefault="00BD000B" w:rsidP="00BD000B">
      <w:pPr>
        <w:jc w:val="both"/>
        <w:rPr>
          <w:rFonts w:ascii="Verdana" w:hAnsi="Verdana"/>
          <w:b/>
          <w:bCs/>
          <w:sz w:val="20"/>
        </w:rPr>
      </w:pPr>
      <w:r w:rsidRPr="00BD000B">
        <w:rPr>
          <w:rFonts w:ascii="Verdana" w:hAnsi="Verdana"/>
          <w:b/>
          <w:bCs/>
          <w:sz w:val="20"/>
        </w:rPr>
        <w:t>CONSIDERANDO</w:t>
      </w:r>
    </w:p>
    <w:p w14:paraId="740A85D9" w14:textId="77777777" w:rsidR="00BD000B" w:rsidRPr="00BD000B" w:rsidRDefault="00BD000B" w:rsidP="00BD000B">
      <w:pPr>
        <w:jc w:val="both"/>
        <w:rPr>
          <w:rFonts w:ascii="Verdana" w:hAnsi="Verdana"/>
          <w:bCs/>
          <w:sz w:val="20"/>
        </w:rPr>
      </w:pPr>
      <w:r w:rsidRPr="00BD000B">
        <w:rPr>
          <w:rFonts w:ascii="Verdana" w:hAnsi="Verdana"/>
          <w:bCs/>
          <w:sz w:val="20"/>
        </w:rPr>
        <w:t>Que conforme a lo previsto por el artículo 46, fracción I, de la Ley Federal sobre Metrología y Normalización, la Secretaría del Trabajo y Previsión Social presentó ante el Comité Consultivo Nacional de Normalización de Seguridad y Salud en el Trabajo, en su Quinta Sesión Ordinaria, celebrada el 26 de septiembre de 2016, el Proyecto de Norma Oficial Mexicana PROY-NOM-035-STPS-2016, Factores de riesgo psicosocial-Identificación y prevención, para su aprobación, y que el citado Comité lo consideró procedente y acordó que se publicara como Proyecto en el Diario Oficial de la Federación;</w:t>
      </w:r>
    </w:p>
    <w:p w14:paraId="52BDC613" w14:textId="77777777" w:rsidR="00BD000B" w:rsidRPr="00BD000B" w:rsidRDefault="00BD000B" w:rsidP="00BD000B">
      <w:pPr>
        <w:jc w:val="both"/>
        <w:rPr>
          <w:rFonts w:ascii="Verdana" w:hAnsi="Verdana"/>
          <w:bCs/>
          <w:sz w:val="20"/>
        </w:rPr>
      </w:pPr>
      <w:r w:rsidRPr="00BD000B">
        <w:rPr>
          <w:rFonts w:ascii="Verdana" w:hAnsi="Verdana"/>
          <w:bCs/>
          <w:sz w:val="20"/>
        </w:rPr>
        <w:t>Que de acuerdo con lo que determinaban los artículos 69-E y 69-H, de la Ley Federal de Procedimiento Administrativo, el Proyecto correspondiente fue sometido a la consideración de la Comisión Federal de Mejora Regulatoria, quien dictaminó favorablemente en relación con el mismo;</w:t>
      </w:r>
    </w:p>
    <w:p w14:paraId="5564A4A3" w14:textId="77777777" w:rsidR="00BD000B" w:rsidRPr="00BD000B" w:rsidRDefault="00BD000B" w:rsidP="00BD000B">
      <w:pPr>
        <w:jc w:val="both"/>
        <w:rPr>
          <w:rFonts w:ascii="Verdana" w:hAnsi="Verdana"/>
          <w:bCs/>
          <w:sz w:val="20"/>
        </w:rPr>
      </w:pPr>
      <w:r w:rsidRPr="00BD000B">
        <w:rPr>
          <w:rFonts w:ascii="Verdana" w:hAnsi="Verdana"/>
          <w:bCs/>
          <w:sz w:val="20"/>
        </w:rPr>
        <w:t>Que de conformidad con lo señalado por el artículo 47, fracción I, de la Ley Federal sobre Metrología y Normalización, se publicó para consulta pública por sesenta días naturales en el Diario Oficial de la Federación de 26 de octubre de 2016, el Proyecto de Norma Oficial Mexicana PROY-NOM-035-STPS-2016, Factores de riesgo psicosocial-Identificación y prevención, a efecto de que en dicho período los interesados presentaran sus comentarios al Comité Consultivo Nacional de Normalización de Seguridad y Salud en el Trabajo;</w:t>
      </w:r>
    </w:p>
    <w:p w14:paraId="110CE3F9"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Que habiendo recibido comentarios de veintidós promoventes, el Comité referido procedió a su estudio y resolvió oportunamente sobre los mismos, por lo que esta dependencia publicó las respuestas respectivas en el Diario Oficial de la Federación de 26 de mayo de 2017, con base en lo que dispone el artículo 47, fracción III, de la Ley Federal sobre Metrología y Normalización;</w:t>
      </w:r>
    </w:p>
    <w:p w14:paraId="36928A5E" w14:textId="77777777" w:rsidR="00BD000B" w:rsidRPr="00BD000B" w:rsidRDefault="00BD000B" w:rsidP="00BD000B">
      <w:pPr>
        <w:jc w:val="both"/>
        <w:rPr>
          <w:rFonts w:ascii="Verdana" w:hAnsi="Verdana"/>
          <w:bCs/>
          <w:sz w:val="20"/>
        </w:rPr>
      </w:pPr>
      <w:r w:rsidRPr="00BD000B">
        <w:rPr>
          <w:rFonts w:ascii="Verdana" w:hAnsi="Verdana"/>
          <w:bCs/>
          <w:sz w:val="20"/>
        </w:rPr>
        <w:t>Que derivado de la incorporación de los comentarios procedentes presentados al Proyecto de Norma Oficial Mexicana PROY-NOM-035-STPS-2016, Factores de riesgo psicosocial-Identificación y prevención, así como de la revisión final del propio proyecto, se realizaron diversas modificaciones con el propósito de dar claridad, congruencia y certeza jurídica en cuanto a las disposiciones que aplican en los centros de trabajo, y</w:t>
      </w:r>
    </w:p>
    <w:p w14:paraId="2ED319DB" w14:textId="77777777" w:rsidR="00BD000B" w:rsidRPr="00BD000B" w:rsidRDefault="00BD000B" w:rsidP="00BD000B">
      <w:pPr>
        <w:jc w:val="both"/>
        <w:rPr>
          <w:rFonts w:ascii="Verdana" w:hAnsi="Verdana"/>
          <w:bCs/>
          <w:sz w:val="20"/>
        </w:rPr>
      </w:pPr>
      <w:r w:rsidRPr="00BD000B">
        <w:rPr>
          <w:rFonts w:ascii="Verdana" w:hAnsi="Verdana"/>
          <w:bCs/>
          <w:sz w:val="20"/>
        </w:rPr>
        <w:t>Que en atención a las anteriores consideraciones, y toda vez que el Comité Consultivo Nacional de Normalización de Seguridad y Salud en el Trabajo, en su Primera Sesión Ordinaria de 2017, otorgó la aprobación respectiva, se expide la siguiente:</w:t>
      </w:r>
    </w:p>
    <w:p w14:paraId="7393BB00" w14:textId="77777777" w:rsidR="00BD000B" w:rsidRPr="00BD000B" w:rsidRDefault="00BD000B" w:rsidP="00E2718F">
      <w:pPr>
        <w:rPr>
          <w:rFonts w:ascii="Verdana" w:hAnsi="Verdana"/>
          <w:b/>
          <w:bCs/>
          <w:sz w:val="20"/>
        </w:rPr>
      </w:pPr>
      <w:r w:rsidRPr="00BD000B">
        <w:rPr>
          <w:rFonts w:ascii="Verdana" w:hAnsi="Verdana"/>
          <w:b/>
          <w:bCs/>
          <w:sz w:val="20"/>
        </w:rPr>
        <w:t>NORMA OFICIAL MEXICANA NOM-035-STPS-2018, FACTORES DE RIESGO PSICOSOCIAL EN EL</w:t>
      </w:r>
      <w:r w:rsidR="00E2718F">
        <w:rPr>
          <w:rFonts w:ascii="Verdana" w:hAnsi="Verdana"/>
          <w:b/>
          <w:bCs/>
          <w:sz w:val="20"/>
        </w:rPr>
        <w:t xml:space="preserve"> </w:t>
      </w:r>
      <w:r w:rsidRPr="00BD000B">
        <w:rPr>
          <w:rFonts w:ascii="Verdana" w:hAnsi="Verdana"/>
          <w:b/>
          <w:bCs/>
          <w:sz w:val="20"/>
        </w:rPr>
        <w:t>TRABAJO-IDENTIFICACIÓN, ANÁLISIS Y PREVENCIÓN</w:t>
      </w:r>
    </w:p>
    <w:p w14:paraId="0579E40B" w14:textId="77777777" w:rsidR="00BD000B" w:rsidRPr="00BD000B" w:rsidRDefault="00BD000B" w:rsidP="00BD000B">
      <w:pPr>
        <w:jc w:val="both"/>
        <w:rPr>
          <w:rFonts w:ascii="Verdana" w:hAnsi="Verdana"/>
          <w:b/>
          <w:bCs/>
          <w:sz w:val="20"/>
        </w:rPr>
      </w:pPr>
      <w:r w:rsidRPr="00BD000B">
        <w:rPr>
          <w:rFonts w:ascii="Verdana" w:hAnsi="Verdana"/>
          <w:b/>
          <w:bCs/>
          <w:sz w:val="20"/>
        </w:rPr>
        <w:t>ÍNDICE DE CONTENIDO</w:t>
      </w:r>
    </w:p>
    <w:p w14:paraId="302E22FC"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Objetivo</w:t>
      </w:r>
    </w:p>
    <w:p w14:paraId="7500DEBB"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Campo de aplicación</w:t>
      </w:r>
    </w:p>
    <w:p w14:paraId="3D6DAD2F"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Referencias</w:t>
      </w:r>
    </w:p>
    <w:p w14:paraId="3399CAA7" w14:textId="77777777" w:rsidR="00BD000B" w:rsidRPr="00BD000B" w:rsidRDefault="00BD000B" w:rsidP="00BD000B">
      <w:pPr>
        <w:jc w:val="both"/>
        <w:rPr>
          <w:rFonts w:ascii="Verdana" w:hAnsi="Verdana"/>
          <w:bCs/>
          <w:sz w:val="20"/>
        </w:rPr>
      </w:pPr>
      <w:r w:rsidRPr="00BD000B">
        <w:rPr>
          <w:rFonts w:ascii="Verdana" w:hAnsi="Verdana"/>
          <w:b/>
          <w:bCs/>
          <w:sz w:val="20"/>
        </w:rPr>
        <w:t>4.</w:t>
      </w:r>
      <w:r w:rsidRPr="00BD000B">
        <w:rPr>
          <w:rFonts w:ascii="Verdana" w:hAnsi="Verdana"/>
          <w:bCs/>
          <w:sz w:val="20"/>
        </w:rPr>
        <w:t>     Definiciones</w:t>
      </w:r>
    </w:p>
    <w:p w14:paraId="2E0035B2" w14:textId="77777777" w:rsidR="00BD000B" w:rsidRPr="00BD000B" w:rsidRDefault="00BD000B" w:rsidP="00BD000B">
      <w:pPr>
        <w:jc w:val="both"/>
        <w:rPr>
          <w:rFonts w:ascii="Verdana" w:hAnsi="Verdana"/>
          <w:bCs/>
          <w:sz w:val="20"/>
        </w:rPr>
      </w:pPr>
      <w:r w:rsidRPr="00BD000B">
        <w:rPr>
          <w:rFonts w:ascii="Verdana" w:hAnsi="Verdana"/>
          <w:b/>
          <w:bCs/>
          <w:sz w:val="20"/>
        </w:rPr>
        <w:t>5.</w:t>
      </w:r>
      <w:r w:rsidRPr="00BD000B">
        <w:rPr>
          <w:rFonts w:ascii="Verdana" w:hAnsi="Verdana"/>
          <w:bCs/>
          <w:sz w:val="20"/>
        </w:rPr>
        <w:t>     Obligaciones del patrón</w:t>
      </w:r>
    </w:p>
    <w:p w14:paraId="5918BD03" w14:textId="77777777" w:rsidR="00BD000B" w:rsidRPr="00BD000B" w:rsidRDefault="00BD000B" w:rsidP="00BD000B">
      <w:pPr>
        <w:jc w:val="both"/>
        <w:rPr>
          <w:rFonts w:ascii="Verdana" w:hAnsi="Verdana"/>
          <w:bCs/>
          <w:sz w:val="20"/>
        </w:rPr>
      </w:pPr>
      <w:r w:rsidRPr="00BD000B">
        <w:rPr>
          <w:rFonts w:ascii="Verdana" w:hAnsi="Verdana"/>
          <w:b/>
          <w:bCs/>
          <w:sz w:val="20"/>
        </w:rPr>
        <w:t>6.</w:t>
      </w:r>
      <w:r w:rsidRPr="00BD000B">
        <w:rPr>
          <w:rFonts w:ascii="Verdana" w:hAnsi="Verdana"/>
          <w:bCs/>
          <w:sz w:val="20"/>
        </w:rPr>
        <w:t>     Obligaciones de los trabajadores</w:t>
      </w:r>
    </w:p>
    <w:p w14:paraId="251803A5" w14:textId="77777777" w:rsidR="00BD000B" w:rsidRPr="00BD000B" w:rsidRDefault="00BD000B" w:rsidP="00BD000B">
      <w:pPr>
        <w:jc w:val="both"/>
        <w:rPr>
          <w:rFonts w:ascii="Verdana" w:hAnsi="Verdana"/>
          <w:bCs/>
          <w:sz w:val="20"/>
        </w:rPr>
      </w:pPr>
      <w:r w:rsidRPr="00BD000B">
        <w:rPr>
          <w:rFonts w:ascii="Verdana" w:hAnsi="Verdana"/>
          <w:b/>
          <w:bCs/>
          <w:sz w:val="20"/>
        </w:rPr>
        <w:t>7.</w:t>
      </w:r>
      <w:r w:rsidRPr="00BD000B">
        <w:rPr>
          <w:rFonts w:ascii="Verdana" w:hAnsi="Verdana"/>
          <w:bCs/>
          <w:sz w:val="20"/>
        </w:rPr>
        <w:t>     Identificación y análisis de los factores de riesgo psicosocial, y evaluación del entorno organizacional</w:t>
      </w:r>
    </w:p>
    <w:p w14:paraId="25508578" w14:textId="77777777" w:rsidR="00BD000B" w:rsidRPr="00BD000B" w:rsidRDefault="00BD000B" w:rsidP="00BD000B">
      <w:pPr>
        <w:jc w:val="both"/>
        <w:rPr>
          <w:rFonts w:ascii="Verdana" w:hAnsi="Verdana"/>
          <w:bCs/>
          <w:sz w:val="20"/>
        </w:rPr>
      </w:pPr>
      <w:r w:rsidRPr="00BD000B">
        <w:rPr>
          <w:rFonts w:ascii="Verdana" w:hAnsi="Verdana"/>
          <w:b/>
          <w:bCs/>
          <w:sz w:val="20"/>
        </w:rPr>
        <w:t>8.</w:t>
      </w:r>
      <w:r w:rsidRPr="00BD000B">
        <w:rPr>
          <w:rFonts w:ascii="Verdana" w:hAnsi="Verdana"/>
          <w:bCs/>
          <w:sz w:val="20"/>
        </w:rPr>
        <w:t xml:space="preserve">     Medidas de </w:t>
      </w:r>
      <w:r w:rsidR="005670B8" w:rsidRPr="00BD000B">
        <w:rPr>
          <w:rFonts w:ascii="Verdana" w:hAnsi="Verdana"/>
          <w:bCs/>
          <w:sz w:val="20"/>
        </w:rPr>
        <w:t xml:space="preserve">Prevención </w:t>
      </w:r>
      <w:r w:rsidRPr="00BD000B">
        <w:rPr>
          <w:rFonts w:ascii="Verdana" w:hAnsi="Verdana"/>
          <w:bCs/>
          <w:sz w:val="20"/>
        </w:rPr>
        <w:t>y acciones de control de los factores de riesgo psicosocial; de la violencia laboral, y promoción del entorno organizacional favorable</w:t>
      </w:r>
    </w:p>
    <w:p w14:paraId="1D1D0CBC" w14:textId="77777777" w:rsidR="00BD000B" w:rsidRPr="00BD000B" w:rsidRDefault="00BD000B" w:rsidP="00BD000B">
      <w:pPr>
        <w:jc w:val="both"/>
        <w:rPr>
          <w:rFonts w:ascii="Verdana" w:hAnsi="Verdana"/>
          <w:bCs/>
          <w:sz w:val="20"/>
        </w:rPr>
      </w:pPr>
      <w:r w:rsidRPr="00BD000B">
        <w:rPr>
          <w:rFonts w:ascii="Verdana" w:hAnsi="Verdana"/>
          <w:bCs/>
          <w:sz w:val="20"/>
        </w:rPr>
        <w:t> </w:t>
      </w:r>
      <w:r w:rsidRPr="00BD000B">
        <w:rPr>
          <w:rFonts w:ascii="Verdana" w:hAnsi="Verdana"/>
          <w:b/>
          <w:bCs/>
          <w:sz w:val="20"/>
        </w:rPr>
        <w:t>9.</w:t>
      </w:r>
      <w:r w:rsidRPr="00BD000B">
        <w:rPr>
          <w:rFonts w:ascii="Verdana" w:hAnsi="Verdana"/>
          <w:bCs/>
          <w:sz w:val="20"/>
        </w:rPr>
        <w:t>     Unidades de verificación</w:t>
      </w:r>
    </w:p>
    <w:p w14:paraId="7E7E4E5A" w14:textId="77777777" w:rsidR="00BD000B" w:rsidRPr="00BD000B" w:rsidRDefault="00BD000B" w:rsidP="00BD000B">
      <w:pPr>
        <w:jc w:val="both"/>
        <w:rPr>
          <w:rFonts w:ascii="Verdana" w:hAnsi="Verdana"/>
          <w:bCs/>
          <w:sz w:val="20"/>
        </w:rPr>
      </w:pPr>
      <w:r w:rsidRPr="00BD000B">
        <w:rPr>
          <w:rFonts w:ascii="Verdana" w:hAnsi="Verdana"/>
          <w:b/>
          <w:bCs/>
          <w:sz w:val="20"/>
        </w:rPr>
        <w:t>10.</w:t>
      </w:r>
      <w:r w:rsidRPr="00BD000B">
        <w:rPr>
          <w:rFonts w:ascii="Verdana" w:hAnsi="Verdana"/>
          <w:bCs/>
          <w:sz w:val="20"/>
        </w:rPr>
        <w:t>   Procedimiento para la evaluación de la conformidad</w:t>
      </w:r>
    </w:p>
    <w:p w14:paraId="4E90CC87" w14:textId="77777777" w:rsidR="00BD000B" w:rsidRPr="00BD000B" w:rsidRDefault="00BD000B" w:rsidP="00BD000B">
      <w:pPr>
        <w:jc w:val="both"/>
        <w:rPr>
          <w:rFonts w:ascii="Verdana" w:hAnsi="Verdana"/>
          <w:bCs/>
          <w:sz w:val="20"/>
        </w:rPr>
      </w:pPr>
      <w:r w:rsidRPr="00BD000B">
        <w:rPr>
          <w:rFonts w:ascii="Verdana" w:hAnsi="Verdana"/>
          <w:b/>
          <w:bCs/>
          <w:sz w:val="20"/>
        </w:rPr>
        <w:t>11.</w:t>
      </w:r>
      <w:r w:rsidRPr="00BD000B">
        <w:rPr>
          <w:rFonts w:ascii="Verdana" w:hAnsi="Verdana"/>
          <w:bCs/>
          <w:sz w:val="20"/>
        </w:rPr>
        <w:t>   Vigilancia</w:t>
      </w:r>
    </w:p>
    <w:p w14:paraId="24033E5F" w14:textId="77777777" w:rsidR="00BD000B" w:rsidRPr="00BD000B" w:rsidRDefault="00BD000B" w:rsidP="00BD000B">
      <w:pPr>
        <w:jc w:val="both"/>
        <w:rPr>
          <w:rFonts w:ascii="Verdana" w:hAnsi="Verdana"/>
          <w:bCs/>
          <w:sz w:val="20"/>
        </w:rPr>
      </w:pPr>
      <w:r w:rsidRPr="00BD000B">
        <w:rPr>
          <w:rFonts w:ascii="Verdana" w:hAnsi="Verdana"/>
          <w:b/>
          <w:bCs/>
          <w:sz w:val="20"/>
        </w:rPr>
        <w:t>12.</w:t>
      </w:r>
      <w:r w:rsidRPr="00BD000B">
        <w:rPr>
          <w:rFonts w:ascii="Verdana" w:hAnsi="Verdana"/>
          <w:bCs/>
          <w:sz w:val="20"/>
        </w:rPr>
        <w:t>   Bibliografía</w:t>
      </w:r>
    </w:p>
    <w:p w14:paraId="2B7C887F" w14:textId="77777777" w:rsidR="00BD000B" w:rsidRPr="00BD000B" w:rsidRDefault="00BD000B" w:rsidP="00BD000B">
      <w:pPr>
        <w:jc w:val="both"/>
        <w:rPr>
          <w:rFonts w:ascii="Verdana" w:hAnsi="Verdana"/>
          <w:bCs/>
          <w:sz w:val="20"/>
        </w:rPr>
      </w:pPr>
      <w:r w:rsidRPr="00BD000B">
        <w:rPr>
          <w:rFonts w:ascii="Verdana" w:hAnsi="Verdana"/>
          <w:b/>
          <w:bCs/>
          <w:sz w:val="20"/>
        </w:rPr>
        <w:t>13.</w:t>
      </w:r>
      <w:r w:rsidRPr="00BD000B">
        <w:rPr>
          <w:rFonts w:ascii="Verdana" w:hAnsi="Verdana"/>
          <w:bCs/>
          <w:sz w:val="20"/>
        </w:rPr>
        <w:t>   Concordancia con normas internacionales</w:t>
      </w:r>
    </w:p>
    <w:p w14:paraId="638D3CA3" w14:textId="77777777" w:rsidR="00BD000B" w:rsidRPr="00BD000B" w:rsidRDefault="00BD000B" w:rsidP="00BD000B">
      <w:pPr>
        <w:jc w:val="both"/>
        <w:rPr>
          <w:rFonts w:ascii="Verdana" w:hAnsi="Verdana"/>
          <w:bCs/>
          <w:sz w:val="20"/>
        </w:rPr>
      </w:pPr>
      <w:r w:rsidRPr="00BD000B">
        <w:rPr>
          <w:rFonts w:ascii="Verdana" w:hAnsi="Verdana"/>
          <w:bCs/>
          <w:sz w:val="20"/>
        </w:rPr>
        <w:t>       </w:t>
      </w:r>
      <w:r w:rsidRPr="00BD000B">
        <w:rPr>
          <w:rFonts w:ascii="Verdana" w:hAnsi="Verdana"/>
          <w:b/>
          <w:bCs/>
          <w:sz w:val="20"/>
        </w:rPr>
        <w:t>TRANSITORIOS</w:t>
      </w:r>
    </w:p>
    <w:p w14:paraId="3C5C2483" w14:textId="77777777" w:rsidR="00BD000B" w:rsidRPr="00BD000B" w:rsidRDefault="00BD000B" w:rsidP="00BD000B">
      <w:pPr>
        <w:jc w:val="both"/>
        <w:rPr>
          <w:rFonts w:ascii="Verdana" w:hAnsi="Verdana"/>
          <w:bCs/>
          <w:sz w:val="20"/>
        </w:rPr>
      </w:pPr>
      <w:r w:rsidRPr="00E2718F">
        <w:rPr>
          <w:rFonts w:ascii="Verdana" w:hAnsi="Verdana"/>
          <w:b/>
          <w:sz w:val="20"/>
          <w:u w:val="single"/>
        </w:rPr>
        <w:lastRenderedPageBreak/>
        <w:t>Guía de Referencia I</w:t>
      </w:r>
      <w:r w:rsidR="00E2718F">
        <w:rPr>
          <w:rFonts w:ascii="Verdana" w:hAnsi="Verdana"/>
          <w:bCs/>
          <w:sz w:val="20"/>
        </w:rPr>
        <w:t xml:space="preserve">: </w:t>
      </w:r>
      <w:r w:rsidRPr="00BD000B">
        <w:rPr>
          <w:rFonts w:ascii="Verdana" w:hAnsi="Verdana"/>
          <w:bCs/>
          <w:sz w:val="20"/>
        </w:rPr>
        <w:t>Cuestionario para identificar a los trabajadores que fueron sujetos a acontecimientos traumáticos severos</w:t>
      </w:r>
    </w:p>
    <w:p w14:paraId="35F193A0" w14:textId="77777777" w:rsidR="00BD000B" w:rsidRPr="00BD000B" w:rsidRDefault="00BD000B" w:rsidP="00BD000B">
      <w:pPr>
        <w:jc w:val="both"/>
        <w:rPr>
          <w:rFonts w:ascii="Verdana" w:hAnsi="Verdana"/>
          <w:bCs/>
          <w:sz w:val="20"/>
        </w:rPr>
      </w:pPr>
      <w:r w:rsidRPr="00E2718F">
        <w:rPr>
          <w:rFonts w:ascii="Verdana" w:hAnsi="Verdana"/>
          <w:b/>
          <w:sz w:val="20"/>
          <w:u w:val="single"/>
        </w:rPr>
        <w:t>Guía de Referencia II</w:t>
      </w:r>
      <w:r w:rsidR="00E2718F">
        <w:rPr>
          <w:rFonts w:ascii="Verdana" w:hAnsi="Verdana"/>
          <w:bCs/>
          <w:sz w:val="20"/>
        </w:rPr>
        <w:t xml:space="preserve">: </w:t>
      </w:r>
      <w:r w:rsidRPr="00BD000B">
        <w:rPr>
          <w:rFonts w:ascii="Verdana" w:hAnsi="Verdana"/>
          <w:bCs/>
          <w:sz w:val="20"/>
        </w:rPr>
        <w:t>Identificación y análisis de los factores de riesgo psicosocial</w:t>
      </w:r>
    </w:p>
    <w:p w14:paraId="0FB93965" w14:textId="77777777" w:rsidR="00BD000B" w:rsidRPr="00BD000B" w:rsidRDefault="00BD000B" w:rsidP="00BD000B">
      <w:pPr>
        <w:jc w:val="both"/>
        <w:rPr>
          <w:rFonts w:ascii="Verdana" w:hAnsi="Verdana"/>
          <w:bCs/>
          <w:sz w:val="20"/>
        </w:rPr>
      </w:pPr>
      <w:r w:rsidRPr="00E2718F">
        <w:rPr>
          <w:rFonts w:ascii="Verdana" w:hAnsi="Verdana"/>
          <w:b/>
          <w:sz w:val="20"/>
          <w:u w:val="single"/>
        </w:rPr>
        <w:t>Guía de Referencia III</w:t>
      </w:r>
      <w:r w:rsidR="00E2718F">
        <w:rPr>
          <w:rFonts w:ascii="Verdana" w:hAnsi="Verdana"/>
          <w:bCs/>
          <w:sz w:val="20"/>
        </w:rPr>
        <w:t xml:space="preserve">: </w:t>
      </w:r>
      <w:r w:rsidRPr="00BD000B">
        <w:rPr>
          <w:rFonts w:ascii="Verdana" w:hAnsi="Verdana"/>
          <w:bCs/>
          <w:sz w:val="20"/>
        </w:rPr>
        <w:t>Identificación y análisis de los factores de riesgo psicosocial y evaluación del entorno organizacional en los centros de trabajo</w:t>
      </w:r>
    </w:p>
    <w:p w14:paraId="4FDB8A1E" w14:textId="77777777" w:rsidR="00BD000B" w:rsidRPr="00BD000B" w:rsidRDefault="00BD000B" w:rsidP="00BD000B">
      <w:pPr>
        <w:jc w:val="both"/>
        <w:rPr>
          <w:rFonts w:ascii="Verdana" w:hAnsi="Verdana"/>
          <w:bCs/>
          <w:sz w:val="20"/>
        </w:rPr>
      </w:pPr>
      <w:r w:rsidRPr="00E2718F">
        <w:rPr>
          <w:rFonts w:ascii="Verdana" w:hAnsi="Verdana"/>
          <w:b/>
          <w:sz w:val="20"/>
          <w:u w:val="single"/>
        </w:rPr>
        <w:t>Guía de Referencia IV</w:t>
      </w:r>
      <w:r w:rsidR="00E2718F">
        <w:rPr>
          <w:rFonts w:ascii="Verdana" w:hAnsi="Verdana"/>
          <w:bCs/>
          <w:sz w:val="20"/>
        </w:rPr>
        <w:t xml:space="preserve">: </w:t>
      </w:r>
      <w:r w:rsidRPr="00BD000B">
        <w:rPr>
          <w:rFonts w:ascii="Verdana" w:hAnsi="Verdana"/>
          <w:bCs/>
          <w:sz w:val="20"/>
        </w:rPr>
        <w:t>Ejemplo de Política de prevención de riesgos psicosociales</w:t>
      </w:r>
    </w:p>
    <w:p w14:paraId="344E841B" w14:textId="77777777" w:rsidR="00CC5113" w:rsidRPr="00BD000B" w:rsidRDefault="00BD000B" w:rsidP="00BD000B">
      <w:pPr>
        <w:jc w:val="both"/>
        <w:rPr>
          <w:rFonts w:ascii="Verdana" w:hAnsi="Verdana"/>
          <w:bCs/>
          <w:sz w:val="20"/>
        </w:rPr>
      </w:pPr>
      <w:r w:rsidRPr="00E2718F">
        <w:rPr>
          <w:rFonts w:ascii="Verdana" w:hAnsi="Verdana"/>
          <w:b/>
          <w:sz w:val="20"/>
          <w:u w:val="single"/>
        </w:rPr>
        <w:t>Guía de referencia V</w:t>
      </w:r>
      <w:r w:rsidR="00E2718F">
        <w:rPr>
          <w:rFonts w:ascii="Verdana" w:hAnsi="Verdana"/>
          <w:bCs/>
          <w:sz w:val="20"/>
        </w:rPr>
        <w:t xml:space="preserve">: </w:t>
      </w:r>
      <w:r w:rsidRPr="00BD000B">
        <w:rPr>
          <w:rFonts w:ascii="Verdana" w:hAnsi="Verdana"/>
          <w:bCs/>
          <w:sz w:val="20"/>
        </w:rPr>
        <w:t>Datos del trabajador</w:t>
      </w:r>
    </w:p>
    <w:p w14:paraId="432EC62B" w14:textId="77777777" w:rsidR="00BD000B" w:rsidRPr="00BD000B" w:rsidRDefault="00BD000B" w:rsidP="00BD000B">
      <w:pPr>
        <w:jc w:val="both"/>
        <w:rPr>
          <w:rFonts w:ascii="Verdana" w:hAnsi="Verdana"/>
          <w:bCs/>
          <w:sz w:val="20"/>
        </w:rPr>
      </w:pPr>
      <w:r w:rsidRPr="00BD000B">
        <w:rPr>
          <w:rFonts w:ascii="Verdana" w:hAnsi="Verdana"/>
          <w:b/>
          <w:bCs/>
          <w:sz w:val="20"/>
        </w:rPr>
        <w:t>1. Objetivo</w:t>
      </w:r>
    </w:p>
    <w:p w14:paraId="74752899" w14:textId="77777777" w:rsidR="00BD000B" w:rsidRPr="00BD000B" w:rsidRDefault="00BD000B" w:rsidP="00BD000B">
      <w:pPr>
        <w:jc w:val="both"/>
        <w:rPr>
          <w:rFonts w:ascii="Verdana" w:hAnsi="Verdana"/>
          <w:bCs/>
          <w:sz w:val="20"/>
        </w:rPr>
      </w:pPr>
      <w:r w:rsidRPr="00BD000B">
        <w:rPr>
          <w:rFonts w:ascii="Verdana" w:hAnsi="Verdana"/>
          <w:bCs/>
          <w:sz w:val="20"/>
        </w:rPr>
        <w:t>Establecer los elementos para identificar, analizar y prevenir los factores de riesgo psicosocial, así como para promover un entorno organizacional favorable en los centros de trabajo.</w:t>
      </w:r>
    </w:p>
    <w:p w14:paraId="4DA372A3" w14:textId="77777777" w:rsidR="00BD000B" w:rsidRPr="00BD000B" w:rsidRDefault="00BD000B" w:rsidP="00BD000B">
      <w:pPr>
        <w:jc w:val="both"/>
        <w:rPr>
          <w:rFonts w:ascii="Verdana" w:hAnsi="Verdana"/>
          <w:bCs/>
          <w:sz w:val="20"/>
        </w:rPr>
      </w:pPr>
      <w:r w:rsidRPr="00BD000B">
        <w:rPr>
          <w:rFonts w:ascii="Verdana" w:hAnsi="Verdana"/>
          <w:b/>
          <w:bCs/>
          <w:sz w:val="20"/>
        </w:rPr>
        <w:t>2. Campo de aplicación</w:t>
      </w:r>
    </w:p>
    <w:p w14:paraId="1271B733" w14:textId="77777777" w:rsidR="00BD000B" w:rsidRPr="00BD000B" w:rsidRDefault="00BD000B" w:rsidP="00BD000B">
      <w:pPr>
        <w:jc w:val="both"/>
        <w:rPr>
          <w:rFonts w:ascii="Verdana" w:hAnsi="Verdana"/>
          <w:bCs/>
          <w:sz w:val="20"/>
        </w:rPr>
      </w:pPr>
      <w:r w:rsidRPr="00BD000B">
        <w:rPr>
          <w:rFonts w:ascii="Verdana" w:hAnsi="Verdana"/>
          <w:bCs/>
          <w:sz w:val="20"/>
        </w:rPr>
        <w:t>La presente Norma Oficial Mexicana rige en todo el territorio nacional y aplica en todos los centros de trabajo, de acuerdo con lo siguiente:</w:t>
      </w:r>
    </w:p>
    <w:p w14:paraId="2F8DED28"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Para centros de trabajo en los que laboren hasta quince trabajadores deberán cumplir con lo dispuesto por los numerales 5.1, 5.4, 5.5, 5.7, 8.1 y 8.2 de la presente Norma;</w:t>
      </w:r>
    </w:p>
    <w:p w14:paraId="72CFD1E6"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Para centros de trabajo en los que laboren entre dieciséis y cincuenta trabajadores deberán cumplir con los numerales 5.1, 5.2, del 5.4 al 5.8, 7.1, inciso a), 7.2, del 7.4 al 7.9, y el Capítulo 8 de esta Norma, y</w:t>
      </w:r>
    </w:p>
    <w:p w14:paraId="29B45181"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Para centros de trabajo en los que laboren más de 50 trabajadores deberán cumplir con los numerales 5.1, del 5.3 al 5.8, 7.1, inciso b), del 7.2 al 7.9 y el Capítulo 8 de la presente Norma.</w:t>
      </w:r>
    </w:p>
    <w:p w14:paraId="05A7798A" w14:textId="77777777" w:rsidR="00BD000B" w:rsidRPr="00BD000B" w:rsidRDefault="00BD000B" w:rsidP="00BD000B">
      <w:pPr>
        <w:jc w:val="both"/>
        <w:rPr>
          <w:rFonts w:ascii="Verdana" w:hAnsi="Verdana"/>
          <w:bCs/>
          <w:sz w:val="20"/>
        </w:rPr>
      </w:pPr>
      <w:r w:rsidRPr="00BD000B">
        <w:rPr>
          <w:rFonts w:ascii="Verdana" w:hAnsi="Verdana"/>
          <w:bCs/>
          <w:sz w:val="20"/>
        </w:rPr>
        <w:t>Aquellos centros de trabajo que cuenten con Certificado de cumplimiento con la norma mexicana NMX-R-025-SCFI-2015, vigente, darán por esa condición cumplimiento con las obligaciones y numerales siguientes: 5.1 inciso b); 8.1, inciso b); 8.2 incisos a), subinciso 2), e) y g); y 5.7 inciso d).</w:t>
      </w:r>
    </w:p>
    <w:p w14:paraId="04EE550A" w14:textId="77777777" w:rsidR="00BD000B" w:rsidRPr="00BD000B" w:rsidRDefault="00BD000B" w:rsidP="00BD000B">
      <w:pPr>
        <w:jc w:val="both"/>
        <w:rPr>
          <w:rFonts w:ascii="Verdana" w:hAnsi="Verdana"/>
          <w:bCs/>
          <w:sz w:val="20"/>
        </w:rPr>
      </w:pPr>
      <w:r w:rsidRPr="00BD000B">
        <w:rPr>
          <w:rFonts w:ascii="Verdana" w:hAnsi="Verdana"/>
          <w:b/>
          <w:bCs/>
          <w:sz w:val="20"/>
        </w:rPr>
        <w:t>3. Referencias</w:t>
      </w:r>
    </w:p>
    <w:p w14:paraId="4641130F" w14:textId="77777777" w:rsidR="00BD000B" w:rsidRPr="00BD000B" w:rsidRDefault="00BD000B" w:rsidP="00BD000B">
      <w:pPr>
        <w:jc w:val="both"/>
        <w:rPr>
          <w:rFonts w:ascii="Verdana" w:hAnsi="Verdana"/>
          <w:bCs/>
          <w:sz w:val="20"/>
        </w:rPr>
      </w:pPr>
      <w:r w:rsidRPr="00BD000B">
        <w:rPr>
          <w:rFonts w:ascii="Verdana" w:hAnsi="Verdana"/>
          <w:bCs/>
          <w:sz w:val="20"/>
        </w:rPr>
        <w:t>Para la correcta interpretación y aplicación de la presente Norma se deberán consultar las siguientes normas oficiales mexicanas y la norma mexicana, vigentes, o las que las sustituyan:</w:t>
      </w:r>
    </w:p>
    <w:p w14:paraId="498509A7" w14:textId="77777777" w:rsidR="00BD000B" w:rsidRPr="00BD000B" w:rsidRDefault="00BD000B" w:rsidP="00BD000B">
      <w:pPr>
        <w:jc w:val="both"/>
        <w:rPr>
          <w:rFonts w:ascii="Verdana" w:hAnsi="Verdana"/>
          <w:bCs/>
          <w:sz w:val="20"/>
        </w:rPr>
      </w:pPr>
      <w:r w:rsidRPr="00BD000B">
        <w:rPr>
          <w:rFonts w:ascii="Verdana" w:hAnsi="Verdana"/>
          <w:b/>
          <w:bCs/>
          <w:sz w:val="20"/>
        </w:rPr>
        <w:t>3.1 </w:t>
      </w:r>
      <w:r w:rsidRPr="00BD000B">
        <w:rPr>
          <w:rFonts w:ascii="Verdana" w:hAnsi="Verdana"/>
          <w:bCs/>
          <w:sz w:val="20"/>
        </w:rPr>
        <w:t>NOM-019-STPS-2011, Constitución, integración, organización y funcionamiento de las comisiones de seguridad e higiene.</w:t>
      </w:r>
    </w:p>
    <w:p w14:paraId="0FD03864" w14:textId="77777777" w:rsidR="00BD000B" w:rsidRPr="00BD000B" w:rsidRDefault="00BD000B" w:rsidP="00BD000B">
      <w:pPr>
        <w:jc w:val="both"/>
        <w:rPr>
          <w:rFonts w:ascii="Verdana" w:hAnsi="Verdana"/>
          <w:bCs/>
          <w:sz w:val="20"/>
        </w:rPr>
      </w:pPr>
      <w:r w:rsidRPr="00BD000B">
        <w:rPr>
          <w:rFonts w:ascii="Verdana" w:hAnsi="Verdana"/>
          <w:b/>
          <w:bCs/>
          <w:sz w:val="20"/>
        </w:rPr>
        <w:t>3.2 </w:t>
      </w:r>
      <w:r w:rsidRPr="00BD000B">
        <w:rPr>
          <w:rFonts w:ascii="Verdana" w:hAnsi="Verdana"/>
          <w:bCs/>
          <w:sz w:val="20"/>
        </w:rPr>
        <w:t>NOM-030-STPS-2009, Servicios preventivos de seguridad y salud en el trabajo-Funciones y actividades.</w:t>
      </w:r>
    </w:p>
    <w:p w14:paraId="42101D4F"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3.3 </w:t>
      </w:r>
      <w:r w:rsidRPr="00BD000B">
        <w:rPr>
          <w:rFonts w:ascii="Verdana" w:hAnsi="Verdana"/>
          <w:bCs/>
          <w:sz w:val="20"/>
        </w:rPr>
        <w:t>NMX-R-025-SCFI-2015, En Igualdad Laboral y No Discriminación.</w:t>
      </w:r>
    </w:p>
    <w:p w14:paraId="7F413663" w14:textId="77777777" w:rsidR="00BD000B" w:rsidRPr="00BD000B" w:rsidRDefault="00BD000B" w:rsidP="00BD000B">
      <w:pPr>
        <w:jc w:val="both"/>
        <w:rPr>
          <w:rFonts w:ascii="Verdana" w:hAnsi="Verdana"/>
          <w:bCs/>
          <w:sz w:val="20"/>
        </w:rPr>
      </w:pPr>
      <w:r w:rsidRPr="00BD000B">
        <w:rPr>
          <w:rFonts w:ascii="Verdana" w:hAnsi="Verdana"/>
          <w:b/>
          <w:bCs/>
          <w:sz w:val="20"/>
        </w:rPr>
        <w:t>4. Definiciones</w:t>
      </w:r>
    </w:p>
    <w:p w14:paraId="03D07A3E" w14:textId="77777777" w:rsidR="00BD000B" w:rsidRPr="00BD000B" w:rsidRDefault="00BD000B" w:rsidP="00BD000B">
      <w:pPr>
        <w:jc w:val="both"/>
        <w:rPr>
          <w:rFonts w:ascii="Verdana" w:hAnsi="Verdana"/>
          <w:bCs/>
          <w:sz w:val="20"/>
        </w:rPr>
      </w:pPr>
      <w:r w:rsidRPr="00BD000B">
        <w:rPr>
          <w:rFonts w:ascii="Verdana" w:hAnsi="Verdana"/>
          <w:bCs/>
          <w:sz w:val="20"/>
        </w:rPr>
        <w:t>Para efectos de esta Norma, se consideran las definiciones siguientes:</w:t>
      </w:r>
    </w:p>
    <w:p w14:paraId="6FEE3CD1" w14:textId="77777777" w:rsidR="00BD000B" w:rsidRPr="00BD000B" w:rsidRDefault="00BD000B" w:rsidP="00BD000B">
      <w:pPr>
        <w:jc w:val="both"/>
        <w:rPr>
          <w:rFonts w:ascii="Verdana" w:hAnsi="Verdana"/>
          <w:bCs/>
          <w:sz w:val="20"/>
        </w:rPr>
      </w:pPr>
      <w:r w:rsidRPr="00BD000B">
        <w:rPr>
          <w:rFonts w:ascii="Verdana" w:hAnsi="Verdana"/>
          <w:b/>
          <w:bCs/>
          <w:sz w:val="20"/>
        </w:rPr>
        <w:t>4.1 Acontecimiento traumático severo:</w:t>
      </w:r>
      <w:r w:rsidRPr="00BD000B">
        <w:rPr>
          <w:rFonts w:ascii="Verdana" w:hAnsi="Verdana"/>
          <w:bCs/>
          <w:sz w:val="20"/>
        </w:rPr>
        <w:t> Aquel experimentado durante o con motivo del trabajo que se caracteriza por la ocurrencia de la muerte o que representa un peligro real para la integridad física de una o varias personas y que puede generar trastorno de estrés postraumático para quien lo sufre o lo presencia. Algunos ejemplos son: explosiones, derrumbes, incendios de gran magnitud; accidentes graves o mortales, asaltos con violencia, secuestros y homicidios, entre otros.</w:t>
      </w:r>
    </w:p>
    <w:p w14:paraId="21A002C8" w14:textId="77777777" w:rsidR="00BD000B" w:rsidRPr="00BD000B" w:rsidRDefault="00BD000B" w:rsidP="00BD000B">
      <w:pPr>
        <w:jc w:val="both"/>
        <w:rPr>
          <w:rFonts w:ascii="Verdana" w:hAnsi="Verdana"/>
          <w:bCs/>
          <w:sz w:val="20"/>
        </w:rPr>
      </w:pPr>
      <w:r w:rsidRPr="00BD000B">
        <w:rPr>
          <w:rFonts w:ascii="Verdana" w:hAnsi="Verdana"/>
          <w:bCs/>
          <w:sz w:val="20"/>
        </w:rPr>
        <w:t> </w:t>
      </w:r>
    </w:p>
    <w:p w14:paraId="12977904" w14:textId="77777777" w:rsidR="00BD000B" w:rsidRPr="00BD000B" w:rsidRDefault="00BD000B" w:rsidP="00BD000B">
      <w:pPr>
        <w:jc w:val="both"/>
        <w:rPr>
          <w:rFonts w:ascii="Verdana" w:hAnsi="Verdana"/>
          <w:bCs/>
          <w:sz w:val="20"/>
        </w:rPr>
      </w:pPr>
      <w:r w:rsidRPr="00BD000B">
        <w:rPr>
          <w:rFonts w:ascii="Verdana" w:hAnsi="Verdana"/>
          <w:b/>
          <w:bCs/>
          <w:sz w:val="20"/>
        </w:rPr>
        <w:t>4.2 Apoyo social:</w:t>
      </w:r>
      <w:r w:rsidRPr="00BD000B">
        <w:rPr>
          <w:rFonts w:ascii="Verdana" w:hAnsi="Verdana"/>
          <w:bCs/>
          <w:sz w:val="20"/>
        </w:rPr>
        <w:t> Las acciones para mejorar las relaciones sociales en el trabajo en las que se promueve el apoyo mutuo en la solución de problemas de trabajo entre trabajadores, superiores y/o subordinados. Algunos ejemplos de medidas para constituir un apoyo social práctico y oportuno en el lugar de trabajo son: afianzar la relación supervisores-trabajadores; propiciar la ayuda mutua entre los trabajadores; fomentar las actividades culturales y del deporte, y proporcionar ayuda directa cuando sea necesario, entre otros.</w:t>
      </w:r>
    </w:p>
    <w:p w14:paraId="580A576F" w14:textId="77777777" w:rsidR="00BD000B" w:rsidRPr="00BD000B" w:rsidRDefault="00BD000B" w:rsidP="00BD000B">
      <w:pPr>
        <w:jc w:val="both"/>
        <w:rPr>
          <w:rFonts w:ascii="Verdana" w:hAnsi="Verdana"/>
          <w:bCs/>
          <w:sz w:val="20"/>
        </w:rPr>
      </w:pPr>
      <w:r w:rsidRPr="00BD000B">
        <w:rPr>
          <w:rFonts w:ascii="Verdana" w:hAnsi="Verdana"/>
          <w:b/>
          <w:bCs/>
          <w:sz w:val="20"/>
        </w:rPr>
        <w:t>4.3 Autoridad laboral:</w:t>
      </w:r>
      <w:r w:rsidRPr="00BD000B">
        <w:rPr>
          <w:rFonts w:ascii="Verdana" w:hAnsi="Verdana"/>
          <w:bCs/>
          <w:sz w:val="20"/>
        </w:rPr>
        <w:t> Las unidades administrativas competentes de la Secretaría que realizan funciones de inspección y vigilancia en materia de seguridad y salud en el trabajo, y las correspondientes de las entidades federativas, que actúen en auxilio de aquéllas.</w:t>
      </w:r>
    </w:p>
    <w:p w14:paraId="1FC91405" w14:textId="77777777" w:rsidR="00BD000B" w:rsidRPr="00BD000B" w:rsidRDefault="00BD000B" w:rsidP="00BD000B">
      <w:pPr>
        <w:jc w:val="both"/>
        <w:rPr>
          <w:rFonts w:ascii="Verdana" w:hAnsi="Verdana"/>
          <w:bCs/>
          <w:sz w:val="20"/>
        </w:rPr>
      </w:pPr>
      <w:r w:rsidRPr="00BD000B">
        <w:rPr>
          <w:rFonts w:ascii="Verdana" w:hAnsi="Verdana"/>
          <w:b/>
          <w:bCs/>
          <w:sz w:val="20"/>
        </w:rPr>
        <w:t>4.4 Centro de trabajo:</w:t>
      </w:r>
      <w:r w:rsidRPr="00BD000B">
        <w:rPr>
          <w:rFonts w:ascii="Verdana" w:hAnsi="Verdana"/>
          <w:bCs/>
          <w:sz w:val="20"/>
        </w:rPr>
        <w:t> El lugar o lugares, tales como edificios, locales, instalaciones y áreas, donde se realicen actividades de explotación, aprovechamiento, producción, comercialización, transporte y almacenamiento o prestación de servicios, en los que laboren personas que estén sujetas a una relación de trabajo.</w:t>
      </w:r>
    </w:p>
    <w:p w14:paraId="0011BD5E" w14:textId="77777777" w:rsidR="00BD000B" w:rsidRPr="00BD000B" w:rsidRDefault="00BD000B" w:rsidP="00BD000B">
      <w:pPr>
        <w:jc w:val="both"/>
        <w:rPr>
          <w:rFonts w:ascii="Verdana" w:hAnsi="Verdana"/>
          <w:bCs/>
          <w:sz w:val="20"/>
        </w:rPr>
      </w:pPr>
      <w:r w:rsidRPr="00BD000B">
        <w:rPr>
          <w:rFonts w:ascii="Verdana" w:hAnsi="Verdana"/>
          <w:b/>
          <w:bCs/>
          <w:sz w:val="20"/>
        </w:rPr>
        <w:t>4.5 Diagnóstico de seguridad y salud en el trabajo:</w:t>
      </w:r>
      <w:r w:rsidRPr="00BD000B">
        <w:rPr>
          <w:rFonts w:ascii="Verdana" w:hAnsi="Verdana"/>
          <w:bCs/>
          <w:sz w:val="20"/>
        </w:rPr>
        <w:t> La identificación de las condiciones inseguras o peligrosas; de los agentes físicos, químicos o biológicos o de los factores de riesgo ergonómico o psicosocial capaces de modificar las condiciones del ambiente laboral; de los peligros circundantes al centro de trabajo, así como de los requerimientos normativos en materia de seguridad y salud en el trabajo que resulten aplicables.</w:t>
      </w:r>
    </w:p>
    <w:p w14:paraId="439A5F71" w14:textId="77777777" w:rsidR="00BD000B" w:rsidRPr="00BD000B" w:rsidRDefault="00BD000B" w:rsidP="00BD000B">
      <w:pPr>
        <w:jc w:val="both"/>
        <w:rPr>
          <w:rFonts w:ascii="Verdana" w:hAnsi="Verdana"/>
          <w:bCs/>
          <w:sz w:val="20"/>
        </w:rPr>
      </w:pPr>
      <w:r w:rsidRPr="00BD000B">
        <w:rPr>
          <w:rFonts w:ascii="Verdana" w:hAnsi="Verdana"/>
          <w:b/>
          <w:bCs/>
          <w:sz w:val="20"/>
        </w:rPr>
        <w:t>4.6 Entorno Organizacional Favorable:</w:t>
      </w:r>
      <w:r w:rsidRPr="00BD000B">
        <w:rPr>
          <w:rFonts w:ascii="Verdana" w:hAnsi="Verdana"/>
          <w:bCs/>
          <w:sz w:val="20"/>
        </w:rPr>
        <w:t> Aquel en el que se promueve el sentido de pertenencia de los trabajadores a la empresa; la formación para la adecuada realización de las tareas encomendadas; la definición precisa de responsabilidades para los trabajadores del centro de trabajo; la participación proactiva y comunicación entre trabajadores; la distribución adecuada de cargas de trabajo, con jornadas de trabajo regulares conforme a la Ley Federal del Trabajo, y la evaluación y el reconocimiento del desempeño.</w:t>
      </w:r>
    </w:p>
    <w:p w14:paraId="144C56E9"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4.7 Factores de Riesgo Psicosocial:</w:t>
      </w:r>
      <w:r w:rsidRPr="00BD000B">
        <w:rPr>
          <w:rFonts w:ascii="Verdana" w:hAnsi="Verdana"/>
          <w:bCs/>
          <w:sz w:val="20"/>
        </w:rPr>
        <w:t> Aquellos que pueden provocar trastornos de ansiedad, no orgánicos del ciclo sueño-vigilia y de estrés grave y de adaptación, derivado de la naturaleza de las funciones del puesto de trabajo, el tipo de jornada de trabajo y la exposición a acontecimientos traumáticos severos o a actos de violencia laboral al trabajador, por el trabajo desarrollado.</w:t>
      </w:r>
    </w:p>
    <w:p w14:paraId="4FAED620" w14:textId="77777777" w:rsidR="00BD000B" w:rsidRPr="00BD000B" w:rsidRDefault="00BD000B" w:rsidP="00BD000B">
      <w:pPr>
        <w:jc w:val="both"/>
        <w:rPr>
          <w:rFonts w:ascii="Verdana" w:hAnsi="Verdana"/>
          <w:bCs/>
          <w:sz w:val="20"/>
        </w:rPr>
      </w:pPr>
      <w:r w:rsidRPr="00BD000B">
        <w:rPr>
          <w:rFonts w:ascii="Verdana" w:hAnsi="Verdana"/>
          <w:bCs/>
          <w:sz w:val="20"/>
        </w:rPr>
        <w:t>Comprenden las condiciones peligrosas e inseguras en el ambiente de trabajo; las cargas de trabajo cuando exceden la capacidad del trabajador; la falta de control sobre el trabajo (posibilidad de influir en la organización y desarrollo del trabajo cuando el proceso lo permite); las jornadas de trabajo superiores a las previstas en la Ley Federal del Trabajo, rotación de turnos que incluyan turno nocturno y turno nocturno sin períodos de recuperación y descanso; interferencia en la relación trabajo-familia, y el liderazgo negativo y las relaciones negativas en el trabajo.</w:t>
      </w:r>
    </w:p>
    <w:p w14:paraId="01596D49" w14:textId="77777777" w:rsidR="00BD000B" w:rsidRPr="00BD000B" w:rsidRDefault="00BD000B" w:rsidP="00BD000B">
      <w:pPr>
        <w:jc w:val="both"/>
        <w:rPr>
          <w:rFonts w:ascii="Verdana" w:hAnsi="Verdana"/>
          <w:bCs/>
          <w:sz w:val="20"/>
        </w:rPr>
      </w:pPr>
      <w:r w:rsidRPr="00BD000B">
        <w:rPr>
          <w:rFonts w:ascii="Verdana" w:hAnsi="Verdana"/>
          <w:b/>
          <w:bCs/>
          <w:sz w:val="20"/>
        </w:rPr>
        <w:t>4.8 Medidas de prevención y acciones de control:</w:t>
      </w:r>
      <w:r w:rsidRPr="00BD000B">
        <w:rPr>
          <w:rFonts w:ascii="Verdana" w:hAnsi="Verdana"/>
          <w:bCs/>
          <w:sz w:val="20"/>
        </w:rPr>
        <w:t> Aquellas acciones que se adoptan para prevenir y/o mitigar a los factores de riesgo psicosocial y, en su caso, para eliminar las prácticas opuestas al entorno organizacional favorable y los actos de violencia laboral, así como las acciones implementadas para darles seguimiento.</w:t>
      </w:r>
    </w:p>
    <w:p w14:paraId="5EC22CF6" w14:textId="77777777" w:rsidR="00BD000B" w:rsidRPr="00BD000B" w:rsidRDefault="00BD000B" w:rsidP="00BD000B">
      <w:pPr>
        <w:jc w:val="both"/>
        <w:rPr>
          <w:rFonts w:ascii="Verdana" w:hAnsi="Verdana"/>
          <w:bCs/>
          <w:sz w:val="20"/>
        </w:rPr>
      </w:pPr>
      <w:r w:rsidRPr="00BD000B">
        <w:rPr>
          <w:rFonts w:ascii="Verdana" w:hAnsi="Verdana"/>
          <w:b/>
          <w:bCs/>
          <w:sz w:val="20"/>
        </w:rPr>
        <w:t>4.9 Política de prevención de riesgos psicosociales:</w:t>
      </w:r>
      <w:r w:rsidRPr="00BD000B">
        <w:rPr>
          <w:rFonts w:ascii="Verdana" w:hAnsi="Verdana"/>
          <w:bCs/>
          <w:sz w:val="20"/>
        </w:rPr>
        <w:t> La declaración de principios y compromisos que establece el patrón para prevenir los factores de riesgo psicosocial y la violencia laboral, y para la promoción de un entorno organizacional favorable, con el objeto de desarrollar una cultura en la que se procure el trabajo digno o decente, y la mejora continua de las condiciones de trabajo.</w:t>
      </w:r>
    </w:p>
    <w:p w14:paraId="5A43AFFC" w14:textId="77777777" w:rsidR="00BD000B" w:rsidRPr="00BD000B" w:rsidRDefault="00BD000B" w:rsidP="00BD000B">
      <w:pPr>
        <w:jc w:val="both"/>
        <w:rPr>
          <w:rFonts w:ascii="Verdana" w:hAnsi="Verdana"/>
          <w:bCs/>
          <w:sz w:val="20"/>
        </w:rPr>
      </w:pPr>
      <w:r w:rsidRPr="00BD000B">
        <w:rPr>
          <w:rFonts w:ascii="Verdana" w:hAnsi="Verdana"/>
          <w:b/>
          <w:bCs/>
          <w:sz w:val="20"/>
        </w:rPr>
        <w:t>4.10 Trabajador:</w:t>
      </w:r>
      <w:r w:rsidRPr="00BD000B">
        <w:rPr>
          <w:rFonts w:ascii="Verdana" w:hAnsi="Verdana"/>
          <w:bCs/>
          <w:sz w:val="20"/>
        </w:rPr>
        <w:t> La persona física que presta a otra, física o moral, un trabajo personal subordinado.</w:t>
      </w:r>
    </w:p>
    <w:p w14:paraId="71C33AF3" w14:textId="77777777" w:rsidR="00BD000B" w:rsidRPr="00BD000B" w:rsidRDefault="00BD000B" w:rsidP="00BD000B">
      <w:pPr>
        <w:jc w:val="both"/>
        <w:rPr>
          <w:rFonts w:ascii="Verdana" w:hAnsi="Verdana"/>
          <w:bCs/>
          <w:sz w:val="20"/>
        </w:rPr>
      </w:pPr>
      <w:r w:rsidRPr="00BD000B">
        <w:rPr>
          <w:rFonts w:ascii="Verdana" w:hAnsi="Verdana"/>
          <w:b/>
          <w:bCs/>
          <w:sz w:val="20"/>
        </w:rPr>
        <w:t>4.11 Trabajo:</w:t>
      </w:r>
      <w:r w:rsidRPr="00BD000B">
        <w:rPr>
          <w:rFonts w:ascii="Verdana" w:hAnsi="Verdana"/>
          <w:bCs/>
          <w:sz w:val="20"/>
        </w:rPr>
        <w:t> Toda actividad humana, intelectual o material, independientemente del grado de preparación técnica requerido por cada profesión u oficio.</w:t>
      </w:r>
    </w:p>
    <w:p w14:paraId="69B96566" w14:textId="77777777" w:rsidR="00BD000B" w:rsidRPr="00BD000B" w:rsidRDefault="00BD000B" w:rsidP="00BD000B">
      <w:pPr>
        <w:jc w:val="both"/>
        <w:rPr>
          <w:rFonts w:ascii="Verdana" w:hAnsi="Verdana"/>
          <w:bCs/>
          <w:sz w:val="20"/>
        </w:rPr>
      </w:pPr>
      <w:r w:rsidRPr="00BD000B">
        <w:rPr>
          <w:rFonts w:ascii="Verdana" w:hAnsi="Verdana"/>
          <w:b/>
          <w:bCs/>
          <w:sz w:val="20"/>
        </w:rPr>
        <w:t>4.12 Violencia laboral: </w:t>
      </w:r>
      <w:r w:rsidRPr="00BD000B">
        <w:rPr>
          <w:rFonts w:ascii="Verdana" w:hAnsi="Verdana"/>
          <w:bCs/>
          <w:sz w:val="20"/>
        </w:rPr>
        <w:t>Aquellos actos de hostigamiento, acoso o malos tratos en contra del trabajador, que pueden dañar su integridad o salud.</w:t>
      </w:r>
    </w:p>
    <w:p w14:paraId="0873F444" w14:textId="77777777" w:rsidR="00BD000B" w:rsidRPr="00BD000B" w:rsidRDefault="00BD000B" w:rsidP="00BD000B">
      <w:pPr>
        <w:jc w:val="both"/>
        <w:rPr>
          <w:rFonts w:ascii="Verdana" w:hAnsi="Verdana"/>
          <w:bCs/>
          <w:sz w:val="20"/>
        </w:rPr>
      </w:pPr>
      <w:r w:rsidRPr="00BD000B">
        <w:rPr>
          <w:rFonts w:ascii="Verdana" w:hAnsi="Verdana"/>
          <w:b/>
          <w:bCs/>
          <w:sz w:val="20"/>
        </w:rPr>
        <w:t>5. Obligaciones del patrón</w:t>
      </w:r>
    </w:p>
    <w:p w14:paraId="636E91FE" w14:textId="77777777" w:rsidR="00BD000B" w:rsidRPr="00BD000B" w:rsidRDefault="00BD000B" w:rsidP="00BD000B">
      <w:pPr>
        <w:jc w:val="both"/>
        <w:rPr>
          <w:rFonts w:ascii="Verdana" w:hAnsi="Verdana"/>
          <w:bCs/>
          <w:sz w:val="20"/>
        </w:rPr>
      </w:pPr>
      <w:r w:rsidRPr="00BD000B">
        <w:rPr>
          <w:rFonts w:ascii="Verdana" w:hAnsi="Verdana"/>
          <w:b/>
          <w:bCs/>
          <w:sz w:val="20"/>
        </w:rPr>
        <w:t>5.1 </w:t>
      </w:r>
      <w:r w:rsidRPr="00BD000B">
        <w:rPr>
          <w:rFonts w:ascii="Verdana" w:hAnsi="Verdana"/>
          <w:bCs/>
          <w:sz w:val="20"/>
        </w:rPr>
        <w:t>Establecer por escrito, implantar, mantener y difundir en el centro de trabajo una política de prevención de riesgos psicosociales que contemple:</w:t>
      </w:r>
    </w:p>
    <w:p w14:paraId="23E3AD71"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La prevención de los factores de riesgo psicosocial;</w:t>
      </w:r>
    </w:p>
    <w:p w14:paraId="70819EAA"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La prevención de la violencia laboral, y</w:t>
      </w:r>
    </w:p>
    <w:p w14:paraId="37B0DF10"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La promoción de un entorno organizacional favorable.</w:t>
      </w:r>
    </w:p>
    <w:p w14:paraId="176A33AB" w14:textId="77777777" w:rsidR="00BD000B" w:rsidRPr="00BD000B" w:rsidRDefault="00BD000B" w:rsidP="00BD000B">
      <w:pPr>
        <w:jc w:val="both"/>
        <w:rPr>
          <w:rFonts w:ascii="Verdana" w:hAnsi="Verdana"/>
          <w:bCs/>
          <w:sz w:val="20"/>
        </w:rPr>
      </w:pPr>
      <w:r w:rsidRPr="00BD000B">
        <w:rPr>
          <w:rFonts w:ascii="Verdana" w:hAnsi="Verdana"/>
          <w:bCs/>
          <w:sz w:val="20"/>
        </w:rPr>
        <w:t>Ver Guía de Referencia IV, en donde se da un ejemplo de la política de prevención de riesgos psicosociales.</w:t>
      </w:r>
    </w:p>
    <w:p w14:paraId="604CEC34"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 </w:t>
      </w:r>
      <w:r w:rsidRPr="00BD000B">
        <w:rPr>
          <w:rFonts w:ascii="Verdana" w:hAnsi="Verdana"/>
          <w:b/>
          <w:bCs/>
          <w:sz w:val="20"/>
        </w:rPr>
        <w:t>5.2 </w:t>
      </w:r>
      <w:r w:rsidRPr="00BD000B">
        <w:rPr>
          <w:rFonts w:ascii="Verdana" w:hAnsi="Verdana"/>
          <w:bCs/>
          <w:sz w:val="20"/>
        </w:rPr>
        <w:t>Identificar y analizar los factores de riesgo psicosocial, de acuerdo con lo establecido en los numerales 7.1, inciso a), y 7.2, de esta Norma, tratándose de centros de trabajo que tengan entre 16 y 50 trabajadores.</w:t>
      </w:r>
    </w:p>
    <w:p w14:paraId="020E72DE" w14:textId="77777777" w:rsidR="00BD000B" w:rsidRPr="00BD000B" w:rsidRDefault="00BD000B" w:rsidP="00BD000B">
      <w:pPr>
        <w:jc w:val="both"/>
        <w:rPr>
          <w:rFonts w:ascii="Verdana" w:hAnsi="Verdana"/>
          <w:bCs/>
          <w:sz w:val="20"/>
        </w:rPr>
      </w:pPr>
      <w:r w:rsidRPr="00BD000B">
        <w:rPr>
          <w:rFonts w:ascii="Verdana" w:hAnsi="Verdana"/>
          <w:b/>
          <w:bCs/>
          <w:sz w:val="20"/>
        </w:rPr>
        <w:t>5.3 </w:t>
      </w:r>
      <w:r w:rsidRPr="00BD000B">
        <w:rPr>
          <w:rFonts w:ascii="Verdana" w:hAnsi="Verdana"/>
          <w:bCs/>
          <w:sz w:val="20"/>
        </w:rPr>
        <w:t>Identificar y analizar los factores de riesgo psicosocial y evaluar el entorno organizacional, de conformidad con lo señalado en los numerales 7.1, inciso b), 7.2 y 7.3, respectivamente, de la presente Norma, tratándose de centros de trabajo que tengan más de 50 trabajadores.</w:t>
      </w:r>
    </w:p>
    <w:p w14:paraId="7F59584E" w14:textId="77777777" w:rsidR="00BD000B" w:rsidRPr="00BD000B" w:rsidRDefault="00BD000B" w:rsidP="00BD000B">
      <w:pPr>
        <w:jc w:val="both"/>
        <w:rPr>
          <w:rFonts w:ascii="Verdana" w:hAnsi="Verdana"/>
          <w:bCs/>
          <w:sz w:val="20"/>
        </w:rPr>
      </w:pPr>
      <w:r w:rsidRPr="00BD000B">
        <w:rPr>
          <w:rFonts w:ascii="Verdana" w:hAnsi="Verdana"/>
          <w:b/>
          <w:bCs/>
          <w:sz w:val="20"/>
        </w:rPr>
        <w:t>5.4 </w:t>
      </w:r>
      <w:r w:rsidRPr="00BD000B">
        <w:rPr>
          <w:rFonts w:ascii="Verdana" w:hAnsi="Verdana"/>
          <w:bCs/>
          <w:sz w:val="20"/>
        </w:rPr>
        <w:t>Adoptar las medidas para prevenir y controlar los factores de riesgo psicosocial, promover el entorno organizacional favorable, así como para atender las prácticas opuestas al entorno organizacional favorable y los actos de violencia laboral, con base en lo dispuesto por el Capítulo 8 de la presente Norma.</w:t>
      </w:r>
    </w:p>
    <w:p w14:paraId="219DA83E" w14:textId="77777777" w:rsidR="00BD000B" w:rsidRPr="00BD000B" w:rsidRDefault="00BD000B" w:rsidP="00BD000B">
      <w:pPr>
        <w:jc w:val="both"/>
        <w:rPr>
          <w:rFonts w:ascii="Verdana" w:hAnsi="Verdana"/>
          <w:bCs/>
          <w:sz w:val="20"/>
        </w:rPr>
      </w:pPr>
      <w:r w:rsidRPr="00BD000B">
        <w:rPr>
          <w:rFonts w:ascii="Verdana" w:hAnsi="Verdana"/>
          <w:b/>
          <w:bCs/>
          <w:sz w:val="20"/>
        </w:rPr>
        <w:t>5.5 </w:t>
      </w:r>
      <w:r w:rsidRPr="00BD000B">
        <w:rPr>
          <w:rFonts w:ascii="Verdana" w:hAnsi="Verdana"/>
          <w:bCs/>
          <w:sz w:val="20"/>
        </w:rPr>
        <w:t>Identificar a los trabajadores que fueron sujetos a acontecimientos traumáticos severos durante o con motivo del trabajo y, canalizarlos para su atención a la institución de seguridad social o privada, o al médico del centro de trabajo o de la empresa. Ver Guía de referencia I.</w:t>
      </w:r>
    </w:p>
    <w:p w14:paraId="384C1F53" w14:textId="77777777" w:rsidR="00BD000B" w:rsidRPr="00BD000B" w:rsidRDefault="00BD000B" w:rsidP="00BD000B">
      <w:pPr>
        <w:jc w:val="both"/>
        <w:rPr>
          <w:rFonts w:ascii="Verdana" w:hAnsi="Verdana"/>
          <w:bCs/>
          <w:sz w:val="20"/>
        </w:rPr>
      </w:pPr>
      <w:r w:rsidRPr="00BD000B">
        <w:rPr>
          <w:rFonts w:ascii="Verdana" w:hAnsi="Verdana"/>
          <w:b/>
          <w:bCs/>
          <w:sz w:val="20"/>
        </w:rPr>
        <w:t>5.6 </w:t>
      </w:r>
      <w:r w:rsidRPr="00BD000B">
        <w:rPr>
          <w:rFonts w:ascii="Verdana" w:hAnsi="Verdana"/>
          <w:bCs/>
          <w:sz w:val="20"/>
        </w:rPr>
        <w:t>Practicar exámenes médicos y evaluaciones psicológicas a los trabajadores expuestos a violencia laboral y/o a los factores de riesgo psicosocial, cuando existan signos o síntomas que denoten alguna alteración a su salud y el resultado de la identificación y análisis de los factores de riesgo psicosocial, a que se refiere el numeral 7.1 y 7.2 de esta Norma, así lo sugiera y/o existan quejas de violencia laboral mediante los mecanismos a que alude el numeral 8.1, inciso b) de la presente Norma.</w:t>
      </w:r>
    </w:p>
    <w:p w14:paraId="5B5A93F5" w14:textId="77777777" w:rsidR="00BD000B" w:rsidRPr="00BD000B" w:rsidRDefault="00BD000B" w:rsidP="00BD000B">
      <w:pPr>
        <w:jc w:val="both"/>
        <w:rPr>
          <w:rFonts w:ascii="Verdana" w:hAnsi="Verdana"/>
          <w:bCs/>
          <w:sz w:val="20"/>
        </w:rPr>
      </w:pPr>
      <w:r w:rsidRPr="00BD000B">
        <w:rPr>
          <w:rFonts w:ascii="Verdana" w:hAnsi="Verdana"/>
          <w:bCs/>
          <w:sz w:val="20"/>
        </w:rPr>
        <w:t>Los exámenes médicos y evaluaciones psicológicas podrán efectuarse a través de la institución de seguridad social o privada, médico, psiquiatra o psicólogo del centro de trabajo, según corresponda, y deberán efectuarse de conformidad con lo establecido por las normas oficiales mexicanas que al respecto emitan la Secretaría de Salud y/o la Secretaría del Trabajo y Previsión Social, y a falta de éstas, los que indique la institución de seguridad social o privada, o el médico del centro de trabajo, que le preste el servicio médico.</w:t>
      </w:r>
    </w:p>
    <w:p w14:paraId="3CEB11EB" w14:textId="77777777" w:rsidR="00BD000B" w:rsidRPr="00BD000B" w:rsidRDefault="00BD000B" w:rsidP="00BD000B">
      <w:pPr>
        <w:jc w:val="both"/>
        <w:rPr>
          <w:rFonts w:ascii="Verdana" w:hAnsi="Verdana"/>
          <w:bCs/>
          <w:sz w:val="20"/>
        </w:rPr>
      </w:pPr>
      <w:r w:rsidRPr="00BD000B">
        <w:rPr>
          <w:rFonts w:ascii="Verdana" w:hAnsi="Verdana"/>
          <w:b/>
          <w:bCs/>
          <w:sz w:val="20"/>
        </w:rPr>
        <w:t>5.7 </w:t>
      </w:r>
      <w:r w:rsidRPr="00BD000B">
        <w:rPr>
          <w:rFonts w:ascii="Verdana" w:hAnsi="Verdana"/>
          <w:bCs/>
          <w:sz w:val="20"/>
        </w:rPr>
        <w:t>Difundir y proporcionar información a los trabajadores sobre:</w:t>
      </w:r>
    </w:p>
    <w:p w14:paraId="211B3E23"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La política de prevención de riesgos psicosociales;</w:t>
      </w:r>
    </w:p>
    <w:p w14:paraId="2D2B8F6B"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Las medidas adoptadas para combatir las prácticas opuestas al entorno organizacional favorable y los actos de violencia laboral;</w:t>
      </w:r>
    </w:p>
    <w:p w14:paraId="7B29D961"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Las medidas y acciones de prevención y, en su caso, las acciones de control de los factores de riesgo psicosocial;</w:t>
      </w:r>
    </w:p>
    <w:p w14:paraId="0F855275" w14:textId="77777777" w:rsidR="00BD000B" w:rsidRPr="00BD000B" w:rsidRDefault="00BD000B" w:rsidP="00BD000B">
      <w:pPr>
        <w:jc w:val="both"/>
        <w:rPr>
          <w:rFonts w:ascii="Verdana" w:hAnsi="Verdana"/>
          <w:bCs/>
          <w:sz w:val="20"/>
        </w:rPr>
      </w:pPr>
      <w:r w:rsidRPr="00BD000B">
        <w:rPr>
          <w:rFonts w:ascii="Verdana" w:hAnsi="Verdana"/>
          <w:b/>
          <w:bCs/>
          <w:sz w:val="20"/>
        </w:rPr>
        <w:t>d)</w:t>
      </w:r>
      <w:r w:rsidRPr="00BD000B">
        <w:rPr>
          <w:rFonts w:ascii="Verdana" w:hAnsi="Verdana"/>
          <w:bCs/>
          <w:sz w:val="20"/>
        </w:rPr>
        <w:t>    Los mecanismos para presentar quejas por prácticas opuestas al entorno organizacional favorable y para denunciar actos de violencia laboral;</w:t>
      </w:r>
    </w:p>
    <w:p w14:paraId="08B8FB7E" w14:textId="77777777" w:rsidR="00BD000B" w:rsidRPr="00BD000B" w:rsidRDefault="00BD000B" w:rsidP="00BD000B">
      <w:pPr>
        <w:jc w:val="both"/>
        <w:rPr>
          <w:rFonts w:ascii="Verdana" w:hAnsi="Verdana"/>
          <w:bCs/>
          <w:sz w:val="20"/>
        </w:rPr>
      </w:pPr>
      <w:r w:rsidRPr="00BD000B">
        <w:rPr>
          <w:rFonts w:ascii="Verdana" w:hAnsi="Verdana"/>
          <w:b/>
          <w:bCs/>
          <w:sz w:val="20"/>
        </w:rPr>
        <w:t>e)</w:t>
      </w:r>
      <w:r w:rsidRPr="00BD000B">
        <w:rPr>
          <w:rFonts w:ascii="Verdana" w:hAnsi="Verdana"/>
          <w:bCs/>
          <w:sz w:val="20"/>
        </w:rPr>
        <w:t xml:space="preserve">    Los resultados de la identificación y análisis de los factores de riesgo psicosocial para los centros de trabajo que tengan entre 16 y 50 trabajadores, y de la identificación </w:t>
      </w:r>
      <w:r w:rsidRPr="00BD000B">
        <w:rPr>
          <w:rFonts w:ascii="Verdana" w:hAnsi="Verdana"/>
          <w:bCs/>
          <w:sz w:val="20"/>
        </w:rPr>
        <w:lastRenderedPageBreak/>
        <w:t>y análisis de los factores de riesgo psicosocial y la evaluación del entorno organizacional tratándose de centros de trabajo de más de 50 trabajadores, y</w:t>
      </w:r>
    </w:p>
    <w:p w14:paraId="3B94D1F6" w14:textId="77777777" w:rsidR="00BD000B" w:rsidRPr="00BD000B" w:rsidRDefault="00BD000B" w:rsidP="00BD000B">
      <w:pPr>
        <w:jc w:val="both"/>
        <w:rPr>
          <w:rFonts w:ascii="Verdana" w:hAnsi="Verdana"/>
          <w:bCs/>
          <w:sz w:val="20"/>
        </w:rPr>
      </w:pPr>
      <w:r w:rsidRPr="00BD000B">
        <w:rPr>
          <w:rFonts w:ascii="Verdana" w:hAnsi="Verdana"/>
          <w:b/>
          <w:bCs/>
          <w:sz w:val="20"/>
        </w:rPr>
        <w:t>f)</w:t>
      </w:r>
      <w:r w:rsidRPr="00BD000B">
        <w:rPr>
          <w:rFonts w:ascii="Verdana" w:hAnsi="Verdana"/>
          <w:bCs/>
          <w:sz w:val="20"/>
        </w:rPr>
        <w:t>     Las posibles alteraciones a la salud por la exposición a los factores de riesgo psicosocial.</w:t>
      </w:r>
    </w:p>
    <w:p w14:paraId="5747A541" w14:textId="77777777" w:rsidR="00BD000B" w:rsidRPr="00BD000B" w:rsidRDefault="00BD000B" w:rsidP="00BD000B">
      <w:pPr>
        <w:jc w:val="both"/>
        <w:rPr>
          <w:rFonts w:ascii="Verdana" w:hAnsi="Verdana"/>
          <w:bCs/>
          <w:sz w:val="20"/>
        </w:rPr>
      </w:pPr>
      <w:r w:rsidRPr="00BD000B">
        <w:rPr>
          <w:rFonts w:ascii="Verdana" w:hAnsi="Verdana"/>
          <w:b/>
          <w:bCs/>
          <w:sz w:val="20"/>
        </w:rPr>
        <w:t>5.8 </w:t>
      </w:r>
      <w:r w:rsidRPr="00BD000B">
        <w:rPr>
          <w:rFonts w:ascii="Verdana" w:hAnsi="Verdana"/>
          <w:bCs/>
          <w:sz w:val="20"/>
        </w:rPr>
        <w:t>Llevar los registros sobre:</w:t>
      </w:r>
    </w:p>
    <w:p w14:paraId="729B951D"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Los resultados de la identificación y análisis de los factores de riesgo psicosocial y, además, tratándose de centros de trabajo de más de 50 trabajadores, de las evaluaciones del entorno organizacional;</w:t>
      </w:r>
    </w:p>
    <w:p w14:paraId="55B465F5"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Las medidas de control adoptadas cuando el resultado de la identificación y análisis de los factores de riesgo psicosocial y evaluación del entorno organizacional lo señale, y</w:t>
      </w:r>
    </w:p>
    <w:p w14:paraId="04B83B8E"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Los nombres de los trabajadores a los que se les practicaron los exámenes o evaluaciones clínicas y que se comprobó la exposición a factores de riesgo psicosocial, a actos de violencia laboral o acontecimientos traumáticos severos.</w:t>
      </w:r>
    </w:p>
    <w:p w14:paraId="2AD15801" w14:textId="77777777" w:rsidR="00BD000B" w:rsidRPr="00BD000B" w:rsidRDefault="00BD000B" w:rsidP="00BD000B">
      <w:pPr>
        <w:jc w:val="both"/>
        <w:rPr>
          <w:rFonts w:ascii="Verdana" w:hAnsi="Verdana"/>
          <w:bCs/>
          <w:sz w:val="20"/>
        </w:rPr>
      </w:pPr>
      <w:r w:rsidRPr="00BD000B">
        <w:rPr>
          <w:rFonts w:ascii="Verdana" w:hAnsi="Verdana"/>
          <w:b/>
          <w:bCs/>
          <w:sz w:val="20"/>
        </w:rPr>
        <w:t>6. Obligaciones de los trabajadores</w:t>
      </w:r>
    </w:p>
    <w:p w14:paraId="3C29F8A7" w14:textId="77777777" w:rsidR="00BD000B" w:rsidRPr="00BD000B" w:rsidRDefault="00BD000B" w:rsidP="00BD000B">
      <w:pPr>
        <w:jc w:val="both"/>
        <w:rPr>
          <w:rFonts w:ascii="Verdana" w:hAnsi="Verdana"/>
          <w:bCs/>
          <w:sz w:val="20"/>
        </w:rPr>
      </w:pPr>
      <w:r w:rsidRPr="00BD000B">
        <w:rPr>
          <w:rFonts w:ascii="Verdana" w:hAnsi="Verdana"/>
          <w:b/>
          <w:bCs/>
          <w:sz w:val="20"/>
        </w:rPr>
        <w:t>6.1 </w:t>
      </w:r>
      <w:r w:rsidRPr="00BD000B">
        <w:rPr>
          <w:rFonts w:ascii="Verdana" w:hAnsi="Verdana"/>
          <w:bCs/>
          <w:sz w:val="20"/>
        </w:rPr>
        <w:t>Observar las medidas de prevención y, en su caso, de control que dispone esta Norma, así como las que establezca el patrón para: controlar los factores de riesgo psicosocial, colaborar para contar con un entorno organizacional favorable y prevenir actos de violencia laboral.</w:t>
      </w:r>
    </w:p>
    <w:p w14:paraId="3134F3CA" w14:textId="77777777" w:rsidR="00BD000B" w:rsidRPr="00BD000B" w:rsidRDefault="00BD000B" w:rsidP="00BD000B">
      <w:pPr>
        <w:jc w:val="both"/>
        <w:rPr>
          <w:rFonts w:ascii="Verdana" w:hAnsi="Verdana"/>
          <w:bCs/>
          <w:sz w:val="20"/>
        </w:rPr>
      </w:pPr>
      <w:r w:rsidRPr="00BD000B">
        <w:rPr>
          <w:rFonts w:ascii="Verdana" w:hAnsi="Verdana"/>
          <w:b/>
          <w:bCs/>
          <w:sz w:val="20"/>
        </w:rPr>
        <w:t>6.2 </w:t>
      </w:r>
      <w:r w:rsidRPr="00BD000B">
        <w:rPr>
          <w:rFonts w:ascii="Verdana" w:hAnsi="Verdana"/>
          <w:bCs/>
          <w:sz w:val="20"/>
        </w:rPr>
        <w:t>Abstenerse de realizar prácticas contrarias al entorno organizacional favorable y actos de violencia laboral.</w:t>
      </w:r>
    </w:p>
    <w:p w14:paraId="57794D0B" w14:textId="77777777" w:rsidR="00BD000B" w:rsidRPr="00BD000B" w:rsidRDefault="00BD000B" w:rsidP="00BD000B">
      <w:pPr>
        <w:jc w:val="both"/>
        <w:rPr>
          <w:rFonts w:ascii="Verdana" w:hAnsi="Verdana"/>
          <w:bCs/>
          <w:sz w:val="20"/>
        </w:rPr>
      </w:pPr>
      <w:r w:rsidRPr="00BD000B">
        <w:rPr>
          <w:rFonts w:ascii="Verdana" w:hAnsi="Verdana"/>
          <w:b/>
          <w:bCs/>
          <w:sz w:val="20"/>
        </w:rPr>
        <w:t>6.3 </w:t>
      </w:r>
      <w:r w:rsidRPr="00BD000B">
        <w:rPr>
          <w:rFonts w:ascii="Verdana" w:hAnsi="Verdana"/>
          <w:bCs/>
          <w:sz w:val="20"/>
        </w:rPr>
        <w:t>Participar en la identificación de los factores de riesgo psicosocial y, en su caso, en la evaluación del entorno organizacional.</w:t>
      </w:r>
    </w:p>
    <w:p w14:paraId="638D95D5" w14:textId="77777777" w:rsidR="00BD000B" w:rsidRPr="00BD000B" w:rsidRDefault="00BD000B" w:rsidP="00BD000B">
      <w:pPr>
        <w:jc w:val="both"/>
        <w:rPr>
          <w:rFonts w:ascii="Verdana" w:hAnsi="Verdana"/>
          <w:bCs/>
          <w:sz w:val="20"/>
        </w:rPr>
      </w:pPr>
      <w:r w:rsidRPr="00BD000B">
        <w:rPr>
          <w:rFonts w:ascii="Verdana" w:hAnsi="Verdana"/>
          <w:b/>
          <w:bCs/>
          <w:sz w:val="20"/>
        </w:rPr>
        <w:t>6.4 </w:t>
      </w:r>
      <w:r w:rsidRPr="00BD000B">
        <w:rPr>
          <w:rFonts w:ascii="Verdana" w:hAnsi="Verdana"/>
          <w:bCs/>
          <w:sz w:val="20"/>
        </w:rPr>
        <w:t>Informar sobre prácticas opuestas al entorno organizacional favorable y denunciar actos de violencia laboral, utilizando los mecanismos que establezca el patrón para tal efecto y/o a través de la comisión de seguridad e higiene, a que se refiere la NOM-019-STPS-2011, o las que la sustituyan.</w:t>
      </w:r>
    </w:p>
    <w:p w14:paraId="49B9E95D" w14:textId="77777777" w:rsidR="00BD000B" w:rsidRPr="00BD000B" w:rsidRDefault="00BD000B" w:rsidP="00BD000B">
      <w:pPr>
        <w:jc w:val="both"/>
        <w:rPr>
          <w:rFonts w:ascii="Verdana" w:hAnsi="Verdana"/>
          <w:bCs/>
          <w:sz w:val="20"/>
        </w:rPr>
      </w:pPr>
      <w:r w:rsidRPr="00BD000B">
        <w:rPr>
          <w:rFonts w:ascii="Verdana" w:hAnsi="Verdana"/>
          <w:b/>
          <w:bCs/>
          <w:sz w:val="20"/>
        </w:rPr>
        <w:t>6.5 </w:t>
      </w:r>
      <w:r w:rsidRPr="00BD000B">
        <w:rPr>
          <w:rFonts w:ascii="Verdana" w:hAnsi="Verdana"/>
          <w:bCs/>
          <w:sz w:val="20"/>
        </w:rPr>
        <w:t>Informar por escrito al patrón directamente, a través de los servicios preventivos de seguridad y salud en el trabajo o de la comisión de seguridad e higiene; haber presenciado o sufrido un acontecimiento traumático severo. El escrito deberá contener al menos: la fecha de elaboración; el nombre del trabajador que elabora el escrito; en su caso, el nombre de los trabajadores involucrados; la fecha de ocurrencia, y la descripción del(los) acontecimiento(s).</w:t>
      </w:r>
    </w:p>
    <w:p w14:paraId="7C3A7E95" w14:textId="77777777" w:rsidR="00BD000B" w:rsidRPr="00BD000B" w:rsidRDefault="00BD000B" w:rsidP="00BD000B">
      <w:pPr>
        <w:jc w:val="both"/>
        <w:rPr>
          <w:rFonts w:ascii="Verdana" w:hAnsi="Verdana"/>
          <w:bCs/>
          <w:sz w:val="20"/>
        </w:rPr>
      </w:pPr>
      <w:r w:rsidRPr="00BD000B">
        <w:rPr>
          <w:rFonts w:ascii="Verdana" w:hAnsi="Verdana"/>
          <w:b/>
          <w:bCs/>
          <w:sz w:val="20"/>
        </w:rPr>
        <w:t>6.6 </w:t>
      </w:r>
      <w:r w:rsidRPr="00BD000B">
        <w:rPr>
          <w:rFonts w:ascii="Verdana" w:hAnsi="Verdana"/>
          <w:bCs/>
          <w:sz w:val="20"/>
        </w:rPr>
        <w:t>Participar en los eventos de información que proporcione el patrón.</w:t>
      </w:r>
    </w:p>
    <w:p w14:paraId="6B170640" w14:textId="77777777" w:rsidR="00BD000B" w:rsidRPr="00BD000B" w:rsidRDefault="00BD000B" w:rsidP="00BD000B">
      <w:pPr>
        <w:jc w:val="both"/>
        <w:rPr>
          <w:rFonts w:ascii="Verdana" w:hAnsi="Verdana"/>
          <w:bCs/>
          <w:sz w:val="20"/>
        </w:rPr>
      </w:pPr>
      <w:r w:rsidRPr="00BD000B">
        <w:rPr>
          <w:rFonts w:ascii="Verdana" w:hAnsi="Verdana"/>
          <w:b/>
          <w:bCs/>
          <w:sz w:val="20"/>
        </w:rPr>
        <w:t>6.7 </w:t>
      </w:r>
      <w:r w:rsidRPr="00BD000B">
        <w:rPr>
          <w:rFonts w:ascii="Verdana" w:hAnsi="Verdana"/>
          <w:bCs/>
          <w:sz w:val="20"/>
        </w:rPr>
        <w:t xml:space="preserve">Someterse a los exámenes médicos y evaluaciones psicológicas que determinan la presente Norma y/o las normas oficiales mexicanas que al respecto emitan la Secretaría de Salud y/o la Secretaría del Trabajo y Previsión Social, y a falta de éstas, los que </w:t>
      </w:r>
      <w:r w:rsidRPr="00BD000B">
        <w:rPr>
          <w:rFonts w:ascii="Verdana" w:hAnsi="Verdana"/>
          <w:bCs/>
          <w:sz w:val="20"/>
        </w:rPr>
        <w:lastRenderedPageBreak/>
        <w:t>indique la institución de seguridad social o privada, o el médico o psicólogo o psiquiatra del centro de trabajo o de la empresa.</w:t>
      </w:r>
    </w:p>
    <w:p w14:paraId="6D57A348" w14:textId="77777777" w:rsidR="00BD000B" w:rsidRPr="00BD000B" w:rsidRDefault="00BD000B" w:rsidP="00BD000B">
      <w:pPr>
        <w:jc w:val="both"/>
        <w:rPr>
          <w:rFonts w:ascii="Verdana" w:hAnsi="Verdana"/>
          <w:bCs/>
          <w:sz w:val="20"/>
        </w:rPr>
      </w:pPr>
      <w:r w:rsidRPr="00BD000B">
        <w:rPr>
          <w:rFonts w:ascii="Verdana" w:hAnsi="Verdana"/>
          <w:b/>
          <w:bCs/>
          <w:sz w:val="20"/>
        </w:rPr>
        <w:t>7. Identificación y análisis de los factores de riesgo psicosocial, y evaluación del entorno organizacional</w:t>
      </w:r>
    </w:p>
    <w:p w14:paraId="561FFFDC" w14:textId="77777777" w:rsidR="00BD000B" w:rsidRPr="00BD000B" w:rsidRDefault="00BD000B" w:rsidP="00BD000B">
      <w:pPr>
        <w:jc w:val="both"/>
        <w:rPr>
          <w:rFonts w:ascii="Verdana" w:hAnsi="Verdana"/>
          <w:bCs/>
          <w:sz w:val="20"/>
        </w:rPr>
      </w:pPr>
      <w:r w:rsidRPr="00BD000B">
        <w:rPr>
          <w:rFonts w:ascii="Verdana" w:hAnsi="Verdana"/>
          <w:b/>
          <w:bCs/>
          <w:sz w:val="20"/>
        </w:rPr>
        <w:t>7.1 </w:t>
      </w:r>
      <w:r w:rsidRPr="00BD000B">
        <w:rPr>
          <w:rFonts w:ascii="Verdana" w:hAnsi="Verdana"/>
          <w:bCs/>
          <w:sz w:val="20"/>
        </w:rPr>
        <w:t>La identificación y análisis de los factores de riesgo psicosocial y la evaluación del entorno organizacional deberán realizarse de conformidad con lo siguiente:</w:t>
      </w:r>
    </w:p>
    <w:p w14:paraId="24A77AC2"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Los centros de trabajo que tengan entre 16 y 50 trabajadores, únicamente deberán realizar la identificación y análisis de los factores de riesgo psicosocial, incluyendo a todos los trabajadores (ver Guía de referencia II), y</w:t>
      </w:r>
    </w:p>
    <w:p w14:paraId="481D242A"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Los centros de trabajo que tengan más de 50 trabajadores, deberán realizar la identificación y análisis de los factores de riesgo psicosocial y la evaluación del entorno organizacional, éstas se podrán realizar con una muestra representativa conforme a lo señalado en la Guía de referencia III, en el numeral III.1.</w:t>
      </w:r>
    </w:p>
    <w:p w14:paraId="2101483C" w14:textId="77777777" w:rsidR="00BD000B" w:rsidRPr="00BD000B" w:rsidRDefault="00BD000B" w:rsidP="00BD000B">
      <w:pPr>
        <w:jc w:val="both"/>
        <w:rPr>
          <w:rFonts w:ascii="Verdana" w:hAnsi="Verdana"/>
          <w:bCs/>
          <w:sz w:val="20"/>
        </w:rPr>
      </w:pPr>
      <w:r w:rsidRPr="00BD000B">
        <w:rPr>
          <w:rFonts w:ascii="Verdana" w:hAnsi="Verdana"/>
          <w:b/>
          <w:bCs/>
          <w:sz w:val="20"/>
        </w:rPr>
        <w:t>7.2 </w:t>
      </w:r>
      <w:r w:rsidRPr="00BD000B">
        <w:rPr>
          <w:rFonts w:ascii="Verdana" w:hAnsi="Verdana"/>
          <w:bCs/>
          <w:sz w:val="20"/>
        </w:rPr>
        <w:t>La identificación y análisis de los factores de riesgo psicosocial deberá contemplar lo siguiente:</w:t>
      </w:r>
    </w:p>
    <w:p w14:paraId="493CEBA1"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w:t>
      </w:r>
      <w:r w:rsidRPr="005678B0">
        <w:rPr>
          <w:rFonts w:ascii="Verdana" w:hAnsi="Verdana"/>
          <w:b/>
          <w:sz w:val="20"/>
          <w:u w:val="single"/>
        </w:rPr>
        <w:t>Las condiciones en el ambiente de trabajo</w:t>
      </w:r>
      <w:r w:rsidRPr="00BD000B">
        <w:rPr>
          <w:rFonts w:ascii="Verdana" w:hAnsi="Verdana"/>
          <w:bCs/>
          <w:sz w:val="20"/>
        </w:rPr>
        <w:t>. Se refieren a condiciones peligrosas e inseguras o deficientes e insalubres; es decir, a las condiciones del lugar de trabajo, que bajo ciertas circunstancias exigen del trabajador un esfuerzo adicional de adaptación;</w:t>
      </w:r>
    </w:p>
    <w:p w14:paraId="4128646B"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w:t>
      </w:r>
      <w:r w:rsidRPr="005678B0">
        <w:rPr>
          <w:rFonts w:ascii="Verdana" w:hAnsi="Verdana"/>
          <w:b/>
          <w:sz w:val="20"/>
          <w:u w:val="single"/>
        </w:rPr>
        <w:t>Las cargas de trabajo</w:t>
      </w:r>
      <w:r w:rsidRPr="00BD000B">
        <w:rPr>
          <w:rFonts w:ascii="Verdana" w:hAnsi="Verdana"/>
          <w:bCs/>
          <w:sz w:val="20"/>
        </w:rPr>
        <w:t>. Se refieren a las exigencias que el trabajo impone al trabajador y que exceden su capacidad, pueden ser de diversa naturaleza, como cuantitativas, cognitivas o mentales, emocionales, de responsabilidad, así como cargas contradictorias o inconsistentes;</w:t>
      </w:r>
    </w:p>
    <w:p w14:paraId="45A12A0C"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w:t>
      </w:r>
      <w:r w:rsidRPr="005678B0">
        <w:rPr>
          <w:rFonts w:ascii="Verdana" w:hAnsi="Verdana"/>
          <w:b/>
          <w:sz w:val="20"/>
          <w:u w:val="single"/>
        </w:rPr>
        <w:t>La falta de control sobre el trabajo</w:t>
      </w:r>
      <w:r w:rsidRPr="00BD000B">
        <w:rPr>
          <w:rFonts w:ascii="Verdana" w:hAnsi="Verdana"/>
          <w:bCs/>
          <w:sz w:val="20"/>
        </w:rPr>
        <w:t>. El control sobre el trabajo es la posibilidad que tiene el trabajador para influir y tomar decisiones en la realización de sus actividades. La iniciativa y autonomía, el uso y desarrollo de habilidades y conocimientos, la participación y manejo del cambio, así como la capacitación son aspectos que dan al trabajador la posibilidad de influir sobre su trabajo. Estos elementos, cuando son inexistentes o escasos, se convierten en un factor de riesgo.</w:t>
      </w:r>
    </w:p>
    <w:p w14:paraId="52D6EBA5" w14:textId="77777777" w:rsidR="00BD000B" w:rsidRPr="00BD000B" w:rsidRDefault="00BD000B" w:rsidP="00BD000B">
      <w:pPr>
        <w:jc w:val="both"/>
        <w:rPr>
          <w:rFonts w:ascii="Verdana" w:hAnsi="Verdana"/>
          <w:bCs/>
          <w:sz w:val="20"/>
        </w:rPr>
      </w:pPr>
      <w:r w:rsidRPr="00BD000B">
        <w:rPr>
          <w:rFonts w:ascii="Verdana" w:hAnsi="Verdana"/>
          <w:bCs/>
          <w:sz w:val="20"/>
        </w:rPr>
        <w:t>La falta de control se denomina como la escasa o inexistente posibilidad que tiene el trabajador para influir y tomar decisiones sobre los diversos aspectos que intervienen en la realización de sus actividades. Contrario a esto, la iniciativa y autonomía, el uso y desarrollo de habilidades y conocimientos, la participación y el manejo del cambio y la capacitación son elementos que dan al trabajador la posibilidad de influir sobre su trabajo.</w:t>
      </w:r>
    </w:p>
    <w:p w14:paraId="1A1AF841" w14:textId="77777777" w:rsidR="00BD000B" w:rsidRPr="00BD000B" w:rsidRDefault="00BD000B" w:rsidP="00BD000B">
      <w:pPr>
        <w:jc w:val="both"/>
        <w:rPr>
          <w:rFonts w:ascii="Verdana" w:hAnsi="Verdana"/>
          <w:bCs/>
          <w:sz w:val="20"/>
        </w:rPr>
      </w:pPr>
      <w:r w:rsidRPr="00BD000B">
        <w:rPr>
          <w:rFonts w:ascii="Verdana" w:hAnsi="Verdana"/>
          <w:bCs/>
          <w:sz w:val="20"/>
        </w:rPr>
        <w:t>Este factor de riesgo sólo aplica en aquellos procesos y/o actividades en los que se requiere toma de decisiones y el trabajador cuenta con conocimientos y experiencia necesaria para tal efecto;</w:t>
      </w:r>
    </w:p>
    <w:p w14:paraId="17B28AE4"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d)</w:t>
      </w:r>
      <w:r w:rsidRPr="00BD000B">
        <w:rPr>
          <w:rFonts w:ascii="Verdana" w:hAnsi="Verdana"/>
          <w:bCs/>
          <w:sz w:val="20"/>
        </w:rPr>
        <w:t>    </w:t>
      </w:r>
      <w:r w:rsidRPr="005678B0">
        <w:rPr>
          <w:rFonts w:ascii="Verdana" w:hAnsi="Verdana"/>
          <w:b/>
          <w:sz w:val="20"/>
          <w:u w:val="single"/>
        </w:rPr>
        <w:t>Las jornadas de trabajo y rotación de turnos que exceden lo establecido en la Ley Federal del Trabajo</w:t>
      </w:r>
      <w:r w:rsidRPr="00BD000B">
        <w:rPr>
          <w:rFonts w:ascii="Verdana" w:hAnsi="Verdana"/>
          <w:bCs/>
          <w:sz w:val="20"/>
        </w:rPr>
        <w:t>. Representan una exigencia de tiempo laboral que se hace al trabajador en términos de la duración y el horario de la jornada, se convierte en factor de riesgo psicosocial cuando se trabaja con extensas jornadas, con frecuente rotación de turnos o turnos nocturnos, sin pausas y descansos periódicos claramente establecidos y ni medidas de prevención y protección del trabajador para detectar afectación de su salud, de manera temprana;</w:t>
      </w:r>
    </w:p>
    <w:p w14:paraId="378705ED" w14:textId="77777777" w:rsidR="00BD000B" w:rsidRPr="00BD000B" w:rsidRDefault="00BD000B" w:rsidP="00BD000B">
      <w:pPr>
        <w:jc w:val="both"/>
        <w:rPr>
          <w:rFonts w:ascii="Verdana" w:hAnsi="Verdana"/>
          <w:bCs/>
          <w:sz w:val="20"/>
        </w:rPr>
      </w:pPr>
      <w:r w:rsidRPr="00BD000B">
        <w:rPr>
          <w:rFonts w:ascii="Verdana" w:hAnsi="Verdana"/>
          <w:b/>
          <w:bCs/>
          <w:sz w:val="20"/>
        </w:rPr>
        <w:t>e)</w:t>
      </w:r>
      <w:r w:rsidRPr="00BD000B">
        <w:rPr>
          <w:rFonts w:ascii="Verdana" w:hAnsi="Verdana"/>
          <w:bCs/>
          <w:sz w:val="20"/>
        </w:rPr>
        <w:t>    </w:t>
      </w:r>
      <w:r w:rsidRPr="005678B0">
        <w:rPr>
          <w:rFonts w:ascii="Verdana" w:hAnsi="Verdana"/>
          <w:b/>
          <w:sz w:val="20"/>
          <w:u w:val="single"/>
        </w:rPr>
        <w:t>Interferencia en la relación trabajo-familia</w:t>
      </w:r>
      <w:r w:rsidRPr="00BD000B">
        <w:rPr>
          <w:rFonts w:ascii="Verdana" w:hAnsi="Verdana"/>
          <w:bCs/>
          <w:sz w:val="20"/>
        </w:rPr>
        <w:t>. Surge cuando existe conflicto entre las actividades familiares o personales y las responsabilidades laborales; es decir, cuando de manera constante se tienen que atender responsabilidades laborales durante el tiempo dedicado a la vida familiar y personal, o se tiene que laborar fuera del horario de trabajo;</w:t>
      </w:r>
    </w:p>
    <w:p w14:paraId="51FB184F" w14:textId="77777777" w:rsidR="00BD000B" w:rsidRPr="00BD000B" w:rsidRDefault="00BD000B" w:rsidP="00BD000B">
      <w:pPr>
        <w:jc w:val="both"/>
        <w:rPr>
          <w:rFonts w:ascii="Verdana" w:hAnsi="Verdana"/>
          <w:bCs/>
          <w:sz w:val="20"/>
        </w:rPr>
      </w:pPr>
      <w:r w:rsidRPr="00BD000B">
        <w:rPr>
          <w:rFonts w:ascii="Verdana" w:hAnsi="Verdana"/>
          <w:bCs/>
          <w:sz w:val="20"/>
        </w:rPr>
        <w:t> </w:t>
      </w:r>
    </w:p>
    <w:p w14:paraId="28E065EB" w14:textId="77777777" w:rsidR="00BD000B" w:rsidRPr="00BD000B" w:rsidRDefault="00BD000B" w:rsidP="00BD000B">
      <w:pPr>
        <w:jc w:val="both"/>
        <w:rPr>
          <w:rFonts w:ascii="Verdana" w:hAnsi="Verdana"/>
          <w:bCs/>
          <w:sz w:val="20"/>
        </w:rPr>
      </w:pPr>
      <w:r w:rsidRPr="00BD000B">
        <w:rPr>
          <w:rFonts w:ascii="Verdana" w:hAnsi="Verdana"/>
          <w:b/>
          <w:bCs/>
          <w:sz w:val="20"/>
        </w:rPr>
        <w:t>f)</w:t>
      </w:r>
      <w:r w:rsidRPr="00BD000B">
        <w:rPr>
          <w:rFonts w:ascii="Verdana" w:hAnsi="Verdana"/>
          <w:bCs/>
          <w:sz w:val="20"/>
        </w:rPr>
        <w:t>     </w:t>
      </w:r>
      <w:r w:rsidRPr="005678B0">
        <w:rPr>
          <w:rFonts w:ascii="Verdana" w:hAnsi="Verdana"/>
          <w:b/>
          <w:sz w:val="20"/>
          <w:u w:val="single"/>
        </w:rPr>
        <w:t>Liderazgo negativo y relaciones negativas en el trabajo</w:t>
      </w:r>
      <w:r w:rsidRPr="00BD000B">
        <w:rPr>
          <w:rFonts w:ascii="Verdana" w:hAnsi="Verdana"/>
          <w:bCs/>
          <w:sz w:val="20"/>
        </w:rPr>
        <w:t>:</w:t>
      </w:r>
    </w:p>
    <w:p w14:paraId="43B2AC55"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El liderazgo negativo en el trabajo hace referencia al tipo de relación que se establece entre el patrón o, sus representantes y los trabajadores, cuyas características influyen en la forma de trabajar y en las relaciones de un área de trabajo y que está directamente relacionado con la actitud agresiva y/o impositiva; falta de claridad de las funciones en las actividades, y escaso o nulo reconocimiento y retroalimentación del desempeño, y</w:t>
      </w:r>
    </w:p>
    <w:p w14:paraId="388A090E"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El concepto de relaciones negativas en el trabajo se refiere a la interacción que se establece en el contexto laboral y abarca aspectos como la imposibilidad de interactuar con los compañeros de trabajo para la solución de problemas relacionados con el trabajo, y características desfavorables de estas interacciones en aspectos funcionales como deficiente o nulo trabajo en equipo y apoyo social, y</w:t>
      </w:r>
    </w:p>
    <w:p w14:paraId="228A1F33" w14:textId="77777777" w:rsidR="00BD000B" w:rsidRPr="00BD000B" w:rsidRDefault="00BD000B" w:rsidP="00BD000B">
      <w:pPr>
        <w:jc w:val="both"/>
        <w:rPr>
          <w:rFonts w:ascii="Verdana" w:hAnsi="Verdana"/>
          <w:bCs/>
          <w:sz w:val="20"/>
        </w:rPr>
      </w:pPr>
      <w:r w:rsidRPr="00BD000B">
        <w:rPr>
          <w:rFonts w:ascii="Verdana" w:hAnsi="Verdana"/>
          <w:b/>
          <w:bCs/>
          <w:sz w:val="20"/>
        </w:rPr>
        <w:t>g)</w:t>
      </w:r>
      <w:r w:rsidRPr="00BD000B">
        <w:rPr>
          <w:rFonts w:ascii="Verdana" w:hAnsi="Verdana"/>
          <w:bCs/>
          <w:sz w:val="20"/>
        </w:rPr>
        <w:t>    </w:t>
      </w:r>
      <w:r w:rsidRPr="005678B0">
        <w:rPr>
          <w:rFonts w:ascii="Verdana" w:hAnsi="Verdana"/>
          <w:b/>
          <w:sz w:val="20"/>
          <w:u w:val="single"/>
        </w:rPr>
        <w:t>La violencia laboral</w:t>
      </w:r>
      <w:r w:rsidRPr="00BD000B">
        <w:rPr>
          <w:rFonts w:ascii="Verdana" w:hAnsi="Verdana"/>
          <w:bCs/>
          <w:sz w:val="20"/>
        </w:rPr>
        <w:t>, de conformidad con lo siguiente:</w:t>
      </w:r>
    </w:p>
    <w:p w14:paraId="27DBBB73"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Acoso, acoso psicológico</w:t>
      </w:r>
      <w:r w:rsidRPr="00BD000B">
        <w:rPr>
          <w:rFonts w:ascii="Verdana" w:hAnsi="Verdana"/>
          <w:b/>
          <w:bCs/>
          <w:sz w:val="20"/>
        </w:rPr>
        <w:t>: </w:t>
      </w:r>
      <w:r w:rsidRPr="00BD000B">
        <w:rPr>
          <w:rFonts w:ascii="Verdana" w:hAnsi="Verdana"/>
          <w:bCs/>
          <w:sz w:val="20"/>
        </w:rPr>
        <w:t xml:space="preserve">Aquellos actos que dañan la estabilidad psicológica, la personalidad, la dignidad o integridad del trabajador. Consiste en acciones de intimidación sistemática y persistente, tales como: descrédito, insultos, humillaciones, devaluación, marginación, indiferencia, comparaciones destructivas, rechazo, restricción a la autodeterminación y amenazas, las cuales llevan al trabajador a la depresión, al aislamiento, a la pérdida de </w:t>
      </w:r>
      <w:r w:rsidR="006235D9" w:rsidRPr="00BD000B">
        <w:rPr>
          <w:rFonts w:ascii="Verdana" w:hAnsi="Verdana"/>
          <w:bCs/>
          <w:sz w:val="20"/>
        </w:rPr>
        <w:t>su autoestima</w:t>
      </w:r>
      <w:r w:rsidRPr="00BD000B">
        <w:rPr>
          <w:rFonts w:ascii="Verdana" w:hAnsi="Verdana"/>
          <w:bCs/>
          <w:sz w:val="20"/>
        </w:rPr>
        <w:t>. Para efectos de esta Norma no se considera el acoso sexual;</w:t>
      </w:r>
    </w:p>
    <w:p w14:paraId="33B2EF0A"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Hostigamiento</w:t>
      </w:r>
      <w:r w:rsidRPr="00BD000B">
        <w:rPr>
          <w:rFonts w:ascii="Verdana" w:hAnsi="Verdana"/>
          <w:b/>
          <w:bCs/>
          <w:sz w:val="20"/>
        </w:rPr>
        <w:t>:</w:t>
      </w:r>
      <w:r w:rsidRPr="00BD000B">
        <w:rPr>
          <w:rFonts w:ascii="Verdana" w:hAnsi="Verdana"/>
          <w:bCs/>
          <w:sz w:val="20"/>
        </w:rPr>
        <w:t> El ejercicio de poder en una relación de subordinación real de la víctima frente al agresor en el ámbito laboral, que se expresa en conductas verbales, físicas o ambas, y</w:t>
      </w:r>
    </w:p>
    <w:p w14:paraId="72891850"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Malos tratos:</w:t>
      </w:r>
      <w:r w:rsidRPr="00BD000B">
        <w:rPr>
          <w:rFonts w:ascii="Verdana" w:hAnsi="Verdana"/>
          <w:b/>
          <w:bCs/>
          <w:sz w:val="20"/>
        </w:rPr>
        <w:t> </w:t>
      </w:r>
      <w:r w:rsidRPr="00BD000B">
        <w:rPr>
          <w:rFonts w:ascii="Verdana" w:hAnsi="Verdana"/>
          <w:bCs/>
          <w:sz w:val="20"/>
        </w:rPr>
        <w:t>Aquellos actos consistentes en insultos, burlas, humillaciones y/o ridiculizaciones del trabajador, realizados de manera continua y persistente (más de una vez y/o en diferentes ocasiones).</w:t>
      </w:r>
    </w:p>
    <w:p w14:paraId="1076B26C"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7.3 </w:t>
      </w:r>
      <w:r w:rsidRPr="00BD000B">
        <w:rPr>
          <w:rFonts w:ascii="Verdana" w:hAnsi="Verdana"/>
          <w:bCs/>
          <w:sz w:val="20"/>
        </w:rPr>
        <w:t>La evaluación del entorno organizacional favorable deberá comprender:</w:t>
      </w:r>
    </w:p>
    <w:p w14:paraId="34A7885E"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El sentido de pertenencia de los trabajadores a la empresa;</w:t>
      </w:r>
    </w:p>
    <w:p w14:paraId="1A273B4B"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La formación para la adecuada realización de las tareas encomendadas;</w:t>
      </w:r>
    </w:p>
    <w:p w14:paraId="6E1A681C"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La definición precisa de responsabilidades para los trabajadores;</w:t>
      </w:r>
    </w:p>
    <w:p w14:paraId="0618FF66" w14:textId="77777777" w:rsidR="00BD000B" w:rsidRPr="00BD000B" w:rsidRDefault="00BD000B" w:rsidP="00BD000B">
      <w:pPr>
        <w:jc w:val="both"/>
        <w:rPr>
          <w:rFonts w:ascii="Verdana" w:hAnsi="Verdana"/>
          <w:bCs/>
          <w:sz w:val="20"/>
        </w:rPr>
      </w:pPr>
      <w:r w:rsidRPr="00BD000B">
        <w:rPr>
          <w:rFonts w:ascii="Verdana" w:hAnsi="Verdana"/>
          <w:b/>
          <w:bCs/>
          <w:sz w:val="20"/>
        </w:rPr>
        <w:t>d)</w:t>
      </w:r>
      <w:r w:rsidRPr="00BD000B">
        <w:rPr>
          <w:rFonts w:ascii="Verdana" w:hAnsi="Verdana"/>
          <w:bCs/>
          <w:sz w:val="20"/>
        </w:rPr>
        <w:t>    La participación proactiva y comunicación entre el patrón, sus representantes y los trabajadores;</w:t>
      </w:r>
    </w:p>
    <w:p w14:paraId="080A9E09" w14:textId="77777777" w:rsidR="00BD000B" w:rsidRPr="00BD000B" w:rsidRDefault="00BD000B" w:rsidP="00BD000B">
      <w:pPr>
        <w:jc w:val="both"/>
        <w:rPr>
          <w:rFonts w:ascii="Verdana" w:hAnsi="Verdana"/>
          <w:bCs/>
          <w:sz w:val="20"/>
        </w:rPr>
      </w:pPr>
      <w:r w:rsidRPr="00BD000B">
        <w:rPr>
          <w:rFonts w:ascii="Verdana" w:hAnsi="Verdana"/>
          <w:b/>
          <w:bCs/>
          <w:sz w:val="20"/>
        </w:rPr>
        <w:t>e)</w:t>
      </w:r>
      <w:r w:rsidRPr="00BD000B">
        <w:rPr>
          <w:rFonts w:ascii="Verdana" w:hAnsi="Verdana"/>
          <w:bCs/>
          <w:sz w:val="20"/>
        </w:rPr>
        <w:t>    La distribución adecuada de cargas de trabajo, con jornadas laborales regulares, y</w:t>
      </w:r>
    </w:p>
    <w:p w14:paraId="1A5D78AB" w14:textId="77777777" w:rsidR="00BD000B" w:rsidRPr="00BD000B" w:rsidRDefault="00BD000B" w:rsidP="00BD000B">
      <w:pPr>
        <w:jc w:val="both"/>
        <w:rPr>
          <w:rFonts w:ascii="Verdana" w:hAnsi="Verdana"/>
          <w:bCs/>
          <w:sz w:val="20"/>
        </w:rPr>
      </w:pPr>
      <w:r w:rsidRPr="00BD000B">
        <w:rPr>
          <w:rFonts w:ascii="Verdana" w:hAnsi="Verdana"/>
          <w:b/>
          <w:bCs/>
          <w:sz w:val="20"/>
        </w:rPr>
        <w:t>f)</w:t>
      </w:r>
      <w:r w:rsidRPr="00BD000B">
        <w:rPr>
          <w:rFonts w:ascii="Verdana" w:hAnsi="Verdana"/>
          <w:bCs/>
          <w:sz w:val="20"/>
        </w:rPr>
        <w:t>     La evaluación y el reconocimiento del desempeño.</w:t>
      </w:r>
    </w:p>
    <w:p w14:paraId="0EEAF0D8" w14:textId="77777777" w:rsidR="00BD000B" w:rsidRPr="00BD000B" w:rsidRDefault="00BD000B" w:rsidP="00BD000B">
      <w:pPr>
        <w:jc w:val="both"/>
        <w:rPr>
          <w:rFonts w:ascii="Verdana" w:hAnsi="Verdana"/>
          <w:bCs/>
          <w:sz w:val="20"/>
        </w:rPr>
      </w:pPr>
      <w:r w:rsidRPr="00BD000B">
        <w:rPr>
          <w:rFonts w:ascii="Verdana" w:hAnsi="Verdana"/>
          <w:b/>
          <w:bCs/>
          <w:sz w:val="20"/>
        </w:rPr>
        <w:t>7.4 </w:t>
      </w:r>
      <w:r w:rsidRPr="00BD000B">
        <w:rPr>
          <w:rFonts w:ascii="Verdana" w:hAnsi="Verdana"/>
          <w:bCs/>
          <w:sz w:val="20"/>
        </w:rPr>
        <w:t>Los centros de trabajo podrán utilizar para identificar y analizar los factores de riesgo psicosocial y evaluar el entorno organizacional, cualquier método que contemple lo siguiente:</w:t>
      </w:r>
    </w:p>
    <w:p w14:paraId="66265533"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La aplicación de cuestionarios que cumplan con lo dispuesto por los numerales 7.2 y/o 7.3, según corresponda, y 7.5 de la presente Norma;</w:t>
      </w:r>
    </w:p>
    <w:p w14:paraId="679F7159"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La forma como se deberá realizar la aplicación de los cuestionarios;</w:t>
      </w:r>
    </w:p>
    <w:p w14:paraId="6ACC4BC8"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La manera de evaluar los cuestionarios, y</w:t>
      </w:r>
    </w:p>
    <w:p w14:paraId="3A841970" w14:textId="77777777" w:rsidR="00BD000B" w:rsidRPr="00BD000B" w:rsidRDefault="00BD000B" w:rsidP="00BD000B">
      <w:pPr>
        <w:jc w:val="both"/>
        <w:rPr>
          <w:rFonts w:ascii="Verdana" w:hAnsi="Verdana"/>
          <w:bCs/>
          <w:sz w:val="20"/>
        </w:rPr>
      </w:pPr>
      <w:r w:rsidRPr="00BD000B">
        <w:rPr>
          <w:rFonts w:ascii="Verdana" w:hAnsi="Verdana"/>
          <w:b/>
          <w:bCs/>
          <w:sz w:val="20"/>
        </w:rPr>
        <w:t>d)</w:t>
      </w:r>
      <w:r w:rsidRPr="00BD000B">
        <w:rPr>
          <w:rFonts w:ascii="Verdana" w:hAnsi="Verdana"/>
          <w:bCs/>
          <w:sz w:val="20"/>
        </w:rPr>
        <w:t>    Los niveles de riesgo y la forma de determinarlos conforme a los resultados de los cuestionarios.</w:t>
      </w:r>
    </w:p>
    <w:p w14:paraId="78D0B92C" w14:textId="77777777" w:rsidR="00BD000B" w:rsidRPr="00BD000B" w:rsidRDefault="00BD000B" w:rsidP="00BD000B">
      <w:pPr>
        <w:jc w:val="both"/>
        <w:rPr>
          <w:rFonts w:ascii="Verdana" w:hAnsi="Verdana"/>
          <w:bCs/>
          <w:sz w:val="20"/>
        </w:rPr>
      </w:pPr>
      <w:r w:rsidRPr="00BD000B">
        <w:rPr>
          <w:rFonts w:ascii="Verdana" w:hAnsi="Verdana"/>
          <w:bCs/>
          <w:sz w:val="20"/>
        </w:rPr>
        <w:t>       Ver Guías de referencia II o III.</w:t>
      </w:r>
    </w:p>
    <w:p w14:paraId="7A5CC4DE" w14:textId="77777777" w:rsidR="00BD000B" w:rsidRPr="00BD000B" w:rsidRDefault="00BD000B" w:rsidP="00BD000B">
      <w:pPr>
        <w:jc w:val="both"/>
        <w:rPr>
          <w:rFonts w:ascii="Verdana" w:hAnsi="Verdana"/>
          <w:bCs/>
          <w:sz w:val="20"/>
        </w:rPr>
      </w:pPr>
      <w:r w:rsidRPr="00BD000B">
        <w:rPr>
          <w:rFonts w:ascii="Verdana" w:hAnsi="Verdana"/>
          <w:b/>
          <w:bCs/>
          <w:sz w:val="20"/>
        </w:rPr>
        <w:t>7.5 </w:t>
      </w:r>
      <w:r w:rsidRPr="00BD000B">
        <w:rPr>
          <w:rFonts w:ascii="Verdana" w:hAnsi="Verdana"/>
          <w:bCs/>
          <w:sz w:val="20"/>
        </w:rPr>
        <w:t>Los cuestionarios que desarrolle el centro de trabajo para la identificación y análisis de los factores de riesgo psicosocial y la evaluación del entorno organizacional, en caso de no utilizar los establecidos en las Guías de referencia II y III de esta Norma, deberán estar validados conforme a lo siguiente:</w:t>
      </w:r>
    </w:p>
    <w:p w14:paraId="53F96A77"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La validación deberá realizarse en trabajadores cuyos centros de trabajo se ubiquen en el territorio nacional;</w:t>
      </w:r>
    </w:p>
    <w:p w14:paraId="22762DC6"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El número de individuos que se utilizó para realizar la validación deberá ser mayor o igual a 10 veces por cada reactivo contemplado inicialmente;</w:t>
      </w:r>
    </w:p>
    <w:p w14:paraId="2AC6D6E7"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Tener medidas de consistencia interna con los coeficientes siguientes:</w:t>
      </w:r>
    </w:p>
    <w:p w14:paraId="292F2AD2"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De confiabilidad (alfa de Cronbach) superiores a 0.7, y</w:t>
      </w:r>
    </w:p>
    <w:p w14:paraId="118A7808"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De correlación (Pearson o Spearman), con r mayor a 0.5, y significancia menor o igual a 0.05;</w:t>
      </w:r>
    </w:p>
    <w:p w14:paraId="082B9829" w14:textId="77777777" w:rsidR="00BD000B" w:rsidRPr="00BD000B" w:rsidRDefault="00BD000B" w:rsidP="00BD000B">
      <w:pPr>
        <w:jc w:val="both"/>
        <w:rPr>
          <w:rFonts w:ascii="Verdana" w:hAnsi="Verdana"/>
          <w:bCs/>
          <w:sz w:val="20"/>
        </w:rPr>
      </w:pPr>
      <w:r w:rsidRPr="00BD000B">
        <w:rPr>
          <w:rFonts w:ascii="Verdana" w:hAnsi="Verdana"/>
          <w:bCs/>
          <w:sz w:val="20"/>
        </w:rPr>
        <w:t> </w:t>
      </w:r>
    </w:p>
    <w:p w14:paraId="0B791ACA"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d)</w:t>
      </w:r>
      <w:r w:rsidRPr="00BD000B">
        <w:rPr>
          <w:rFonts w:ascii="Verdana" w:hAnsi="Verdana"/>
          <w:bCs/>
          <w:sz w:val="20"/>
        </w:rPr>
        <w:t>    Tener validez de constructo mediante análisis factorial confirmatorio cumpliendo con medidas e índices de ajuste siguientes:</w:t>
      </w:r>
    </w:p>
    <w:p w14:paraId="40056C35"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De ajuste absoluto con los índices:</w:t>
      </w:r>
    </w:p>
    <w:p w14:paraId="2B150944" w14:textId="77777777" w:rsidR="00BD000B" w:rsidRPr="00BD000B" w:rsidRDefault="00BD000B" w:rsidP="00BD000B">
      <w:pPr>
        <w:jc w:val="both"/>
        <w:rPr>
          <w:rFonts w:ascii="Verdana" w:hAnsi="Verdana"/>
          <w:bCs/>
          <w:sz w:val="20"/>
        </w:rPr>
      </w:pPr>
      <w:r w:rsidRPr="00BD000B">
        <w:rPr>
          <w:rFonts w:ascii="Verdana" w:hAnsi="Verdana"/>
          <w:b/>
          <w:bCs/>
          <w:sz w:val="20"/>
        </w:rPr>
        <w:t>I.-</w:t>
      </w:r>
      <w:r w:rsidRPr="00BD000B">
        <w:rPr>
          <w:rFonts w:ascii="Verdana" w:hAnsi="Verdana"/>
          <w:bCs/>
          <w:sz w:val="20"/>
        </w:rPr>
        <w:t>   Índice de Bondad de Ajuste, GFI (Goodness of Fit Index), mayor a 0.90;</w:t>
      </w:r>
    </w:p>
    <w:p w14:paraId="611151A3" w14:textId="77777777" w:rsidR="00BD000B" w:rsidRPr="00BD000B" w:rsidRDefault="00BD000B" w:rsidP="00BD000B">
      <w:pPr>
        <w:jc w:val="both"/>
        <w:rPr>
          <w:rFonts w:ascii="Verdana" w:hAnsi="Verdana"/>
          <w:bCs/>
          <w:sz w:val="20"/>
        </w:rPr>
      </w:pPr>
      <w:r w:rsidRPr="00BD000B">
        <w:rPr>
          <w:rFonts w:ascii="Verdana" w:hAnsi="Verdana"/>
          <w:b/>
          <w:bCs/>
          <w:sz w:val="20"/>
        </w:rPr>
        <w:t>II.-</w:t>
      </w:r>
      <w:r w:rsidRPr="00BD000B">
        <w:rPr>
          <w:rFonts w:ascii="Verdana" w:hAnsi="Verdana"/>
          <w:bCs/>
          <w:sz w:val="20"/>
        </w:rPr>
        <w:t>  Residuo cuadrático medio, RMSR (Root Mean Square Residual), cercana a 0 y máximo 0.08, o</w:t>
      </w:r>
    </w:p>
    <w:p w14:paraId="7075D58B" w14:textId="77777777" w:rsidR="00BD000B" w:rsidRPr="00BD000B" w:rsidRDefault="00BD000B" w:rsidP="00BD000B">
      <w:pPr>
        <w:jc w:val="both"/>
        <w:rPr>
          <w:rFonts w:ascii="Verdana" w:hAnsi="Verdana"/>
          <w:bCs/>
          <w:sz w:val="20"/>
        </w:rPr>
      </w:pPr>
      <w:r w:rsidRPr="00BD000B">
        <w:rPr>
          <w:rFonts w:ascii="Verdana" w:hAnsi="Verdana"/>
          <w:b/>
          <w:bCs/>
          <w:sz w:val="20"/>
        </w:rPr>
        <w:t>III.-</w:t>
      </w:r>
      <w:r w:rsidRPr="00BD000B">
        <w:rPr>
          <w:rFonts w:ascii="Verdana" w:hAnsi="Verdana"/>
          <w:bCs/>
          <w:sz w:val="20"/>
        </w:rPr>
        <w:t>  Error de aproximación cuadrático medio, RMSEA (Root Mean Square Error of Approximation), menor a 0.08;</w:t>
      </w:r>
    </w:p>
    <w:p w14:paraId="738E34F2"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De ajuste incremental o relativo con el índice de ajuste normado, NFI (Normed Fit Index), mayor a 0.90, y</w:t>
      </w:r>
    </w:p>
    <w:p w14:paraId="31922712"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De parsimonia con el índice Ji cuadrada normada: X2/gl menor o igual a 5, y</w:t>
      </w:r>
    </w:p>
    <w:p w14:paraId="4EF19A75" w14:textId="77777777" w:rsidR="00BD000B" w:rsidRPr="00BD000B" w:rsidRDefault="00BD000B" w:rsidP="00BD000B">
      <w:pPr>
        <w:jc w:val="both"/>
        <w:rPr>
          <w:rFonts w:ascii="Verdana" w:hAnsi="Verdana"/>
          <w:bCs/>
          <w:sz w:val="20"/>
        </w:rPr>
      </w:pPr>
      <w:r w:rsidRPr="00BD000B">
        <w:rPr>
          <w:rFonts w:ascii="Verdana" w:hAnsi="Verdana"/>
          <w:b/>
          <w:bCs/>
          <w:sz w:val="20"/>
        </w:rPr>
        <w:t>e)</w:t>
      </w:r>
      <w:r w:rsidRPr="00BD000B">
        <w:rPr>
          <w:rFonts w:ascii="Verdana" w:hAnsi="Verdana"/>
          <w:bCs/>
          <w:sz w:val="20"/>
        </w:rPr>
        <w:t>    Se apliquen en población trabajadora de características semejantes a la población trabajadora en que se validó.</w:t>
      </w:r>
    </w:p>
    <w:p w14:paraId="25BF47D5" w14:textId="77777777" w:rsidR="00BD000B" w:rsidRPr="00BD000B" w:rsidRDefault="00BD000B" w:rsidP="00BD000B">
      <w:pPr>
        <w:jc w:val="both"/>
        <w:rPr>
          <w:rFonts w:ascii="Verdana" w:hAnsi="Verdana"/>
          <w:bCs/>
          <w:sz w:val="20"/>
        </w:rPr>
      </w:pPr>
      <w:r w:rsidRPr="00BD000B">
        <w:rPr>
          <w:rFonts w:ascii="Verdana" w:hAnsi="Verdana"/>
          <w:b/>
          <w:bCs/>
          <w:sz w:val="20"/>
        </w:rPr>
        <w:t>7.6 </w:t>
      </w:r>
      <w:r w:rsidRPr="00BD000B">
        <w:rPr>
          <w:rFonts w:ascii="Verdana" w:hAnsi="Verdana"/>
          <w:bCs/>
          <w:sz w:val="20"/>
        </w:rPr>
        <w:t>La identificación y análisis de los factores de riesgo psicosocial y la evaluación del entorno organizacional deberá integrarse al diagnóstico de seguridad y salud en el trabajo a que se refiere la NOM-030-STPS-2009, vigente o las que la sustituyan.</w:t>
      </w:r>
    </w:p>
    <w:p w14:paraId="36337B3D" w14:textId="77777777" w:rsidR="00BD000B" w:rsidRPr="00BD000B" w:rsidRDefault="00BD000B" w:rsidP="00BD000B">
      <w:pPr>
        <w:jc w:val="both"/>
        <w:rPr>
          <w:rFonts w:ascii="Verdana" w:hAnsi="Verdana"/>
          <w:bCs/>
          <w:sz w:val="20"/>
        </w:rPr>
      </w:pPr>
      <w:r w:rsidRPr="00BD000B">
        <w:rPr>
          <w:rFonts w:ascii="Verdana" w:hAnsi="Verdana"/>
          <w:b/>
          <w:bCs/>
          <w:sz w:val="20"/>
        </w:rPr>
        <w:t>7.7 </w:t>
      </w:r>
      <w:r w:rsidRPr="00BD000B">
        <w:rPr>
          <w:rFonts w:ascii="Verdana" w:hAnsi="Verdana"/>
          <w:bCs/>
          <w:sz w:val="20"/>
        </w:rPr>
        <w:t>El resultado de la identificación y análisis de los factores de riesgo psicosocial y la evaluación del entorno organizacional deberá constar en un informe que contenga lo siguiente:</w:t>
      </w:r>
    </w:p>
    <w:p w14:paraId="700BAA39"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Datos del centro de trabajo verificado:</w:t>
      </w:r>
    </w:p>
    <w:p w14:paraId="0A8E4F76"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Nombre, denominación o razón social;</w:t>
      </w:r>
    </w:p>
    <w:p w14:paraId="108B13FF"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Domicilio;</w:t>
      </w:r>
    </w:p>
    <w:p w14:paraId="428AE4F8"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Actividad principal;</w:t>
      </w:r>
    </w:p>
    <w:p w14:paraId="657ED4EF"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Objetivo;</w:t>
      </w:r>
    </w:p>
    <w:p w14:paraId="4DBBC2AB"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Principales actividades realizadas en el centro de trabajo;</w:t>
      </w:r>
    </w:p>
    <w:p w14:paraId="3727FEE7" w14:textId="77777777" w:rsidR="00BD000B" w:rsidRPr="00BD000B" w:rsidRDefault="00BD000B" w:rsidP="00BD000B">
      <w:pPr>
        <w:jc w:val="both"/>
        <w:rPr>
          <w:rFonts w:ascii="Verdana" w:hAnsi="Verdana"/>
          <w:bCs/>
          <w:sz w:val="20"/>
        </w:rPr>
      </w:pPr>
      <w:r w:rsidRPr="00BD000B">
        <w:rPr>
          <w:rFonts w:ascii="Verdana" w:hAnsi="Verdana"/>
          <w:b/>
          <w:bCs/>
          <w:sz w:val="20"/>
        </w:rPr>
        <w:t>d)</w:t>
      </w:r>
      <w:r w:rsidRPr="00BD000B">
        <w:rPr>
          <w:rFonts w:ascii="Verdana" w:hAnsi="Verdana"/>
          <w:bCs/>
          <w:sz w:val="20"/>
        </w:rPr>
        <w:t>    Método utilizado conforme al numeral 7.4, de la presente Norma;</w:t>
      </w:r>
    </w:p>
    <w:p w14:paraId="146AA329" w14:textId="77777777" w:rsidR="00BD000B" w:rsidRPr="00BD000B" w:rsidRDefault="00BD000B" w:rsidP="00BD000B">
      <w:pPr>
        <w:jc w:val="both"/>
        <w:rPr>
          <w:rFonts w:ascii="Verdana" w:hAnsi="Verdana"/>
          <w:bCs/>
          <w:sz w:val="20"/>
        </w:rPr>
      </w:pPr>
      <w:r w:rsidRPr="00BD000B">
        <w:rPr>
          <w:rFonts w:ascii="Verdana" w:hAnsi="Verdana"/>
          <w:b/>
          <w:bCs/>
          <w:sz w:val="20"/>
        </w:rPr>
        <w:t>e)</w:t>
      </w:r>
      <w:r w:rsidRPr="00BD000B">
        <w:rPr>
          <w:rFonts w:ascii="Verdana" w:hAnsi="Verdana"/>
          <w:bCs/>
          <w:sz w:val="20"/>
        </w:rPr>
        <w:t>    Resultados obtenidos de acuerdo con el numeral 7.4, inciso d) de esta Norma,</w:t>
      </w:r>
    </w:p>
    <w:p w14:paraId="5A021B0F" w14:textId="77777777" w:rsidR="00BD000B" w:rsidRPr="00BD000B" w:rsidRDefault="00BD000B" w:rsidP="00BD000B">
      <w:pPr>
        <w:jc w:val="both"/>
        <w:rPr>
          <w:rFonts w:ascii="Verdana" w:hAnsi="Verdana"/>
          <w:bCs/>
          <w:sz w:val="20"/>
        </w:rPr>
      </w:pPr>
      <w:r w:rsidRPr="00BD000B">
        <w:rPr>
          <w:rFonts w:ascii="Verdana" w:hAnsi="Verdana"/>
          <w:b/>
          <w:bCs/>
          <w:sz w:val="20"/>
        </w:rPr>
        <w:t>f)</w:t>
      </w:r>
      <w:r w:rsidRPr="00BD000B">
        <w:rPr>
          <w:rFonts w:ascii="Verdana" w:hAnsi="Verdana"/>
          <w:bCs/>
          <w:sz w:val="20"/>
        </w:rPr>
        <w:t>     Conclusiones;</w:t>
      </w:r>
    </w:p>
    <w:p w14:paraId="1DD4ED03" w14:textId="77777777" w:rsidR="00BD000B" w:rsidRPr="00BD000B" w:rsidRDefault="00BD000B" w:rsidP="00BD000B">
      <w:pPr>
        <w:jc w:val="both"/>
        <w:rPr>
          <w:rFonts w:ascii="Verdana" w:hAnsi="Verdana"/>
          <w:bCs/>
          <w:sz w:val="20"/>
        </w:rPr>
      </w:pPr>
      <w:r w:rsidRPr="00BD000B">
        <w:rPr>
          <w:rFonts w:ascii="Verdana" w:hAnsi="Verdana"/>
          <w:b/>
          <w:bCs/>
          <w:sz w:val="20"/>
        </w:rPr>
        <w:t>g)</w:t>
      </w:r>
      <w:r w:rsidRPr="00BD000B">
        <w:rPr>
          <w:rFonts w:ascii="Verdana" w:hAnsi="Verdana"/>
          <w:bCs/>
          <w:sz w:val="20"/>
        </w:rPr>
        <w:t>    Recomendaciones y acciones de intervención, en su caso, y</w:t>
      </w:r>
    </w:p>
    <w:p w14:paraId="0C954869" w14:textId="77777777" w:rsidR="00BD000B" w:rsidRPr="00BD000B" w:rsidRDefault="00BD000B" w:rsidP="00BD000B">
      <w:pPr>
        <w:jc w:val="both"/>
        <w:rPr>
          <w:rFonts w:ascii="Verdana" w:hAnsi="Verdana"/>
          <w:bCs/>
          <w:sz w:val="20"/>
        </w:rPr>
      </w:pPr>
      <w:r w:rsidRPr="00BD000B">
        <w:rPr>
          <w:rFonts w:ascii="Verdana" w:hAnsi="Verdana"/>
          <w:b/>
          <w:bCs/>
          <w:sz w:val="20"/>
        </w:rPr>
        <w:t>h)</w:t>
      </w:r>
      <w:r w:rsidRPr="00BD000B">
        <w:rPr>
          <w:rFonts w:ascii="Verdana" w:hAnsi="Verdana"/>
          <w:bCs/>
          <w:sz w:val="20"/>
        </w:rPr>
        <w:t>    Datos del responsable de la evaluación;</w:t>
      </w:r>
    </w:p>
    <w:p w14:paraId="5607A016"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Nombre completo, y</w:t>
      </w:r>
    </w:p>
    <w:p w14:paraId="7D9551D1"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2)</w:t>
      </w:r>
      <w:r w:rsidRPr="00BD000B">
        <w:rPr>
          <w:rFonts w:ascii="Verdana" w:hAnsi="Verdana"/>
          <w:bCs/>
          <w:sz w:val="20"/>
        </w:rPr>
        <w:t>   Número de cédula profesional, en su caso.</w:t>
      </w:r>
    </w:p>
    <w:p w14:paraId="6470B95B" w14:textId="77777777" w:rsidR="00BD000B" w:rsidRPr="00BD000B" w:rsidRDefault="00BD000B" w:rsidP="00BD000B">
      <w:pPr>
        <w:jc w:val="both"/>
        <w:rPr>
          <w:rFonts w:ascii="Verdana" w:hAnsi="Verdana"/>
          <w:bCs/>
          <w:sz w:val="20"/>
        </w:rPr>
      </w:pPr>
      <w:r w:rsidRPr="00BD000B">
        <w:rPr>
          <w:rFonts w:ascii="Verdana" w:hAnsi="Verdana"/>
          <w:b/>
          <w:bCs/>
          <w:sz w:val="20"/>
        </w:rPr>
        <w:t>7.8 </w:t>
      </w:r>
      <w:r w:rsidRPr="00BD000B">
        <w:rPr>
          <w:rFonts w:ascii="Verdana" w:hAnsi="Verdana"/>
          <w:bCs/>
          <w:sz w:val="20"/>
        </w:rPr>
        <w:t>El resultado de la identificación y análisis de los factores de riesgo psicosocial y la evaluación del entorno organizacional deberá estar disponible para consulta de los trabajadores.</w:t>
      </w:r>
    </w:p>
    <w:p w14:paraId="5383D0C4" w14:textId="77777777" w:rsidR="00BD000B" w:rsidRPr="00BD000B" w:rsidRDefault="00BD000B" w:rsidP="00BD000B">
      <w:pPr>
        <w:jc w:val="both"/>
        <w:rPr>
          <w:rFonts w:ascii="Verdana" w:hAnsi="Verdana"/>
          <w:bCs/>
          <w:sz w:val="20"/>
        </w:rPr>
      </w:pPr>
      <w:r w:rsidRPr="00BD000B">
        <w:rPr>
          <w:rFonts w:ascii="Verdana" w:hAnsi="Verdana"/>
          <w:b/>
          <w:bCs/>
          <w:sz w:val="20"/>
        </w:rPr>
        <w:t>7.9 </w:t>
      </w:r>
      <w:r w:rsidRPr="00BD000B">
        <w:rPr>
          <w:rFonts w:ascii="Verdana" w:hAnsi="Verdana"/>
          <w:bCs/>
          <w:sz w:val="20"/>
        </w:rPr>
        <w:t>La identificación y análisis de los factores de riesgo psicosocial y la evaluación del entorno organizacional deberá realizarse, al menos, cada dos años.</w:t>
      </w:r>
    </w:p>
    <w:p w14:paraId="02ECE0F3" w14:textId="77777777" w:rsidR="00BD000B" w:rsidRPr="00BD000B" w:rsidRDefault="00BD000B" w:rsidP="00BD000B">
      <w:pPr>
        <w:jc w:val="both"/>
        <w:rPr>
          <w:rFonts w:ascii="Verdana" w:hAnsi="Verdana"/>
          <w:bCs/>
          <w:sz w:val="20"/>
        </w:rPr>
      </w:pPr>
      <w:r w:rsidRPr="00BD000B">
        <w:rPr>
          <w:rFonts w:ascii="Verdana" w:hAnsi="Verdana"/>
          <w:b/>
          <w:bCs/>
          <w:sz w:val="20"/>
        </w:rPr>
        <w:t>8. Medidas de prevención y acciones de control de los factores de riesgo psicosocial, de la violencia laboral, y promoción del entorno organizacional favorable</w:t>
      </w:r>
    </w:p>
    <w:p w14:paraId="547E7369" w14:textId="77777777" w:rsidR="00BD000B" w:rsidRPr="009C736B" w:rsidRDefault="00BD000B" w:rsidP="00BD000B">
      <w:pPr>
        <w:jc w:val="both"/>
        <w:rPr>
          <w:rFonts w:ascii="Verdana" w:hAnsi="Verdana"/>
          <w:bCs/>
          <w:color w:val="FF0000"/>
          <w:sz w:val="20"/>
        </w:rPr>
      </w:pPr>
      <w:r w:rsidRPr="009C736B">
        <w:rPr>
          <w:rFonts w:ascii="Verdana" w:hAnsi="Verdana"/>
          <w:b/>
          <w:bCs/>
          <w:color w:val="FF0000"/>
          <w:sz w:val="20"/>
        </w:rPr>
        <w:t>8.1 </w:t>
      </w:r>
      <w:r w:rsidRPr="009C736B">
        <w:rPr>
          <w:rFonts w:ascii="Verdana" w:hAnsi="Verdana"/>
          <w:bCs/>
          <w:color w:val="FF0000"/>
          <w:sz w:val="20"/>
        </w:rPr>
        <w:t xml:space="preserve">Para la </w:t>
      </w:r>
      <w:r w:rsidR="00D1579E" w:rsidRPr="00D1579E">
        <w:rPr>
          <w:rFonts w:ascii="Verdana" w:hAnsi="Verdana"/>
          <w:b/>
          <w:color w:val="FF0000"/>
          <w:sz w:val="20"/>
          <w:u w:val="single"/>
        </w:rPr>
        <w:t>PREVENCIÓN</w:t>
      </w:r>
      <w:r w:rsidR="00D1579E" w:rsidRPr="009C736B">
        <w:rPr>
          <w:rFonts w:ascii="Verdana" w:hAnsi="Verdana"/>
          <w:bCs/>
          <w:color w:val="FF0000"/>
          <w:sz w:val="20"/>
        </w:rPr>
        <w:t xml:space="preserve"> </w:t>
      </w:r>
      <w:r w:rsidRPr="009C736B">
        <w:rPr>
          <w:rFonts w:ascii="Verdana" w:hAnsi="Verdana"/>
          <w:bCs/>
          <w:color w:val="FF0000"/>
          <w:sz w:val="20"/>
        </w:rPr>
        <w:t xml:space="preserve">de los factores de riesgo psicosocial y la violencia laboral, así como para la promoción del </w:t>
      </w:r>
      <w:r w:rsidRPr="009C736B">
        <w:rPr>
          <w:rFonts w:ascii="Verdana" w:hAnsi="Verdana"/>
          <w:b/>
          <w:color w:val="FF0000"/>
          <w:sz w:val="20"/>
          <w:u w:val="single"/>
        </w:rPr>
        <w:t>entorno organizacional favorable</w:t>
      </w:r>
      <w:r w:rsidRPr="009C736B">
        <w:rPr>
          <w:rFonts w:ascii="Verdana" w:hAnsi="Verdana"/>
          <w:bCs/>
          <w:color w:val="FF0000"/>
          <w:sz w:val="20"/>
        </w:rPr>
        <w:t>, los centros de trabajo deberán:</w:t>
      </w:r>
    </w:p>
    <w:p w14:paraId="121E78A3" w14:textId="77777777" w:rsidR="00BD000B" w:rsidRPr="009C736B" w:rsidRDefault="00BD000B" w:rsidP="009C736B">
      <w:pPr>
        <w:pStyle w:val="Prrafodelista"/>
        <w:numPr>
          <w:ilvl w:val="0"/>
          <w:numId w:val="1"/>
        </w:numPr>
        <w:jc w:val="both"/>
        <w:rPr>
          <w:rFonts w:ascii="Verdana" w:hAnsi="Verdana"/>
          <w:bCs/>
          <w:sz w:val="20"/>
        </w:rPr>
      </w:pPr>
      <w:r w:rsidRPr="009C736B">
        <w:rPr>
          <w:rFonts w:ascii="Verdana" w:hAnsi="Verdana"/>
          <w:bCs/>
          <w:sz w:val="20"/>
        </w:rPr>
        <w:t xml:space="preserve">Establecer acciones para la prevención de los factores de riesgo psicosocial que impulsen: el </w:t>
      </w:r>
      <w:r w:rsidRPr="009C736B">
        <w:rPr>
          <w:rFonts w:ascii="Verdana" w:hAnsi="Verdana"/>
          <w:b/>
          <w:sz w:val="20"/>
        </w:rPr>
        <w:t>apoyo social, la difusión de la información y la capacitación</w:t>
      </w:r>
      <w:r w:rsidRPr="009C736B">
        <w:rPr>
          <w:rFonts w:ascii="Verdana" w:hAnsi="Verdana"/>
          <w:bCs/>
          <w:sz w:val="20"/>
        </w:rPr>
        <w:t>;</w:t>
      </w:r>
    </w:p>
    <w:p w14:paraId="3606C880" w14:textId="77777777" w:rsidR="00BD000B" w:rsidRPr="009C736B" w:rsidRDefault="00BD000B" w:rsidP="009C736B">
      <w:pPr>
        <w:pStyle w:val="Prrafodelista"/>
        <w:numPr>
          <w:ilvl w:val="0"/>
          <w:numId w:val="1"/>
        </w:numPr>
        <w:jc w:val="both"/>
        <w:rPr>
          <w:rFonts w:ascii="Verdana" w:hAnsi="Verdana"/>
          <w:bCs/>
          <w:sz w:val="20"/>
        </w:rPr>
      </w:pPr>
      <w:r w:rsidRPr="009C736B">
        <w:rPr>
          <w:rFonts w:ascii="Verdana" w:hAnsi="Verdana"/>
          <w:bCs/>
          <w:sz w:val="20"/>
        </w:rPr>
        <w:t xml:space="preserve">Disponer de mecanismos seguros y confidenciales para la </w:t>
      </w:r>
      <w:r w:rsidRPr="009C736B">
        <w:rPr>
          <w:rFonts w:ascii="Verdana" w:hAnsi="Verdana"/>
          <w:b/>
          <w:sz w:val="20"/>
        </w:rPr>
        <w:t>recepción de quejas</w:t>
      </w:r>
      <w:r w:rsidRPr="009C736B">
        <w:rPr>
          <w:rFonts w:ascii="Verdana" w:hAnsi="Verdana"/>
          <w:bCs/>
          <w:sz w:val="20"/>
        </w:rPr>
        <w:t xml:space="preserve"> por prácticas opuestas al entorno organizacional favorable y para denunciar actos de violencia laboral, y</w:t>
      </w:r>
    </w:p>
    <w:p w14:paraId="3D46B4AF" w14:textId="77777777" w:rsidR="00BD000B" w:rsidRPr="009C736B" w:rsidRDefault="00BD000B" w:rsidP="009C736B">
      <w:pPr>
        <w:pStyle w:val="Prrafodelista"/>
        <w:numPr>
          <w:ilvl w:val="0"/>
          <w:numId w:val="1"/>
        </w:numPr>
        <w:jc w:val="both"/>
        <w:rPr>
          <w:rFonts w:ascii="Verdana" w:hAnsi="Verdana"/>
          <w:bCs/>
          <w:sz w:val="20"/>
        </w:rPr>
      </w:pPr>
      <w:r w:rsidRPr="009C736B">
        <w:rPr>
          <w:rFonts w:ascii="Verdana" w:hAnsi="Verdana"/>
          <w:bCs/>
          <w:sz w:val="20"/>
        </w:rPr>
        <w:t xml:space="preserve">Realizar acciones que promuevan el </w:t>
      </w:r>
      <w:r w:rsidRPr="009C736B">
        <w:rPr>
          <w:rFonts w:ascii="Verdana" w:hAnsi="Verdana"/>
          <w:b/>
          <w:sz w:val="20"/>
        </w:rPr>
        <w:t>sentido de pertenencia</w:t>
      </w:r>
      <w:r w:rsidRPr="009C736B">
        <w:rPr>
          <w:rFonts w:ascii="Verdana" w:hAnsi="Verdana"/>
          <w:bCs/>
          <w:sz w:val="20"/>
        </w:rPr>
        <w:t xml:space="preserve"> de los trabajadores a la organización; la </w:t>
      </w:r>
      <w:r w:rsidRPr="006E7278">
        <w:rPr>
          <w:rFonts w:ascii="Verdana" w:hAnsi="Verdana"/>
          <w:b/>
          <w:sz w:val="20"/>
        </w:rPr>
        <w:t>capacitación</w:t>
      </w:r>
      <w:r w:rsidRPr="009C736B">
        <w:rPr>
          <w:rFonts w:ascii="Verdana" w:hAnsi="Verdana"/>
          <w:bCs/>
          <w:sz w:val="20"/>
        </w:rPr>
        <w:t xml:space="preserve"> para la adecuada realización de las tareas encomendadas; la </w:t>
      </w:r>
      <w:r w:rsidRPr="009C736B">
        <w:rPr>
          <w:rFonts w:ascii="Verdana" w:hAnsi="Verdana"/>
          <w:b/>
          <w:sz w:val="20"/>
        </w:rPr>
        <w:t>definición precisa de responsabilidades</w:t>
      </w:r>
      <w:r w:rsidRPr="009C736B">
        <w:rPr>
          <w:rFonts w:ascii="Verdana" w:hAnsi="Verdana"/>
          <w:bCs/>
          <w:sz w:val="20"/>
        </w:rPr>
        <w:t xml:space="preserve"> para los miembros de la organización; la participación proactiva y </w:t>
      </w:r>
      <w:r w:rsidRPr="009C736B">
        <w:rPr>
          <w:rFonts w:ascii="Verdana" w:hAnsi="Verdana"/>
          <w:b/>
          <w:sz w:val="20"/>
        </w:rPr>
        <w:t>comunicación entre sus integrantes</w:t>
      </w:r>
      <w:r w:rsidRPr="009C736B">
        <w:rPr>
          <w:rFonts w:ascii="Verdana" w:hAnsi="Verdana"/>
          <w:bCs/>
          <w:sz w:val="20"/>
        </w:rPr>
        <w:t xml:space="preserve">; la </w:t>
      </w:r>
      <w:r w:rsidRPr="009C736B">
        <w:rPr>
          <w:rFonts w:ascii="Verdana" w:hAnsi="Verdana"/>
          <w:b/>
          <w:sz w:val="20"/>
        </w:rPr>
        <w:t>distribución adecuada de cargas de trabajo</w:t>
      </w:r>
      <w:r w:rsidRPr="009C736B">
        <w:rPr>
          <w:rFonts w:ascii="Verdana" w:hAnsi="Verdana"/>
          <w:bCs/>
          <w:sz w:val="20"/>
        </w:rPr>
        <w:t xml:space="preserve">, con jornadas laborales regulares conforme a la Ley Federal del Trabajo, y la evaluación y el </w:t>
      </w:r>
      <w:r w:rsidRPr="009C736B">
        <w:rPr>
          <w:rFonts w:ascii="Verdana" w:hAnsi="Verdana"/>
          <w:b/>
          <w:sz w:val="20"/>
        </w:rPr>
        <w:t>reconocimiento del desempeño</w:t>
      </w:r>
      <w:r w:rsidRPr="009C736B">
        <w:rPr>
          <w:rFonts w:ascii="Verdana" w:hAnsi="Verdana"/>
          <w:bCs/>
          <w:sz w:val="20"/>
        </w:rPr>
        <w:t>.</w:t>
      </w:r>
    </w:p>
    <w:p w14:paraId="5C8E83C6" w14:textId="77777777" w:rsidR="00BD000B" w:rsidRPr="009C736B" w:rsidRDefault="00BD000B" w:rsidP="00BD000B">
      <w:pPr>
        <w:jc w:val="both"/>
        <w:rPr>
          <w:rFonts w:ascii="Verdana" w:hAnsi="Verdana"/>
          <w:bCs/>
          <w:color w:val="FF0000"/>
          <w:sz w:val="20"/>
        </w:rPr>
      </w:pPr>
      <w:r w:rsidRPr="009C736B">
        <w:rPr>
          <w:rFonts w:ascii="Verdana" w:hAnsi="Verdana"/>
          <w:b/>
          <w:bCs/>
          <w:color w:val="FF0000"/>
          <w:sz w:val="20"/>
        </w:rPr>
        <w:t>8.2 </w:t>
      </w:r>
      <w:r w:rsidRPr="009C736B">
        <w:rPr>
          <w:rFonts w:ascii="Verdana" w:hAnsi="Verdana"/>
          <w:bCs/>
          <w:color w:val="FF0000"/>
          <w:sz w:val="20"/>
        </w:rPr>
        <w:t>Las acciones y programas para la prevención de los factores de riesgo psicosocial, la promoción de un entorno organizacional favorable y la prevención de la violencia laboral, referidas en el numeral anterior, deberán considerar lo siguiente:</w:t>
      </w:r>
    </w:p>
    <w:p w14:paraId="626239D7"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xml:space="preserve">    En relación con el </w:t>
      </w:r>
      <w:r w:rsidRPr="00BE245F">
        <w:rPr>
          <w:rFonts w:ascii="Verdana" w:hAnsi="Verdana"/>
          <w:b/>
          <w:sz w:val="20"/>
          <w:u w:val="single"/>
        </w:rPr>
        <w:t>liderazgo y las relaciones</w:t>
      </w:r>
      <w:r w:rsidRPr="00BD000B">
        <w:rPr>
          <w:rFonts w:ascii="Verdana" w:hAnsi="Verdana"/>
          <w:bCs/>
          <w:sz w:val="20"/>
        </w:rPr>
        <w:t xml:space="preserve"> en el trabajo deberán incluir:</w:t>
      </w:r>
    </w:p>
    <w:p w14:paraId="6D51D10F" w14:textId="77777777" w:rsidR="00BD000B" w:rsidRPr="009C736B" w:rsidRDefault="00BD000B" w:rsidP="009C736B">
      <w:pPr>
        <w:pStyle w:val="Prrafodelista"/>
        <w:numPr>
          <w:ilvl w:val="0"/>
          <w:numId w:val="3"/>
        </w:numPr>
        <w:jc w:val="both"/>
        <w:rPr>
          <w:rFonts w:ascii="Verdana" w:hAnsi="Verdana"/>
          <w:bCs/>
          <w:sz w:val="20"/>
        </w:rPr>
      </w:pPr>
      <w:r w:rsidRPr="009C736B">
        <w:rPr>
          <w:rFonts w:ascii="Verdana" w:hAnsi="Verdana"/>
          <w:bCs/>
          <w:sz w:val="20"/>
        </w:rPr>
        <w:t xml:space="preserve">Acciones para el </w:t>
      </w:r>
      <w:r w:rsidRPr="009C736B">
        <w:rPr>
          <w:rFonts w:ascii="Verdana" w:hAnsi="Verdana"/>
          <w:b/>
          <w:sz w:val="20"/>
        </w:rPr>
        <w:t>manejo de conflictos en el trabajo</w:t>
      </w:r>
      <w:r w:rsidRPr="009C736B">
        <w:rPr>
          <w:rFonts w:ascii="Verdana" w:hAnsi="Verdana"/>
          <w:bCs/>
          <w:sz w:val="20"/>
        </w:rPr>
        <w:t>, la distribución de los tiempos de trabajo, y la determinación de prioridades en el trabajo;</w:t>
      </w:r>
    </w:p>
    <w:p w14:paraId="76CE1220" w14:textId="77777777" w:rsidR="00BD000B" w:rsidRPr="009C736B" w:rsidRDefault="00BD000B" w:rsidP="009C736B">
      <w:pPr>
        <w:pStyle w:val="Prrafodelista"/>
        <w:numPr>
          <w:ilvl w:val="0"/>
          <w:numId w:val="3"/>
        </w:numPr>
        <w:jc w:val="both"/>
        <w:rPr>
          <w:rFonts w:ascii="Verdana" w:hAnsi="Verdana"/>
          <w:bCs/>
          <w:sz w:val="20"/>
        </w:rPr>
      </w:pPr>
      <w:r w:rsidRPr="009C736B">
        <w:rPr>
          <w:rFonts w:ascii="Verdana" w:hAnsi="Verdana"/>
          <w:bCs/>
          <w:sz w:val="20"/>
        </w:rPr>
        <w:t xml:space="preserve">Lineamientos para </w:t>
      </w:r>
      <w:r w:rsidRPr="00C45685">
        <w:rPr>
          <w:rFonts w:ascii="Verdana" w:hAnsi="Verdana"/>
          <w:b/>
          <w:sz w:val="20"/>
        </w:rPr>
        <w:t>prohibir la discriminación</w:t>
      </w:r>
      <w:r w:rsidRPr="009C736B">
        <w:rPr>
          <w:rFonts w:ascii="Verdana" w:hAnsi="Verdana"/>
          <w:bCs/>
          <w:sz w:val="20"/>
        </w:rPr>
        <w:t xml:space="preserve"> y fomentar la </w:t>
      </w:r>
      <w:r w:rsidRPr="00C45685">
        <w:rPr>
          <w:rFonts w:ascii="Verdana" w:hAnsi="Verdana"/>
          <w:b/>
          <w:sz w:val="20"/>
        </w:rPr>
        <w:t>equidad y el respeto</w:t>
      </w:r>
      <w:r w:rsidRPr="009C736B">
        <w:rPr>
          <w:rFonts w:ascii="Verdana" w:hAnsi="Verdana"/>
          <w:bCs/>
          <w:sz w:val="20"/>
        </w:rPr>
        <w:t>;</w:t>
      </w:r>
    </w:p>
    <w:p w14:paraId="5A9A4232" w14:textId="77777777" w:rsidR="00BD000B" w:rsidRPr="009C736B" w:rsidRDefault="00BD000B" w:rsidP="009C736B">
      <w:pPr>
        <w:pStyle w:val="Prrafodelista"/>
        <w:numPr>
          <w:ilvl w:val="0"/>
          <w:numId w:val="3"/>
        </w:numPr>
        <w:jc w:val="both"/>
        <w:rPr>
          <w:rFonts w:ascii="Verdana" w:hAnsi="Verdana"/>
          <w:bCs/>
          <w:sz w:val="20"/>
        </w:rPr>
      </w:pPr>
      <w:r w:rsidRPr="009C736B">
        <w:rPr>
          <w:rFonts w:ascii="Verdana" w:hAnsi="Verdana"/>
          <w:bCs/>
          <w:sz w:val="20"/>
        </w:rPr>
        <w:t xml:space="preserve">Mecanismos para fomentar la </w:t>
      </w:r>
      <w:r w:rsidRPr="005749F2">
        <w:rPr>
          <w:rFonts w:ascii="Verdana" w:hAnsi="Verdana"/>
          <w:b/>
          <w:sz w:val="20"/>
        </w:rPr>
        <w:t>comunicación entre supervisores o gerentes y trabajadores</w:t>
      </w:r>
      <w:r w:rsidRPr="009C736B">
        <w:rPr>
          <w:rFonts w:ascii="Verdana" w:hAnsi="Verdana"/>
          <w:bCs/>
          <w:sz w:val="20"/>
        </w:rPr>
        <w:t>, así como entre los trabajadores;</w:t>
      </w:r>
    </w:p>
    <w:p w14:paraId="6AEA59A5" w14:textId="77777777" w:rsidR="00BD000B" w:rsidRPr="009C736B" w:rsidRDefault="00BD000B" w:rsidP="009C736B">
      <w:pPr>
        <w:pStyle w:val="Prrafodelista"/>
        <w:numPr>
          <w:ilvl w:val="0"/>
          <w:numId w:val="3"/>
        </w:numPr>
        <w:jc w:val="both"/>
        <w:rPr>
          <w:rFonts w:ascii="Verdana" w:hAnsi="Verdana"/>
          <w:bCs/>
          <w:sz w:val="20"/>
        </w:rPr>
      </w:pPr>
      <w:r w:rsidRPr="009C736B">
        <w:rPr>
          <w:rFonts w:ascii="Verdana" w:hAnsi="Verdana"/>
          <w:bCs/>
          <w:sz w:val="20"/>
        </w:rPr>
        <w:t xml:space="preserve">Establecer y difundir instrucciones claras a los trabajadores para la </w:t>
      </w:r>
      <w:r w:rsidRPr="005749F2">
        <w:rPr>
          <w:rFonts w:ascii="Verdana" w:hAnsi="Verdana"/>
          <w:b/>
          <w:sz w:val="20"/>
        </w:rPr>
        <w:t>atención de los problemas que impiden o limitan el desarrollo de su trabajo</w:t>
      </w:r>
      <w:r w:rsidRPr="009C736B">
        <w:rPr>
          <w:rFonts w:ascii="Verdana" w:hAnsi="Verdana"/>
          <w:bCs/>
          <w:sz w:val="20"/>
        </w:rPr>
        <w:t>, cuando éstos se presenten, y</w:t>
      </w:r>
    </w:p>
    <w:p w14:paraId="3B7DF4D8" w14:textId="77777777" w:rsidR="00BD000B" w:rsidRPr="009C736B" w:rsidRDefault="00BD000B" w:rsidP="009C736B">
      <w:pPr>
        <w:pStyle w:val="Prrafodelista"/>
        <w:numPr>
          <w:ilvl w:val="0"/>
          <w:numId w:val="3"/>
        </w:numPr>
        <w:jc w:val="both"/>
        <w:rPr>
          <w:rFonts w:ascii="Verdana" w:hAnsi="Verdana"/>
          <w:bCs/>
          <w:sz w:val="20"/>
        </w:rPr>
      </w:pPr>
      <w:r w:rsidRPr="009C736B">
        <w:rPr>
          <w:rFonts w:ascii="Verdana" w:hAnsi="Verdana"/>
          <w:bCs/>
          <w:sz w:val="20"/>
        </w:rPr>
        <w:t xml:space="preserve">Capacitación y sensibilización de los directivos, gerentes y supervisores para la prevención de los factores de riesgo psicosocial y la promoción de entornos </w:t>
      </w:r>
      <w:r w:rsidRPr="009C736B">
        <w:rPr>
          <w:rFonts w:ascii="Verdana" w:hAnsi="Verdana"/>
          <w:bCs/>
          <w:sz w:val="20"/>
        </w:rPr>
        <w:lastRenderedPageBreak/>
        <w:t>organizacionales favorables, con énfasis en lo señalado en los subincisos 1) al 3) de este inciso, según aplique;</w:t>
      </w:r>
    </w:p>
    <w:p w14:paraId="6A26DD81"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xml:space="preserve">    Respecto a las </w:t>
      </w:r>
      <w:r w:rsidRPr="00BE245F">
        <w:rPr>
          <w:rFonts w:ascii="Verdana" w:hAnsi="Verdana"/>
          <w:b/>
          <w:sz w:val="20"/>
          <w:u w:val="single"/>
        </w:rPr>
        <w:t>cargas de trabajo</w:t>
      </w:r>
      <w:r w:rsidRPr="00BD000B">
        <w:rPr>
          <w:rFonts w:ascii="Verdana" w:hAnsi="Verdana"/>
          <w:bCs/>
          <w:sz w:val="20"/>
        </w:rPr>
        <w:t xml:space="preserve"> deberán contener:</w:t>
      </w:r>
    </w:p>
    <w:p w14:paraId="700C924D" w14:textId="77777777" w:rsidR="00BD000B" w:rsidRPr="009C736B" w:rsidRDefault="00BD000B" w:rsidP="009C736B">
      <w:pPr>
        <w:pStyle w:val="Prrafodelista"/>
        <w:numPr>
          <w:ilvl w:val="0"/>
          <w:numId w:val="5"/>
        </w:numPr>
        <w:jc w:val="both"/>
        <w:rPr>
          <w:rFonts w:ascii="Verdana" w:hAnsi="Verdana"/>
          <w:bCs/>
          <w:sz w:val="20"/>
        </w:rPr>
      </w:pPr>
      <w:r w:rsidRPr="005749F2">
        <w:rPr>
          <w:rFonts w:ascii="Verdana" w:hAnsi="Verdana"/>
          <w:b/>
          <w:sz w:val="20"/>
        </w:rPr>
        <w:t>Revisión y supervisión que la distribución de la carga de trabajo</w:t>
      </w:r>
      <w:r w:rsidRPr="009C736B">
        <w:rPr>
          <w:rFonts w:ascii="Verdana" w:hAnsi="Verdana"/>
          <w:bCs/>
          <w:sz w:val="20"/>
        </w:rPr>
        <w:t xml:space="preserve"> se realice de forma equitativa y considerando el número de trabajadores, actividades a desarrollar, alcance de la actividad y su capacitación;</w:t>
      </w:r>
    </w:p>
    <w:p w14:paraId="2D557827" w14:textId="77777777" w:rsidR="00BD000B" w:rsidRPr="009C736B" w:rsidRDefault="00BD000B" w:rsidP="009C736B">
      <w:pPr>
        <w:pStyle w:val="Prrafodelista"/>
        <w:numPr>
          <w:ilvl w:val="0"/>
          <w:numId w:val="5"/>
        </w:numPr>
        <w:jc w:val="both"/>
        <w:rPr>
          <w:rFonts w:ascii="Verdana" w:hAnsi="Verdana"/>
          <w:bCs/>
          <w:sz w:val="20"/>
        </w:rPr>
      </w:pPr>
      <w:r w:rsidRPr="009C736B">
        <w:rPr>
          <w:rFonts w:ascii="Verdana" w:hAnsi="Verdana"/>
          <w:bCs/>
          <w:sz w:val="20"/>
        </w:rPr>
        <w:t xml:space="preserve">Actividades para planificar el trabajo, considerando el proceso productivo, de manera que se tengan las </w:t>
      </w:r>
      <w:r w:rsidRPr="005749F2">
        <w:rPr>
          <w:rFonts w:ascii="Verdana" w:hAnsi="Verdana"/>
          <w:b/>
          <w:sz w:val="20"/>
        </w:rPr>
        <w:t>pausas o periodos necesarios de descanso, rotación de tareas</w:t>
      </w:r>
      <w:r w:rsidRPr="009C736B">
        <w:rPr>
          <w:rFonts w:ascii="Verdana" w:hAnsi="Verdana"/>
          <w:bCs/>
          <w:sz w:val="20"/>
        </w:rPr>
        <w:t xml:space="preserve"> y otras medidas necesarias para evitar ritmos de trabajo acelerados, y</w:t>
      </w:r>
    </w:p>
    <w:p w14:paraId="42EF4476" w14:textId="77777777" w:rsidR="00BD000B" w:rsidRPr="009C736B" w:rsidRDefault="00BD000B" w:rsidP="009C736B">
      <w:pPr>
        <w:pStyle w:val="Prrafodelista"/>
        <w:numPr>
          <w:ilvl w:val="0"/>
          <w:numId w:val="5"/>
        </w:numPr>
        <w:jc w:val="both"/>
        <w:rPr>
          <w:rFonts w:ascii="Verdana" w:hAnsi="Verdana"/>
          <w:bCs/>
          <w:sz w:val="20"/>
        </w:rPr>
      </w:pPr>
      <w:r w:rsidRPr="005749F2">
        <w:rPr>
          <w:rFonts w:ascii="Verdana" w:hAnsi="Verdana"/>
          <w:b/>
          <w:sz w:val="20"/>
        </w:rPr>
        <w:t>Instructivos o procedimientos</w:t>
      </w:r>
      <w:r w:rsidRPr="009C736B">
        <w:rPr>
          <w:rFonts w:ascii="Verdana" w:hAnsi="Verdana"/>
          <w:bCs/>
          <w:sz w:val="20"/>
        </w:rPr>
        <w:t xml:space="preserve"> que definan claramente las tareas y responsabilidades;</w:t>
      </w:r>
    </w:p>
    <w:p w14:paraId="702249F7"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xml:space="preserve">    En lo que se refiere al </w:t>
      </w:r>
      <w:r w:rsidRPr="00BE245F">
        <w:rPr>
          <w:rFonts w:ascii="Verdana" w:hAnsi="Verdana"/>
          <w:b/>
          <w:sz w:val="20"/>
          <w:u w:val="single"/>
        </w:rPr>
        <w:t>control de trabajo</w:t>
      </w:r>
      <w:r w:rsidRPr="00BD000B">
        <w:rPr>
          <w:rFonts w:ascii="Verdana" w:hAnsi="Verdana"/>
          <w:bCs/>
          <w:sz w:val="20"/>
        </w:rPr>
        <w:t xml:space="preserve"> deberán comprender:</w:t>
      </w:r>
    </w:p>
    <w:p w14:paraId="6E7C8688" w14:textId="77777777" w:rsidR="00BD000B" w:rsidRPr="009C736B" w:rsidRDefault="00BD000B" w:rsidP="009C736B">
      <w:pPr>
        <w:pStyle w:val="Prrafodelista"/>
        <w:numPr>
          <w:ilvl w:val="0"/>
          <w:numId w:val="7"/>
        </w:numPr>
        <w:jc w:val="both"/>
        <w:rPr>
          <w:rFonts w:ascii="Verdana" w:hAnsi="Verdana"/>
          <w:bCs/>
          <w:sz w:val="20"/>
        </w:rPr>
      </w:pPr>
      <w:r w:rsidRPr="009C736B">
        <w:rPr>
          <w:rFonts w:ascii="Verdana" w:hAnsi="Verdana"/>
          <w:bCs/>
          <w:sz w:val="20"/>
        </w:rPr>
        <w:t xml:space="preserve">Actividades para </w:t>
      </w:r>
      <w:r w:rsidRPr="005749F2">
        <w:rPr>
          <w:rFonts w:ascii="Verdana" w:hAnsi="Verdana"/>
          <w:b/>
          <w:sz w:val="20"/>
        </w:rPr>
        <w:t>involucrar a los trabajadores en la toma de decisiones sobre la organización de su trabajo</w:t>
      </w:r>
      <w:r w:rsidRPr="009C736B">
        <w:rPr>
          <w:rFonts w:ascii="Verdana" w:hAnsi="Verdana"/>
          <w:bCs/>
          <w:sz w:val="20"/>
        </w:rPr>
        <w:t>; para que participen en la mejora de las condiciones de trabajo y la productividad siempre que el proceso productivo lo permita y cuenten con la experiencia y capacitación para ello;</w:t>
      </w:r>
    </w:p>
    <w:p w14:paraId="3A420EB6" w14:textId="77777777" w:rsidR="00BD000B" w:rsidRPr="009C736B" w:rsidRDefault="00BD000B" w:rsidP="009C736B">
      <w:pPr>
        <w:pStyle w:val="Prrafodelista"/>
        <w:numPr>
          <w:ilvl w:val="0"/>
          <w:numId w:val="7"/>
        </w:numPr>
        <w:jc w:val="both"/>
        <w:rPr>
          <w:rFonts w:ascii="Verdana" w:hAnsi="Verdana"/>
          <w:bCs/>
          <w:sz w:val="20"/>
        </w:rPr>
      </w:pPr>
      <w:r w:rsidRPr="009C736B">
        <w:rPr>
          <w:rFonts w:ascii="Verdana" w:hAnsi="Verdana"/>
          <w:bCs/>
          <w:sz w:val="20"/>
        </w:rPr>
        <w:t xml:space="preserve">Acciones para acordar y mejorar el margen de libertad y control sobre su trabajo por parte de los trabajadores y el patrón, y para impulsar que éstos desarrollen </w:t>
      </w:r>
      <w:r w:rsidRPr="005749F2">
        <w:rPr>
          <w:rFonts w:ascii="Verdana" w:hAnsi="Verdana"/>
          <w:b/>
          <w:sz w:val="20"/>
        </w:rPr>
        <w:t>nuevas competencias o habilidades</w:t>
      </w:r>
      <w:r w:rsidRPr="009C736B">
        <w:rPr>
          <w:rFonts w:ascii="Verdana" w:hAnsi="Verdana"/>
          <w:bCs/>
          <w:sz w:val="20"/>
        </w:rPr>
        <w:t>, considerando las limitaciones del proceso productivo, y</w:t>
      </w:r>
    </w:p>
    <w:p w14:paraId="133B26F9" w14:textId="77777777" w:rsidR="00BD000B" w:rsidRPr="009C736B" w:rsidRDefault="00BD000B" w:rsidP="009C736B">
      <w:pPr>
        <w:pStyle w:val="Prrafodelista"/>
        <w:numPr>
          <w:ilvl w:val="0"/>
          <w:numId w:val="7"/>
        </w:numPr>
        <w:jc w:val="both"/>
        <w:rPr>
          <w:rFonts w:ascii="Verdana" w:hAnsi="Verdana"/>
          <w:bCs/>
          <w:sz w:val="20"/>
        </w:rPr>
      </w:pPr>
      <w:r w:rsidRPr="009C736B">
        <w:rPr>
          <w:rFonts w:ascii="Verdana" w:hAnsi="Verdana"/>
          <w:bCs/>
          <w:sz w:val="20"/>
        </w:rPr>
        <w:t xml:space="preserve">Reuniones para abordar las </w:t>
      </w:r>
      <w:r w:rsidRPr="005749F2">
        <w:rPr>
          <w:rFonts w:ascii="Verdana" w:hAnsi="Verdana"/>
          <w:b/>
          <w:sz w:val="20"/>
        </w:rPr>
        <w:t>áreas de oportunidad de mejora</w:t>
      </w:r>
      <w:r w:rsidRPr="009C736B">
        <w:rPr>
          <w:rFonts w:ascii="Verdana" w:hAnsi="Verdana"/>
          <w:bCs/>
          <w:sz w:val="20"/>
        </w:rPr>
        <w:t>, a efecto de atender los problemas en el lugar de su trabajo y determinar sus soluciones;</w:t>
      </w:r>
    </w:p>
    <w:p w14:paraId="5F52E38A" w14:textId="77777777" w:rsidR="00BD000B" w:rsidRPr="00BD000B" w:rsidRDefault="00BD000B" w:rsidP="00BD000B">
      <w:pPr>
        <w:jc w:val="both"/>
        <w:rPr>
          <w:rFonts w:ascii="Verdana" w:hAnsi="Verdana"/>
          <w:bCs/>
          <w:sz w:val="20"/>
        </w:rPr>
      </w:pPr>
      <w:r w:rsidRPr="00BD000B">
        <w:rPr>
          <w:rFonts w:ascii="Verdana" w:hAnsi="Verdana"/>
          <w:b/>
          <w:bCs/>
          <w:sz w:val="20"/>
        </w:rPr>
        <w:t>d)</w:t>
      </w:r>
      <w:r w:rsidRPr="00BD000B">
        <w:rPr>
          <w:rFonts w:ascii="Verdana" w:hAnsi="Verdana"/>
          <w:bCs/>
          <w:sz w:val="20"/>
        </w:rPr>
        <w:t xml:space="preserve">    En lo relativo al </w:t>
      </w:r>
      <w:r w:rsidRPr="00BE245F">
        <w:rPr>
          <w:rFonts w:ascii="Verdana" w:hAnsi="Verdana"/>
          <w:b/>
          <w:sz w:val="20"/>
          <w:u w:val="single"/>
        </w:rPr>
        <w:t>apoyo social</w:t>
      </w:r>
      <w:r w:rsidRPr="00BD000B">
        <w:rPr>
          <w:rFonts w:ascii="Verdana" w:hAnsi="Verdana"/>
          <w:bCs/>
          <w:sz w:val="20"/>
        </w:rPr>
        <w:t xml:space="preserve"> deberán incluir actividades que permitan:</w:t>
      </w:r>
    </w:p>
    <w:p w14:paraId="09F0111C" w14:textId="77777777" w:rsidR="00BD000B" w:rsidRPr="00BE245F" w:rsidRDefault="00BD000B" w:rsidP="00BE245F">
      <w:pPr>
        <w:pStyle w:val="Prrafodelista"/>
        <w:numPr>
          <w:ilvl w:val="0"/>
          <w:numId w:val="9"/>
        </w:numPr>
        <w:jc w:val="both"/>
        <w:rPr>
          <w:rFonts w:ascii="Verdana" w:hAnsi="Verdana"/>
          <w:bCs/>
          <w:sz w:val="20"/>
        </w:rPr>
      </w:pPr>
      <w:r w:rsidRPr="00BE245F">
        <w:rPr>
          <w:rFonts w:ascii="Verdana" w:hAnsi="Verdana"/>
          <w:bCs/>
          <w:sz w:val="20"/>
        </w:rPr>
        <w:t>Establecer relaciones entre trabajadores, supervisores, gerentes y patrones para que puedan obtener apoyo los unos de los otros;</w:t>
      </w:r>
    </w:p>
    <w:p w14:paraId="59CD08D5" w14:textId="77777777" w:rsidR="00BD000B" w:rsidRPr="00BE245F" w:rsidRDefault="00BD000B" w:rsidP="00BE245F">
      <w:pPr>
        <w:pStyle w:val="Prrafodelista"/>
        <w:numPr>
          <w:ilvl w:val="0"/>
          <w:numId w:val="9"/>
        </w:numPr>
        <w:jc w:val="both"/>
        <w:rPr>
          <w:rFonts w:ascii="Verdana" w:hAnsi="Verdana"/>
          <w:bCs/>
          <w:sz w:val="20"/>
        </w:rPr>
      </w:pPr>
      <w:r w:rsidRPr="00BE245F">
        <w:rPr>
          <w:rFonts w:ascii="Verdana" w:hAnsi="Verdana"/>
          <w:bCs/>
          <w:sz w:val="20"/>
        </w:rPr>
        <w:t>Realizar reuniones periódicas (semestrales o anuales) de seguimiento a las actividades establecidas para el apoyo social y, en su caso, extraordinarias si ocurren eventos que pongan en riesgo la salud del trabajador o al centro de trabajo;</w:t>
      </w:r>
    </w:p>
    <w:p w14:paraId="29D8ACEB" w14:textId="77777777" w:rsidR="00BD000B" w:rsidRPr="00BE245F" w:rsidRDefault="00BD000B" w:rsidP="00BE245F">
      <w:pPr>
        <w:pStyle w:val="Prrafodelista"/>
        <w:numPr>
          <w:ilvl w:val="0"/>
          <w:numId w:val="9"/>
        </w:numPr>
        <w:jc w:val="both"/>
        <w:rPr>
          <w:rFonts w:ascii="Verdana" w:hAnsi="Verdana"/>
          <w:bCs/>
          <w:sz w:val="20"/>
        </w:rPr>
      </w:pPr>
      <w:r w:rsidRPr="00BE245F">
        <w:rPr>
          <w:rFonts w:ascii="Verdana" w:hAnsi="Verdana"/>
          <w:bCs/>
          <w:sz w:val="20"/>
        </w:rPr>
        <w:t xml:space="preserve">Promover la </w:t>
      </w:r>
      <w:r w:rsidRPr="005749F2">
        <w:rPr>
          <w:rFonts w:ascii="Verdana" w:hAnsi="Verdana"/>
          <w:b/>
          <w:sz w:val="20"/>
        </w:rPr>
        <w:t>ayuda mutua y el intercambio de conocimientos y experiencias</w:t>
      </w:r>
      <w:r w:rsidRPr="00BE245F">
        <w:rPr>
          <w:rFonts w:ascii="Verdana" w:hAnsi="Verdana"/>
          <w:bCs/>
          <w:sz w:val="20"/>
        </w:rPr>
        <w:t xml:space="preserve"> entre los trabajadores, y</w:t>
      </w:r>
    </w:p>
    <w:p w14:paraId="786E8F88" w14:textId="77777777" w:rsidR="00BD000B" w:rsidRPr="00BE245F" w:rsidRDefault="00BD000B" w:rsidP="00BE245F">
      <w:pPr>
        <w:pStyle w:val="Prrafodelista"/>
        <w:numPr>
          <w:ilvl w:val="0"/>
          <w:numId w:val="9"/>
        </w:numPr>
        <w:jc w:val="both"/>
        <w:rPr>
          <w:rFonts w:ascii="Verdana" w:hAnsi="Verdana"/>
          <w:bCs/>
          <w:sz w:val="20"/>
        </w:rPr>
      </w:pPr>
      <w:r w:rsidRPr="00BE245F">
        <w:rPr>
          <w:rFonts w:ascii="Verdana" w:hAnsi="Verdana"/>
          <w:bCs/>
          <w:sz w:val="20"/>
        </w:rPr>
        <w:t xml:space="preserve">Contribuir al fomento de las </w:t>
      </w:r>
      <w:r w:rsidRPr="005749F2">
        <w:rPr>
          <w:rFonts w:ascii="Verdana" w:hAnsi="Verdana"/>
          <w:b/>
          <w:sz w:val="20"/>
        </w:rPr>
        <w:t>actividades culturales y del deporte</w:t>
      </w:r>
      <w:r w:rsidRPr="00BE245F">
        <w:rPr>
          <w:rFonts w:ascii="Verdana" w:hAnsi="Verdana"/>
          <w:bCs/>
          <w:sz w:val="20"/>
        </w:rPr>
        <w:t xml:space="preserve"> entre sus trabajadores y proporcionarles los equipos y útiles indispensables;</w:t>
      </w:r>
    </w:p>
    <w:p w14:paraId="44853E48" w14:textId="77777777" w:rsidR="00BD000B" w:rsidRPr="00BD000B" w:rsidRDefault="00BD000B" w:rsidP="00BD000B">
      <w:pPr>
        <w:jc w:val="both"/>
        <w:rPr>
          <w:rFonts w:ascii="Verdana" w:hAnsi="Verdana"/>
          <w:bCs/>
          <w:sz w:val="20"/>
        </w:rPr>
      </w:pPr>
      <w:r w:rsidRPr="00BD000B">
        <w:rPr>
          <w:rFonts w:ascii="Verdana" w:hAnsi="Verdana"/>
          <w:b/>
          <w:bCs/>
          <w:sz w:val="20"/>
        </w:rPr>
        <w:t>e)</w:t>
      </w:r>
      <w:r w:rsidRPr="00BD000B">
        <w:rPr>
          <w:rFonts w:ascii="Verdana" w:hAnsi="Verdana"/>
          <w:bCs/>
          <w:sz w:val="20"/>
        </w:rPr>
        <w:t xml:space="preserve">    En relación con el </w:t>
      </w:r>
      <w:r w:rsidRPr="00BE245F">
        <w:rPr>
          <w:rFonts w:ascii="Verdana" w:hAnsi="Verdana"/>
          <w:b/>
          <w:sz w:val="20"/>
          <w:u w:val="single"/>
        </w:rPr>
        <w:t>equilibrio en la relación trabajo-familia</w:t>
      </w:r>
      <w:r w:rsidRPr="00BD000B">
        <w:rPr>
          <w:rFonts w:ascii="Verdana" w:hAnsi="Verdana"/>
          <w:bCs/>
          <w:sz w:val="20"/>
        </w:rPr>
        <w:t>, contemplar:</w:t>
      </w:r>
    </w:p>
    <w:p w14:paraId="46B31CF5" w14:textId="77777777" w:rsidR="00BD000B" w:rsidRPr="00BE245F" w:rsidRDefault="00BD000B" w:rsidP="00BE245F">
      <w:pPr>
        <w:pStyle w:val="Prrafodelista"/>
        <w:numPr>
          <w:ilvl w:val="0"/>
          <w:numId w:val="11"/>
        </w:numPr>
        <w:jc w:val="both"/>
        <w:rPr>
          <w:rFonts w:ascii="Verdana" w:hAnsi="Verdana"/>
          <w:bCs/>
          <w:sz w:val="20"/>
        </w:rPr>
      </w:pPr>
      <w:r w:rsidRPr="00BE245F">
        <w:rPr>
          <w:rFonts w:ascii="Verdana" w:hAnsi="Verdana"/>
          <w:bCs/>
          <w:sz w:val="20"/>
        </w:rPr>
        <w:t>Acciones para involucrar a los trabajadores en la definición de los horarios de trabajo cuando las condiciones del trabajo lo permitan;</w:t>
      </w:r>
    </w:p>
    <w:p w14:paraId="606AC3CF" w14:textId="77777777" w:rsidR="00BD000B" w:rsidRPr="00BE245F" w:rsidRDefault="00BD000B" w:rsidP="00BE245F">
      <w:pPr>
        <w:pStyle w:val="Prrafodelista"/>
        <w:numPr>
          <w:ilvl w:val="0"/>
          <w:numId w:val="11"/>
        </w:numPr>
        <w:jc w:val="both"/>
        <w:rPr>
          <w:rFonts w:ascii="Verdana" w:hAnsi="Verdana"/>
          <w:bCs/>
          <w:sz w:val="20"/>
        </w:rPr>
      </w:pPr>
      <w:r w:rsidRPr="00BE245F">
        <w:rPr>
          <w:rFonts w:ascii="Verdana" w:hAnsi="Verdana"/>
          <w:bCs/>
          <w:sz w:val="20"/>
        </w:rPr>
        <w:t xml:space="preserve">Lineamientos para establecer </w:t>
      </w:r>
      <w:r w:rsidRPr="005749F2">
        <w:rPr>
          <w:rFonts w:ascii="Verdana" w:hAnsi="Verdana"/>
          <w:b/>
          <w:sz w:val="20"/>
        </w:rPr>
        <w:t>medidas y límites que eviten las jornadas de trabajo</w:t>
      </w:r>
      <w:r w:rsidRPr="00BE245F">
        <w:rPr>
          <w:rFonts w:ascii="Verdana" w:hAnsi="Verdana"/>
          <w:bCs/>
          <w:sz w:val="20"/>
        </w:rPr>
        <w:t xml:space="preserve"> superiores a las previstas en la Ley Federal del Trabajo;</w:t>
      </w:r>
    </w:p>
    <w:p w14:paraId="7AE6D01C" w14:textId="77777777" w:rsidR="00BD000B" w:rsidRPr="00BE245F" w:rsidRDefault="00BD000B" w:rsidP="00BE245F">
      <w:pPr>
        <w:pStyle w:val="Prrafodelista"/>
        <w:numPr>
          <w:ilvl w:val="0"/>
          <w:numId w:val="11"/>
        </w:numPr>
        <w:jc w:val="both"/>
        <w:rPr>
          <w:rFonts w:ascii="Verdana" w:hAnsi="Verdana"/>
          <w:bCs/>
          <w:sz w:val="20"/>
        </w:rPr>
      </w:pPr>
      <w:r w:rsidRPr="00BE245F">
        <w:rPr>
          <w:rFonts w:ascii="Verdana" w:hAnsi="Verdana"/>
          <w:bCs/>
          <w:sz w:val="20"/>
        </w:rPr>
        <w:lastRenderedPageBreak/>
        <w:t xml:space="preserve">Apoyos a los trabajadores, de manera que puedan </w:t>
      </w:r>
      <w:r w:rsidRPr="005749F2">
        <w:rPr>
          <w:rFonts w:ascii="Verdana" w:hAnsi="Verdana"/>
          <w:b/>
          <w:sz w:val="20"/>
        </w:rPr>
        <w:t>atender emergencias familiares</w:t>
      </w:r>
      <w:r w:rsidRPr="00BE245F">
        <w:rPr>
          <w:rFonts w:ascii="Verdana" w:hAnsi="Verdana"/>
          <w:bCs/>
          <w:sz w:val="20"/>
        </w:rPr>
        <w:t>, mismas que el trabajador tendrá que comprobar, y</w:t>
      </w:r>
    </w:p>
    <w:p w14:paraId="03CAC24E" w14:textId="77777777" w:rsidR="00BD000B" w:rsidRPr="002021DD" w:rsidRDefault="00BD000B" w:rsidP="00BD000B">
      <w:pPr>
        <w:pStyle w:val="Prrafodelista"/>
        <w:numPr>
          <w:ilvl w:val="0"/>
          <w:numId w:val="11"/>
        </w:numPr>
        <w:jc w:val="both"/>
        <w:rPr>
          <w:rFonts w:ascii="Verdana" w:hAnsi="Verdana"/>
          <w:bCs/>
          <w:sz w:val="20"/>
        </w:rPr>
      </w:pPr>
      <w:r w:rsidRPr="00BE245F">
        <w:rPr>
          <w:rFonts w:ascii="Verdana" w:hAnsi="Verdana"/>
          <w:bCs/>
          <w:sz w:val="20"/>
        </w:rPr>
        <w:t xml:space="preserve">Promoción de actividades de </w:t>
      </w:r>
      <w:r w:rsidRPr="005749F2">
        <w:rPr>
          <w:rFonts w:ascii="Verdana" w:hAnsi="Verdana"/>
          <w:b/>
          <w:sz w:val="20"/>
        </w:rPr>
        <w:t>integración familiar en el trabajo</w:t>
      </w:r>
      <w:r w:rsidRPr="00BE245F">
        <w:rPr>
          <w:rFonts w:ascii="Verdana" w:hAnsi="Verdana"/>
          <w:bCs/>
          <w:sz w:val="20"/>
        </w:rPr>
        <w:t>, previo acuerdo con los trabajadores;</w:t>
      </w:r>
    </w:p>
    <w:p w14:paraId="148CCED4" w14:textId="77777777" w:rsidR="00BD000B" w:rsidRPr="00BD000B" w:rsidRDefault="00BD000B" w:rsidP="00BD000B">
      <w:pPr>
        <w:jc w:val="both"/>
        <w:rPr>
          <w:rFonts w:ascii="Verdana" w:hAnsi="Verdana"/>
          <w:bCs/>
          <w:sz w:val="20"/>
        </w:rPr>
      </w:pPr>
      <w:r w:rsidRPr="00BD000B">
        <w:rPr>
          <w:rFonts w:ascii="Verdana" w:hAnsi="Verdana"/>
          <w:b/>
          <w:bCs/>
          <w:sz w:val="20"/>
        </w:rPr>
        <w:t>f)</w:t>
      </w:r>
      <w:r w:rsidRPr="00BD000B">
        <w:rPr>
          <w:rFonts w:ascii="Verdana" w:hAnsi="Verdana"/>
          <w:bCs/>
          <w:sz w:val="20"/>
        </w:rPr>
        <w:t xml:space="preserve">     Respecto al </w:t>
      </w:r>
      <w:r w:rsidRPr="00BE245F">
        <w:rPr>
          <w:rFonts w:ascii="Verdana" w:hAnsi="Verdana"/>
          <w:b/>
          <w:sz w:val="20"/>
          <w:u w:val="single"/>
        </w:rPr>
        <w:t>reconocimiento en el trabajo</w:t>
      </w:r>
      <w:r w:rsidRPr="00BD000B">
        <w:rPr>
          <w:rFonts w:ascii="Verdana" w:hAnsi="Verdana"/>
          <w:bCs/>
          <w:sz w:val="20"/>
        </w:rPr>
        <w:t xml:space="preserve"> deberán contar con mecanismos que permitan:</w:t>
      </w:r>
    </w:p>
    <w:p w14:paraId="78E76019" w14:textId="77777777" w:rsidR="00BD000B" w:rsidRPr="00BE245F" w:rsidRDefault="00BD000B" w:rsidP="00BE245F">
      <w:pPr>
        <w:pStyle w:val="Prrafodelista"/>
        <w:numPr>
          <w:ilvl w:val="0"/>
          <w:numId w:val="13"/>
        </w:numPr>
        <w:jc w:val="both"/>
        <w:rPr>
          <w:rFonts w:ascii="Verdana" w:hAnsi="Verdana"/>
          <w:bCs/>
          <w:sz w:val="20"/>
        </w:rPr>
      </w:pPr>
      <w:r w:rsidRPr="005749F2">
        <w:rPr>
          <w:rFonts w:ascii="Verdana" w:hAnsi="Verdana"/>
          <w:b/>
          <w:sz w:val="20"/>
        </w:rPr>
        <w:t>Reconocer el desempeño sobresaliente</w:t>
      </w:r>
      <w:r w:rsidRPr="00BE245F">
        <w:rPr>
          <w:rFonts w:ascii="Verdana" w:hAnsi="Verdana"/>
          <w:bCs/>
          <w:sz w:val="20"/>
        </w:rPr>
        <w:t xml:space="preserve"> (superior al esperado) de los trabajadores;</w:t>
      </w:r>
    </w:p>
    <w:p w14:paraId="5F5E8B0D" w14:textId="77777777" w:rsidR="00BD000B" w:rsidRPr="00BE245F" w:rsidRDefault="00BD000B" w:rsidP="00BE245F">
      <w:pPr>
        <w:pStyle w:val="Prrafodelista"/>
        <w:numPr>
          <w:ilvl w:val="0"/>
          <w:numId w:val="13"/>
        </w:numPr>
        <w:jc w:val="both"/>
        <w:rPr>
          <w:rFonts w:ascii="Verdana" w:hAnsi="Verdana"/>
          <w:bCs/>
          <w:sz w:val="20"/>
        </w:rPr>
      </w:pPr>
      <w:r w:rsidRPr="005749F2">
        <w:rPr>
          <w:rFonts w:ascii="Verdana" w:hAnsi="Verdana"/>
          <w:b/>
          <w:sz w:val="20"/>
        </w:rPr>
        <w:t>Difundir los logros</w:t>
      </w:r>
      <w:r w:rsidRPr="00BE245F">
        <w:rPr>
          <w:rFonts w:ascii="Verdana" w:hAnsi="Verdana"/>
          <w:bCs/>
          <w:sz w:val="20"/>
        </w:rPr>
        <w:t xml:space="preserve"> de los trabajadores sobresalientes, y</w:t>
      </w:r>
    </w:p>
    <w:p w14:paraId="4909682F" w14:textId="77777777" w:rsidR="00BD000B" w:rsidRPr="00BE245F" w:rsidRDefault="00BD000B" w:rsidP="00BE245F">
      <w:pPr>
        <w:pStyle w:val="Prrafodelista"/>
        <w:numPr>
          <w:ilvl w:val="0"/>
          <w:numId w:val="13"/>
        </w:numPr>
        <w:jc w:val="both"/>
        <w:rPr>
          <w:rFonts w:ascii="Verdana" w:hAnsi="Verdana"/>
          <w:bCs/>
          <w:sz w:val="20"/>
        </w:rPr>
      </w:pPr>
      <w:r w:rsidRPr="00BE245F">
        <w:rPr>
          <w:rFonts w:ascii="Verdana" w:hAnsi="Verdana"/>
          <w:bCs/>
          <w:sz w:val="20"/>
        </w:rPr>
        <w:t>En su caso, expresar al trabajador sus posibilidades de desarrollo;</w:t>
      </w:r>
    </w:p>
    <w:p w14:paraId="08EEB396" w14:textId="77777777" w:rsidR="00BD000B" w:rsidRPr="00BD000B" w:rsidRDefault="00BD000B" w:rsidP="00BD000B">
      <w:pPr>
        <w:jc w:val="both"/>
        <w:rPr>
          <w:rFonts w:ascii="Verdana" w:hAnsi="Verdana"/>
          <w:bCs/>
          <w:sz w:val="20"/>
        </w:rPr>
      </w:pPr>
      <w:r w:rsidRPr="00BD000B">
        <w:rPr>
          <w:rFonts w:ascii="Verdana" w:hAnsi="Verdana"/>
          <w:b/>
          <w:bCs/>
          <w:sz w:val="20"/>
        </w:rPr>
        <w:t>g)</w:t>
      </w:r>
      <w:r w:rsidRPr="00BD000B">
        <w:rPr>
          <w:rFonts w:ascii="Verdana" w:hAnsi="Verdana"/>
          <w:bCs/>
          <w:sz w:val="20"/>
        </w:rPr>
        <w:t xml:space="preserve">    En lo que se refiere a la </w:t>
      </w:r>
      <w:r w:rsidRPr="00BE245F">
        <w:rPr>
          <w:rFonts w:ascii="Verdana" w:hAnsi="Verdana"/>
          <w:b/>
          <w:sz w:val="20"/>
          <w:u w:val="single"/>
        </w:rPr>
        <w:t>prevención de la violencia laboral</w:t>
      </w:r>
      <w:r w:rsidRPr="00BD000B">
        <w:rPr>
          <w:rFonts w:ascii="Verdana" w:hAnsi="Verdana"/>
          <w:bCs/>
          <w:sz w:val="20"/>
        </w:rPr>
        <w:t xml:space="preserve"> se deberá:</w:t>
      </w:r>
    </w:p>
    <w:p w14:paraId="486C332B" w14:textId="77777777" w:rsidR="00BD000B" w:rsidRPr="00BD000B" w:rsidRDefault="00BD000B" w:rsidP="00BE245F">
      <w:pPr>
        <w:ind w:left="708"/>
        <w:jc w:val="both"/>
        <w:rPr>
          <w:rFonts w:ascii="Verdana" w:hAnsi="Verdana"/>
          <w:bCs/>
          <w:sz w:val="20"/>
        </w:rPr>
      </w:pPr>
      <w:r w:rsidRPr="00BD000B">
        <w:rPr>
          <w:rFonts w:ascii="Verdana" w:hAnsi="Verdana"/>
          <w:b/>
          <w:bCs/>
          <w:sz w:val="20"/>
        </w:rPr>
        <w:t>1)</w:t>
      </w:r>
      <w:r w:rsidRPr="00BD000B">
        <w:rPr>
          <w:rFonts w:ascii="Verdana" w:hAnsi="Verdana"/>
          <w:bCs/>
          <w:sz w:val="20"/>
        </w:rPr>
        <w:t>   Difundir información para sensibilizar sobre la violencia laboral, tanto a trabajadores como a directivos, gerentes y supervisores;</w:t>
      </w:r>
    </w:p>
    <w:p w14:paraId="79F3E2DE" w14:textId="77777777" w:rsidR="00BD000B" w:rsidRPr="00BD000B" w:rsidRDefault="00BD000B" w:rsidP="00BE245F">
      <w:pPr>
        <w:ind w:left="708"/>
        <w:jc w:val="both"/>
        <w:rPr>
          <w:rFonts w:ascii="Verdana" w:hAnsi="Verdana"/>
          <w:bCs/>
          <w:sz w:val="20"/>
        </w:rPr>
      </w:pPr>
      <w:r w:rsidRPr="00BD000B">
        <w:rPr>
          <w:rFonts w:ascii="Verdana" w:hAnsi="Verdana"/>
          <w:b/>
          <w:bCs/>
          <w:sz w:val="20"/>
        </w:rPr>
        <w:t>2)</w:t>
      </w:r>
      <w:r w:rsidRPr="00BD000B">
        <w:rPr>
          <w:rFonts w:ascii="Verdana" w:hAnsi="Verdana"/>
          <w:bCs/>
          <w:sz w:val="20"/>
        </w:rPr>
        <w:t>   Establecer procedimientos de actuación y seguimiento para tratar problemas relacionados con la violencia laboral, y capacitar al responsable de su implementación, y</w:t>
      </w:r>
    </w:p>
    <w:p w14:paraId="1C534E38" w14:textId="77777777" w:rsidR="00BD000B" w:rsidRPr="00BD000B" w:rsidRDefault="00BD000B" w:rsidP="00BE245F">
      <w:pPr>
        <w:ind w:left="708"/>
        <w:jc w:val="both"/>
        <w:rPr>
          <w:rFonts w:ascii="Verdana" w:hAnsi="Verdana"/>
          <w:bCs/>
          <w:sz w:val="20"/>
        </w:rPr>
      </w:pPr>
      <w:r w:rsidRPr="00BD000B">
        <w:rPr>
          <w:rFonts w:ascii="Verdana" w:hAnsi="Verdana"/>
          <w:b/>
          <w:bCs/>
          <w:sz w:val="20"/>
        </w:rPr>
        <w:t>3)</w:t>
      </w:r>
      <w:r w:rsidRPr="00BD000B">
        <w:rPr>
          <w:rFonts w:ascii="Verdana" w:hAnsi="Verdana"/>
          <w:bCs/>
          <w:sz w:val="20"/>
        </w:rPr>
        <w:t>   Informar sobre la forma en que se deben denunciar actos de violencia laboral;</w:t>
      </w:r>
    </w:p>
    <w:p w14:paraId="42EC7FA7" w14:textId="77777777" w:rsidR="00BD000B" w:rsidRPr="00BD000B" w:rsidRDefault="00BD000B" w:rsidP="00BD000B">
      <w:pPr>
        <w:jc w:val="both"/>
        <w:rPr>
          <w:rFonts w:ascii="Verdana" w:hAnsi="Verdana"/>
          <w:bCs/>
          <w:sz w:val="20"/>
        </w:rPr>
      </w:pPr>
      <w:r w:rsidRPr="00BD000B">
        <w:rPr>
          <w:rFonts w:ascii="Verdana" w:hAnsi="Verdana"/>
          <w:b/>
          <w:bCs/>
          <w:sz w:val="20"/>
        </w:rPr>
        <w:t>h)</w:t>
      </w:r>
      <w:r w:rsidRPr="00BD000B">
        <w:rPr>
          <w:rFonts w:ascii="Verdana" w:hAnsi="Verdana"/>
          <w:bCs/>
          <w:sz w:val="20"/>
        </w:rPr>
        <w:t xml:space="preserve">    En relación con la </w:t>
      </w:r>
      <w:r w:rsidRPr="005749F2">
        <w:rPr>
          <w:rFonts w:ascii="Verdana" w:hAnsi="Verdana"/>
          <w:b/>
          <w:sz w:val="20"/>
          <w:u w:val="single"/>
        </w:rPr>
        <w:t>i</w:t>
      </w:r>
      <w:r w:rsidRPr="00BE245F">
        <w:rPr>
          <w:rFonts w:ascii="Verdana" w:hAnsi="Verdana"/>
          <w:b/>
          <w:sz w:val="20"/>
          <w:u w:val="single"/>
        </w:rPr>
        <w:t>nformación y comunicación que se proporciona a los trabajadores</w:t>
      </w:r>
      <w:r w:rsidRPr="00BD000B">
        <w:rPr>
          <w:rFonts w:ascii="Verdana" w:hAnsi="Verdana"/>
          <w:bCs/>
          <w:sz w:val="20"/>
        </w:rPr>
        <w:t xml:space="preserve"> se deberá promover que:</w:t>
      </w:r>
    </w:p>
    <w:p w14:paraId="05EA042F" w14:textId="77777777" w:rsidR="00BD000B" w:rsidRPr="00BE245F" w:rsidRDefault="00BD000B" w:rsidP="00BE245F">
      <w:pPr>
        <w:pStyle w:val="Prrafodelista"/>
        <w:numPr>
          <w:ilvl w:val="0"/>
          <w:numId w:val="15"/>
        </w:numPr>
        <w:jc w:val="both"/>
        <w:rPr>
          <w:rFonts w:ascii="Verdana" w:hAnsi="Verdana"/>
          <w:bCs/>
          <w:sz w:val="20"/>
        </w:rPr>
      </w:pPr>
      <w:r w:rsidRPr="00BE245F">
        <w:rPr>
          <w:rFonts w:ascii="Verdana" w:hAnsi="Verdana"/>
          <w:bCs/>
          <w:sz w:val="20"/>
        </w:rPr>
        <w:t>El patrón, supervisor o jefe inmediato se comuniquen de forma directa y con frecuencia con los trabajadores sobre cualquier problema que impida o retrase el desarrollo del trabajo;</w:t>
      </w:r>
    </w:p>
    <w:p w14:paraId="7DAF42BB" w14:textId="77777777" w:rsidR="00BD000B" w:rsidRPr="00BE245F" w:rsidRDefault="00BD000B" w:rsidP="00BE245F">
      <w:pPr>
        <w:pStyle w:val="Prrafodelista"/>
        <w:numPr>
          <w:ilvl w:val="0"/>
          <w:numId w:val="15"/>
        </w:numPr>
        <w:jc w:val="both"/>
        <w:rPr>
          <w:rFonts w:ascii="Verdana" w:hAnsi="Verdana"/>
          <w:bCs/>
          <w:sz w:val="20"/>
        </w:rPr>
      </w:pPr>
      <w:r w:rsidRPr="00BE245F">
        <w:rPr>
          <w:rFonts w:ascii="Verdana" w:hAnsi="Verdana"/>
          <w:bCs/>
          <w:sz w:val="20"/>
        </w:rPr>
        <w:t>Los cambios en la organización o en las condiciones de trabajo se difundan entre los trabajadores, y</w:t>
      </w:r>
    </w:p>
    <w:p w14:paraId="47A000F6" w14:textId="77777777" w:rsidR="00BD000B" w:rsidRPr="00BE245F" w:rsidRDefault="00BD000B" w:rsidP="00BE245F">
      <w:pPr>
        <w:pStyle w:val="Prrafodelista"/>
        <w:numPr>
          <w:ilvl w:val="0"/>
          <w:numId w:val="15"/>
        </w:numPr>
        <w:jc w:val="both"/>
        <w:rPr>
          <w:rFonts w:ascii="Verdana" w:hAnsi="Verdana"/>
          <w:bCs/>
          <w:sz w:val="20"/>
        </w:rPr>
      </w:pPr>
      <w:r w:rsidRPr="00BE245F">
        <w:rPr>
          <w:rFonts w:ascii="Verdana" w:hAnsi="Verdana"/>
          <w:bCs/>
          <w:sz w:val="20"/>
        </w:rPr>
        <w:t>Los trabajadores puedan expresar sus opiniones sobre la solución de los problemas o la mejora de las condiciones de su trabajo que permitan mejorar su desempeño, e</w:t>
      </w:r>
    </w:p>
    <w:p w14:paraId="6051AF1D" w14:textId="77777777" w:rsidR="00BD000B" w:rsidRPr="00BD000B" w:rsidRDefault="00BD000B" w:rsidP="00BD000B">
      <w:pPr>
        <w:jc w:val="both"/>
        <w:rPr>
          <w:rFonts w:ascii="Verdana" w:hAnsi="Verdana"/>
          <w:bCs/>
          <w:sz w:val="20"/>
        </w:rPr>
      </w:pPr>
      <w:r w:rsidRPr="00BD000B">
        <w:rPr>
          <w:rFonts w:ascii="Verdana" w:hAnsi="Verdana"/>
          <w:b/>
          <w:bCs/>
          <w:sz w:val="20"/>
        </w:rPr>
        <w:t>i)</w:t>
      </w:r>
      <w:r w:rsidRPr="00BD000B">
        <w:rPr>
          <w:rFonts w:ascii="Verdana" w:hAnsi="Verdana"/>
          <w:bCs/>
          <w:sz w:val="20"/>
        </w:rPr>
        <w:t xml:space="preserve">     Respecto a la </w:t>
      </w:r>
      <w:r w:rsidRPr="00BE245F">
        <w:rPr>
          <w:rFonts w:ascii="Verdana" w:hAnsi="Verdana"/>
          <w:b/>
          <w:sz w:val="20"/>
          <w:u w:val="single"/>
        </w:rPr>
        <w:t>capacitación y adiestramiento</w:t>
      </w:r>
      <w:r w:rsidRPr="00BD000B">
        <w:rPr>
          <w:rFonts w:ascii="Verdana" w:hAnsi="Verdana"/>
          <w:bCs/>
          <w:sz w:val="20"/>
        </w:rPr>
        <w:t xml:space="preserve"> que se proporciona a los trabajadores se deberá cumplir con:</w:t>
      </w:r>
    </w:p>
    <w:p w14:paraId="38B7CBE5" w14:textId="77777777" w:rsidR="00BD000B" w:rsidRPr="00BE245F" w:rsidRDefault="00BD000B" w:rsidP="00BE245F">
      <w:pPr>
        <w:pStyle w:val="Prrafodelista"/>
        <w:numPr>
          <w:ilvl w:val="0"/>
          <w:numId w:val="17"/>
        </w:numPr>
        <w:jc w:val="both"/>
        <w:rPr>
          <w:rFonts w:ascii="Verdana" w:hAnsi="Verdana"/>
          <w:bCs/>
          <w:sz w:val="20"/>
        </w:rPr>
      </w:pPr>
      <w:r w:rsidRPr="00BE245F">
        <w:rPr>
          <w:rFonts w:ascii="Verdana" w:hAnsi="Verdana"/>
          <w:bCs/>
          <w:sz w:val="20"/>
        </w:rPr>
        <w:t>Analizar la relación capacitación-tareas encomendadas;</w:t>
      </w:r>
    </w:p>
    <w:p w14:paraId="7E15DA4B" w14:textId="77777777" w:rsidR="00BD000B" w:rsidRPr="00BE245F" w:rsidRDefault="00BD000B" w:rsidP="00BE245F">
      <w:pPr>
        <w:pStyle w:val="Prrafodelista"/>
        <w:numPr>
          <w:ilvl w:val="0"/>
          <w:numId w:val="17"/>
        </w:numPr>
        <w:jc w:val="both"/>
        <w:rPr>
          <w:rFonts w:ascii="Verdana" w:hAnsi="Verdana"/>
          <w:bCs/>
          <w:sz w:val="20"/>
        </w:rPr>
      </w:pPr>
      <w:r w:rsidRPr="00BE245F">
        <w:rPr>
          <w:rFonts w:ascii="Verdana" w:hAnsi="Verdana"/>
          <w:bCs/>
          <w:sz w:val="20"/>
        </w:rPr>
        <w:t>Dar oportunidad a los trabajadores para señalar sus necesidades de capacitación conforme a sus actividades, y</w:t>
      </w:r>
    </w:p>
    <w:p w14:paraId="276461BD" w14:textId="77777777" w:rsidR="00BD000B" w:rsidRPr="00BE245F" w:rsidRDefault="00BD000B" w:rsidP="00BE245F">
      <w:pPr>
        <w:pStyle w:val="Prrafodelista"/>
        <w:numPr>
          <w:ilvl w:val="0"/>
          <w:numId w:val="17"/>
        </w:numPr>
        <w:jc w:val="both"/>
        <w:rPr>
          <w:rFonts w:ascii="Verdana" w:hAnsi="Verdana"/>
          <w:bCs/>
          <w:sz w:val="20"/>
        </w:rPr>
      </w:pPr>
      <w:r w:rsidRPr="00BE245F">
        <w:rPr>
          <w:rFonts w:ascii="Verdana" w:hAnsi="Verdana"/>
          <w:bCs/>
          <w:sz w:val="20"/>
        </w:rPr>
        <w:t>Realizar una detección de necesidades de capacitación al menos cada dos años e integrar su resultado en el programa de capacitación.</w:t>
      </w:r>
    </w:p>
    <w:p w14:paraId="5106581D" w14:textId="77777777" w:rsidR="00BD000B" w:rsidRPr="00BE245F" w:rsidRDefault="00BD000B" w:rsidP="00BD000B">
      <w:pPr>
        <w:jc w:val="both"/>
        <w:rPr>
          <w:rFonts w:ascii="Verdana" w:hAnsi="Verdana"/>
          <w:bCs/>
          <w:color w:val="FF0000"/>
          <w:sz w:val="20"/>
        </w:rPr>
      </w:pPr>
      <w:r w:rsidRPr="00BE245F">
        <w:rPr>
          <w:rFonts w:ascii="Verdana" w:hAnsi="Verdana"/>
          <w:b/>
          <w:bCs/>
          <w:color w:val="FF0000"/>
          <w:sz w:val="20"/>
        </w:rPr>
        <w:t>8.3 </w:t>
      </w:r>
      <w:r w:rsidRPr="00BE245F">
        <w:rPr>
          <w:rFonts w:ascii="Verdana" w:hAnsi="Verdana"/>
          <w:bCs/>
          <w:color w:val="FF0000"/>
          <w:sz w:val="20"/>
        </w:rPr>
        <w:t xml:space="preserve">Los centros de trabajo cuyo resultado de las evaluaciones a que se refieren los numerales 7.1 al 7.4, conforme a los criterios establecidos en el método aplicado, determinen la necesidad de desarrollar acciones de control, éstas se deberán </w:t>
      </w:r>
      <w:r w:rsidRPr="00BE245F">
        <w:rPr>
          <w:rFonts w:ascii="Verdana" w:hAnsi="Verdana"/>
          <w:bCs/>
          <w:color w:val="FF0000"/>
          <w:sz w:val="20"/>
        </w:rPr>
        <w:lastRenderedPageBreak/>
        <w:t>implementar a través de un Programa que cumpla con lo previsto por el numeral 8.4 de la presente Norma.</w:t>
      </w:r>
    </w:p>
    <w:p w14:paraId="7B6F432C" w14:textId="77777777" w:rsidR="00BD000B" w:rsidRPr="00BE245F" w:rsidRDefault="00BD000B" w:rsidP="00BD000B">
      <w:pPr>
        <w:jc w:val="both"/>
        <w:rPr>
          <w:rFonts w:ascii="Verdana" w:hAnsi="Verdana"/>
          <w:bCs/>
          <w:color w:val="FF0000"/>
          <w:sz w:val="20"/>
        </w:rPr>
      </w:pPr>
      <w:r w:rsidRPr="00BE245F">
        <w:rPr>
          <w:rFonts w:ascii="Verdana" w:hAnsi="Verdana"/>
          <w:b/>
          <w:bCs/>
          <w:color w:val="FF0000"/>
          <w:sz w:val="20"/>
        </w:rPr>
        <w:t>8.4 </w:t>
      </w:r>
      <w:r w:rsidRPr="00BE245F">
        <w:rPr>
          <w:rFonts w:ascii="Verdana" w:hAnsi="Verdana"/>
          <w:bCs/>
          <w:color w:val="FF0000"/>
          <w:sz w:val="20"/>
        </w:rPr>
        <w:t xml:space="preserve">El </w:t>
      </w:r>
      <w:r w:rsidR="00ED0C5F" w:rsidRPr="00ED0C5F">
        <w:rPr>
          <w:rFonts w:ascii="Verdana" w:hAnsi="Verdana"/>
          <w:bCs/>
          <w:color w:val="FF0000"/>
          <w:sz w:val="20"/>
          <w:u w:val="single"/>
        </w:rPr>
        <w:t>PROGRAMA PARA LA ATENCIÓN</w:t>
      </w:r>
      <w:r w:rsidRPr="00BE245F">
        <w:rPr>
          <w:rFonts w:ascii="Verdana" w:hAnsi="Verdana"/>
          <w:bCs/>
          <w:color w:val="FF0000"/>
          <w:sz w:val="20"/>
        </w:rPr>
        <w:t xml:space="preserve"> de los factores de riesgo psicosocial, y en su caso, para propiciar un entorno organizacional favorable y prevenir actos de violencia laboral deberá contener:</w:t>
      </w:r>
    </w:p>
    <w:p w14:paraId="7670EBBD"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Las áreas de trabajo y/o los trabajadores sujetos al programa;</w:t>
      </w:r>
    </w:p>
    <w:p w14:paraId="65109C22"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El tipo de acciones y las medidas de control que deberán adoptarse;</w:t>
      </w:r>
    </w:p>
    <w:p w14:paraId="4942A289"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Las fechas programadas para su realización;</w:t>
      </w:r>
    </w:p>
    <w:p w14:paraId="1C6247F9" w14:textId="77777777" w:rsidR="00BD000B" w:rsidRPr="00BD000B" w:rsidRDefault="00BD000B" w:rsidP="00BD000B">
      <w:pPr>
        <w:jc w:val="both"/>
        <w:rPr>
          <w:rFonts w:ascii="Verdana" w:hAnsi="Verdana"/>
          <w:bCs/>
          <w:sz w:val="20"/>
        </w:rPr>
      </w:pPr>
      <w:r w:rsidRPr="00BD000B">
        <w:rPr>
          <w:rFonts w:ascii="Verdana" w:hAnsi="Verdana"/>
          <w:b/>
          <w:bCs/>
          <w:sz w:val="20"/>
        </w:rPr>
        <w:t>d)</w:t>
      </w:r>
      <w:r w:rsidRPr="00BD000B">
        <w:rPr>
          <w:rFonts w:ascii="Verdana" w:hAnsi="Verdana"/>
          <w:bCs/>
          <w:sz w:val="20"/>
        </w:rPr>
        <w:t>    El control de los avances de la implementación del programa;</w:t>
      </w:r>
    </w:p>
    <w:p w14:paraId="016FEC02" w14:textId="77777777" w:rsidR="00BD000B" w:rsidRPr="00BD000B" w:rsidRDefault="00BD000B" w:rsidP="00BD000B">
      <w:pPr>
        <w:jc w:val="both"/>
        <w:rPr>
          <w:rFonts w:ascii="Verdana" w:hAnsi="Verdana"/>
          <w:bCs/>
          <w:sz w:val="20"/>
        </w:rPr>
      </w:pPr>
      <w:r w:rsidRPr="00BD000B">
        <w:rPr>
          <w:rFonts w:ascii="Verdana" w:hAnsi="Verdana"/>
          <w:b/>
          <w:bCs/>
          <w:sz w:val="20"/>
        </w:rPr>
        <w:t>e)</w:t>
      </w:r>
      <w:r w:rsidRPr="00BD000B">
        <w:rPr>
          <w:rFonts w:ascii="Verdana" w:hAnsi="Verdana"/>
          <w:bCs/>
          <w:sz w:val="20"/>
        </w:rPr>
        <w:t>    La evaluación posterior a la aplicación de las medidas de control, en su caso, y</w:t>
      </w:r>
    </w:p>
    <w:p w14:paraId="3DBDC651" w14:textId="77777777" w:rsidR="00BD000B" w:rsidRPr="00BD000B" w:rsidRDefault="00BD000B" w:rsidP="00BD000B">
      <w:pPr>
        <w:jc w:val="both"/>
        <w:rPr>
          <w:rFonts w:ascii="Verdana" w:hAnsi="Verdana"/>
          <w:bCs/>
          <w:sz w:val="20"/>
        </w:rPr>
      </w:pPr>
      <w:r w:rsidRPr="00BD000B">
        <w:rPr>
          <w:rFonts w:ascii="Verdana" w:hAnsi="Verdana"/>
          <w:b/>
          <w:bCs/>
          <w:sz w:val="20"/>
        </w:rPr>
        <w:t>f)</w:t>
      </w:r>
      <w:r w:rsidRPr="00BD000B">
        <w:rPr>
          <w:rFonts w:ascii="Verdana" w:hAnsi="Verdana"/>
          <w:bCs/>
          <w:sz w:val="20"/>
        </w:rPr>
        <w:t>     El responsable de su ejecución.</w:t>
      </w:r>
    </w:p>
    <w:p w14:paraId="346DF71B" w14:textId="77777777" w:rsidR="00BD000B" w:rsidRPr="00BE245F" w:rsidRDefault="00BD000B" w:rsidP="00BD000B">
      <w:pPr>
        <w:jc w:val="both"/>
        <w:rPr>
          <w:rFonts w:ascii="Verdana" w:hAnsi="Verdana"/>
          <w:color w:val="FF0000"/>
          <w:sz w:val="20"/>
        </w:rPr>
      </w:pPr>
      <w:r w:rsidRPr="00BE245F">
        <w:rPr>
          <w:rFonts w:ascii="Verdana" w:hAnsi="Verdana"/>
          <w:color w:val="FF0000"/>
          <w:sz w:val="20"/>
        </w:rPr>
        <w:t>8.5 El tipo de acciones deberán realizarse, según aplique, en los niveles siguientes:</w:t>
      </w:r>
    </w:p>
    <w:p w14:paraId="79AD9867" w14:textId="77777777" w:rsidR="00BD000B" w:rsidRPr="002021DD" w:rsidRDefault="002021DD" w:rsidP="002021DD">
      <w:pPr>
        <w:pStyle w:val="Prrafodelista"/>
        <w:numPr>
          <w:ilvl w:val="1"/>
          <w:numId w:val="19"/>
        </w:numPr>
        <w:jc w:val="both"/>
        <w:rPr>
          <w:rFonts w:ascii="Verdana" w:hAnsi="Verdana"/>
          <w:bCs/>
          <w:sz w:val="20"/>
        </w:rPr>
      </w:pPr>
      <w:r w:rsidRPr="002021DD">
        <w:rPr>
          <w:rFonts w:ascii="Verdana" w:hAnsi="Verdana"/>
          <w:b/>
          <w:sz w:val="20"/>
          <w:u w:val="single"/>
        </w:rPr>
        <w:t>PRIMER NIVEL</w:t>
      </w:r>
      <w:r w:rsidR="00BD000B" w:rsidRPr="002021DD">
        <w:rPr>
          <w:rFonts w:ascii="Verdana" w:hAnsi="Verdana"/>
          <w:bCs/>
          <w:sz w:val="20"/>
        </w:rPr>
        <w:t>: Las acciones se centran en el plano organizacional e implican actuar sobre la política de prevención de riesgos psicosociales del centro de trabajo, la organización del trabajo, las acciones o medios para: disminuir los efectos de los factores de riesgo psicosocial, prevenir la violencia laboral y propiciar el entorno organizacional favorable.</w:t>
      </w:r>
    </w:p>
    <w:p w14:paraId="13BCA035" w14:textId="77777777" w:rsidR="00BD000B" w:rsidRPr="002021DD" w:rsidRDefault="002021DD" w:rsidP="002021DD">
      <w:pPr>
        <w:pStyle w:val="Prrafodelista"/>
        <w:numPr>
          <w:ilvl w:val="1"/>
          <w:numId w:val="19"/>
        </w:numPr>
        <w:jc w:val="both"/>
        <w:rPr>
          <w:rFonts w:ascii="Verdana" w:hAnsi="Verdana"/>
          <w:bCs/>
          <w:sz w:val="20"/>
        </w:rPr>
      </w:pPr>
      <w:r w:rsidRPr="002021DD">
        <w:rPr>
          <w:rFonts w:ascii="Verdana" w:hAnsi="Verdana"/>
          <w:b/>
          <w:sz w:val="20"/>
          <w:u w:val="single"/>
        </w:rPr>
        <w:t>SEGUNDO NIVEL</w:t>
      </w:r>
      <w:r w:rsidR="00BD000B" w:rsidRPr="002021DD">
        <w:rPr>
          <w:rFonts w:ascii="Verdana" w:hAnsi="Verdana"/>
          <w:bCs/>
          <w:sz w:val="20"/>
        </w:rPr>
        <w:t>: Las acciones se orientan al plano grupal e implica actuar en la interrelación de los trabajadores o grupos de ellos y la organización del trabajo; su actuación se centra en el tiempo de trabajo, el comportamiento y las interacciones personales, se basan en proporcionar información al trabajador, así como en la sensibilización, (contempla temas como: manejo de conflictos, trabajo en equipo, orientación a resultados, liderazgo, comunicación asertiva, administración del tiempo de trabajo, entre otros), y reforzar el apoyo social, y/o</w:t>
      </w:r>
    </w:p>
    <w:p w14:paraId="465ABD3D" w14:textId="77777777" w:rsidR="00BD000B" w:rsidRPr="002021DD" w:rsidRDefault="002021DD" w:rsidP="002021DD">
      <w:pPr>
        <w:pStyle w:val="Prrafodelista"/>
        <w:numPr>
          <w:ilvl w:val="1"/>
          <w:numId w:val="19"/>
        </w:numPr>
        <w:jc w:val="both"/>
        <w:rPr>
          <w:rFonts w:ascii="Verdana" w:hAnsi="Verdana"/>
          <w:bCs/>
          <w:sz w:val="20"/>
        </w:rPr>
      </w:pPr>
      <w:r w:rsidRPr="002021DD">
        <w:rPr>
          <w:rFonts w:ascii="Verdana" w:hAnsi="Verdana"/>
          <w:b/>
          <w:sz w:val="20"/>
          <w:u w:val="single"/>
        </w:rPr>
        <w:t>TERCER NIVEL</w:t>
      </w:r>
      <w:r w:rsidR="00BD000B" w:rsidRPr="002021DD">
        <w:rPr>
          <w:rFonts w:ascii="Verdana" w:hAnsi="Verdana"/>
          <w:bCs/>
          <w:sz w:val="20"/>
        </w:rPr>
        <w:t>: Las acciones se enfocan al plano individual; es decir, se desarrolla cuando se comprueba que existen signos y/o síntomas que denotan alteraciones en la salud, se incluyen intervenciones de tipo clínico o terapéutico.</w:t>
      </w:r>
    </w:p>
    <w:p w14:paraId="221A988A" w14:textId="77777777" w:rsidR="00BD000B" w:rsidRPr="00BD000B" w:rsidRDefault="00BD000B" w:rsidP="00BD000B">
      <w:pPr>
        <w:jc w:val="both"/>
        <w:rPr>
          <w:rFonts w:ascii="Verdana" w:hAnsi="Verdana"/>
          <w:bCs/>
          <w:sz w:val="20"/>
        </w:rPr>
      </w:pPr>
      <w:r w:rsidRPr="00BD000B">
        <w:rPr>
          <w:rFonts w:ascii="Verdana" w:hAnsi="Verdana"/>
          <w:bCs/>
          <w:sz w:val="20"/>
        </w:rPr>
        <w:t>       Las intervenciones de tercer nivel que sean de tipo clínico o terapéutico deberán ser realizadas invariablemente por un médico, psicólogo o psiquiatra según corresponda.</w:t>
      </w:r>
    </w:p>
    <w:p w14:paraId="715AB5A1" w14:textId="77777777" w:rsidR="00BD000B" w:rsidRPr="00BD000B" w:rsidRDefault="00BD000B" w:rsidP="00BD000B">
      <w:pPr>
        <w:jc w:val="both"/>
        <w:rPr>
          <w:rFonts w:ascii="Verdana" w:hAnsi="Verdana"/>
          <w:bCs/>
          <w:sz w:val="20"/>
        </w:rPr>
      </w:pPr>
      <w:r w:rsidRPr="00BD000B">
        <w:rPr>
          <w:rFonts w:ascii="Verdana" w:hAnsi="Verdana"/>
          <w:b/>
          <w:bCs/>
          <w:sz w:val="20"/>
        </w:rPr>
        <w:t>9. Unidades de verificación</w:t>
      </w:r>
    </w:p>
    <w:p w14:paraId="3FF6D6FA" w14:textId="77777777" w:rsidR="00BD000B" w:rsidRPr="00BD000B" w:rsidRDefault="00BD000B" w:rsidP="00BD000B">
      <w:pPr>
        <w:jc w:val="both"/>
        <w:rPr>
          <w:rFonts w:ascii="Verdana" w:hAnsi="Verdana"/>
          <w:bCs/>
          <w:sz w:val="20"/>
        </w:rPr>
      </w:pPr>
      <w:r w:rsidRPr="00BD000B">
        <w:rPr>
          <w:rFonts w:ascii="Verdana" w:hAnsi="Verdana"/>
          <w:b/>
          <w:bCs/>
          <w:sz w:val="20"/>
        </w:rPr>
        <w:t>9.1 </w:t>
      </w:r>
      <w:r w:rsidRPr="00BD000B">
        <w:rPr>
          <w:rFonts w:ascii="Verdana" w:hAnsi="Verdana"/>
          <w:bCs/>
          <w:sz w:val="20"/>
        </w:rPr>
        <w:t>El patrón tendrá la opción de contratar una unidad de verificación acreditada y aprobada, en los términos de la Ley Federal sobre Metrología y Normalización y su Reglamento, para verificar el grado de cumplimiento con esta Norma.</w:t>
      </w:r>
    </w:p>
    <w:p w14:paraId="7BA20777"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9.2 </w:t>
      </w:r>
      <w:r w:rsidRPr="00BD000B">
        <w:rPr>
          <w:rFonts w:ascii="Verdana" w:hAnsi="Verdana"/>
          <w:bCs/>
          <w:sz w:val="20"/>
        </w:rPr>
        <w:t>Las unidades de verificación que evalúen la conformidad con la presente Norma, deberán aplicar los criterios de cumplimiento que prevé el procedimiento para la evaluación de la conformidad, de acuerdo con lo señalado en el Capítulo 10 de la misma.</w:t>
      </w:r>
    </w:p>
    <w:p w14:paraId="1205477C" w14:textId="77777777" w:rsidR="00BD000B" w:rsidRPr="00BD000B" w:rsidRDefault="00BD000B" w:rsidP="00BD000B">
      <w:pPr>
        <w:jc w:val="both"/>
        <w:rPr>
          <w:rFonts w:ascii="Verdana" w:hAnsi="Verdana"/>
          <w:bCs/>
          <w:sz w:val="20"/>
        </w:rPr>
      </w:pPr>
      <w:r w:rsidRPr="00BD000B">
        <w:rPr>
          <w:rFonts w:ascii="Verdana" w:hAnsi="Verdana"/>
          <w:b/>
          <w:bCs/>
          <w:sz w:val="20"/>
        </w:rPr>
        <w:t>9.3 </w:t>
      </w:r>
      <w:r w:rsidRPr="00BD000B">
        <w:rPr>
          <w:rFonts w:ascii="Verdana" w:hAnsi="Verdana"/>
          <w:bCs/>
          <w:sz w:val="20"/>
        </w:rPr>
        <w:t>Las unidades de verificación acreditadas y aprobadas que evalúen el cumplimiento con esta Norma deberán emitir un dictamen, el cual habrá de contener:</w:t>
      </w:r>
    </w:p>
    <w:p w14:paraId="6F941F35"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Datos del centro de trabajo verificado:</w:t>
      </w:r>
    </w:p>
    <w:p w14:paraId="207E392E"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El nombre, denominación o razón social;</w:t>
      </w:r>
    </w:p>
    <w:p w14:paraId="2564562E"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El Registro Federal de Contribuyentes;</w:t>
      </w:r>
    </w:p>
    <w:p w14:paraId="154AEC98"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El domicilio completo;</w:t>
      </w:r>
    </w:p>
    <w:p w14:paraId="76633A70" w14:textId="77777777" w:rsidR="00BD000B" w:rsidRPr="00BD000B" w:rsidRDefault="00BD000B" w:rsidP="00BD000B">
      <w:pPr>
        <w:jc w:val="both"/>
        <w:rPr>
          <w:rFonts w:ascii="Verdana" w:hAnsi="Verdana"/>
          <w:bCs/>
          <w:sz w:val="20"/>
        </w:rPr>
      </w:pPr>
      <w:r w:rsidRPr="00BD000B">
        <w:rPr>
          <w:rFonts w:ascii="Verdana" w:hAnsi="Verdana"/>
          <w:b/>
          <w:bCs/>
          <w:sz w:val="20"/>
        </w:rPr>
        <w:t>4)</w:t>
      </w:r>
      <w:r w:rsidRPr="00BD000B">
        <w:rPr>
          <w:rFonts w:ascii="Verdana" w:hAnsi="Verdana"/>
          <w:bCs/>
          <w:sz w:val="20"/>
        </w:rPr>
        <w:t>   El teléfono, y</w:t>
      </w:r>
    </w:p>
    <w:p w14:paraId="57C5D5DE" w14:textId="77777777" w:rsidR="00BD000B" w:rsidRPr="00BD000B" w:rsidRDefault="00BD000B" w:rsidP="00BD000B">
      <w:pPr>
        <w:jc w:val="both"/>
        <w:rPr>
          <w:rFonts w:ascii="Verdana" w:hAnsi="Verdana"/>
          <w:bCs/>
          <w:sz w:val="20"/>
        </w:rPr>
      </w:pPr>
      <w:r w:rsidRPr="00BD000B">
        <w:rPr>
          <w:rFonts w:ascii="Verdana" w:hAnsi="Verdana"/>
          <w:b/>
          <w:bCs/>
          <w:sz w:val="20"/>
        </w:rPr>
        <w:t>5)</w:t>
      </w:r>
      <w:r w:rsidRPr="00BD000B">
        <w:rPr>
          <w:rFonts w:ascii="Verdana" w:hAnsi="Verdana"/>
          <w:bCs/>
          <w:sz w:val="20"/>
        </w:rPr>
        <w:t>   La actividad principal;</w:t>
      </w:r>
    </w:p>
    <w:p w14:paraId="5BAA972A"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Datos de la unidad de verificación:</w:t>
      </w:r>
    </w:p>
    <w:p w14:paraId="3A760737"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El nombre, denominación o razón social;</w:t>
      </w:r>
    </w:p>
    <w:p w14:paraId="5CFFA477"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El número de acreditación;</w:t>
      </w:r>
    </w:p>
    <w:p w14:paraId="5655611D"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El número de aprobación otorgado por la Secretaría del Trabajo y Previsión Social, y</w:t>
      </w:r>
    </w:p>
    <w:p w14:paraId="247B875A" w14:textId="77777777" w:rsidR="00BD000B" w:rsidRPr="00BD000B" w:rsidRDefault="00BD000B" w:rsidP="00BD000B">
      <w:pPr>
        <w:jc w:val="both"/>
        <w:rPr>
          <w:rFonts w:ascii="Verdana" w:hAnsi="Verdana"/>
          <w:bCs/>
          <w:sz w:val="20"/>
        </w:rPr>
      </w:pPr>
      <w:r w:rsidRPr="00BD000B">
        <w:rPr>
          <w:rFonts w:ascii="Verdana" w:hAnsi="Verdana"/>
          <w:b/>
          <w:bCs/>
          <w:sz w:val="20"/>
        </w:rPr>
        <w:t>4)</w:t>
      </w:r>
      <w:r w:rsidRPr="00BD000B">
        <w:rPr>
          <w:rFonts w:ascii="Verdana" w:hAnsi="Verdana"/>
          <w:bCs/>
          <w:sz w:val="20"/>
        </w:rPr>
        <w:t>   Su domicilio completo;</w:t>
      </w:r>
    </w:p>
    <w:p w14:paraId="32045E2A"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Datos del dictamen:</w:t>
      </w:r>
    </w:p>
    <w:p w14:paraId="6C9D3C42"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La clave y nombre de la norma;</w:t>
      </w:r>
    </w:p>
    <w:p w14:paraId="671DA95C"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El nombre del verificador evaluado y aprobado;</w:t>
      </w:r>
    </w:p>
    <w:p w14:paraId="77F71226"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La fecha de verificación;</w:t>
      </w:r>
    </w:p>
    <w:p w14:paraId="5C8032F0" w14:textId="77777777" w:rsidR="00BD000B" w:rsidRPr="00BD000B" w:rsidRDefault="00BD000B" w:rsidP="00BD000B">
      <w:pPr>
        <w:jc w:val="both"/>
        <w:rPr>
          <w:rFonts w:ascii="Verdana" w:hAnsi="Verdana"/>
          <w:bCs/>
          <w:sz w:val="20"/>
        </w:rPr>
      </w:pPr>
      <w:r w:rsidRPr="00BD000B">
        <w:rPr>
          <w:rFonts w:ascii="Verdana" w:hAnsi="Verdana"/>
          <w:b/>
          <w:bCs/>
          <w:sz w:val="20"/>
        </w:rPr>
        <w:t>4)</w:t>
      </w:r>
      <w:r w:rsidRPr="00BD000B">
        <w:rPr>
          <w:rFonts w:ascii="Verdana" w:hAnsi="Verdana"/>
          <w:bCs/>
          <w:sz w:val="20"/>
        </w:rPr>
        <w:t>   El número de dictamen;</w:t>
      </w:r>
    </w:p>
    <w:p w14:paraId="3D2F1A32" w14:textId="77777777" w:rsidR="00BD000B" w:rsidRPr="00BD000B" w:rsidRDefault="00BD000B" w:rsidP="00BD000B">
      <w:pPr>
        <w:jc w:val="both"/>
        <w:rPr>
          <w:rFonts w:ascii="Verdana" w:hAnsi="Verdana"/>
          <w:bCs/>
          <w:sz w:val="20"/>
        </w:rPr>
      </w:pPr>
      <w:r w:rsidRPr="00BD000B">
        <w:rPr>
          <w:rFonts w:ascii="Verdana" w:hAnsi="Verdana"/>
          <w:b/>
          <w:bCs/>
          <w:sz w:val="20"/>
        </w:rPr>
        <w:t>5)</w:t>
      </w:r>
      <w:r w:rsidRPr="00BD000B">
        <w:rPr>
          <w:rFonts w:ascii="Verdana" w:hAnsi="Verdana"/>
          <w:bCs/>
          <w:sz w:val="20"/>
        </w:rPr>
        <w:t>   La vigencia del dictamen;</w:t>
      </w:r>
    </w:p>
    <w:p w14:paraId="530CD76A" w14:textId="77777777" w:rsidR="00BD000B" w:rsidRPr="00BD000B" w:rsidRDefault="00BD000B" w:rsidP="00BD000B">
      <w:pPr>
        <w:jc w:val="both"/>
        <w:rPr>
          <w:rFonts w:ascii="Verdana" w:hAnsi="Verdana"/>
          <w:bCs/>
          <w:sz w:val="20"/>
        </w:rPr>
      </w:pPr>
      <w:r w:rsidRPr="00BD000B">
        <w:rPr>
          <w:rFonts w:ascii="Verdana" w:hAnsi="Verdana"/>
          <w:b/>
          <w:bCs/>
          <w:sz w:val="20"/>
        </w:rPr>
        <w:t>6)</w:t>
      </w:r>
      <w:r w:rsidRPr="00BD000B">
        <w:rPr>
          <w:rFonts w:ascii="Verdana" w:hAnsi="Verdana"/>
          <w:bCs/>
          <w:sz w:val="20"/>
        </w:rPr>
        <w:t>   El lugar de emisión del dictamen;</w:t>
      </w:r>
    </w:p>
    <w:p w14:paraId="2EB0E2E3" w14:textId="77777777" w:rsidR="00BD000B" w:rsidRPr="00BD000B" w:rsidRDefault="00BD000B" w:rsidP="00BD000B">
      <w:pPr>
        <w:jc w:val="both"/>
        <w:rPr>
          <w:rFonts w:ascii="Verdana" w:hAnsi="Verdana"/>
          <w:bCs/>
          <w:sz w:val="20"/>
        </w:rPr>
      </w:pPr>
      <w:r w:rsidRPr="00BD000B">
        <w:rPr>
          <w:rFonts w:ascii="Verdana" w:hAnsi="Verdana"/>
          <w:b/>
          <w:bCs/>
          <w:sz w:val="20"/>
        </w:rPr>
        <w:t>7)</w:t>
      </w:r>
      <w:r w:rsidRPr="00BD000B">
        <w:rPr>
          <w:rFonts w:ascii="Verdana" w:hAnsi="Verdana"/>
          <w:bCs/>
          <w:sz w:val="20"/>
        </w:rPr>
        <w:t>   La fecha de emisión del dictamen, y</w:t>
      </w:r>
    </w:p>
    <w:p w14:paraId="52FCEF16" w14:textId="77777777" w:rsidR="00BD000B" w:rsidRPr="00BD000B" w:rsidRDefault="00BD000B" w:rsidP="00BD000B">
      <w:pPr>
        <w:jc w:val="both"/>
        <w:rPr>
          <w:rFonts w:ascii="Verdana" w:hAnsi="Verdana"/>
          <w:bCs/>
          <w:sz w:val="20"/>
        </w:rPr>
      </w:pPr>
      <w:r w:rsidRPr="00BD000B">
        <w:rPr>
          <w:rFonts w:ascii="Verdana" w:hAnsi="Verdana"/>
          <w:b/>
          <w:bCs/>
          <w:sz w:val="20"/>
        </w:rPr>
        <w:t>8)</w:t>
      </w:r>
      <w:r w:rsidRPr="00BD000B">
        <w:rPr>
          <w:rFonts w:ascii="Verdana" w:hAnsi="Verdana"/>
          <w:bCs/>
          <w:sz w:val="20"/>
        </w:rPr>
        <w:t>   El número de registro del dictamen emitido por la Secretaría del Trabajo y Previsión Social al rendirse el informe respectivo, y</w:t>
      </w:r>
    </w:p>
    <w:p w14:paraId="4C6D09EA" w14:textId="77777777" w:rsidR="00BD000B" w:rsidRPr="00BD000B" w:rsidRDefault="00BD000B" w:rsidP="00BD000B">
      <w:pPr>
        <w:jc w:val="both"/>
        <w:rPr>
          <w:rFonts w:ascii="Verdana" w:hAnsi="Verdana"/>
          <w:bCs/>
          <w:sz w:val="20"/>
        </w:rPr>
      </w:pPr>
      <w:r w:rsidRPr="00BD000B">
        <w:rPr>
          <w:rFonts w:ascii="Verdana" w:hAnsi="Verdana"/>
          <w:b/>
          <w:bCs/>
          <w:sz w:val="20"/>
        </w:rPr>
        <w:t>d)</w:t>
      </w:r>
      <w:r w:rsidRPr="00BD000B">
        <w:rPr>
          <w:rFonts w:ascii="Verdana" w:hAnsi="Verdana"/>
          <w:bCs/>
          <w:sz w:val="20"/>
        </w:rPr>
        <w:t xml:space="preserve">    El método que se utilizó para la identificación y análisis de los factores de riesgo psicosocial y el entorno organizacional, según aplique: los propuestos por las guías de </w:t>
      </w:r>
      <w:r w:rsidRPr="00BD000B">
        <w:rPr>
          <w:rFonts w:ascii="Verdana" w:hAnsi="Verdana"/>
          <w:bCs/>
          <w:sz w:val="20"/>
        </w:rPr>
        <w:lastRenderedPageBreak/>
        <w:t>referencia II o III de la presente Norma, o métodos desarrollados por el patrón que cumplan con lo dispuesto por los numerales 7.4 y 7.5 de esta Norma.</w:t>
      </w:r>
    </w:p>
    <w:p w14:paraId="0E223791" w14:textId="77777777" w:rsidR="00BD000B" w:rsidRPr="00BD000B" w:rsidRDefault="00BD000B" w:rsidP="00BD000B">
      <w:pPr>
        <w:jc w:val="both"/>
        <w:rPr>
          <w:rFonts w:ascii="Verdana" w:hAnsi="Verdana"/>
          <w:bCs/>
          <w:sz w:val="20"/>
        </w:rPr>
      </w:pPr>
      <w:r w:rsidRPr="00BD000B">
        <w:rPr>
          <w:rFonts w:ascii="Verdana" w:hAnsi="Verdana"/>
          <w:b/>
          <w:bCs/>
          <w:sz w:val="20"/>
        </w:rPr>
        <w:t>9.4 </w:t>
      </w:r>
      <w:r w:rsidRPr="00BD000B">
        <w:rPr>
          <w:rFonts w:ascii="Verdana" w:hAnsi="Verdana"/>
          <w:bCs/>
          <w:sz w:val="20"/>
        </w:rPr>
        <w:t>La vigencia de los dictámenes emitidos por las unidades de verificación será de dos años, siempre y cuando no sean modificadas las condiciones que sirvieron para su emisión.</w:t>
      </w:r>
    </w:p>
    <w:p w14:paraId="51BA7C2F" w14:textId="77777777" w:rsidR="00BD000B" w:rsidRPr="00BD000B" w:rsidRDefault="00BD000B" w:rsidP="00BD000B">
      <w:pPr>
        <w:jc w:val="both"/>
        <w:rPr>
          <w:rFonts w:ascii="Verdana" w:hAnsi="Verdana"/>
          <w:bCs/>
          <w:sz w:val="20"/>
        </w:rPr>
      </w:pPr>
      <w:r w:rsidRPr="00BD000B">
        <w:rPr>
          <w:rFonts w:ascii="Verdana" w:hAnsi="Verdana"/>
          <w:b/>
          <w:bCs/>
          <w:sz w:val="20"/>
        </w:rPr>
        <w:t>10. Procedimiento para la evaluación de la conformidad</w:t>
      </w:r>
    </w:p>
    <w:p w14:paraId="7A3AEDFD" w14:textId="77777777" w:rsidR="00BD000B" w:rsidRPr="00BD000B" w:rsidRDefault="00BD000B" w:rsidP="00BD000B">
      <w:pPr>
        <w:jc w:val="both"/>
        <w:rPr>
          <w:rFonts w:ascii="Verdana" w:hAnsi="Verdana"/>
          <w:bCs/>
          <w:sz w:val="20"/>
        </w:rPr>
      </w:pPr>
      <w:r w:rsidRPr="00BD000B">
        <w:rPr>
          <w:rFonts w:ascii="Verdana" w:hAnsi="Verdana"/>
          <w:b/>
          <w:bCs/>
          <w:sz w:val="20"/>
        </w:rPr>
        <w:t>10.1 </w:t>
      </w:r>
      <w:r w:rsidRPr="00BD000B">
        <w:rPr>
          <w:rFonts w:ascii="Verdana" w:hAnsi="Verdana"/>
          <w:bCs/>
          <w:sz w:val="20"/>
        </w:rPr>
        <w:t>Este procedimiento para la evaluación de la conformidad aplica tanto a las visitas de inspección desarrolladas por la autoridad laboral, como a las visitas de verificación que realicen las unidades de verificación.</w:t>
      </w:r>
    </w:p>
    <w:p w14:paraId="41C8F7B9" w14:textId="77777777" w:rsidR="00AA4770" w:rsidRDefault="00BD000B" w:rsidP="00BD000B">
      <w:pPr>
        <w:jc w:val="both"/>
        <w:rPr>
          <w:rFonts w:ascii="Verdana" w:hAnsi="Verdana"/>
          <w:bCs/>
          <w:sz w:val="20"/>
        </w:rPr>
        <w:sectPr w:rsidR="00AA4770">
          <w:pgSz w:w="12240" w:h="15840"/>
          <w:pgMar w:top="1417" w:right="1701" w:bottom="1417" w:left="1701" w:header="708" w:footer="708" w:gutter="0"/>
          <w:cols w:space="708"/>
          <w:docGrid w:linePitch="360"/>
        </w:sectPr>
      </w:pPr>
      <w:r w:rsidRPr="00BD000B">
        <w:rPr>
          <w:rFonts w:ascii="Verdana" w:hAnsi="Verdana"/>
          <w:b/>
          <w:bCs/>
          <w:sz w:val="20"/>
        </w:rPr>
        <w:t>10.2 </w:t>
      </w:r>
      <w:r w:rsidRPr="00BD000B">
        <w:rPr>
          <w:rFonts w:ascii="Verdana" w:hAnsi="Verdana"/>
          <w:bCs/>
          <w:sz w:val="20"/>
        </w:rPr>
        <w:t>Los aspectos a verificar durante la evaluación de la conformidad de la presente Norma se realizarán, según aplique, mediante de la constatación, revisión documental, registros o entrevistas, de conformidad con lo siguiente:</w:t>
      </w:r>
    </w:p>
    <w:p w14:paraId="55D454F0" w14:textId="77777777" w:rsidR="00BD000B" w:rsidRPr="00BD000B" w:rsidRDefault="00BD000B" w:rsidP="00BD000B">
      <w:pPr>
        <w:jc w:val="both"/>
        <w:rPr>
          <w:rFonts w:ascii="Verdana" w:hAnsi="Verdana"/>
          <w:bCs/>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0F66BE3D" w14:textId="77777777" w:rsidTr="00BD000B">
        <w:tc>
          <w:tcPr>
            <w:tcW w:w="0" w:type="auto"/>
            <w:shd w:val="clear" w:color="auto" w:fill="FFFFFF"/>
            <w:vAlign w:val="center"/>
            <w:hideMark/>
          </w:tcPr>
          <w:p w14:paraId="4DCB6822" w14:textId="77777777" w:rsidR="00BD000B" w:rsidRPr="00BD000B" w:rsidRDefault="00BD000B" w:rsidP="00BD000B">
            <w:pPr>
              <w:jc w:val="both"/>
              <w:rPr>
                <w:rFonts w:ascii="Verdana" w:hAnsi="Verdana"/>
                <w:bCs/>
                <w:sz w:val="20"/>
              </w:rPr>
            </w:pPr>
          </w:p>
        </w:tc>
      </w:tr>
    </w:tbl>
    <w:p w14:paraId="739CF47C" w14:textId="77777777" w:rsidR="00BD000B" w:rsidRPr="00BD000B" w:rsidRDefault="00BD000B" w:rsidP="00BD000B">
      <w:pPr>
        <w:jc w:val="both"/>
        <w:rPr>
          <w:rFonts w:ascii="Verdana" w:hAnsi="Verdana"/>
          <w:bCs/>
          <w:vanish/>
          <w:sz w:val="20"/>
        </w:rPr>
      </w:pP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97"/>
        <w:gridCol w:w="1672"/>
        <w:gridCol w:w="5670"/>
        <w:gridCol w:w="3827"/>
        <w:gridCol w:w="1276"/>
      </w:tblGrid>
      <w:tr w:rsidR="00BD000B" w:rsidRPr="00B37FA6" w14:paraId="1E41E3A5" w14:textId="77777777" w:rsidTr="00B37FA6">
        <w:trPr>
          <w:trHeight w:val="548"/>
        </w:trPr>
        <w:tc>
          <w:tcPr>
            <w:tcW w:w="12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675C4071" w14:textId="77777777" w:rsidR="00BD000B" w:rsidRPr="00B37FA6" w:rsidRDefault="00BD000B" w:rsidP="00022018">
            <w:pPr>
              <w:rPr>
                <w:rFonts w:ascii="Verdana" w:hAnsi="Verdana"/>
                <w:bCs/>
                <w:sz w:val="16"/>
                <w:szCs w:val="18"/>
              </w:rPr>
            </w:pPr>
            <w:r w:rsidRPr="00B37FA6">
              <w:rPr>
                <w:rFonts w:ascii="Verdana" w:hAnsi="Verdana"/>
                <w:b/>
                <w:bCs/>
                <w:sz w:val="16"/>
                <w:szCs w:val="18"/>
              </w:rPr>
              <w:t>Disposición</w:t>
            </w:r>
          </w:p>
        </w:tc>
        <w:tc>
          <w:tcPr>
            <w:tcW w:w="1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59211195" w14:textId="77777777" w:rsidR="00BD000B" w:rsidRPr="00B37FA6" w:rsidRDefault="00BD000B" w:rsidP="00022018">
            <w:pPr>
              <w:rPr>
                <w:rFonts w:ascii="Verdana" w:hAnsi="Verdana"/>
                <w:bCs/>
                <w:sz w:val="16"/>
                <w:szCs w:val="18"/>
              </w:rPr>
            </w:pPr>
            <w:r w:rsidRPr="00B37FA6">
              <w:rPr>
                <w:rFonts w:ascii="Verdana" w:hAnsi="Verdana"/>
                <w:b/>
                <w:bCs/>
                <w:sz w:val="16"/>
                <w:szCs w:val="18"/>
              </w:rPr>
              <w:t>Tipo de</w:t>
            </w:r>
            <w:r w:rsidRPr="00B37FA6">
              <w:rPr>
                <w:rFonts w:ascii="Verdana" w:hAnsi="Verdana"/>
                <w:bCs/>
                <w:sz w:val="16"/>
                <w:szCs w:val="18"/>
              </w:rPr>
              <w:br/>
            </w:r>
            <w:r w:rsidRPr="00B37FA6">
              <w:rPr>
                <w:rFonts w:ascii="Verdana" w:hAnsi="Verdana"/>
                <w:b/>
                <w:bCs/>
                <w:sz w:val="16"/>
                <w:szCs w:val="18"/>
              </w:rPr>
              <w:t>comprobación</w:t>
            </w:r>
          </w:p>
        </w:tc>
        <w:tc>
          <w:tcPr>
            <w:tcW w:w="56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64AC557F" w14:textId="77777777" w:rsidR="00BD000B" w:rsidRPr="00B37FA6" w:rsidRDefault="00BD000B" w:rsidP="00022018">
            <w:pPr>
              <w:rPr>
                <w:rFonts w:ascii="Verdana" w:hAnsi="Verdana"/>
                <w:bCs/>
                <w:sz w:val="16"/>
                <w:szCs w:val="18"/>
              </w:rPr>
            </w:pPr>
            <w:r w:rsidRPr="00B37FA6">
              <w:rPr>
                <w:rFonts w:ascii="Verdana" w:hAnsi="Verdana"/>
                <w:b/>
                <w:bCs/>
                <w:sz w:val="16"/>
                <w:szCs w:val="18"/>
              </w:rPr>
              <w:t>Criterio de aceptación</w:t>
            </w:r>
          </w:p>
        </w:tc>
        <w:tc>
          <w:tcPr>
            <w:tcW w:w="38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4258D735" w14:textId="77777777" w:rsidR="00BD000B" w:rsidRPr="00B37FA6" w:rsidRDefault="00BD000B" w:rsidP="00022018">
            <w:pPr>
              <w:rPr>
                <w:rFonts w:ascii="Verdana" w:hAnsi="Verdana"/>
                <w:bCs/>
                <w:sz w:val="16"/>
                <w:szCs w:val="18"/>
              </w:rPr>
            </w:pPr>
            <w:r w:rsidRPr="00B37FA6">
              <w:rPr>
                <w:rFonts w:ascii="Verdana" w:hAnsi="Verdana"/>
                <w:b/>
                <w:bCs/>
                <w:sz w:val="16"/>
                <w:szCs w:val="18"/>
              </w:rPr>
              <w:t>Observaciones</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6544DF92" w14:textId="77777777" w:rsidR="00BD000B" w:rsidRPr="00B37FA6" w:rsidRDefault="00BD000B" w:rsidP="00022018">
            <w:pPr>
              <w:rPr>
                <w:rFonts w:ascii="Verdana" w:hAnsi="Verdana"/>
                <w:bCs/>
                <w:sz w:val="16"/>
                <w:szCs w:val="18"/>
              </w:rPr>
            </w:pPr>
            <w:r w:rsidRPr="00B37FA6">
              <w:rPr>
                <w:rFonts w:ascii="Verdana" w:hAnsi="Verdana"/>
                <w:b/>
                <w:bCs/>
                <w:sz w:val="16"/>
                <w:szCs w:val="18"/>
              </w:rPr>
              <w:t>Riesgo</w:t>
            </w:r>
          </w:p>
        </w:tc>
      </w:tr>
      <w:tr w:rsidR="00BD000B" w:rsidRPr="00B37FA6" w14:paraId="4D4D2911" w14:textId="77777777" w:rsidTr="00B37FA6">
        <w:trPr>
          <w:trHeight w:val="2892"/>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0C6F13A" w14:textId="77777777" w:rsidR="00BD000B" w:rsidRPr="00B37FA6" w:rsidRDefault="00BD000B" w:rsidP="00022018">
            <w:pPr>
              <w:rPr>
                <w:rFonts w:ascii="Verdana" w:hAnsi="Verdana"/>
                <w:bCs/>
                <w:sz w:val="16"/>
                <w:szCs w:val="18"/>
              </w:rPr>
            </w:pPr>
            <w:r w:rsidRPr="00B37FA6">
              <w:rPr>
                <w:rFonts w:ascii="Verdana" w:hAnsi="Verdana"/>
                <w:b/>
                <w:bCs/>
                <w:sz w:val="16"/>
                <w:szCs w:val="18"/>
              </w:rPr>
              <w:t>5.1</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B21386E" w14:textId="77777777" w:rsidR="00BD000B" w:rsidRPr="00B37FA6" w:rsidRDefault="00BD000B" w:rsidP="00022018">
            <w:pPr>
              <w:rPr>
                <w:rFonts w:ascii="Verdana" w:hAnsi="Verdana"/>
                <w:bCs/>
                <w:sz w:val="16"/>
                <w:szCs w:val="18"/>
              </w:rPr>
            </w:pPr>
            <w:r w:rsidRPr="00B37FA6">
              <w:rPr>
                <w:rFonts w:ascii="Verdana" w:hAnsi="Verdana"/>
                <w:b/>
                <w:bCs/>
                <w:sz w:val="16"/>
                <w:szCs w:val="18"/>
              </w:rPr>
              <w:t>Documental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47E9F30" w14:textId="77777777" w:rsidR="00BD000B" w:rsidRPr="00B37FA6" w:rsidRDefault="00BD000B" w:rsidP="00022018">
            <w:pPr>
              <w:rPr>
                <w:rFonts w:ascii="Verdana" w:hAnsi="Verdana"/>
                <w:bCs/>
                <w:sz w:val="16"/>
                <w:szCs w:val="18"/>
              </w:rPr>
            </w:pPr>
            <w:r w:rsidRPr="00B37FA6">
              <w:rPr>
                <w:rFonts w:ascii="Verdana" w:hAnsi="Verdana"/>
                <w:bCs/>
                <w:sz w:val="16"/>
                <w:szCs w:val="18"/>
              </w:rPr>
              <w:t>El patrón cumple cuando presenta evidencia</w:t>
            </w:r>
            <w:r w:rsidR="00022018" w:rsidRPr="00B37FA6">
              <w:rPr>
                <w:rFonts w:ascii="Verdana" w:hAnsi="Verdana"/>
                <w:bCs/>
                <w:sz w:val="16"/>
                <w:szCs w:val="18"/>
              </w:rPr>
              <w:t xml:space="preserve"> </w:t>
            </w:r>
            <w:r w:rsidRPr="00B37FA6">
              <w:rPr>
                <w:rFonts w:ascii="Verdana" w:hAnsi="Verdana"/>
                <w:bCs/>
                <w:sz w:val="16"/>
                <w:szCs w:val="18"/>
              </w:rPr>
              <w:t>documental de que:</w:t>
            </w:r>
          </w:p>
          <w:p w14:paraId="18ADDC5E" w14:textId="77777777" w:rsidR="00BD000B" w:rsidRPr="00B37FA6" w:rsidRDefault="00BD000B" w:rsidP="00022018">
            <w:pPr>
              <w:rPr>
                <w:rFonts w:ascii="Verdana" w:hAnsi="Verdana"/>
                <w:bCs/>
                <w:sz w:val="16"/>
                <w:szCs w:val="18"/>
              </w:rPr>
            </w:pPr>
            <w:r w:rsidRPr="00B37FA6">
              <w:rPr>
                <w:rFonts w:ascii="Verdana" w:hAnsi="Verdana"/>
                <w:bCs/>
                <w:sz w:val="16"/>
                <w:szCs w:val="18"/>
              </w:rPr>
              <w:t>Ø   Establece, implanta y mantiene una política de prevención de riesgos psicosociales que contempla:</w:t>
            </w:r>
          </w:p>
          <w:p w14:paraId="60EBB326" w14:textId="77777777" w:rsidR="00BD000B" w:rsidRPr="00B37FA6" w:rsidRDefault="00BD000B" w:rsidP="00022018">
            <w:pPr>
              <w:rPr>
                <w:rFonts w:ascii="Verdana" w:hAnsi="Verdana"/>
                <w:bCs/>
                <w:sz w:val="16"/>
                <w:szCs w:val="18"/>
              </w:rPr>
            </w:pPr>
            <w:r w:rsidRPr="00B37FA6">
              <w:rPr>
                <w:rFonts w:ascii="Verdana" w:hAnsi="Verdana"/>
                <w:bCs/>
                <w:sz w:val="16"/>
                <w:szCs w:val="18"/>
              </w:rPr>
              <w:t>ü    La promoción de un entorno</w:t>
            </w:r>
            <w:r w:rsidR="00022018" w:rsidRPr="00B37FA6">
              <w:rPr>
                <w:rFonts w:ascii="Verdana" w:hAnsi="Verdana"/>
                <w:bCs/>
                <w:sz w:val="16"/>
                <w:szCs w:val="18"/>
              </w:rPr>
              <w:t xml:space="preserve"> </w:t>
            </w:r>
            <w:r w:rsidRPr="00B37FA6">
              <w:rPr>
                <w:rFonts w:ascii="Verdana" w:hAnsi="Verdana"/>
                <w:bCs/>
                <w:sz w:val="16"/>
                <w:szCs w:val="18"/>
              </w:rPr>
              <w:t>organizacional favorable;</w:t>
            </w:r>
          </w:p>
          <w:p w14:paraId="4D44B110" w14:textId="77777777" w:rsidR="00BD000B" w:rsidRPr="00B37FA6" w:rsidRDefault="00BD000B" w:rsidP="00022018">
            <w:pPr>
              <w:rPr>
                <w:rFonts w:ascii="Verdana" w:hAnsi="Verdana"/>
                <w:bCs/>
                <w:sz w:val="16"/>
                <w:szCs w:val="18"/>
              </w:rPr>
            </w:pPr>
            <w:r w:rsidRPr="00B37FA6">
              <w:rPr>
                <w:rFonts w:ascii="Verdana" w:hAnsi="Verdana"/>
                <w:bCs/>
                <w:sz w:val="16"/>
                <w:szCs w:val="18"/>
              </w:rPr>
              <w:t>ü    La prevención de los factores de riesgo psicosocial, y</w:t>
            </w:r>
          </w:p>
          <w:p w14:paraId="5F49A11B" w14:textId="77777777" w:rsidR="00BD000B" w:rsidRPr="00B37FA6" w:rsidRDefault="00BD000B" w:rsidP="00022018">
            <w:pPr>
              <w:rPr>
                <w:rFonts w:ascii="Verdana" w:hAnsi="Verdana"/>
                <w:bCs/>
                <w:sz w:val="16"/>
                <w:szCs w:val="18"/>
              </w:rPr>
            </w:pPr>
            <w:r w:rsidRPr="00B37FA6">
              <w:rPr>
                <w:rFonts w:ascii="Verdana" w:hAnsi="Verdana"/>
                <w:bCs/>
                <w:sz w:val="16"/>
                <w:szCs w:val="18"/>
              </w:rPr>
              <w:t>ü    La prevención de la violencia laboral, y</w:t>
            </w:r>
          </w:p>
          <w:p w14:paraId="26B67109" w14:textId="77777777" w:rsidR="00BD000B" w:rsidRPr="00B37FA6" w:rsidRDefault="00BD000B" w:rsidP="00022018">
            <w:pPr>
              <w:rPr>
                <w:rFonts w:ascii="Verdana" w:hAnsi="Verdana"/>
                <w:bCs/>
                <w:sz w:val="16"/>
                <w:szCs w:val="18"/>
              </w:rPr>
            </w:pPr>
            <w:r w:rsidRPr="00B37FA6">
              <w:rPr>
                <w:rFonts w:ascii="Verdana" w:hAnsi="Verdana"/>
                <w:bCs/>
                <w:sz w:val="16"/>
                <w:szCs w:val="18"/>
              </w:rPr>
              <w:t>Ø   Difunde en el centro de trabajo la política de prevención de riesgos psicosociales.</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01B3325" w14:textId="77777777" w:rsidR="00BD000B" w:rsidRPr="00B37FA6" w:rsidRDefault="00BD000B" w:rsidP="00022018">
            <w:pPr>
              <w:rPr>
                <w:rFonts w:ascii="Verdana" w:hAnsi="Verdana"/>
                <w:bCs/>
                <w:sz w:val="16"/>
                <w:szCs w:val="18"/>
              </w:rPr>
            </w:pPr>
            <w:r w:rsidRPr="00B37FA6">
              <w:rPr>
                <w:rFonts w:ascii="Verdana" w:hAnsi="Verdana"/>
                <w:bCs/>
                <w:sz w:val="16"/>
                <w:szCs w:val="18"/>
              </w:rPr>
              <w:t>Esta disposición</w:t>
            </w:r>
            <w:r w:rsidR="00022018" w:rsidRPr="00B37FA6">
              <w:rPr>
                <w:rFonts w:ascii="Verdana" w:hAnsi="Verdana"/>
                <w:bCs/>
                <w:sz w:val="16"/>
                <w:szCs w:val="18"/>
              </w:rPr>
              <w:t xml:space="preserve"> </w:t>
            </w:r>
            <w:r w:rsidRPr="00B37FA6">
              <w:rPr>
                <w:rFonts w:ascii="Verdana" w:hAnsi="Verdana"/>
                <w:bCs/>
                <w:sz w:val="16"/>
                <w:szCs w:val="18"/>
              </w:rPr>
              <w:t>entra en vigor al año posterior a su</w:t>
            </w:r>
            <w:r w:rsidR="00022018" w:rsidRPr="00B37FA6">
              <w:rPr>
                <w:rFonts w:ascii="Verdana" w:hAnsi="Verdana"/>
                <w:bCs/>
                <w:sz w:val="16"/>
                <w:szCs w:val="18"/>
              </w:rPr>
              <w:t xml:space="preserve"> </w:t>
            </w:r>
            <w:r w:rsidRPr="00B37FA6">
              <w:rPr>
                <w:rFonts w:ascii="Verdana" w:hAnsi="Verdana"/>
                <w:bCs/>
                <w:sz w:val="16"/>
                <w:szCs w:val="18"/>
              </w:rPr>
              <w:t>publicación en el</w:t>
            </w:r>
            <w:r w:rsidR="00022018" w:rsidRPr="00B37FA6">
              <w:rPr>
                <w:rFonts w:ascii="Verdana" w:hAnsi="Verdana"/>
                <w:bCs/>
                <w:sz w:val="16"/>
                <w:szCs w:val="18"/>
              </w:rPr>
              <w:t xml:space="preserve"> </w:t>
            </w:r>
            <w:r w:rsidRPr="00B37FA6">
              <w:rPr>
                <w:rFonts w:ascii="Verdana" w:hAnsi="Verdana"/>
                <w:bCs/>
                <w:sz w:val="16"/>
                <w:szCs w:val="18"/>
              </w:rPr>
              <w:t>Diario Oficial de la</w:t>
            </w:r>
            <w:r w:rsidR="00022018" w:rsidRPr="00B37FA6">
              <w:rPr>
                <w:rFonts w:ascii="Verdana" w:hAnsi="Verdana"/>
                <w:bCs/>
                <w:sz w:val="16"/>
                <w:szCs w:val="18"/>
              </w:rPr>
              <w:t xml:space="preserve"> </w:t>
            </w:r>
            <w:r w:rsidRPr="00B37FA6">
              <w:rPr>
                <w:rFonts w:ascii="Verdana" w:hAnsi="Verdana"/>
                <w:bCs/>
                <w:sz w:val="16"/>
                <w:szCs w:val="18"/>
              </w:rPr>
              <w:t>Federación.</w:t>
            </w:r>
          </w:p>
          <w:p w14:paraId="6E85FA37" w14:textId="77777777" w:rsidR="00BD000B" w:rsidRPr="00B37FA6" w:rsidRDefault="00BD000B" w:rsidP="00022018">
            <w:pPr>
              <w:rPr>
                <w:rFonts w:ascii="Verdana" w:hAnsi="Verdana"/>
                <w:bCs/>
                <w:sz w:val="16"/>
                <w:szCs w:val="18"/>
              </w:rPr>
            </w:pPr>
            <w:r w:rsidRPr="00B37FA6">
              <w:rPr>
                <w:rFonts w:ascii="Verdana" w:hAnsi="Verdana"/>
                <w:bCs/>
                <w:sz w:val="16"/>
                <w:szCs w:val="18"/>
              </w:rPr>
              <w:t>La evidencia para</w:t>
            </w:r>
            <w:r w:rsidR="00022018" w:rsidRPr="00B37FA6">
              <w:rPr>
                <w:rFonts w:ascii="Verdana" w:hAnsi="Verdana"/>
                <w:bCs/>
                <w:sz w:val="16"/>
                <w:szCs w:val="18"/>
              </w:rPr>
              <w:t xml:space="preserve"> </w:t>
            </w:r>
            <w:r w:rsidRPr="00B37FA6">
              <w:rPr>
                <w:rFonts w:ascii="Verdana" w:hAnsi="Verdana"/>
                <w:bCs/>
                <w:sz w:val="16"/>
                <w:szCs w:val="18"/>
              </w:rPr>
              <w:t>dar cumplimiento</w:t>
            </w:r>
            <w:r w:rsidR="00022018" w:rsidRPr="00B37FA6">
              <w:rPr>
                <w:rFonts w:ascii="Verdana" w:hAnsi="Verdana"/>
                <w:bCs/>
                <w:sz w:val="16"/>
                <w:szCs w:val="18"/>
              </w:rPr>
              <w:t xml:space="preserve"> </w:t>
            </w:r>
            <w:r w:rsidRPr="00B37FA6">
              <w:rPr>
                <w:rFonts w:ascii="Verdana" w:hAnsi="Verdana"/>
                <w:bCs/>
                <w:sz w:val="16"/>
                <w:szCs w:val="18"/>
              </w:rPr>
              <w:t>con la difusión de la política de</w:t>
            </w:r>
            <w:r w:rsidR="00022018" w:rsidRPr="00B37FA6">
              <w:rPr>
                <w:rFonts w:ascii="Verdana" w:hAnsi="Verdana"/>
                <w:bCs/>
                <w:sz w:val="16"/>
                <w:szCs w:val="18"/>
              </w:rPr>
              <w:t xml:space="preserve"> </w:t>
            </w:r>
            <w:r w:rsidRPr="00B37FA6">
              <w:rPr>
                <w:rFonts w:ascii="Verdana" w:hAnsi="Verdana"/>
                <w:bCs/>
                <w:sz w:val="16"/>
                <w:szCs w:val="18"/>
              </w:rPr>
              <w:t>prevención de</w:t>
            </w:r>
            <w:r w:rsidR="00022018" w:rsidRPr="00B37FA6">
              <w:rPr>
                <w:rFonts w:ascii="Verdana" w:hAnsi="Verdana"/>
                <w:bCs/>
                <w:sz w:val="16"/>
                <w:szCs w:val="18"/>
              </w:rPr>
              <w:t xml:space="preserve"> </w:t>
            </w:r>
            <w:r w:rsidRPr="00B37FA6">
              <w:rPr>
                <w:rFonts w:ascii="Verdana" w:hAnsi="Verdana"/>
                <w:bCs/>
                <w:sz w:val="16"/>
                <w:szCs w:val="18"/>
              </w:rPr>
              <w:t>riesgos</w:t>
            </w:r>
            <w:r w:rsidR="00022018" w:rsidRPr="00B37FA6">
              <w:rPr>
                <w:rFonts w:ascii="Verdana" w:hAnsi="Verdana"/>
                <w:bCs/>
                <w:sz w:val="16"/>
                <w:szCs w:val="18"/>
              </w:rPr>
              <w:t xml:space="preserve"> </w:t>
            </w:r>
            <w:r w:rsidRPr="00B37FA6">
              <w:rPr>
                <w:rFonts w:ascii="Verdana" w:hAnsi="Verdana"/>
                <w:bCs/>
                <w:sz w:val="16"/>
                <w:szCs w:val="18"/>
              </w:rPr>
              <w:t>psicosociales puede ser a través de folletos, boletines, y/o carteles.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4DCFFC7" w14:textId="77777777" w:rsidR="00BD000B" w:rsidRPr="00B37FA6" w:rsidRDefault="00BD000B" w:rsidP="00022018">
            <w:pPr>
              <w:rPr>
                <w:rFonts w:ascii="Verdana" w:hAnsi="Verdana"/>
                <w:bCs/>
                <w:sz w:val="16"/>
                <w:szCs w:val="18"/>
              </w:rPr>
            </w:pPr>
            <w:r w:rsidRPr="00B37FA6">
              <w:rPr>
                <w:rFonts w:ascii="Verdana" w:hAnsi="Verdana"/>
                <w:bCs/>
                <w:sz w:val="16"/>
                <w:szCs w:val="18"/>
              </w:rPr>
              <w:t> </w:t>
            </w:r>
          </w:p>
        </w:tc>
      </w:tr>
    </w:tbl>
    <w:p w14:paraId="242D5EB9"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0"/>
        <w:gridCol w:w="1706"/>
        <w:gridCol w:w="5619"/>
        <w:gridCol w:w="3827"/>
        <w:gridCol w:w="1276"/>
      </w:tblGrid>
      <w:tr w:rsidR="00BD000B" w:rsidRPr="00B37FA6" w14:paraId="3351744C" w14:textId="77777777" w:rsidTr="00B37FA6">
        <w:trPr>
          <w:trHeight w:val="7683"/>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B97A81C" w14:textId="77777777" w:rsidR="00BD000B" w:rsidRPr="00B37FA6" w:rsidRDefault="00BD000B" w:rsidP="00B37FA6">
            <w:pPr>
              <w:rPr>
                <w:rFonts w:ascii="Verdana" w:hAnsi="Verdana"/>
                <w:sz w:val="16"/>
                <w:szCs w:val="18"/>
              </w:rPr>
            </w:pPr>
            <w:r w:rsidRPr="00B37FA6">
              <w:rPr>
                <w:rFonts w:ascii="Verdana" w:hAnsi="Verdana"/>
                <w:sz w:val="16"/>
                <w:szCs w:val="18"/>
              </w:rPr>
              <w:lastRenderedPageBreak/>
              <w:t>5.2; 7.1 a); 7.2;7.4; 7.5; 7.6, 7.7;</w:t>
            </w:r>
            <w:r w:rsidR="00B37FA6">
              <w:rPr>
                <w:rFonts w:ascii="Verdana" w:hAnsi="Verdana"/>
                <w:sz w:val="16"/>
                <w:szCs w:val="18"/>
              </w:rPr>
              <w:br/>
            </w:r>
            <w:r w:rsidRPr="00B37FA6">
              <w:rPr>
                <w:rFonts w:ascii="Verdana" w:hAnsi="Verdana"/>
                <w:sz w:val="16"/>
                <w:szCs w:val="18"/>
              </w:rPr>
              <w:t>7.8 y 7.9</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4193043" w14:textId="77777777" w:rsidR="00BD000B" w:rsidRPr="00B37FA6" w:rsidRDefault="00BD000B" w:rsidP="00BD000B">
            <w:pPr>
              <w:jc w:val="both"/>
              <w:rPr>
                <w:rFonts w:ascii="Verdana" w:hAnsi="Verdana"/>
                <w:sz w:val="16"/>
                <w:szCs w:val="18"/>
              </w:rPr>
            </w:pPr>
            <w:r w:rsidRPr="00B37FA6">
              <w:rPr>
                <w:rFonts w:ascii="Verdana" w:hAnsi="Verdana"/>
                <w:sz w:val="16"/>
                <w:szCs w:val="18"/>
              </w:rPr>
              <w:t>Documental o</w:t>
            </w:r>
            <w:r w:rsidR="00022018" w:rsidRPr="00B37FA6">
              <w:rPr>
                <w:rFonts w:ascii="Verdana" w:hAnsi="Verdana"/>
                <w:sz w:val="16"/>
                <w:szCs w:val="18"/>
              </w:rPr>
              <w:t xml:space="preserve"> </w:t>
            </w:r>
            <w:r w:rsidRPr="00B37FA6">
              <w:rPr>
                <w:rFonts w:ascii="Verdana" w:hAnsi="Verdana"/>
                <w:sz w:val="16"/>
                <w:szCs w:val="18"/>
              </w:rPr>
              <w:t>entrevista, según aplique</w:t>
            </w:r>
          </w:p>
        </w:tc>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55D3801"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El patrón cumple cuando presenta evidencia de que:</w:t>
            </w:r>
          </w:p>
          <w:p w14:paraId="743A6B02"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Ø   Realiza la identificación y análisis de los</w:t>
            </w:r>
            <w:r w:rsidR="00022018" w:rsidRPr="00B37FA6">
              <w:rPr>
                <w:rFonts w:ascii="Verdana" w:hAnsi="Verdana"/>
                <w:sz w:val="16"/>
                <w:szCs w:val="18"/>
              </w:rPr>
              <w:t xml:space="preserve"> </w:t>
            </w:r>
            <w:r w:rsidRPr="00B37FA6">
              <w:rPr>
                <w:rFonts w:ascii="Verdana" w:hAnsi="Verdana"/>
                <w:sz w:val="16"/>
                <w:szCs w:val="18"/>
              </w:rPr>
              <w:t>factores de riesgo psicosocial;</w:t>
            </w:r>
          </w:p>
          <w:p w14:paraId="0028141B"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Ø   La identificación y análisis de los factores de riesgo psicosocial comprende a todos los trabajadores del centro de trabajo;</w:t>
            </w:r>
          </w:p>
          <w:p w14:paraId="1C980456"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Ø   La identificación y análisis de los factores de riesgo psicosocial contempla, al menos, los factores siguientes:</w:t>
            </w:r>
          </w:p>
          <w:p w14:paraId="0EEB1763"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Las condiciones en el ambiente de</w:t>
            </w:r>
            <w:r w:rsidR="00022018" w:rsidRPr="00B37FA6">
              <w:rPr>
                <w:rFonts w:ascii="Verdana" w:hAnsi="Verdana"/>
                <w:sz w:val="16"/>
                <w:szCs w:val="18"/>
              </w:rPr>
              <w:t xml:space="preserve"> </w:t>
            </w:r>
            <w:r w:rsidRPr="00B37FA6">
              <w:rPr>
                <w:rFonts w:ascii="Verdana" w:hAnsi="Verdana"/>
                <w:sz w:val="16"/>
                <w:szCs w:val="18"/>
              </w:rPr>
              <w:t>trabajo;</w:t>
            </w:r>
          </w:p>
          <w:p w14:paraId="6BECDF0B"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Las cargas de trabajo;</w:t>
            </w:r>
          </w:p>
          <w:p w14:paraId="79359E08"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La falta de control sobre el trabajo;</w:t>
            </w:r>
          </w:p>
          <w:p w14:paraId="18FC8E9F"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Las jornadas de trabajo y rotación de turnos;</w:t>
            </w:r>
          </w:p>
          <w:p w14:paraId="2BF82B07"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Interferencia en la relación trabajo-familia;</w:t>
            </w:r>
          </w:p>
          <w:p w14:paraId="6A976709"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Liderazgo y relaciones negativas en el trabajo, y</w:t>
            </w:r>
          </w:p>
          <w:p w14:paraId="4D58A6A6"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La violencia laboral;</w:t>
            </w:r>
          </w:p>
          <w:p w14:paraId="5CFE1B19"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Ø   El método que se utiliza para realizar la</w:t>
            </w:r>
            <w:r w:rsidR="00022018" w:rsidRPr="00B37FA6">
              <w:rPr>
                <w:rFonts w:ascii="Verdana" w:hAnsi="Verdana"/>
                <w:sz w:val="16"/>
                <w:szCs w:val="18"/>
              </w:rPr>
              <w:t xml:space="preserve"> </w:t>
            </w:r>
            <w:r w:rsidRPr="00B37FA6">
              <w:rPr>
                <w:rFonts w:ascii="Verdana" w:hAnsi="Verdana"/>
                <w:sz w:val="16"/>
                <w:szCs w:val="18"/>
              </w:rPr>
              <w:t>identificación y análisis de los factores de</w:t>
            </w:r>
            <w:r w:rsidR="00022018" w:rsidRPr="00B37FA6">
              <w:rPr>
                <w:rFonts w:ascii="Verdana" w:hAnsi="Verdana"/>
                <w:sz w:val="16"/>
                <w:szCs w:val="18"/>
              </w:rPr>
              <w:t xml:space="preserve"> </w:t>
            </w:r>
            <w:r w:rsidRPr="00B37FA6">
              <w:rPr>
                <w:rFonts w:ascii="Verdana" w:hAnsi="Verdana"/>
                <w:sz w:val="16"/>
                <w:szCs w:val="18"/>
              </w:rPr>
              <w:t>riesgo psicosocial contiene:</w:t>
            </w:r>
          </w:p>
          <w:p w14:paraId="1B628465"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Los cuestionarios que comprenden los factores enlistados en la viñeta</w:t>
            </w:r>
            <w:r w:rsidR="00022018" w:rsidRPr="00B37FA6">
              <w:rPr>
                <w:rFonts w:ascii="Verdana" w:hAnsi="Verdana"/>
                <w:sz w:val="16"/>
                <w:szCs w:val="18"/>
              </w:rPr>
              <w:t xml:space="preserve"> </w:t>
            </w:r>
            <w:r w:rsidRPr="00B37FA6">
              <w:rPr>
                <w:rFonts w:ascii="Verdana" w:hAnsi="Verdana"/>
                <w:sz w:val="16"/>
                <w:szCs w:val="18"/>
              </w:rPr>
              <w:t>anterior, conforme a dispuesto por el</w:t>
            </w:r>
            <w:r w:rsidR="00022018" w:rsidRPr="00B37FA6">
              <w:rPr>
                <w:rFonts w:ascii="Verdana" w:hAnsi="Verdana"/>
                <w:sz w:val="16"/>
                <w:szCs w:val="18"/>
              </w:rPr>
              <w:t xml:space="preserve"> </w:t>
            </w:r>
            <w:r w:rsidRPr="00B37FA6">
              <w:rPr>
                <w:rFonts w:ascii="Verdana" w:hAnsi="Verdana"/>
                <w:sz w:val="16"/>
                <w:szCs w:val="18"/>
              </w:rPr>
              <w:t>numeral 7.2 de la presente Norma;</w:t>
            </w:r>
          </w:p>
          <w:p w14:paraId="2D7DE944"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La forma como se realiza la aplicación de los cuestionarios;</w:t>
            </w:r>
          </w:p>
          <w:p w14:paraId="526A8F9F"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La manera de evaluar los</w:t>
            </w:r>
            <w:r w:rsidR="00022018" w:rsidRPr="00B37FA6">
              <w:rPr>
                <w:rFonts w:ascii="Verdana" w:hAnsi="Verdana"/>
                <w:sz w:val="16"/>
                <w:szCs w:val="18"/>
              </w:rPr>
              <w:t xml:space="preserve"> </w:t>
            </w:r>
            <w:r w:rsidRPr="00B37FA6">
              <w:rPr>
                <w:rFonts w:ascii="Verdana" w:hAnsi="Verdana"/>
                <w:sz w:val="16"/>
                <w:szCs w:val="18"/>
              </w:rPr>
              <w:t>cuestionarios, y</w:t>
            </w:r>
          </w:p>
          <w:p w14:paraId="5D14B042" w14:textId="77777777" w:rsidR="00BD000B" w:rsidRPr="00B37FA6" w:rsidRDefault="00BD000B" w:rsidP="00AA4770">
            <w:pPr>
              <w:spacing w:line="240" w:lineRule="auto"/>
              <w:rPr>
                <w:rFonts w:ascii="Verdana" w:hAnsi="Verdana"/>
                <w:sz w:val="16"/>
                <w:szCs w:val="18"/>
              </w:rPr>
            </w:pPr>
            <w:r w:rsidRPr="00B37FA6">
              <w:rPr>
                <w:rFonts w:ascii="Verdana" w:hAnsi="Verdana"/>
                <w:sz w:val="16"/>
                <w:szCs w:val="18"/>
              </w:rPr>
              <w:t>ü    Los niveles y la forma de determinar el riesgo conforme a los resultados de los cuestionarios aplicados, y</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DBACA96" w14:textId="77777777" w:rsidR="00BD000B" w:rsidRPr="00B37FA6" w:rsidRDefault="00BD000B" w:rsidP="00022018">
            <w:pPr>
              <w:rPr>
                <w:rFonts w:ascii="Verdana" w:hAnsi="Verdana"/>
                <w:sz w:val="16"/>
                <w:szCs w:val="18"/>
              </w:rPr>
            </w:pPr>
            <w:r w:rsidRPr="00B37FA6">
              <w:rPr>
                <w:rFonts w:ascii="Verdana" w:hAnsi="Verdana"/>
                <w:sz w:val="16"/>
                <w:szCs w:val="18"/>
              </w:rPr>
              <w:t>Entra en vigor a los dos años posteriores a su publicación en el Diario Oficial de la</w:t>
            </w:r>
            <w:r w:rsidR="00022018" w:rsidRPr="00B37FA6">
              <w:rPr>
                <w:rFonts w:ascii="Verdana" w:hAnsi="Verdana"/>
                <w:sz w:val="16"/>
                <w:szCs w:val="18"/>
              </w:rPr>
              <w:t xml:space="preserve"> </w:t>
            </w:r>
            <w:r w:rsidRPr="00B37FA6">
              <w:rPr>
                <w:rFonts w:ascii="Verdana" w:hAnsi="Verdana"/>
                <w:sz w:val="16"/>
                <w:szCs w:val="18"/>
              </w:rPr>
              <w:t>Federación.</w:t>
            </w:r>
          </w:p>
          <w:p w14:paraId="01FACAF1" w14:textId="77777777" w:rsidR="00BD000B" w:rsidRPr="00B37FA6" w:rsidRDefault="00BD000B" w:rsidP="00022018">
            <w:pPr>
              <w:rPr>
                <w:rFonts w:ascii="Verdana" w:hAnsi="Verdana"/>
                <w:sz w:val="16"/>
                <w:szCs w:val="18"/>
              </w:rPr>
            </w:pPr>
            <w:r w:rsidRPr="00B37FA6">
              <w:rPr>
                <w:rFonts w:ascii="Verdana" w:hAnsi="Verdana"/>
                <w:sz w:val="16"/>
                <w:szCs w:val="18"/>
              </w:rPr>
              <w:t>Este apartado del</w:t>
            </w:r>
            <w:r w:rsidR="00022018" w:rsidRPr="00B37FA6">
              <w:rPr>
                <w:rFonts w:ascii="Verdana" w:hAnsi="Verdana"/>
                <w:sz w:val="16"/>
                <w:szCs w:val="18"/>
              </w:rPr>
              <w:t xml:space="preserve"> </w:t>
            </w:r>
            <w:r w:rsidRPr="00B37FA6">
              <w:rPr>
                <w:rFonts w:ascii="Verdana" w:hAnsi="Verdana"/>
                <w:sz w:val="16"/>
                <w:szCs w:val="18"/>
              </w:rPr>
              <w:t>Procedimiento para la evaluación de la conformidad sólo aplica a aquellos centros de trabajo que tengan entre 16 y 50 trabajadores.</w:t>
            </w:r>
          </w:p>
          <w:p w14:paraId="0D482924" w14:textId="77777777" w:rsidR="00BD000B" w:rsidRPr="00B37FA6" w:rsidRDefault="00BD000B" w:rsidP="00022018">
            <w:pPr>
              <w:rPr>
                <w:rFonts w:ascii="Verdana" w:hAnsi="Verdana"/>
                <w:sz w:val="16"/>
                <w:szCs w:val="18"/>
              </w:rPr>
            </w:pPr>
            <w:r w:rsidRPr="00B37FA6">
              <w:rPr>
                <w:rFonts w:ascii="Verdana" w:hAnsi="Verdana"/>
                <w:sz w:val="16"/>
                <w:szCs w:val="18"/>
              </w:rPr>
              <w:t>Aquellos centros de trabajo que</w:t>
            </w:r>
            <w:r w:rsidR="00022018" w:rsidRPr="00B37FA6">
              <w:rPr>
                <w:rFonts w:ascii="Verdana" w:hAnsi="Verdana"/>
                <w:sz w:val="16"/>
                <w:szCs w:val="18"/>
              </w:rPr>
              <w:t xml:space="preserve"> </w:t>
            </w:r>
            <w:r w:rsidRPr="00B37FA6">
              <w:rPr>
                <w:rFonts w:ascii="Verdana" w:hAnsi="Verdana"/>
                <w:sz w:val="16"/>
                <w:szCs w:val="18"/>
              </w:rPr>
              <w:t>demuestren que</w:t>
            </w:r>
            <w:r w:rsidR="00022018" w:rsidRPr="00B37FA6">
              <w:rPr>
                <w:rFonts w:ascii="Verdana" w:hAnsi="Verdana"/>
                <w:sz w:val="16"/>
                <w:szCs w:val="18"/>
              </w:rPr>
              <w:t xml:space="preserve"> </w:t>
            </w:r>
            <w:r w:rsidRPr="00B37FA6">
              <w:rPr>
                <w:rFonts w:ascii="Verdana" w:hAnsi="Verdana"/>
                <w:sz w:val="16"/>
                <w:szCs w:val="18"/>
              </w:rPr>
              <w:t>realizan la</w:t>
            </w:r>
            <w:r w:rsidR="00022018" w:rsidRPr="00B37FA6">
              <w:rPr>
                <w:rFonts w:ascii="Verdana" w:hAnsi="Verdana"/>
                <w:sz w:val="16"/>
                <w:szCs w:val="18"/>
              </w:rPr>
              <w:t xml:space="preserve"> </w:t>
            </w:r>
            <w:r w:rsidRPr="00B37FA6">
              <w:rPr>
                <w:rFonts w:ascii="Verdana" w:hAnsi="Verdana"/>
                <w:sz w:val="16"/>
                <w:szCs w:val="18"/>
              </w:rPr>
              <w:t>identificación y</w:t>
            </w:r>
            <w:r w:rsidR="00022018" w:rsidRPr="00B37FA6">
              <w:rPr>
                <w:rFonts w:ascii="Verdana" w:hAnsi="Verdana"/>
                <w:sz w:val="16"/>
                <w:szCs w:val="18"/>
              </w:rPr>
              <w:t xml:space="preserve"> </w:t>
            </w:r>
            <w:r w:rsidRPr="00B37FA6">
              <w:rPr>
                <w:rFonts w:ascii="Verdana" w:hAnsi="Verdana"/>
                <w:sz w:val="16"/>
                <w:szCs w:val="18"/>
              </w:rPr>
              <w:t>análisis de los</w:t>
            </w:r>
            <w:r w:rsidR="00022018" w:rsidRPr="00B37FA6">
              <w:rPr>
                <w:rFonts w:ascii="Verdana" w:hAnsi="Verdana"/>
                <w:sz w:val="16"/>
                <w:szCs w:val="18"/>
              </w:rPr>
              <w:t xml:space="preserve"> </w:t>
            </w:r>
            <w:r w:rsidRPr="00B37FA6">
              <w:rPr>
                <w:rFonts w:ascii="Verdana" w:hAnsi="Verdana"/>
                <w:sz w:val="16"/>
                <w:szCs w:val="18"/>
              </w:rPr>
              <w:t>factores de riesgo</w:t>
            </w:r>
            <w:r w:rsidR="00022018" w:rsidRPr="00B37FA6">
              <w:rPr>
                <w:rFonts w:ascii="Verdana" w:hAnsi="Verdana"/>
                <w:sz w:val="16"/>
                <w:szCs w:val="18"/>
              </w:rPr>
              <w:t xml:space="preserve"> </w:t>
            </w:r>
            <w:r w:rsidRPr="00B37FA6">
              <w:rPr>
                <w:rFonts w:ascii="Verdana" w:hAnsi="Verdana"/>
                <w:sz w:val="16"/>
                <w:szCs w:val="18"/>
              </w:rPr>
              <w:t>psicosocial</w:t>
            </w:r>
            <w:r w:rsidR="00022018" w:rsidRPr="00B37FA6">
              <w:rPr>
                <w:rFonts w:ascii="Verdana" w:hAnsi="Verdana"/>
                <w:sz w:val="16"/>
                <w:szCs w:val="18"/>
              </w:rPr>
              <w:t xml:space="preserve"> </w:t>
            </w:r>
            <w:r w:rsidRPr="00B37FA6">
              <w:rPr>
                <w:rFonts w:ascii="Verdana" w:hAnsi="Verdana"/>
                <w:sz w:val="16"/>
                <w:szCs w:val="18"/>
              </w:rPr>
              <w:t>utilizando el método señalado en la Guía de referencia II de la</w:t>
            </w:r>
            <w:r w:rsidR="00022018" w:rsidRPr="00B37FA6">
              <w:rPr>
                <w:rFonts w:ascii="Verdana" w:hAnsi="Verdana"/>
                <w:sz w:val="16"/>
                <w:szCs w:val="18"/>
              </w:rPr>
              <w:t xml:space="preserve"> </w:t>
            </w:r>
            <w:r w:rsidRPr="00B37FA6">
              <w:rPr>
                <w:rFonts w:ascii="Verdana" w:hAnsi="Verdana"/>
                <w:sz w:val="16"/>
                <w:szCs w:val="18"/>
              </w:rPr>
              <w:t>presente Norma,</w:t>
            </w:r>
            <w:r w:rsidR="00022018" w:rsidRPr="00B37FA6">
              <w:rPr>
                <w:rFonts w:ascii="Verdana" w:hAnsi="Verdana"/>
                <w:sz w:val="16"/>
                <w:szCs w:val="18"/>
              </w:rPr>
              <w:t xml:space="preserve"> </w:t>
            </w:r>
            <w:r w:rsidRPr="00B37FA6">
              <w:rPr>
                <w:rFonts w:ascii="Verdana" w:hAnsi="Verdana"/>
                <w:sz w:val="16"/>
                <w:szCs w:val="18"/>
              </w:rPr>
              <w:t>darán cumplimiento a los numerales 7.1 a), 7.2; 7.4 y 7.5.</w:t>
            </w:r>
          </w:p>
          <w:p w14:paraId="245EF64A" w14:textId="77777777" w:rsidR="00BD000B" w:rsidRPr="00B37FA6" w:rsidRDefault="00BD000B" w:rsidP="00022018">
            <w:pPr>
              <w:rPr>
                <w:rFonts w:ascii="Verdana" w:hAnsi="Verdana"/>
                <w:sz w:val="16"/>
                <w:szCs w:val="18"/>
              </w:rPr>
            </w:pPr>
            <w:r w:rsidRPr="00B37FA6">
              <w:rPr>
                <w:rFonts w:ascii="Verdana" w:hAnsi="Verdana"/>
                <w:sz w:val="16"/>
                <w:szCs w:val="18"/>
              </w:rPr>
              <w:t>Esta disposición</w:t>
            </w:r>
            <w:r w:rsidR="00022018" w:rsidRPr="00B37FA6">
              <w:rPr>
                <w:rFonts w:ascii="Verdana" w:hAnsi="Verdana"/>
                <w:sz w:val="16"/>
                <w:szCs w:val="18"/>
              </w:rPr>
              <w:t xml:space="preserve"> </w:t>
            </w:r>
            <w:r w:rsidRPr="00B37FA6">
              <w:rPr>
                <w:rFonts w:ascii="Verdana" w:hAnsi="Verdana"/>
                <w:sz w:val="16"/>
                <w:szCs w:val="18"/>
              </w:rPr>
              <w:t>(numeral 7.5) sólo</w:t>
            </w:r>
            <w:r w:rsidR="00022018" w:rsidRPr="00B37FA6">
              <w:rPr>
                <w:rFonts w:ascii="Verdana" w:hAnsi="Verdana"/>
                <w:sz w:val="16"/>
                <w:szCs w:val="18"/>
              </w:rPr>
              <w:t xml:space="preserve"> </w:t>
            </w:r>
            <w:r w:rsidRPr="00B37FA6">
              <w:rPr>
                <w:rFonts w:ascii="Verdana" w:hAnsi="Verdana"/>
                <w:sz w:val="16"/>
                <w:szCs w:val="18"/>
              </w:rPr>
              <w:t>aplica para aquellos centros de trabajo que desarrollen y</w:t>
            </w:r>
            <w:r w:rsidR="00022018" w:rsidRPr="00B37FA6">
              <w:rPr>
                <w:rFonts w:ascii="Verdana" w:hAnsi="Verdana"/>
                <w:sz w:val="16"/>
                <w:szCs w:val="18"/>
              </w:rPr>
              <w:t xml:space="preserve"> </w:t>
            </w:r>
            <w:r w:rsidRPr="00B37FA6">
              <w:rPr>
                <w:rFonts w:ascii="Verdana" w:hAnsi="Verdana"/>
                <w:sz w:val="16"/>
                <w:szCs w:val="18"/>
              </w:rPr>
              <w:t>utilicen métodos</w:t>
            </w:r>
            <w:r w:rsidR="00022018" w:rsidRPr="00B37FA6">
              <w:rPr>
                <w:rFonts w:ascii="Verdana" w:hAnsi="Verdana"/>
                <w:sz w:val="16"/>
                <w:szCs w:val="18"/>
              </w:rPr>
              <w:t xml:space="preserve"> </w:t>
            </w:r>
            <w:r w:rsidRPr="00B37FA6">
              <w:rPr>
                <w:rFonts w:ascii="Verdana" w:hAnsi="Verdana"/>
                <w:sz w:val="16"/>
                <w:szCs w:val="18"/>
              </w:rPr>
              <w:t>diferentes a los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A1B45CB" w14:textId="77777777" w:rsidR="00BD000B" w:rsidRPr="00B37FA6" w:rsidRDefault="00BD000B" w:rsidP="00BD000B">
            <w:pPr>
              <w:jc w:val="both"/>
              <w:rPr>
                <w:rFonts w:ascii="Verdana" w:hAnsi="Verdana"/>
                <w:sz w:val="16"/>
                <w:szCs w:val="18"/>
              </w:rPr>
            </w:pPr>
            <w:r w:rsidRPr="00B37FA6">
              <w:rPr>
                <w:rFonts w:ascii="Verdana" w:hAnsi="Verdana"/>
                <w:sz w:val="16"/>
                <w:szCs w:val="18"/>
              </w:rPr>
              <w:t> </w:t>
            </w:r>
          </w:p>
        </w:tc>
      </w:tr>
    </w:tbl>
    <w:p w14:paraId="56E746D9"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598"/>
        <w:gridCol w:w="5670"/>
        <w:gridCol w:w="3827"/>
        <w:gridCol w:w="1276"/>
      </w:tblGrid>
      <w:tr w:rsidR="00BD000B" w:rsidRPr="00022018" w14:paraId="3DC92E03" w14:textId="77777777" w:rsidTr="00B37FA6">
        <w:trPr>
          <w:trHeight w:val="4230"/>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195D85D" w14:textId="77777777" w:rsidR="00BD000B" w:rsidRPr="00022018" w:rsidRDefault="00BD000B" w:rsidP="00022018">
            <w:pPr>
              <w:rPr>
                <w:rFonts w:ascii="Verdana" w:hAnsi="Verdana"/>
                <w:bCs/>
                <w:sz w:val="16"/>
                <w:szCs w:val="18"/>
              </w:rPr>
            </w:pPr>
            <w:r w:rsidRPr="00BD000B">
              <w:rPr>
                <w:rFonts w:ascii="Verdana" w:hAnsi="Verdana"/>
                <w:bCs/>
                <w:sz w:val="20"/>
              </w:rPr>
              <w:lastRenderedPageBreak/>
              <w:t> </w:t>
            </w:r>
            <w:r w:rsidRPr="00022018">
              <w:rPr>
                <w:rFonts w:ascii="Verdana" w:hAnsi="Verdana"/>
                <w:bCs/>
                <w:sz w:val="16"/>
                <w:szCs w:val="18"/>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C9A1FFB" w14:textId="77777777" w:rsidR="00BD000B" w:rsidRPr="00022018" w:rsidRDefault="00BD000B" w:rsidP="00BD000B">
            <w:pPr>
              <w:jc w:val="both"/>
              <w:rPr>
                <w:rFonts w:ascii="Verdana" w:hAnsi="Verdana"/>
                <w:bCs/>
                <w:sz w:val="16"/>
                <w:szCs w:val="18"/>
              </w:rPr>
            </w:pPr>
            <w:r w:rsidRPr="00022018">
              <w:rPr>
                <w:rFonts w:ascii="Verdana" w:hAnsi="Verdana"/>
                <w:bCs/>
                <w:sz w:val="16"/>
                <w:szCs w:val="18"/>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FC9C2DD" w14:textId="77777777" w:rsidR="00BD000B" w:rsidRPr="00022018" w:rsidRDefault="00BD000B" w:rsidP="00022018">
            <w:pPr>
              <w:rPr>
                <w:rFonts w:ascii="Verdana" w:hAnsi="Verdana"/>
                <w:bCs/>
                <w:sz w:val="16"/>
                <w:szCs w:val="18"/>
              </w:rPr>
            </w:pPr>
            <w:r w:rsidRPr="00022018">
              <w:rPr>
                <w:rFonts w:ascii="Verdana" w:hAnsi="Verdana"/>
                <w:bCs/>
                <w:sz w:val="16"/>
                <w:szCs w:val="18"/>
              </w:rPr>
              <w:t>Ø   Los cuestionarios que utiliza el centro de</w:t>
            </w:r>
            <w:r w:rsidR="00022018">
              <w:rPr>
                <w:rFonts w:ascii="Verdana" w:hAnsi="Verdana"/>
                <w:bCs/>
                <w:sz w:val="16"/>
                <w:szCs w:val="18"/>
              </w:rPr>
              <w:t xml:space="preserve"> </w:t>
            </w:r>
            <w:r w:rsidRPr="00022018">
              <w:rPr>
                <w:rFonts w:ascii="Verdana" w:hAnsi="Verdana"/>
                <w:bCs/>
                <w:sz w:val="16"/>
                <w:szCs w:val="18"/>
              </w:rPr>
              <w:t>trabajo para la identificación y análisis de los factores de riesgo psicosocial están</w:t>
            </w:r>
            <w:r w:rsidR="00022018">
              <w:rPr>
                <w:rFonts w:ascii="Verdana" w:hAnsi="Verdana"/>
                <w:bCs/>
                <w:sz w:val="16"/>
                <w:szCs w:val="18"/>
              </w:rPr>
              <w:t xml:space="preserve"> </w:t>
            </w:r>
            <w:r w:rsidRPr="00022018">
              <w:rPr>
                <w:rFonts w:ascii="Verdana" w:hAnsi="Verdana"/>
                <w:bCs/>
                <w:sz w:val="16"/>
                <w:szCs w:val="18"/>
              </w:rPr>
              <w:t>validados conforme a lo siguiente:</w:t>
            </w:r>
          </w:p>
          <w:p w14:paraId="2A458635" w14:textId="77777777" w:rsidR="00BD000B" w:rsidRPr="00022018" w:rsidRDefault="00BD000B" w:rsidP="00022018">
            <w:pPr>
              <w:rPr>
                <w:rFonts w:ascii="Verdana" w:hAnsi="Verdana"/>
                <w:bCs/>
                <w:sz w:val="16"/>
                <w:szCs w:val="18"/>
              </w:rPr>
            </w:pPr>
            <w:r w:rsidRPr="00022018">
              <w:rPr>
                <w:rFonts w:ascii="Verdana" w:hAnsi="Verdana"/>
                <w:bCs/>
                <w:sz w:val="16"/>
                <w:szCs w:val="18"/>
              </w:rPr>
              <w:t>ü    La validación fue realizada en</w:t>
            </w:r>
            <w:r w:rsidR="00022018">
              <w:rPr>
                <w:rFonts w:ascii="Verdana" w:hAnsi="Verdana"/>
                <w:bCs/>
                <w:sz w:val="16"/>
                <w:szCs w:val="18"/>
              </w:rPr>
              <w:t xml:space="preserve"> </w:t>
            </w:r>
            <w:r w:rsidRPr="00022018">
              <w:rPr>
                <w:rFonts w:ascii="Verdana" w:hAnsi="Verdana"/>
                <w:bCs/>
                <w:sz w:val="16"/>
                <w:szCs w:val="18"/>
              </w:rPr>
              <w:t>trabajadores cuyos centros de trabajo se ubican en el territorio nacional;</w:t>
            </w:r>
          </w:p>
          <w:p w14:paraId="483A64B6" w14:textId="77777777" w:rsidR="00BD000B" w:rsidRPr="00022018" w:rsidRDefault="00BD000B" w:rsidP="00022018">
            <w:pPr>
              <w:rPr>
                <w:rFonts w:ascii="Verdana" w:hAnsi="Verdana"/>
                <w:bCs/>
                <w:sz w:val="16"/>
                <w:szCs w:val="18"/>
              </w:rPr>
            </w:pPr>
            <w:r w:rsidRPr="00022018">
              <w:rPr>
                <w:rFonts w:ascii="Verdana" w:hAnsi="Verdana"/>
                <w:bCs/>
                <w:sz w:val="16"/>
                <w:szCs w:val="18"/>
              </w:rPr>
              <w:t>ü    El número de individuos que se utilizó para realizar la validación sea mayor o igual a 10 veces por cada reactivo contemplado inicialmente;</w:t>
            </w:r>
          </w:p>
          <w:p w14:paraId="03368292" w14:textId="77777777" w:rsidR="00BD000B" w:rsidRPr="00022018" w:rsidRDefault="00BD000B" w:rsidP="00022018">
            <w:pPr>
              <w:rPr>
                <w:rFonts w:ascii="Verdana" w:hAnsi="Verdana"/>
                <w:bCs/>
                <w:sz w:val="16"/>
                <w:szCs w:val="18"/>
              </w:rPr>
            </w:pPr>
            <w:r w:rsidRPr="00022018">
              <w:rPr>
                <w:rFonts w:ascii="Verdana" w:hAnsi="Verdana"/>
                <w:bCs/>
                <w:sz w:val="16"/>
                <w:szCs w:val="18"/>
              </w:rPr>
              <w:t>ü    Tiene medidas de consistencia interna que presenta:</w:t>
            </w:r>
          </w:p>
          <w:p w14:paraId="5D3BD675" w14:textId="77777777" w:rsidR="00BD000B" w:rsidRPr="00022018" w:rsidRDefault="00BD000B" w:rsidP="00022018">
            <w:pPr>
              <w:rPr>
                <w:rFonts w:ascii="Verdana" w:hAnsi="Verdana"/>
                <w:bCs/>
                <w:sz w:val="16"/>
                <w:szCs w:val="18"/>
              </w:rPr>
            </w:pPr>
            <w:r w:rsidRPr="00022018">
              <w:rPr>
                <w:rFonts w:ascii="Verdana" w:hAnsi="Verdana"/>
                <w:bCs/>
                <w:sz w:val="16"/>
                <w:szCs w:val="18"/>
              </w:rPr>
              <w:t>o    Coeficientes de confiabilidad (alfa de Cronbach) superiores a 0.7; y</w:t>
            </w:r>
          </w:p>
          <w:p w14:paraId="5B9F21EB" w14:textId="77777777" w:rsidR="00BD000B" w:rsidRPr="00022018" w:rsidRDefault="00BD000B" w:rsidP="00022018">
            <w:pPr>
              <w:rPr>
                <w:rFonts w:ascii="Verdana" w:hAnsi="Verdana"/>
                <w:bCs/>
                <w:sz w:val="16"/>
                <w:szCs w:val="18"/>
              </w:rPr>
            </w:pPr>
            <w:r w:rsidRPr="00022018">
              <w:rPr>
                <w:rFonts w:ascii="Verdana" w:hAnsi="Verdana"/>
                <w:bCs/>
                <w:sz w:val="16"/>
                <w:szCs w:val="18"/>
              </w:rPr>
              <w:t>o    Coeficientes de correlación</w:t>
            </w:r>
            <w:r w:rsidR="00022018">
              <w:rPr>
                <w:rFonts w:ascii="Verdana" w:hAnsi="Verdana"/>
                <w:bCs/>
                <w:sz w:val="16"/>
                <w:szCs w:val="18"/>
              </w:rPr>
              <w:t xml:space="preserve"> </w:t>
            </w:r>
            <w:r w:rsidRPr="00022018">
              <w:rPr>
                <w:rFonts w:ascii="Verdana" w:hAnsi="Verdana"/>
                <w:bCs/>
                <w:sz w:val="16"/>
                <w:szCs w:val="18"/>
              </w:rPr>
              <w:t>(Pearson o Spearman), con r</w:t>
            </w:r>
            <w:r w:rsidR="00022018">
              <w:rPr>
                <w:rFonts w:ascii="Verdana" w:hAnsi="Verdana"/>
                <w:bCs/>
                <w:sz w:val="16"/>
                <w:szCs w:val="18"/>
              </w:rPr>
              <w:t xml:space="preserve"> </w:t>
            </w:r>
            <w:r w:rsidRPr="00022018">
              <w:rPr>
                <w:rFonts w:ascii="Verdana" w:hAnsi="Verdana"/>
                <w:bCs/>
                <w:sz w:val="16"/>
                <w:szCs w:val="18"/>
              </w:rPr>
              <w:t xml:space="preserve">mayor a 0.5, y un nivel </w:t>
            </w:r>
            <w:r w:rsidR="00022018">
              <w:rPr>
                <w:rFonts w:ascii="Verdana" w:hAnsi="Verdana"/>
                <w:bCs/>
                <w:sz w:val="16"/>
                <w:szCs w:val="18"/>
              </w:rPr>
              <w:t xml:space="preserve"> </w:t>
            </w:r>
            <w:r w:rsidRPr="00022018">
              <w:rPr>
                <w:rFonts w:ascii="Verdana" w:hAnsi="Verdana"/>
                <w:bCs/>
                <w:sz w:val="16"/>
                <w:szCs w:val="18"/>
              </w:rPr>
              <w:t xml:space="preserve"> mayor o igual a 0.05;</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2E515EF" w14:textId="77777777" w:rsidR="00BD000B" w:rsidRPr="00022018" w:rsidRDefault="00BD000B" w:rsidP="00022018">
            <w:pPr>
              <w:rPr>
                <w:rFonts w:ascii="Verdana" w:hAnsi="Verdana"/>
                <w:bCs/>
                <w:sz w:val="16"/>
                <w:szCs w:val="18"/>
              </w:rPr>
            </w:pPr>
            <w:r w:rsidRPr="00022018">
              <w:rPr>
                <w:rFonts w:ascii="Verdana" w:hAnsi="Verdana"/>
                <w:bCs/>
                <w:sz w:val="16"/>
                <w:szCs w:val="18"/>
              </w:rPr>
              <w:t>contenidos en la</w:t>
            </w:r>
            <w:r w:rsidR="00022018">
              <w:rPr>
                <w:rFonts w:ascii="Verdana" w:hAnsi="Verdana"/>
                <w:bCs/>
                <w:sz w:val="16"/>
                <w:szCs w:val="18"/>
              </w:rPr>
              <w:t xml:space="preserve"> </w:t>
            </w:r>
            <w:r w:rsidRPr="00022018">
              <w:rPr>
                <w:rFonts w:ascii="Verdana" w:hAnsi="Verdana"/>
                <w:bCs/>
                <w:sz w:val="16"/>
                <w:szCs w:val="18"/>
              </w:rPr>
              <w:t>Guía de referencia II de esta Norma.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98711F8" w14:textId="77777777" w:rsidR="00BD000B" w:rsidRPr="00022018" w:rsidRDefault="00BD000B" w:rsidP="00022018">
            <w:pPr>
              <w:rPr>
                <w:rFonts w:ascii="Verdana" w:hAnsi="Verdana"/>
                <w:bCs/>
                <w:sz w:val="16"/>
                <w:szCs w:val="18"/>
              </w:rPr>
            </w:pPr>
            <w:r w:rsidRPr="00022018">
              <w:rPr>
                <w:rFonts w:ascii="Verdana" w:hAnsi="Verdana"/>
                <w:bCs/>
                <w:sz w:val="16"/>
                <w:szCs w:val="18"/>
              </w:rPr>
              <w:t> </w:t>
            </w:r>
          </w:p>
        </w:tc>
      </w:tr>
    </w:tbl>
    <w:p w14:paraId="69F70E8A"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598"/>
        <w:gridCol w:w="5670"/>
        <w:gridCol w:w="3827"/>
        <w:gridCol w:w="1276"/>
      </w:tblGrid>
      <w:tr w:rsidR="00BD000B" w:rsidRPr="00022018" w14:paraId="45A0AC2F" w14:textId="77777777" w:rsidTr="00B37FA6">
        <w:trPr>
          <w:trHeight w:val="5273"/>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5F5C216" w14:textId="77777777" w:rsidR="00BD000B" w:rsidRPr="00022018" w:rsidRDefault="00BD000B" w:rsidP="00BD000B">
            <w:pPr>
              <w:jc w:val="both"/>
              <w:rPr>
                <w:rFonts w:ascii="Verdana" w:hAnsi="Verdana"/>
                <w:bCs/>
                <w:sz w:val="16"/>
                <w:szCs w:val="18"/>
              </w:rPr>
            </w:pPr>
            <w:r w:rsidRPr="00022018">
              <w:rPr>
                <w:rFonts w:ascii="Verdana" w:hAnsi="Verdana"/>
                <w:bCs/>
                <w:sz w:val="16"/>
                <w:szCs w:val="18"/>
              </w:rPr>
              <w:lastRenderedPageBreak/>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023ACCC" w14:textId="77777777" w:rsidR="00BD000B" w:rsidRPr="00022018" w:rsidRDefault="00BD000B" w:rsidP="00BD000B">
            <w:pPr>
              <w:jc w:val="both"/>
              <w:rPr>
                <w:rFonts w:ascii="Verdana" w:hAnsi="Verdana"/>
                <w:bCs/>
                <w:sz w:val="16"/>
                <w:szCs w:val="18"/>
              </w:rPr>
            </w:pPr>
            <w:r w:rsidRPr="00022018">
              <w:rPr>
                <w:rFonts w:ascii="Verdana" w:hAnsi="Verdana"/>
                <w:bCs/>
                <w:sz w:val="16"/>
                <w:szCs w:val="18"/>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3A8C9AD" w14:textId="77777777" w:rsidR="00BD000B" w:rsidRPr="00022018" w:rsidRDefault="00BD000B" w:rsidP="00022018">
            <w:pPr>
              <w:rPr>
                <w:rFonts w:ascii="Verdana" w:hAnsi="Verdana"/>
                <w:bCs/>
                <w:sz w:val="16"/>
                <w:szCs w:val="18"/>
              </w:rPr>
            </w:pPr>
            <w:r w:rsidRPr="00022018">
              <w:rPr>
                <w:rFonts w:ascii="Verdana" w:hAnsi="Verdana"/>
                <w:bCs/>
                <w:sz w:val="16"/>
                <w:szCs w:val="18"/>
              </w:rPr>
              <w:t>ü    Tiene validez de constructo mediante análisis factorial confirmatorio cumpliendo con medidas e índices de ajuste siguientes:</w:t>
            </w:r>
          </w:p>
          <w:p w14:paraId="2D4DDB33" w14:textId="77777777" w:rsidR="00BD000B" w:rsidRPr="00022018" w:rsidRDefault="00BD000B" w:rsidP="00022018">
            <w:pPr>
              <w:rPr>
                <w:rFonts w:ascii="Verdana" w:hAnsi="Verdana"/>
                <w:bCs/>
                <w:sz w:val="16"/>
                <w:szCs w:val="18"/>
              </w:rPr>
            </w:pPr>
            <w:r w:rsidRPr="00022018">
              <w:rPr>
                <w:rFonts w:ascii="Verdana" w:hAnsi="Verdana"/>
                <w:bCs/>
                <w:sz w:val="16"/>
                <w:szCs w:val="18"/>
              </w:rPr>
              <w:t>o    De ajuste absoluto con los índices:</w:t>
            </w:r>
          </w:p>
          <w:p w14:paraId="1EDF043A" w14:textId="77777777" w:rsidR="00BD000B" w:rsidRPr="00022018" w:rsidRDefault="00BD000B" w:rsidP="00022018">
            <w:pPr>
              <w:rPr>
                <w:rFonts w:ascii="Verdana" w:hAnsi="Verdana"/>
                <w:bCs/>
                <w:sz w:val="16"/>
                <w:szCs w:val="18"/>
              </w:rPr>
            </w:pPr>
            <w:r w:rsidRPr="00022018">
              <w:rPr>
                <w:rFonts w:ascii="Verdana" w:hAnsi="Verdana"/>
                <w:bCs/>
                <w:sz w:val="16"/>
                <w:szCs w:val="18"/>
              </w:rPr>
              <w:t>· Índice de Bondad de Ajuste, GFI (Goodness of Fit Index), mayor a 0.90;</w:t>
            </w:r>
          </w:p>
          <w:p w14:paraId="6CB1F098" w14:textId="77777777" w:rsidR="00BD000B" w:rsidRPr="00022018" w:rsidRDefault="00BD000B" w:rsidP="00022018">
            <w:pPr>
              <w:rPr>
                <w:rFonts w:ascii="Verdana" w:hAnsi="Verdana"/>
                <w:bCs/>
                <w:sz w:val="16"/>
                <w:szCs w:val="18"/>
              </w:rPr>
            </w:pPr>
            <w:r w:rsidRPr="00022018">
              <w:rPr>
                <w:rFonts w:ascii="Verdana" w:hAnsi="Verdana"/>
                <w:bCs/>
                <w:sz w:val="16"/>
                <w:szCs w:val="18"/>
              </w:rPr>
              <w:t>· Residuo cuadrático medio,</w:t>
            </w:r>
            <w:r w:rsidR="00022018">
              <w:rPr>
                <w:rFonts w:ascii="Verdana" w:hAnsi="Verdana"/>
                <w:bCs/>
                <w:sz w:val="16"/>
                <w:szCs w:val="18"/>
              </w:rPr>
              <w:t xml:space="preserve"> </w:t>
            </w:r>
            <w:r w:rsidRPr="00022018">
              <w:rPr>
                <w:rFonts w:ascii="Verdana" w:hAnsi="Verdana"/>
                <w:bCs/>
                <w:sz w:val="16"/>
                <w:szCs w:val="18"/>
              </w:rPr>
              <w:t>RMSR (Root Mean Square Residual), cercana a 0 y máximo 0.08, y</w:t>
            </w:r>
          </w:p>
          <w:p w14:paraId="0167FB06" w14:textId="77777777" w:rsidR="00BD000B" w:rsidRPr="00022018" w:rsidRDefault="00BD000B" w:rsidP="00022018">
            <w:pPr>
              <w:rPr>
                <w:rFonts w:ascii="Verdana" w:hAnsi="Verdana"/>
                <w:bCs/>
                <w:sz w:val="16"/>
                <w:szCs w:val="18"/>
              </w:rPr>
            </w:pPr>
            <w:r w:rsidRPr="00022018">
              <w:rPr>
                <w:rFonts w:ascii="Verdana" w:hAnsi="Verdana"/>
                <w:bCs/>
                <w:sz w:val="16"/>
                <w:szCs w:val="18"/>
              </w:rPr>
              <w:t>· Error de aproximación</w:t>
            </w:r>
            <w:r w:rsidR="00022018">
              <w:rPr>
                <w:rFonts w:ascii="Verdana" w:hAnsi="Verdana"/>
                <w:bCs/>
                <w:sz w:val="16"/>
                <w:szCs w:val="18"/>
              </w:rPr>
              <w:t xml:space="preserve"> </w:t>
            </w:r>
            <w:r w:rsidRPr="00022018">
              <w:rPr>
                <w:rFonts w:ascii="Verdana" w:hAnsi="Verdana"/>
                <w:bCs/>
                <w:sz w:val="16"/>
                <w:szCs w:val="18"/>
              </w:rPr>
              <w:t>cuadrático medio, RMSEA</w:t>
            </w:r>
            <w:r w:rsidR="00022018">
              <w:rPr>
                <w:rFonts w:ascii="Verdana" w:hAnsi="Verdana"/>
                <w:bCs/>
                <w:sz w:val="16"/>
                <w:szCs w:val="18"/>
              </w:rPr>
              <w:t xml:space="preserve"> </w:t>
            </w:r>
            <w:r w:rsidRPr="00022018">
              <w:rPr>
                <w:rFonts w:ascii="Verdana" w:hAnsi="Verdana"/>
                <w:bCs/>
                <w:sz w:val="16"/>
                <w:szCs w:val="18"/>
              </w:rPr>
              <w:t>(Root Mean Square Error of Approximation), menor a 0.08;</w:t>
            </w:r>
          </w:p>
          <w:p w14:paraId="0D15B5C7" w14:textId="77777777" w:rsidR="00BD000B" w:rsidRPr="00022018" w:rsidRDefault="00BD000B" w:rsidP="00022018">
            <w:pPr>
              <w:rPr>
                <w:rFonts w:ascii="Verdana" w:hAnsi="Verdana"/>
                <w:bCs/>
                <w:sz w:val="16"/>
                <w:szCs w:val="18"/>
              </w:rPr>
            </w:pPr>
            <w:r w:rsidRPr="00022018">
              <w:rPr>
                <w:rFonts w:ascii="Verdana" w:hAnsi="Verdana"/>
                <w:bCs/>
                <w:sz w:val="16"/>
                <w:szCs w:val="18"/>
              </w:rPr>
              <w:t>o      De ajuste incremental o relativo con el índice de ajuste normado, NFI (Normed Fit Index), mayor a 0.90, y</w:t>
            </w:r>
          </w:p>
          <w:p w14:paraId="14EB474C" w14:textId="77777777" w:rsidR="00BD000B" w:rsidRPr="00022018" w:rsidRDefault="00BD000B" w:rsidP="00022018">
            <w:pPr>
              <w:rPr>
                <w:rFonts w:ascii="Verdana" w:hAnsi="Verdana"/>
                <w:bCs/>
                <w:sz w:val="16"/>
                <w:szCs w:val="18"/>
              </w:rPr>
            </w:pPr>
            <w:r w:rsidRPr="00022018">
              <w:rPr>
                <w:rFonts w:ascii="Verdana" w:hAnsi="Verdana"/>
                <w:bCs/>
                <w:sz w:val="16"/>
                <w:szCs w:val="18"/>
              </w:rPr>
              <w:t>o      De parsimonia con el índice Jicuadrada normada: X2/gl menor o igual a 5, y</w:t>
            </w:r>
          </w:p>
          <w:p w14:paraId="211AEFD6" w14:textId="77777777" w:rsidR="00BD000B" w:rsidRDefault="00BD000B" w:rsidP="00022018">
            <w:pPr>
              <w:rPr>
                <w:rFonts w:ascii="Verdana" w:hAnsi="Verdana"/>
                <w:bCs/>
                <w:sz w:val="16"/>
                <w:szCs w:val="18"/>
              </w:rPr>
            </w:pPr>
            <w:r w:rsidRPr="00022018">
              <w:rPr>
                <w:rFonts w:ascii="Verdana" w:hAnsi="Verdana"/>
                <w:bCs/>
                <w:sz w:val="16"/>
                <w:szCs w:val="18"/>
              </w:rPr>
              <w:t>ü    Se aplican en población trabajadora de características semejantes a la</w:t>
            </w:r>
            <w:r w:rsidR="00022018">
              <w:rPr>
                <w:rFonts w:ascii="Verdana" w:hAnsi="Verdana"/>
                <w:bCs/>
                <w:sz w:val="16"/>
                <w:szCs w:val="18"/>
              </w:rPr>
              <w:t xml:space="preserve"> </w:t>
            </w:r>
            <w:r w:rsidRPr="00022018">
              <w:rPr>
                <w:rFonts w:ascii="Verdana" w:hAnsi="Verdana"/>
                <w:bCs/>
                <w:sz w:val="16"/>
                <w:szCs w:val="18"/>
              </w:rPr>
              <w:t>población trabajadora en que se</w:t>
            </w:r>
            <w:r w:rsidR="00022018">
              <w:rPr>
                <w:rFonts w:ascii="Verdana" w:hAnsi="Verdana"/>
                <w:bCs/>
                <w:sz w:val="16"/>
                <w:szCs w:val="18"/>
              </w:rPr>
              <w:t xml:space="preserve"> </w:t>
            </w:r>
            <w:r w:rsidRPr="00022018">
              <w:rPr>
                <w:rFonts w:ascii="Verdana" w:hAnsi="Verdana"/>
                <w:bCs/>
                <w:sz w:val="16"/>
                <w:szCs w:val="18"/>
              </w:rPr>
              <w:t>validó;</w:t>
            </w:r>
          </w:p>
          <w:p w14:paraId="216FAFEF" w14:textId="77777777" w:rsidR="00916E2F" w:rsidRPr="00022018" w:rsidRDefault="00916E2F" w:rsidP="00916E2F">
            <w:pPr>
              <w:rPr>
                <w:rFonts w:ascii="Verdana" w:hAnsi="Verdana"/>
                <w:bCs/>
                <w:sz w:val="16"/>
                <w:szCs w:val="18"/>
              </w:rPr>
            </w:pPr>
            <w:r w:rsidRPr="00022018">
              <w:rPr>
                <w:rFonts w:ascii="Verdana" w:hAnsi="Verdana"/>
                <w:bCs/>
                <w:sz w:val="16"/>
                <w:szCs w:val="18"/>
              </w:rPr>
              <w:t>Ø   La identificación y análisis de los factores de riesgo psicosocial está integrada al</w:t>
            </w:r>
            <w:r>
              <w:rPr>
                <w:rFonts w:ascii="Verdana" w:hAnsi="Verdana"/>
                <w:bCs/>
                <w:sz w:val="16"/>
                <w:szCs w:val="18"/>
              </w:rPr>
              <w:t xml:space="preserve"> </w:t>
            </w:r>
            <w:r w:rsidRPr="00022018">
              <w:rPr>
                <w:rFonts w:ascii="Verdana" w:hAnsi="Verdana"/>
                <w:bCs/>
                <w:sz w:val="16"/>
                <w:szCs w:val="18"/>
              </w:rPr>
              <w:t>diagnóstico de seguridad y salud en el</w:t>
            </w:r>
            <w:r>
              <w:rPr>
                <w:rFonts w:ascii="Verdana" w:hAnsi="Verdana"/>
                <w:bCs/>
                <w:sz w:val="16"/>
                <w:szCs w:val="18"/>
              </w:rPr>
              <w:t xml:space="preserve"> </w:t>
            </w:r>
            <w:r w:rsidRPr="00022018">
              <w:rPr>
                <w:rFonts w:ascii="Verdana" w:hAnsi="Verdana"/>
                <w:bCs/>
                <w:sz w:val="16"/>
                <w:szCs w:val="18"/>
              </w:rPr>
              <w:t>trabajo a que se refiere la NOM-030-STPS-2009, vigente o las que la sustituyan;</w:t>
            </w:r>
          </w:p>
          <w:p w14:paraId="54BD3515" w14:textId="77777777" w:rsidR="00916E2F" w:rsidRPr="00022018" w:rsidRDefault="00916E2F" w:rsidP="00916E2F">
            <w:pPr>
              <w:rPr>
                <w:rFonts w:ascii="Verdana" w:hAnsi="Verdana"/>
                <w:bCs/>
                <w:sz w:val="16"/>
                <w:szCs w:val="18"/>
              </w:rPr>
            </w:pPr>
            <w:r w:rsidRPr="00022018">
              <w:rPr>
                <w:rFonts w:ascii="Verdana" w:hAnsi="Verdana"/>
                <w:bCs/>
                <w:sz w:val="16"/>
                <w:szCs w:val="18"/>
              </w:rPr>
              <w:t>Ø   El resultado de la identificación y análisis de los factores de riesgo psicosocial consta en un informe que contiene lo siguiente:</w:t>
            </w:r>
          </w:p>
          <w:p w14:paraId="79AA533C" w14:textId="77777777" w:rsidR="00916E2F" w:rsidRPr="00022018" w:rsidRDefault="00916E2F" w:rsidP="00916E2F">
            <w:pPr>
              <w:rPr>
                <w:rFonts w:ascii="Verdana" w:hAnsi="Verdana"/>
                <w:bCs/>
                <w:sz w:val="16"/>
                <w:szCs w:val="18"/>
              </w:rPr>
            </w:pPr>
            <w:r w:rsidRPr="00022018">
              <w:rPr>
                <w:rFonts w:ascii="Verdana" w:hAnsi="Verdana"/>
                <w:bCs/>
                <w:sz w:val="16"/>
                <w:szCs w:val="18"/>
              </w:rPr>
              <w:t>ü    Datos del centro de trabajo verificado:</w:t>
            </w:r>
          </w:p>
          <w:p w14:paraId="16481CD6" w14:textId="77777777" w:rsidR="00916E2F" w:rsidRPr="00022018" w:rsidRDefault="00916E2F" w:rsidP="00916E2F">
            <w:pPr>
              <w:rPr>
                <w:rFonts w:ascii="Verdana" w:hAnsi="Verdana"/>
                <w:bCs/>
                <w:sz w:val="16"/>
                <w:szCs w:val="18"/>
              </w:rPr>
            </w:pPr>
            <w:r w:rsidRPr="00022018">
              <w:rPr>
                <w:rFonts w:ascii="Verdana" w:hAnsi="Verdana"/>
                <w:bCs/>
                <w:sz w:val="16"/>
                <w:szCs w:val="18"/>
              </w:rPr>
              <w:t>o    Nombre, denominación o razón</w:t>
            </w:r>
            <w:r>
              <w:rPr>
                <w:rFonts w:ascii="Verdana" w:hAnsi="Verdana"/>
                <w:bCs/>
                <w:sz w:val="16"/>
                <w:szCs w:val="18"/>
              </w:rPr>
              <w:t xml:space="preserve"> </w:t>
            </w:r>
            <w:r w:rsidRPr="00022018">
              <w:rPr>
                <w:rFonts w:ascii="Verdana" w:hAnsi="Verdana"/>
                <w:bCs/>
                <w:sz w:val="16"/>
                <w:szCs w:val="18"/>
              </w:rPr>
              <w:t>social;</w:t>
            </w:r>
          </w:p>
          <w:p w14:paraId="6786F0EB" w14:textId="77777777" w:rsidR="00916E2F" w:rsidRPr="00022018" w:rsidRDefault="00916E2F" w:rsidP="00916E2F">
            <w:pPr>
              <w:rPr>
                <w:rFonts w:ascii="Verdana" w:hAnsi="Verdana"/>
                <w:bCs/>
                <w:sz w:val="16"/>
                <w:szCs w:val="18"/>
              </w:rPr>
            </w:pPr>
            <w:r w:rsidRPr="00022018">
              <w:rPr>
                <w:rFonts w:ascii="Verdana" w:hAnsi="Verdana"/>
                <w:bCs/>
                <w:sz w:val="16"/>
                <w:szCs w:val="18"/>
              </w:rPr>
              <w:t>o    Domicilio;</w:t>
            </w:r>
          </w:p>
          <w:p w14:paraId="3ED54389" w14:textId="77777777" w:rsidR="00916E2F" w:rsidRPr="00022018" w:rsidRDefault="00916E2F" w:rsidP="00916E2F">
            <w:pPr>
              <w:rPr>
                <w:rFonts w:ascii="Verdana" w:hAnsi="Verdana"/>
                <w:bCs/>
                <w:sz w:val="16"/>
                <w:szCs w:val="18"/>
              </w:rPr>
            </w:pPr>
            <w:r w:rsidRPr="00022018">
              <w:rPr>
                <w:rFonts w:ascii="Verdana" w:hAnsi="Verdana"/>
                <w:bCs/>
                <w:sz w:val="16"/>
                <w:szCs w:val="18"/>
              </w:rPr>
              <w:t>o    Actividad principal;</w:t>
            </w:r>
          </w:p>
          <w:p w14:paraId="168CA248" w14:textId="77777777" w:rsidR="00916E2F" w:rsidRPr="00022018" w:rsidRDefault="00916E2F" w:rsidP="00916E2F">
            <w:pPr>
              <w:rPr>
                <w:rFonts w:ascii="Verdana" w:hAnsi="Verdana"/>
                <w:bCs/>
                <w:sz w:val="16"/>
                <w:szCs w:val="18"/>
              </w:rPr>
            </w:pPr>
            <w:r w:rsidRPr="00022018">
              <w:rPr>
                <w:rFonts w:ascii="Verdana" w:hAnsi="Verdana"/>
                <w:bCs/>
                <w:sz w:val="16"/>
                <w:szCs w:val="18"/>
              </w:rPr>
              <w:t>ü    Objetivo;</w:t>
            </w:r>
          </w:p>
          <w:p w14:paraId="2C3A70E2" w14:textId="77777777" w:rsidR="00916E2F" w:rsidRPr="00022018" w:rsidRDefault="00916E2F" w:rsidP="00916E2F">
            <w:pPr>
              <w:rPr>
                <w:rFonts w:ascii="Verdana" w:hAnsi="Verdana"/>
                <w:bCs/>
                <w:sz w:val="16"/>
                <w:szCs w:val="18"/>
              </w:rPr>
            </w:pPr>
            <w:r w:rsidRPr="00022018">
              <w:rPr>
                <w:rFonts w:ascii="Verdana" w:hAnsi="Verdana"/>
                <w:bCs/>
                <w:sz w:val="16"/>
                <w:szCs w:val="18"/>
              </w:rPr>
              <w:lastRenderedPageBreak/>
              <w:t>ü    Principales actividades realizadas en el centro de trabajo;</w:t>
            </w:r>
          </w:p>
          <w:p w14:paraId="590967F0" w14:textId="77777777" w:rsidR="00916E2F" w:rsidRPr="00022018" w:rsidRDefault="00916E2F" w:rsidP="00916E2F">
            <w:pPr>
              <w:rPr>
                <w:rFonts w:ascii="Verdana" w:hAnsi="Verdana"/>
                <w:bCs/>
                <w:sz w:val="16"/>
                <w:szCs w:val="18"/>
              </w:rPr>
            </w:pPr>
            <w:r w:rsidRPr="00022018">
              <w:rPr>
                <w:rFonts w:ascii="Verdana" w:hAnsi="Verdana"/>
                <w:bCs/>
                <w:sz w:val="16"/>
                <w:szCs w:val="18"/>
              </w:rPr>
              <w:t>ü    Método utilizado conforme al numeral 7.4, de la presente Norma;</w:t>
            </w:r>
          </w:p>
          <w:p w14:paraId="58E55A39" w14:textId="77777777" w:rsidR="00916E2F" w:rsidRPr="00022018" w:rsidRDefault="00916E2F" w:rsidP="00916E2F">
            <w:pPr>
              <w:rPr>
                <w:rFonts w:ascii="Verdana" w:hAnsi="Verdana"/>
                <w:bCs/>
                <w:sz w:val="16"/>
                <w:szCs w:val="18"/>
              </w:rPr>
            </w:pPr>
            <w:r w:rsidRPr="00022018">
              <w:rPr>
                <w:rFonts w:ascii="Verdana" w:hAnsi="Verdana"/>
                <w:bCs/>
                <w:sz w:val="16"/>
                <w:szCs w:val="18"/>
              </w:rPr>
              <w:t>ü    Resultados obtenidos de acuerdo con el numeral 7.4, inciso d) de esta</w:t>
            </w:r>
            <w:r>
              <w:rPr>
                <w:rFonts w:ascii="Verdana" w:hAnsi="Verdana"/>
                <w:bCs/>
                <w:sz w:val="16"/>
                <w:szCs w:val="18"/>
              </w:rPr>
              <w:t xml:space="preserve"> </w:t>
            </w:r>
            <w:r w:rsidRPr="00022018">
              <w:rPr>
                <w:rFonts w:ascii="Verdana" w:hAnsi="Verdana"/>
                <w:bCs/>
                <w:sz w:val="16"/>
                <w:szCs w:val="18"/>
              </w:rPr>
              <w:t>Norma,</w:t>
            </w:r>
          </w:p>
          <w:p w14:paraId="71C31618" w14:textId="77777777" w:rsidR="00916E2F" w:rsidRPr="00022018" w:rsidRDefault="00916E2F" w:rsidP="00916E2F">
            <w:pPr>
              <w:rPr>
                <w:rFonts w:ascii="Verdana" w:hAnsi="Verdana"/>
                <w:bCs/>
                <w:sz w:val="16"/>
                <w:szCs w:val="18"/>
              </w:rPr>
            </w:pPr>
            <w:r w:rsidRPr="00022018">
              <w:rPr>
                <w:rFonts w:ascii="Verdana" w:hAnsi="Verdana"/>
                <w:bCs/>
                <w:sz w:val="16"/>
                <w:szCs w:val="18"/>
              </w:rPr>
              <w:t>ü    Conclusiones;</w:t>
            </w:r>
          </w:p>
          <w:p w14:paraId="64338B4E" w14:textId="77777777" w:rsidR="00916E2F" w:rsidRPr="00022018" w:rsidRDefault="00916E2F" w:rsidP="00916E2F">
            <w:pPr>
              <w:rPr>
                <w:rFonts w:ascii="Verdana" w:hAnsi="Verdana"/>
                <w:bCs/>
                <w:sz w:val="16"/>
                <w:szCs w:val="18"/>
              </w:rPr>
            </w:pPr>
            <w:r w:rsidRPr="00022018">
              <w:rPr>
                <w:rFonts w:ascii="Verdana" w:hAnsi="Verdana"/>
                <w:bCs/>
                <w:sz w:val="16"/>
                <w:szCs w:val="18"/>
              </w:rPr>
              <w:t>ü    Recomendaciones y acciones de</w:t>
            </w:r>
            <w:r>
              <w:rPr>
                <w:rFonts w:ascii="Verdana" w:hAnsi="Verdana"/>
                <w:bCs/>
                <w:sz w:val="16"/>
                <w:szCs w:val="18"/>
              </w:rPr>
              <w:t xml:space="preserve"> </w:t>
            </w:r>
            <w:r w:rsidRPr="00022018">
              <w:rPr>
                <w:rFonts w:ascii="Verdana" w:hAnsi="Verdana"/>
                <w:bCs/>
                <w:sz w:val="16"/>
                <w:szCs w:val="18"/>
              </w:rPr>
              <w:t>intervención, en su caso, y</w:t>
            </w:r>
          </w:p>
          <w:p w14:paraId="28742174" w14:textId="77777777" w:rsidR="00916E2F" w:rsidRPr="00022018" w:rsidRDefault="00916E2F" w:rsidP="00916E2F">
            <w:pPr>
              <w:rPr>
                <w:rFonts w:ascii="Verdana" w:hAnsi="Verdana"/>
                <w:bCs/>
                <w:sz w:val="16"/>
                <w:szCs w:val="18"/>
              </w:rPr>
            </w:pPr>
            <w:r w:rsidRPr="00022018">
              <w:rPr>
                <w:rFonts w:ascii="Verdana" w:hAnsi="Verdana"/>
                <w:bCs/>
                <w:sz w:val="16"/>
                <w:szCs w:val="18"/>
              </w:rPr>
              <w:t>ü    Datos del responsable de la</w:t>
            </w:r>
            <w:r>
              <w:rPr>
                <w:rFonts w:ascii="Verdana" w:hAnsi="Verdana"/>
                <w:bCs/>
                <w:sz w:val="16"/>
                <w:szCs w:val="18"/>
              </w:rPr>
              <w:t xml:space="preserve"> </w:t>
            </w:r>
            <w:r w:rsidRPr="00022018">
              <w:rPr>
                <w:rFonts w:ascii="Verdana" w:hAnsi="Verdana"/>
                <w:bCs/>
                <w:sz w:val="16"/>
                <w:szCs w:val="18"/>
              </w:rPr>
              <w:t>evaluación;</w:t>
            </w:r>
          </w:p>
          <w:p w14:paraId="0A342B1F" w14:textId="77777777" w:rsidR="00916E2F" w:rsidRPr="00022018" w:rsidRDefault="00916E2F" w:rsidP="00916E2F">
            <w:pPr>
              <w:rPr>
                <w:rFonts w:ascii="Verdana" w:hAnsi="Verdana"/>
                <w:bCs/>
                <w:sz w:val="16"/>
                <w:szCs w:val="18"/>
              </w:rPr>
            </w:pPr>
            <w:r w:rsidRPr="00022018">
              <w:rPr>
                <w:rFonts w:ascii="Verdana" w:hAnsi="Verdana"/>
                <w:bCs/>
                <w:sz w:val="16"/>
                <w:szCs w:val="18"/>
              </w:rPr>
              <w:t>o     Nombre completo, y</w:t>
            </w:r>
          </w:p>
          <w:p w14:paraId="0E66FEC9" w14:textId="77777777" w:rsidR="00916E2F" w:rsidRPr="00022018" w:rsidRDefault="00916E2F" w:rsidP="00916E2F">
            <w:pPr>
              <w:rPr>
                <w:rFonts w:ascii="Verdana" w:hAnsi="Verdana"/>
                <w:bCs/>
                <w:sz w:val="16"/>
                <w:szCs w:val="18"/>
              </w:rPr>
            </w:pPr>
            <w:r w:rsidRPr="00022018">
              <w:rPr>
                <w:rFonts w:ascii="Verdana" w:hAnsi="Verdana"/>
                <w:bCs/>
                <w:sz w:val="16"/>
                <w:szCs w:val="18"/>
              </w:rPr>
              <w:t>o     Número cédula profesional, en su caso.</w:t>
            </w:r>
          </w:p>
          <w:p w14:paraId="2049132D" w14:textId="77777777" w:rsidR="00916E2F" w:rsidRPr="00022018" w:rsidRDefault="00916E2F" w:rsidP="00916E2F">
            <w:pPr>
              <w:rPr>
                <w:rFonts w:ascii="Verdana" w:hAnsi="Verdana"/>
                <w:bCs/>
                <w:sz w:val="16"/>
                <w:szCs w:val="18"/>
              </w:rPr>
            </w:pPr>
            <w:r w:rsidRPr="00022018">
              <w:rPr>
                <w:rFonts w:ascii="Verdana" w:hAnsi="Verdana"/>
                <w:bCs/>
                <w:sz w:val="16"/>
                <w:szCs w:val="18"/>
              </w:rPr>
              <w:t>Ø   El resultado de la identificación y análisis de los factores de riesgo psicosocial está</w:t>
            </w:r>
            <w:r>
              <w:rPr>
                <w:rFonts w:ascii="Verdana" w:hAnsi="Verdana"/>
                <w:bCs/>
                <w:sz w:val="16"/>
                <w:szCs w:val="18"/>
              </w:rPr>
              <w:t xml:space="preserve"> </w:t>
            </w:r>
            <w:r w:rsidRPr="00022018">
              <w:rPr>
                <w:rFonts w:ascii="Verdana" w:hAnsi="Verdana"/>
                <w:bCs/>
                <w:sz w:val="16"/>
                <w:szCs w:val="18"/>
              </w:rPr>
              <w:t>disponible para consulta de los</w:t>
            </w:r>
            <w:r>
              <w:rPr>
                <w:rFonts w:ascii="Verdana" w:hAnsi="Verdana"/>
                <w:bCs/>
                <w:sz w:val="16"/>
                <w:szCs w:val="18"/>
              </w:rPr>
              <w:t xml:space="preserve"> </w:t>
            </w:r>
            <w:r w:rsidRPr="00022018">
              <w:rPr>
                <w:rFonts w:ascii="Verdana" w:hAnsi="Verdana"/>
                <w:bCs/>
                <w:sz w:val="16"/>
                <w:szCs w:val="18"/>
              </w:rPr>
              <w:t>trabajadores, y</w:t>
            </w:r>
          </w:p>
          <w:p w14:paraId="2E717AFE" w14:textId="77777777" w:rsidR="00916E2F" w:rsidRPr="00022018" w:rsidRDefault="00916E2F" w:rsidP="00916E2F">
            <w:pPr>
              <w:rPr>
                <w:rFonts w:ascii="Verdana" w:hAnsi="Verdana"/>
                <w:bCs/>
                <w:sz w:val="16"/>
                <w:szCs w:val="18"/>
              </w:rPr>
            </w:pPr>
            <w:r w:rsidRPr="00022018">
              <w:rPr>
                <w:rFonts w:ascii="Verdana" w:hAnsi="Verdana"/>
                <w:bCs/>
                <w:sz w:val="16"/>
                <w:szCs w:val="18"/>
              </w:rPr>
              <w:t>La identificación y análisis de los factores de</w:t>
            </w:r>
            <w:r>
              <w:rPr>
                <w:rFonts w:ascii="Verdana" w:hAnsi="Verdana"/>
                <w:bCs/>
                <w:sz w:val="16"/>
                <w:szCs w:val="18"/>
              </w:rPr>
              <w:t xml:space="preserve"> </w:t>
            </w:r>
            <w:r w:rsidRPr="00022018">
              <w:rPr>
                <w:rFonts w:ascii="Verdana" w:hAnsi="Verdana"/>
                <w:bCs/>
                <w:sz w:val="16"/>
                <w:szCs w:val="18"/>
              </w:rPr>
              <w:t>riesgo psicosocial se realiza, al menos, cada dos años.</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2882D5A" w14:textId="77777777" w:rsidR="00BD000B" w:rsidRPr="00022018" w:rsidRDefault="00BD000B" w:rsidP="00BD000B">
            <w:pPr>
              <w:jc w:val="both"/>
              <w:rPr>
                <w:rFonts w:ascii="Verdana" w:hAnsi="Verdana"/>
                <w:bCs/>
                <w:sz w:val="16"/>
                <w:szCs w:val="18"/>
              </w:rPr>
            </w:pPr>
            <w:r w:rsidRPr="00022018">
              <w:rPr>
                <w:rFonts w:ascii="Verdana" w:hAnsi="Verdana"/>
                <w:bCs/>
                <w:sz w:val="16"/>
                <w:szCs w:val="18"/>
              </w:rPr>
              <w:lastRenderedPageBreak/>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D40AFAF" w14:textId="77777777" w:rsidR="00BD000B" w:rsidRPr="00022018" w:rsidRDefault="00BD000B" w:rsidP="00BD000B">
            <w:pPr>
              <w:jc w:val="both"/>
              <w:rPr>
                <w:rFonts w:ascii="Verdana" w:hAnsi="Verdana"/>
                <w:bCs/>
                <w:sz w:val="16"/>
                <w:szCs w:val="18"/>
              </w:rPr>
            </w:pPr>
            <w:r w:rsidRPr="00022018">
              <w:rPr>
                <w:rFonts w:ascii="Verdana" w:hAnsi="Verdana"/>
                <w:bCs/>
                <w:sz w:val="16"/>
                <w:szCs w:val="18"/>
              </w:rPr>
              <w:t> </w:t>
            </w:r>
          </w:p>
        </w:tc>
      </w:tr>
    </w:tbl>
    <w:p w14:paraId="3FFA5839" w14:textId="77777777" w:rsidR="00BD000B" w:rsidRPr="00BD000B" w:rsidRDefault="00BD000B" w:rsidP="00BD000B">
      <w:pPr>
        <w:jc w:val="both"/>
        <w:rPr>
          <w:rFonts w:ascii="Verdana" w:hAnsi="Verdana"/>
          <w:bCs/>
          <w:vanish/>
          <w:sz w:val="20"/>
        </w:rPr>
      </w:pPr>
    </w:p>
    <w:tbl>
      <w:tblPr>
        <w:tblW w:w="0" w:type="auto"/>
        <w:tblInd w:w="7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1619"/>
        <w:gridCol w:w="5670"/>
        <w:gridCol w:w="3827"/>
        <w:gridCol w:w="1276"/>
      </w:tblGrid>
      <w:tr w:rsidR="00BD000B" w:rsidRPr="00022018" w14:paraId="1B822C11" w14:textId="77777777" w:rsidTr="00916E2F">
        <w:trPr>
          <w:trHeight w:val="238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21751B0" w14:textId="77777777" w:rsidR="00BD000B" w:rsidRPr="00022018" w:rsidRDefault="00BD000B" w:rsidP="00B37FA6">
            <w:pPr>
              <w:rPr>
                <w:rFonts w:ascii="Verdana" w:hAnsi="Verdana"/>
                <w:bCs/>
                <w:sz w:val="16"/>
                <w:szCs w:val="18"/>
              </w:rPr>
            </w:pPr>
            <w:r w:rsidRPr="00022018">
              <w:rPr>
                <w:rFonts w:ascii="Verdana" w:hAnsi="Verdana"/>
                <w:b/>
                <w:bCs/>
                <w:sz w:val="16"/>
                <w:szCs w:val="18"/>
              </w:rPr>
              <w:t>5.3;</w:t>
            </w:r>
            <w:r w:rsidR="00B37FA6">
              <w:rPr>
                <w:rFonts w:ascii="Verdana" w:hAnsi="Verdana"/>
                <w:b/>
                <w:bCs/>
                <w:sz w:val="16"/>
                <w:szCs w:val="18"/>
              </w:rPr>
              <w:br/>
            </w:r>
            <w:r w:rsidRPr="00022018">
              <w:rPr>
                <w:rFonts w:ascii="Verdana" w:hAnsi="Verdana"/>
                <w:b/>
                <w:bCs/>
                <w:sz w:val="16"/>
                <w:szCs w:val="18"/>
              </w:rPr>
              <w:t>7.1</w:t>
            </w:r>
            <w:r w:rsidR="00B37FA6">
              <w:rPr>
                <w:rFonts w:ascii="Verdana" w:hAnsi="Verdana"/>
                <w:b/>
                <w:bCs/>
                <w:sz w:val="16"/>
                <w:szCs w:val="18"/>
              </w:rPr>
              <w:t xml:space="preserve"> </w:t>
            </w:r>
            <w:r w:rsidRPr="00022018">
              <w:rPr>
                <w:rFonts w:ascii="Verdana" w:hAnsi="Verdana"/>
                <w:b/>
                <w:bCs/>
                <w:sz w:val="16"/>
                <w:szCs w:val="18"/>
              </w:rPr>
              <w:t>b);</w:t>
            </w:r>
            <w:r w:rsidR="00B37FA6">
              <w:rPr>
                <w:rFonts w:ascii="Verdana" w:hAnsi="Verdana"/>
                <w:b/>
                <w:bCs/>
                <w:sz w:val="16"/>
                <w:szCs w:val="18"/>
              </w:rPr>
              <w:br/>
            </w:r>
            <w:r w:rsidRPr="00022018">
              <w:rPr>
                <w:rFonts w:ascii="Verdana" w:hAnsi="Verdana"/>
                <w:b/>
                <w:bCs/>
                <w:sz w:val="16"/>
                <w:szCs w:val="18"/>
              </w:rPr>
              <w:t>7.2;</w:t>
            </w:r>
            <w:r w:rsidR="00B37FA6">
              <w:rPr>
                <w:rFonts w:ascii="Verdana" w:hAnsi="Verdana"/>
                <w:b/>
                <w:bCs/>
                <w:sz w:val="16"/>
                <w:szCs w:val="18"/>
              </w:rPr>
              <w:br/>
            </w:r>
            <w:r w:rsidRPr="00022018">
              <w:rPr>
                <w:rFonts w:ascii="Verdana" w:hAnsi="Verdana"/>
                <w:b/>
                <w:bCs/>
                <w:sz w:val="16"/>
                <w:szCs w:val="18"/>
              </w:rPr>
              <w:t>7.3;</w:t>
            </w:r>
            <w:r w:rsidR="00B37FA6">
              <w:rPr>
                <w:rFonts w:ascii="Verdana" w:hAnsi="Verdana"/>
                <w:b/>
                <w:bCs/>
                <w:sz w:val="16"/>
                <w:szCs w:val="18"/>
              </w:rPr>
              <w:br/>
            </w:r>
            <w:r w:rsidRPr="00022018">
              <w:rPr>
                <w:rFonts w:ascii="Verdana" w:hAnsi="Verdana"/>
                <w:b/>
                <w:bCs/>
                <w:sz w:val="16"/>
                <w:szCs w:val="18"/>
              </w:rPr>
              <w:t>7.4;</w:t>
            </w:r>
            <w:r w:rsidR="00B37FA6">
              <w:rPr>
                <w:rFonts w:ascii="Verdana" w:hAnsi="Verdana"/>
                <w:b/>
                <w:bCs/>
                <w:sz w:val="16"/>
                <w:szCs w:val="18"/>
              </w:rPr>
              <w:br/>
            </w:r>
            <w:r w:rsidRPr="00022018">
              <w:rPr>
                <w:rFonts w:ascii="Verdana" w:hAnsi="Verdana"/>
                <w:b/>
                <w:bCs/>
                <w:sz w:val="16"/>
                <w:szCs w:val="18"/>
              </w:rPr>
              <w:t>7.5;</w:t>
            </w:r>
            <w:r w:rsidR="00B37FA6">
              <w:rPr>
                <w:rFonts w:ascii="Verdana" w:hAnsi="Verdana"/>
                <w:b/>
                <w:bCs/>
                <w:sz w:val="16"/>
                <w:szCs w:val="18"/>
              </w:rPr>
              <w:br/>
            </w:r>
            <w:r w:rsidRPr="00022018">
              <w:rPr>
                <w:rFonts w:ascii="Verdana" w:hAnsi="Verdana"/>
                <w:b/>
                <w:bCs/>
                <w:sz w:val="16"/>
                <w:szCs w:val="18"/>
              </w:rPr>
              <w:t>7.6, 7.7;</w:t>
            </w:r>
            <w:r w:rsidR="00B37FA6">
              <w:rPr>
                <w:rFonts w:ascii="Verdana" w:hAnsi="Verdana"/>
                <w:b/>
                <w:bCs/>
                <w:sz w:val="16"/>
                <w:szCs w:val="18"/>
              </w:rPr>
              <w:br/>
            </w:r>
            <w:r w:rsidRPr="00022018">
              <w:rPr>
                <w:rFonts w:ascii="Verdana" w:hAnsi="Verdana"/>
                <w:b/>
                <w:bCs/>
                <w:sz w:val="16"/>
                <w:szCs w:val="18"/>
              </w:rPr>
              <w:t>7.8 y 7.9</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3A56B48" w14:textId="77777777" w:rsidR="00BD000B" w:rsidRPr="00022018" w:rsidRDefault="00BD000B" w:rsidP="00B37FA6">
            <w:pPr>
              <w:rPr>
                <w:rFonts w:ascii="Verdana" w:hAnsi="Verdana"/>
                <w:bCs/>
                <w:sz w:val="16"/>
                <w:szCs w:val="18"/>
              </w:rPr>
            </w:pPr>
            <w:r w:rsidRPr="00022018">
              <w:rPr>
                <w:rFonts w:ascii="Verdana" w:hAnsi="Verdana"/>
                <w:b/>
                <w:bCs/>
                <w:sz w:val="16"/>
                <w:szCs w:val="18"/>
              </w:rPr>
              <w:t>Documental o</w:t>
            </w:r>
            <w:r w:rsidR="00022018">
              <w:rPr>
                <w:rFonts w:ascii="Verdana" w:hAnsi="Verdana"/>
                <w:b/>
                <w:bCs/>
                <w:sz w:val="16"/>
                <w:szCs w:val="18"/>
              </w:rPr>
              <w:t xml:space="preserve"> </w:t>
            </w:r>
            <w:r w:rsidRPr="00022018">
              <w:rPr>
                <w:rFonts w:ascii="Verdana" w:hAnsi="Verdana"/>
                <w:b/>
                <w:bCs/>
                <w:sz w:val="16"/>
                <w:szCs w:val="18"/>
              </w:rPr>
              <w:t>entrevista, según aplique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C1198A8" w14:textId="77777777" w:rsidR="00BD000B" w:rsidRPr="00022018" w:rsidRDefault="00BD000B" w:rsidP="00B37FA6">
            <w:pPr>
              <w:rPr>
                <w:rFonts w:ascii="Verdana" w:hAnsi="Verdana"/>
                <w:bCs/>
                <w:sz w:val="16"/>
                <w:szCs w:val="18"/>
              </w:rPr>
            </w:pPr>
            <w:r w:rsidRPr="00022018">
              <w:rPr>
                <w:rFonts w:ascii="Verdana" w:hAnsi="Verdana"/>
                <w:bCs/>
                <w:sz w:val="16"/>
                <w:szCs w:val="18"/>
              </w:rPr>
              <w:t>El patrón cumple cuando presenta evidencia de que:</w:t>
            </w:r>
          </w:p>
          <w:p w14:paraId="1A1A13F0" w14:textId="77777777" w:rsidR="00BD000B" w:rsidRPr="00022018" w:rsidRDefault="00BD000B" w:rsidP="00B37FA6">
            <w:pPr>
              <w:rPr>
                <w:rFonts w:ascii="Verdana" w:hAnsi="Verdana"/>
                <w:bCs/>
                <w:sz w:val="16"/>
                <w:szCs w:val="18"/>
              </w:rPr>
            </w:pPr>
            <w:r w:rsidRPr="00022018">
              <w:rPr>
                <w:rFonts w:ascii="Verdana" w:hAnsi="Verdana"/>
                <w:bCs/>
                <w:sz w:val="16"/>
                <w:szCs w:val="18"/>
              </w:rPr>
              <w:t>Ø   Realiza la identificación y análisis de los</w:t>
            </w:r>
            <w:r w:rsidR="00022018">
              <w:rPr>
                <w:rFonts w:ascii="Verdana" w:hAnsi="Verdana"/>
                <w:bCs/>
                <w:sz w:val="16"/>
                <w:szCs w:val="18"/>
              </w:rPr>
              <w:t xml:space="preserve"> </w:t>
            </w:r>
            <w:r w:rsidRPr="00022018">
              <w:rPr>
                <w:rFonts w:ascii="Verdana" w:hAnsi="Verdana"/>
                <w:bCs/>
                <w:sz w:val="16"/>
                <w:szCs w:val="18"/>
              </w:rPr>
              <w:t>factores de riesgo psicosocial, así como la</w:t>
            </w:r>
            <w:r w:rsidR="00022018">
              <w:rPr>
                <w:rFonts w:ascii="Verdana" w:hAnsi="Verdana"/>
                <w:bCs/>
                <w:sz w:val="16"/>
                <w:szCs w:val="18"/>
              </w:rPr>
              <w:t xml:space="preserve"> </w:t>
            </w:r>
            <w:r w:rsidRPr="00022018">
              <w:rPr>
                <w:rFonts w:ascii="Verdana" w:hAnsi="Verdana"/>
                <w:bCs/>
                <w:sz w:val="16"/>
                <w:szCs w:val="18"/>
              </w:rPr>
              <w:t>evaluación del entorno organizacional:</w:t>
            </w:r>
          </w:p>
          <w:p w14:paraId="757BACC9" w14:textId="77777777" w:rsidR="00BD000B" w:rsidRPr="00022018" w:rsidRDefault="00BD000B" w:rsidP="00B37FA6">
            <w:pPr>
              <w:rPr>
                <w:rFonts w:ascii="Verdana" w:hAnsi="Verdana"/>
                <w:bCs/>
                <w:sz w:val="16"/>
                <w:szCs w:val="18"/>
              </w:rPr>
            </w:pPr>
            <w:r w:rsidRPr="00022018">
              <w:rPr>
                <w:rFonts w:ascii="Verdana" w:hAnsi="Verdana"/>
                <w:bCs/>
                <w:sz w:val="16"/>
                <w:szCs w:val="18"/>
              </w:rPr>
              <w:t>Ø   La identificación y análisis de los factores de riesgo psicosocial, así como la evaluación del entorno organizacional comprende a todos los trabajadores del centro de trabajo o, se realiza a una muestra representativa conforme a lo señalado en la en el numeral III. 1 de la Guía de referencia III de esta Norma;</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4A0899E" w14:textId="77777777" w:rsidR="00BD000B" w:rsidRPr="00022018" w:rsidRDefault="00BD000B" w:rsidP="00B37FA6">
            <w:pPr>
              <w:rPr>
                <w:rFonts w:ascii="Verdana" w:hAnsi="Verdana"/>
                <w:bCs/>
                <w:sz w:val="16"/>
                <w:szCs w:val="18"/>
              </w:rPr>
            </w:pPr>
            <w:r w:rsidRPr="00022018">
              <w:rPr>
                <w:rFonts w:ascii="Verdana" w:hAnsi="Verdana"/>
                <w:bCs/>
                <w:sz w:val="16"/>
                <w:szCs w:val="18"/>
              </w:rPr>
              <w:t>Entra en vigor a los dos años posteriores a su publicación en el Diario Oficial de la</w:t>
            </w:r>
            <w:r w:rsidR="00022018">
              <w:rPr>
                <w:rFonts w:ascii="Verdana" w:hAnsi="Verdana"/>
                <w:bCs/>
                <w:sz w:val="16"/>
                <w:szCs w:val="18"/>
              </w:rPr>
              <w:t xml:space="preserve"> </w:t>
            </w:r>
            <w:r w:rsidRPr="00022018">
              <w:rPr>
                <w:rFonts w:ascii="Verdana" w:hAnsi="Verdana"/>
                <w:bCs/>
                <w:sz w:val="16"/>
                <w:szCs w:val="18"/>
              </w:rPr>
              <w:t>Federación.</w:t>
            </w:r>
          </w:p>
          <w:p w14:paraId="3DCC29C5" w14:textId="77777777" w:rsidR="00BD000B" w:rsidRPr="00022018" w:rsidRDefault="00BD000B" w:rsidP="00B37FA6">
            <w:pPr>
              <w:rPr>
                <w:rFonts w:ascii="Verdana" w:hAnsi="Verdana"/>
                <w:bCs/>
                <w:sz w:val="16"/>
                <w:szCs w:val="18"/>
              </w:rPr>
            </w:pPr>
            <w:r w:rsidRPr="00022018">
              <w:rPr>
                <w:rFonts w:ascii="Verdana" w:hAnsi="Verdana"/>
                <w:bCs/>
                <w:sz w:val="16"/>
                <w:szCs w:val="18"/>
              </w:rPr>
              <w:t>Este apartado del</w:t>
            </w:r>
            <w:r w:rsidR="00022018">
              <w:rPr>
                <w:rFonts w:ascii="Verdana" w:hAnsi="Verdana"/>
                <w:bCs/>
                <w:sz w:val="16"/>
                <w:szCs w:val="18"/>
              </w:rPr>
              <w:t xml:space="preserve"> </w:t>
            </w:r>
            <w:r w:rsidRPr="00022018">
              <w:rPr>
                <w:rFonts w:ascii="Verdana" w:hAnsi="Verdana"/>
                <w:bCs/>
                <w:sz w:val="16"/>
                <w:szCs w:val="18"/>
              </w:rPr>
              <w:t>Procedimiento para la evaluación de la conformidad sólo aplica a aquellos centros de trabajo que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C6B4D52" w14:textId="77777777" w:rsidR="00BD000B" w:rsidRPr="00022018" w:rsidRDefault="00BD000B" w:rsidP="00BD000B">
            <w:pPr>
              <w:jc w:val="both"/>
              <w:rPr>
                <w:rFonts w:ascii="Verdana" w:hAnsi="Verdana"/>
                <w:bCs/>
                <w:sz w:val="16"/>
                <w:szCs w:val="18"/>
              </w:rPr>
            </w:pPr>
            <w:r w:rsidRPr="00022018">
              <w:rPr>
                <w:rFonts w:ascii="Verdana" w:hAnsi="Verdana"/>
                <w:bCs/>
                <w:sz w:val="16"/>
                <w:szCs w:val="18"/>
              </w:rPr>
              <w:t> </w:t>
            </w:r>
          </w:p>
        </w:tc>
      </w:tr>
    </w:tbl>
    <w:p w14:paraId="6BE14384"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52311C97" w14:textId="77777777" w:rsidTr="00BD000B">
        <w:tc>
          <w:tcPr>
            <w:tcW w:w="0" w:type="auto"/>
            <w:shd w:val="clear" w:color="auto" w:fill="FFFFFF"/>
            <w:vAlign w:val="center"/>
            <w:hideMark/>
          </w:tcPr>
          <w:p w14:paraId="3BE819C3" w14:textId="77777777" w:rsidR="00BD000B" w:rsidRPr="00BD000B" w:rsidRDefault="00BD000B" w:rsidP="00BD000B">
            <w:pPr>
              <w:jc w:val="both"/>
              <w:rPr>
                <w:rFonts w:ascii="Verdana" w:hAnsi="Verdana"/>
                <w:bCs/>
                <w:sz w:val="20"/>
              </w:rPr>
            </w:pPr>
          </w:p>
        </w:tc>
      </w:tr>
    </w:tbl>
    <w:p w14:paraId="4122A306" w14:textId="77777777" w:rsidR="00BD000B" w:rsidRPr="00BD000B" w:rsidRDefault="00BD000B" w:rsidP="00BD000B">
      <w:pPr>
        <w:jc w:val="both"/>
        <w:rPr>
          <w:rFonts w:ascii="Verdana" w:hAnsi="Verdana"/>
          <w:bCs/>
          <w:vanish/>
          <w:sz w:val="20"/>
        </w:rPr>
      </w:pPr>
    </w:p>
    <w:tbl>
      <w:tblPr>
        <w:tblW w:w="13810" w:type="dxa"/>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873"/>
        <w:gridCol w:w="3686"/>
        <w:gridCol w:w="1559"/>
      </w:tblGrid>
      <w:tr w:rsidR="00BD000B" w:rsidRPr="00022018" w14:paraId="2B255303" w14:textId="77777777" w:rsidTr="00AA4770">
        <w:trPr>
          <w:trHeight w:val="10982"/>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8D4F2AC" w14:textId="77777777" w:rsidR="00BD000B" w:rsidRPr="00022018" w:rsidRDefault="00BD000B" w:rsidP="00BD000B">
            <w:pPr>
              <w:jc w:val="both"/>
              <w:rPr>
                <w:rFonts w:ascii="Verdana" w:hAnsi="Verdana"/>
                <w:bCs/>
                <w:sz w:val="16"/>
                <w:szCs w:val="18"/>
              </w:rPr>
            </w:pPr>
            <w:r w:rsidRPr="00022018">
              <w:rPr>
                <w:rFonts w:ascii="Verdana" w:hAnsi="Verdana"/>
                <w:bCs/>
                <w:sz w:val="16"/>
                <w:szCs w:val="18"/>
              </w:rPr>
              <w:lastRenderedPageBreak/>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C6E93FD" w14:textId="77777777" w:rsidR="00BD000B" w:rsidRPr="00022018" w:rsidRDefault="00BD000B" w:rsidP="00BD000B">
            <w:pPr>
              <w:jc w:val="both"/>
              <w:rPr>
                <w:rFonts w:ascii="Verdana" w:hAnsi="Verdana"/>
                <w:bCs/>
                <w:sz w:val="16"/>
                <w:szCs w:val="18"/>
              </w:rPr>
            </w:pPr>
            <w:r w:rsidRPr="00022018">
              <w:rPr>
                <w:rFonts w:ascii="Verdana" w:hAnsi="Verdana"/>
                <w:bCs/>
                <w:sz w:val="16"/>
                <w:szCs w:val="18"/>
              </w:rPr>
              <w:t> </w:t>
            </w:r>
          </w:p>
        </w:tc>
        <w:tc>
          <w:tcPr>
            <w:tcW w:w="5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9303324" w14:textId="77777777" w:rsidR="00BD000B" w:rsidRPr="00022018" w:rsidRDefault="00BD000B" w:rsidP="00AA4770">
            <w:pPr>
              <w:rPr>
                <w:rFonts w:ascii="Verdana" w:hAnsi="Verdana"/>
                <w:bCs/>
                <w:sz w:val="16"/>
                <w:szCs w:val="18"/>
              </w:rPr>
            </w:pPr>
            <w:r w:rsidRPr="00022018">
              <w:rPr>
                <w:rFonts w:ascii="Verdana" w:hAnsi="Verdana"/>
                <w:bCs/>
                <w:sz w:val="16"/>
                <w:szCs w:val="18"/>
              </w:rPr>
              <w:t>Ø   La identificación de los factores de riesgo</w:t>
            </w:r>
            <w:r w:rsidR="00022018">
              <w:rPr>
                <w:rFonts w:ascii="Verdana" w:hAnsi="Verdana"/>
                <w:bCs/>
                <w:sz w:val="16"/>
                <w:szCs w:val="18"/>
              </w:rPr>
              <w:t xml:space="preserve"> </w:t>
            </w:r>
            <w:r w:rsidRPr="00022018">
              <w:rPr>
                <w:rFonts w:ascii="Verdana" w:hAnsi="Verdana"/>
                <w:bCs/>
                <w:sz w:val="16"/>
                <w:szCs w:val="18"/>
              </w:rPr>
              <w:t>psicosocial y análisis contempla los factores siguientes:</w:t>
            </w:r>
          </w:p>
          <w:p w14:paraId="5926CAF0" w14:textId="77777777" w:rsidR="00BD000B" w:rsidRPr="00022018" w:rsidRDefault="00BD000B" w:rsidP="00AA4770">
            <w:pPr>
              <w:rPr>
                <w:rFonts w:ascii="Verdana" w:hAnsi="Verdana"/>
                <w:bCs/>
                <w:sz w:val="16"/>
                <w:szCs w:val="18"/>
              </w:rPr>
            </w:pPr>
            <w:r w:rsidRPr="00022018">
              <w:rPr>
                <w:rFonts w:ascii="Verdana" w:hAnsi="Verdana"/>
                <w:bCs/>
                <w:sz w:val="16"/>
                <w:szCs w:val="18"/>
              </w:rPr>
              <w:t>ü     Las condiciones en el ambiente de</w:t>
            </w:r>
            <w:r w:rsidR="00022018">
              <w:rPr>
                <w:rFonts w:ascii="Verdana" w:hAnsi="Verdana"/>
                <w:bCs/>
                <w:sz w:val="16"/>
                <w:szCs w:val="18"/>
              </w:rPr>
              <w:t xml:space="preserve"> </w:t>
            </w:r>
            <w:r w:rsidRPr="00022018">
              <w:rPr>
                <w:rFonts w:ascii="Verdana" w:hAnsi="Verdana"/>
                <w:bCs/>
                <w:sz w:val="16"/>
                <w:szCs w:val="18"/>
              </w:rPr>
              <w:t>trabajo;</w:t>
            </w:r>
          </w:p>
          <w:p w14:paraId="40443161" w14:textId="77777777" w:rsidR="00BD000B" w:rsidRPr="00022018" w:rsidRDefault="00BD000B" w:rsidP="00AA4770">
            <w:pPr>
              <w:rPr>
                <w:rFonts w:ascii="Verdana" w:hAnsi="Verdana"/>
                <w:bCs/>
                <w:sz w:val="16"/>
                <w:szCs w:val="18"/>
              </w:rPr>
            </w:pPr>
            <w:r w:rsidRPr="00022018">
              <w:rPr>
                <w:rFonts w:ascii="Verdana" w:hAnsi="Verdana"/>
                <w:bCs/>
                <w:sz w:val="16"/>
                <w:szCs w:val="18"/>
              </w:rPr>
              <w:t>ü     Las cargas de trabajo;</w:t>
            </w:r>
          </w:p>
          <w:p w14:paraId="13272810" w14:textId="77777777" w:rsidR="00BD000B" w:rsidRPr="00022018" w:rsidRDefault="00BD000B" w:rsidP="00AA4770">
            <w:pPr>
              <w:rPr>
                <w:rFonts w:ascii="Verdana" w:hAnsi="Verdana"/>
                <w:bCs/>
                <w:sz w:val="16"/>
                <w:szCs w:val="18"/>
              </w:rPr>
            </w:pPr>
            <w:r w:rsidRPr="00022018">
              <w:rPr>
                <w:rFonts w:ascii="Verdana" w:hAnsi="Verdana"/>
                <w:bCs/>
                <w:sz w:val="16"/>
                <w:szCs w:val="18"/>
              </w:rPr>
              <w:t>ü     La falta de control sobre el trabajo;</w:t>
            </w:r>
          </w:p>
          <w:p w14:paraId="6038AEC6" w14:textId="77777777" w:rsidR="00BD000B" w:rsidRPr="00022018" w:rsidRDefault="00BD000B" w:rsidP="00AA4770">
            <w:pPr>
              <w:rPr>
                <w:rFonts w:ascii="Verdana" w:hAnsi="Verdana"/>
                <w:bCs/>
                <w:sz w:val="16"/>
                <w:szCs w:val="18"/>
              </w:rPr>
            </w:pPr>
            <w:r w:rsidRPr="00022018">
              <w:rPr>
                <w:rFonts w:ascii="Verdana" w:hAnsi="Verdana"/>
                <w:bCs/>
                <w:sz w:val="16"/>
                <w:szCs w:val="18"/>
              </w:rPr>
              <w:t>ü     Las jornadas de trabajo y rotación de turnos;</w:t>
            </w:r>
          </w:p>
          <w:p w14:paraId="7995CE46" w14:textId="77777777" w:rsidR="00BD000B" w:rsidRPr="00022018" w:rsidRDefault="00BD000B" w:rsidP="00AA4770">
            <w:pPr>
              <w:rPr>
                <w:rFonts w:ascii="Verdana" w:hAnsi="Verdana"/>
                <w:bCs/>
                <w:sz w:val="16"/>
                <w:szCs w:val="18"/>
              </w:rPr>
            </w:pPr>
            <w:r w:rsidRPr="00022018">
              <w:rPr>
                <w:rFonts w:ascii="Verdana" w:hAnsi="Verdana"/>
                <w:bCs/>
                <w:sz w:val="16"/>
                <w:szCs w:val="18"/>
              </w:rPr>
              <w:t>ü     Interferencia en la relación trabajo-familia;</w:t>
            </w:r>
          </w:p>
          <w:p w14:paraId="0317464C" w14:textId="77777777" w:rsidR="00BD000B" w:rsidRPr="00022018" w:rsidRDefault="00BD000B" w:rsidP="00AA4770">
            <w:pPr>
              <w:rPr>
                <w:rFonts w:ascii="Verdana" w:hAnsi="Verdana"/>
                <w:bCs/>
                <w:sz w:val="16"/>
                <w:szCs w:val="18"/>
              </w:rPr>
            </w:pPr>
            <w:r w:rsidRPr="00022018">
              <w:rPr>
                <w:rFonts w:ascii="Verdana" w:hAnsi="Verdana"/>
                <w:bCs/>
                <w:sz w:val="16"/>
                <w:szCs w:val="18"/>
              </w:rPr>
              <w:t>ü     Liderazgo y relaciones negativas en el trabajo, y</w:t>
            </w:r>
          </w:p>
          <w:p w14:paraId="2EF0969F" w14:textId="77777777" w:rsidR="00BD000B" w:rsidRPr="00022018" w:rsidRDefault="00BD000B" w:rsidP="00AA4770">
            <w:pPr>
              <w:rPr>
                <w:rFonts w:ascii="Verdana" w:hAnsi="Verdana"/>
                <w:bCs/>
                <w:sz w:val="16"/>
                <w:szCs w:val="18"/>
              </w:rPr>
            </w:pPr>
            <w:r w:rsidRPr="00022018">
              <w:rPr>
                <w:rFonts w:ascii="Verdana" w:hAnsi="Verdana"/>
                <w:bCs/>
                <w:sz w:val="16"/>
                <w:szCs w:val="18"/>
              </w:rPr>
              <w:t>ü     La violencia laboral;</w:t>
            </w:r>
          </w:p>
          <w:p w14:paraId="5ECF1067" w14:textId="77777777" w:rsidR="00BD000B" w:rsidRPr="00022018" w:rsidRDefault="00BD000B" w:rsidP="00AA4770">
            <w:pPr>
              <w:rPr>
                <w:rFonts w:ascii="Verdana" w:hAnsi="Verdana"/>
                <w:bCs/>
                <w:sz w:val="16"/>
                <w:szCs w:val="18"/>
              </w:rPr>
            </w:pPr>
            <w:r w:rsidRPr="00022018">
              <w:rPr>
                <w:rFonts w:ascii="Verdana" w:hAnsi="Verdana"/>
                <w:bCs/>
                <w:sz w:val="16"/>
                <w:szCs w:val="18"/>
              </w:rPr>
              <w:t>Ø   La evaluación del entorno organizacional</w:t>
            </w:r>
            <w:r w:rsidR="00AA4770">
              <w:rPr>
                <w:rFonts w:ascii="Verdana" w:hAnsi="Verdana"/>
                <w:bCs/>
                <w:sz w:val="16"/>
                <w:szCs w:val="18"/>
              </w:rPr>
              <w:t xml:space="preserve"> </w:t>
            </w:r>
            <w:r w:rsidRPr="00022018">
              <w:rPr>
                <w:rFonts w:ascii="Verdana" w:hAnsi="Verdana"/>
                <w:bCs/>
                <w:sz w:val="16"/>
                <w:szCs w:val="18"/>
              </w:rPr>
              <w:t>favorable comprende:</w:t>
            </w:r>
          </w:p>
          <w:p w14:paraId="48B52A91" w14:textId="77777777" w:rsidR="00BD000B" w:rsidRPr="00022018" w:rsidRDefault="00BD000B" w:rsidP="00AA4770">
            <w:pPr>
              <w:rPr>
                <w:rFonts w:ascii="Verdana" w:hAnsi="Verdana"/>
                <w:bCs/>
                <w:sz w:val="16"/>
                <w:szCs w:val="18"/>
              </w:rPr>
            </w:pPr>
            <w:r w:rsidRPr="00022018">
              <w:rPr>
                <w:rFonts w:ascii="Verdana" w:hAnsi="Verdana"/>
                <w:bCs/>
                <w:sz w:val="16"/>
                <w:szCs w:val="18"/>
              </w:rPr>
              <w:t>ü     El sentido de pertenencia de los</w:t>
            </w:r>
            <w:r w:rsidR="00AA4770">
              <w:rPr>
                <w:rFonts w:ascii="Verdana" w:hAnsi="Verdana"/>
                <w:bCs/>
                <w:sz w:val="16"/>
                <w:szCs w:val="18"/>
              </w:rPr>
              <w:t xml:space="preserve"> </w:t>
            </w:r>
            <w:r w:rsidRPr="00022018">
              <w:rPr>
                <w:rFonts w:ascii="Verdana" w:hAnsi="Verdana"/>
                <w:bCs/>
                <w:sz w:val="16"/>
                <w:szCs w:val="18"/>
              </w:rPr>
              <w:t>trabajadores a la empresa;</w:t>
            </w:r>
          </w:p>
          <w:p w14:paraId="692ECCC6" w14:textId="77777777" w:rsidR="00BD000B" w:rsidRPr="00022018" w:rsidRDefault="00BD000B" w:rsidP="00AA4770">
            <w:pPr>
              <w:rPr>
                <w:rFonts w:ascii="Verdana" w:hAnsi="Verdana"/>
                <w:bCs/>
                <w:sz w:val="16"/>
                <w:szCs w:val="18"/>
              </w:rPr>
            </w:pPr>
            <w:r w:rsidRPr="00022018">
              <w:rPr>
                <w:rFonts w:ascii="Verdana" w:hAnsi="Verdana"/>
                <w:bCs/>
                <w:sz w:val="16"/>
                <w:szCs w:val="18"/>
              </w:rPr>
              <w:t>ü     La formación para la adecuada</w:t>
            </w:r>
            <w:r w:rsidR="00AA4770">
              <w:rPr>
                <w:rFonts w:ascii="Verdana" w:hAnsi="Verdana"/>
                <w:bCs/>
                <w:sz w:val="16"/>
                <w:szCs w:val="18"/>
              </w:rPr>
              <w:t xml:space="preserve"> </w:t>
            </w:r>
            <w:r w:rsidRPr="00022018">
              <w:rPr>
                <w:rFonts w:ascii="Verdana" w:hAnsi="Verdana"/>
                <w:bCs/>
                <w:sz w:val="16"/>
                <w:szCs w:val="18"/>
              </w:rPr>
              <w:t>realización de las tareas</w:t>
            </w:r>
            <w:r w:rsidR="00AA4770">
              <w:rPr>
                <w:rFonts w:ascii="Verdana" w:hAnsi="Verdana"/>
                <w:bCs/>
                <w:sz w:val="16"/>
                <w:szCs w:val="18"/>
              </w:rPr>
              <w:t xml:space="preserve"> </w:t>
            </w:r>
            <w:r w:rsidRPr="00022018">
              <w:rPr>
                <w:rFonts w:ascii="Verdana" w:hAnsi="Verdana"/>
                <w:bCs/>
                <w:sz w:val="16"/>
                <w:szCs w:val="18"/>
              </w:rPr>
              <w:t>encomendadas;</w:t>
            </w:r>
          </w:p>
          <w:p w14:paraId="4372A870" w14:textId="77777777" w:rsidR="00BD000B" w:rsidRPr="00022018" w:rsidRDefault="00BD000B" w:rsidP="00AA4770">
            <w:pPr>
              <w:rPr>
                <w:rFonts w:ascii="Verdana" w:hAnsi="Verdana"/>
                <w:bCs/>
                <w:sz w:val="16"/>
                <w:szCs w:val="18"/>
              </w:rPr>
            </w:pPr>
            <w:r w:rsidRPr="00022018">
              <w:rPr>
                <w:rFonts w:ascii="Verdana" w:hAnsi="Verdana"/>
                <w:bCs/>
                <w:sz w:val="16"/>
                <w:szCs w:val="18"/>
              </w:rPr>
              <w:t>ü     La definición precisa de</w:t>
            </w:r>
            <w:r w:rsidR="00AA4770">
              <w:rPr>
                <w:rFonts w:ascii="Verdana" w:hAnsi="Verdana"/>
                <w:bCs/>
                <w:sz w:val="16"/>
                <w:szCs w:val="18"/>
              </w:rPr>
              <w:t xml:space="preserve"> </w:t>
            </w:r>
            <w:r w:rsidRPr="00022018">
              <w:rPr>
                <w:rFonts w:ascii="Verdana" w:hAnsi="Verdana"/>
                <w:bCs/>
                <w:sz w:val="16"/>
                <w:szCs w:val="18"/>
              </w:rPr>
              <w:t>responsabilidades para los</w:t>
            </w:r>
            <w:r w:rsidR="00AA4770">
              <w:rPr>
                <w:rFonts w:ascii="Verdana" w:hAnsi="Verdana"/>
                <w:bCs/>
                <w:sz w:val="16"/>
                <w:szCs w:val="18"/>
              </w:rPr>
              <w:t xml:space="preserve"> </w:t>
            </w:r>
            <w:r w:rsidRPr="00022018">
              <w:rPr>
                <w:rFonts w:ascii="Verdana" w:hAnsi="Verdana"/>
                <w:bCs/>
                <w:sz w:val="16"/>
                <w:szCs w:val="18"/>
              </w:rPr>
              <w:t>trabajadores;</w:t>
            </w:r>
          </w:p>
          <w:p w14:paraId="20B4A8BB" w14:textId="77777777" w:rsidR="00BD000B" w:rsidRPr="00022018" w:rsidRDefault="00BD000B" w:rsidP="00AA4770">
            <w:pPr>
              <w:rPr>
                <w:rFonts w:ascii="Verdana" w:hAnsi="Verdana"/>
                <w:bCs/>
                <w:sz w:val="16"/>
                <w:szCs w:val="18"/>
              </w:rPr>
            </w:pPr>
            <w:r w:rsidRPr="00022018">
              <w:rPr>
                <w:rFonts w:ascii="Verdana" w:hAnsi="Verdana"/>
                <w:bCs/>
                <w:sz w:val="16"/>
                <w:szCs w:val="18"/>
              </w:rPr>
              <w:t>ü     La participación proactiva y</w:t>
            </w:r>
            <w:r w:rsidR="00AA4770">
              <w:rPr>
                <w:rFonts w:ascii="Verdana" w:hAnsi="Verdana"/>
                <w:bCs/>
                <w:sz w:val="16"/>
                <w:szCs w:val="18"/>
              </w:rPr>
              <w:t xml:space="preserve"> </w:t>
            </w:r>
            <w:r w:rsidRPr="00022018">
              <w:rPr>
                <w:rFonts w:ascii="Verdana" w:hAnsi="Verdana"/>
                <w:bCs/>
                <w:sz w:val="16"/>
                <w:szCs w:val="18"/>
              </w:rPr>
              <w:t>comunicación entre el patrón, sus</w:t>
            </w:r>
            <w:r w:rsidR="00AA4770">
              <w:rPr>
                <w:rFonts w:ascii="Verdana" w:hAnsi="Verdana"/>
                <w:bCs/>
                <w:sz w:val="16"/>
                <w:szCs w:val="18"/>
              </w:rPr>
              <w:t xml:space="preserve"> </w:t>
            </w:r>
            <w:r w:rsidRPr="00022018">
              <w:rPr>
                <w:rFonts w:ascii="Verdana" w:hAnsi="Verdana"/>
                <w:bCs/>
                <w:sz w:val="16"/>
                <w:szCs w:val="18"/>
              </w:rPr>
              <w:t>representantes y los trabajadores;</w:t>
            </w:r>
          </w:p>
          <w:p w14:paraId="4DB9D1D1" w14:textId="77777777" w:rsidR="00BD000B" w:rsidRPr="00022018" w:rsidRDefault="00BD000B" w:rsidP="00AA4770">
            <w:pPr>
              <w:rPr>
                <w:rFonts w:ascii="Verdana" w:hAnsi="Verdana"/>
                <w:bCs/>
                <w:sz w:val="16"/>
                <w:szCs w:val="18"/>
              </w:rPr>
            </w:pPr>
            <w:r w:rsidRPr="00022018">
              <w:rPr>
                <w:rFonts w:ascii="Verdana" w:hAnsi="Verdana"/>
                <w:bCs/>
                <w:sz w:val="16"/>
                <w:szCs w:val="18"/>
              </w:rPr>
              <w:t>ü     La distribución adecuada de cargas de trabajo, con jornadas laborales</w:t>
            </w:r>
            <w:r w:rsidR="00AA4770">
              <w:rPr>
                <w:rFonts w:ascii="Verdana" w:hAnsi="Verdana"/>
                <w:bCs/>
                <w:sz w:val="16"/>
                <w:szCs w:val="18"/>
              </w:rPr>
              <w:t xml:space="preserve"> </w:t>
            </w:r>
            <w:r w:rsidRPr="00022018">
              <w:rPr>
                <w:rFonts w:ascii="Verdana" w:hAnsi="Verdana"/>
                <w:bCs/>
                <w:sz w:val="16"/>
                <w:szCs w:val="18"/>
              </w:rPr>
              <w:t>regulares, y</w:t>
            </w:r>
          </w:p>
          <w:p w14:paraId="6CB32E7E" w14:textId="77777777" w:rsidR="00BD000B" w:rsidRPr="00022018" w:rsidRDefault="00BD000B" w:rsidP="00AA4770">
            <w:pPr>
              <w:rPr>
                <w:rFonts w:ascii="Verdana" w:hAnsi="Verdana"/>
                <w:bCs/>
                <w:sz w:val="16"/>
                <w:szCs w:val="18"/>
              </w:rPr>
            </w:pPr>
            <w:r w:rsidRPr="00022018">
              <w:rPr>
                <w:rFonts w:ascii="Verdana" w:hAnsi="Verdana"/>
                <w:bCs/>
                <w:sz w:val="16"/>
                <w:szCs w:val="18"/>
              </w:rPr>
              <w:t>ü     La evaluación y el reconocimiento del desempeño;</w:t>
            </w:r>
          </w:p>
          <w:p w14:paraId="310B835F" w14:textId="77777777" w:rsidR="00BD000B" w:rsidRPr="00022018" w:rsidRDefault="00BD000B" w:rsidP="00AA4770">
            <w:pPr>
              <w:rPr>
                <w:rFonts w:ascii="Verdana" w:hAnsi="Verdana"/>
                <w:bCs/>
                <w:sz w:val="16"/>
                <w:szCs w:val="18"/>
              </w:rPr>
            </w:pPr>
            <w:r w:rsidRPr="00022018">
              <w:rPr>
                <w:rFonts w:ascii="Verdana" w:hAnsi="Verdana"/>
                <w:bCs/>
                <w:sz w:val="16"/>
                <w:szCs w:val="18"/>
              </w:rPr>
              <w:t>Ø   El método que se utiliza para realizar la</w:t>
            </w:r>
            <w:r w:rsidR="00AA4770">
              <w:rPr>
                <w:rFonts w:ascii="Verdana" w:hAnsi="Verdana"/>
                <w:bCs/>
                <w:sz w:val="16"/>
                <w:szCs w:val="18"/>
              </w:rPr>
              <w:t xml:space="preserve"> </w:t>
            </w:r>
            <w:r w:rsidRPr="00022018">
              <w:rPr>
                <w:rFonts w:ascii="Verdana" w:hAnsi="Verdana"/>
                <w:bCs/>
                <w:sz w:val="16"/>
                <w:szCs w:val="18"/>
              </w:rPr>
              <w:t>identificación y análisis de los factores de</w:t>
            </w:r>
            <w:r w:rsidR="00AA4770">
              <w:rPr>
                <w:rFonts w:ascii="Verdana" w:hAnsi="Verdana"/>
                <w:bCs/>
                <w:sz w:val="16"/>
                <w:szCs w:val="18"/>
              </w:rPr>
              <w:t xml:space="preserve"> </w:t>
            </w:r>
            <w:r w:rsidRPr="00022018">
              <w:rPr>
                <w:rFonts w:ascii="Verdana" w:hAnsi="Verdana"/>
                <w:bCs/>
                <w:sz w:val="16"/>
                <w:szCs w:val="18"/>
              </w:rPr>
              <w:t>riesgo psicosocial, así como para la</w:t>
            </w:r>
            <w:r w:rsidR="00AA4770">
              <w:rPr>
                <w:rFonts w:ascii="Verdana" w:hAnsi="Verdana"/>
                <w:bCs/>
                <w:sz w:val="16"/>
                <w:szCs w:val="18"/>
              </w:rPr>
              <w:t xml:space="preserve"> </w:t>
            </w:r>
            <w:r w:rsidRPr="00022018">
              <w:rPr>
                <w:rFonts w:ascii="Verdana" w:hAnsi="Verdana"/>
                <w:bCs/>
                <w:sz w:val="16"/>
                <w:szCs w:val="18"/>
              </w:rPr>
              <w:t>evaluación del entorno organizacional</w:t>
            </w:r>
            <w:r w:rsidR="00AA4770">
              <w:rPr>
                <w:rFonts w:ascii="Verdana" w:hAnsi="Verdana"/>
                <w:bCs/>
                <w:sz w:val="16"/>
                <w:szCs w:val="18"/>
              </w:rPr>
              <w:t xml:space="preserve"> </w:t>
            </w:r>
            <w:r w:rsidRPr="00022018">
              <w:rPr>
                <w:rFonts w:ascii="Verdana" w:hAnsi="Verdana"/>
                <w:bCs/>
                <w:sz w:val="16"/>
                <w:szCs w:val="18"/>
              </w:rPr>
              <w:t>contempla:</w:t>
            </w:r>
          </w:p>
          <w:p w14:paraId="21BBA70F" w14:textId="77777777" w:rsidR="00BD000B" w:rsidRPr="00022018" w:rsidRDefault="00BD000B" w:rsidP="00AA4770">
            <w:pPr>
              <w:rPr>
                <w:rFonts w:ascii="Verdana" w:hAnsi="Verdana"/>
                <w:bCs/>
                <w:sz w:val="16"/>
                <w:szCs w:val="18"/>
              </w:rPr>
            </w:pPr>
            <w:r w:rsidRPr="00022018">
              <w:rPr>
                <w:rFonts w:ascii="Verdana" w:hAnsi="Verdana"/>
                <w:bCs/>
                <w:sz w:val="16"/>
                <w:szCs w:val="18"/>
              </w:rPr>
              <w:t>ü     Los cuestionarios comprenden los</w:t>
            </w:r>
            <w:r w:rsidR="00AA4770">
              <w:rPr>
                <w:rFonts w:ascii="Verdana" w:hAnsi="Verdana"/>
                <w:bCs/>
                <w:sz w:val="16"/>
                <w:szCs w:val="18"/>
              </w:rPr>
              <w:t xml:space="preserve"> </w:t>
            </w:r>
            <w:r w:rsidRPr="00022018">
              <w:rPr>
                <w:rFonts w:ascii="Verdana" w:hAnsi="Verdana"/>
                <w:bCs/>
                <w:sz w:val="16"/>
                <w:szCs w:val="18"/>
              </w:rPr>
              <w:t>factores enlistados en las dos viñetas inmediatas anteriores, conforme a dispuesto por los numerales 7.2 y 7.3 de esta Norma;</w:t>
            </w:r>
          </w:p>
          <w:p w14:paraId="3704B23B" w14:textId="77777777" w:rsidR="00BD000B" w:rsidRPr="00022018" w:rsidRDefault="00BD000B" w:rsidP="00AA4770">
            <w:pPr>
              <w:rPr>
                <w:rFonts w:ascii="Verdana" w:hAnsi="Verdana"/>
                <w:bCs/>
                <w:sz w:val="16"/>
                <w:szCs w:val="18"/>
              </w:rPr>
            </w:pPr>
            <w:r w:rsidRPr="00022018">
              <w:rPr>
                <w:rFonts w:ascii="Verdana" w:hAnsi="Verdana"/>
                <w:bCs/>
                <w:sz w:val="16"/>
                <w:szCs w:val="18"/>
              </w:rPr>
              <w:lastRenderedPageBreak/>
              <w:t>ü     La forma como se realiza la aplicación de los cuestionarios;</w:t>
            </w:r>
          </w:p>
          <w:p w14:paraId="4A365BB9" w14:textId="77777777" w:rsidR="00852A5B" w:rsidRDefault="00BD000B" w:rsidP="00AA4770">
            <w:pPr>
              <w:rPr>
                <w:rFonts w:ascii="Verdana" w:hAnsi="Verdana"/>
                <w:bCs/>
                <w:sz w:val="16"/>
                <w:szCs w:val="18"/>
              </w:rPr>
            </w:pPr>
            <w:r w:rsidRPr="00022018">
              <w:rPr>
                <w:rFonts w:ascii="Verdana" w:hAnsi="Verdana"/>
                <w:bCs/>
                <w:sz w:val="16"/>
                <w:szCs w:val="18"/>
              </w:rPr>
              <w:t>ü     La manera de evaluar los</w:t>
            </w:r>
            <w:r w:rsidR="00AA4770">
              <w:rPr>
                <w:rFonts w:ascii="Verdana" w:hAnsi="Verdana"/>
                <w:bCs/>
                <w:sz w:val="16"/>
                <w:szCs w:val="18"/>
              </w:rPr>
              <w:t xml:space="preserve"> </w:t>
            </w:r>
            <w:r w:rsidRPr="00022018">
              <w:rPr>
                <w:rFonts w:ascii="Verdana" w:hAnsi="Verdana"/>
                <w:bCs/>
                <w:sz w:val="16"/>
                <w:szCs w:val="18"/>
              </w:rPr>
              <w:t>cuestionarios, y</w:t>
            </w:r>
          </w:p>
          <w:p w14:paraId="22699D54" w14:textId="77777777" w:rsidR="00BD000B" w:rsidRPr="00022018" w:rsidRDefault="00BD000B" w:rsidP="00AA4770">
            <w:pPr>
              <w:rPr>
                <w:rFonts w:ascii="Verdana" w:hAnsi="Verdana"/>
                <w:bCs/>
                <w:sz w:val="16"/>
                <w:szCs w:val="18"/>
              </w:rPr>
            </w:pPr>
            <w:r w:rsidRPr="00022018">
              <w:rPr>
                <w:rFonts w:ascii="Verdana" w:hAnsi="Verdana"/>
                <w:bCs/>
                <w:sz w:val="16"/>
                <w:szCs w:val="18"/>
              </w:rPr>
              <w:t>Los niveles y la forma de determinar el riesgo</w:t>
            </w:r>
            <w:r w:rsidR="00AA4770">
              <w:rPr>
                <w:rFonts w:ascii="Verdana" w:hAnsi="Verdana"/>
                <w:bCs/>
                <w:sz w:val="16"/>
                <w:szCs w:val="18"/>
              </w:rPr>
              <w:t xml:space="preserve"> </w:t>
            </w:r>
            <w:r w:rsidRPr="00022018">
              <w:rPr>
                <w:rFonts w:ascii="Verdana" w:hAnsi="Verdana"/>
                <w:bCs/>
                <w:sz w:val="16"/>
                <w:szCs w:val="18"/>
              </w:rPr>
              <w:t>conforme a los resultados de los cuestionarios</w:t>
            </w:r>
            <w:r w:rsidR="00AA4770">
              <w:rPr>
                <w:rFonts w:ascii="Verdana" w:hAnsi="Verdana"/>
                <w:bCs/>
                <w:sz w:val="16"/>
                <w:szCs w:val="18"/>
              </w:rPr>
              <w:t xml:space="preserve"> </w:t>
            </w:r>
            <w:r w:rsidRPr="00022018">
              <w:rPr>
                <w:rFonts w:ascii="Verdana" w:hAnsi="Verdana"/>
                <w:bCs/>
                <w:sz w:val="16"/>
                <w:szCs w:val="18"/>
              </w:rPr>
              <w:t>aplicados, y</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8C5602E" w14:textId="77777777" w:rsidR="00BD000B" w:rsidRPr="00022018" w:rsidRDefault="00BD000B" w:rsidP="00AA4770">
            <w:pPr>
              <w:rPr>
                <w:rFonts w:ascii="Verdana" w:hAnsi="Verdana"/>
                <w:bCs/>
                <w:sz w:val="16"/>
                <w:szCs w:val="18"/>
              </w:rPr>
            </w:pPr>
            <w:r w:rsidRPr="00022018">
              <w:rPr>
                <w:rFonts w:ascii="Verdana" w:hAnsi="Verdana"/>
                <w:bCs/>
                <w:sz w:val="16"/>
                <w:szCs w:val="18"/>
              </w:rPr>
              <w:lastRenderedPageBreak/>
              <w:t>tengan más 50</w:t>
            </w:r>
            <w:r w:rsidR="00AA4770">
              <w:rPr>
                <w:rFonts w:ascii="Verdana" w:hAnsi="Verdana"/>
                <w:bCs/>
                <w:sz w:val="16"/>
                <w:szCs w:val="18"/>
              </w:rPr>
              <w:t xml:space="preserve"> </w:t>
            </w:r>
            <w:r w:rsidRPr="00022018">
              <w:rPr>
                <w:rFonts w:ascii="Verdana" w:hAnsi="Verdana"/>
                <w:bCs/>
                <w:sz w:val="16"/>
                <w:szCs w:val="18"/>
              </w:rPr>
              <w:t>trabajadores.</w:t>
            </w:r>
          </w:p>
          <w:p w14:paraId="5707952F" w14:textId="77777777" w:rsidR="00BD000B" w:rsidRPr="00022018" w:rsidRDefault="00BD000B" w:rsidP="00AA4770">
            <w:pPr>
              <w:rPr>
                <w:rFonts w:ascii="Verdana" w:hAnsi="Verdana"/>
                <w:bCs/>
                <w:sz w:val="16"/>
                <w:szCs w:val="18"/>
              </w:rPr>
            </w:pPr>
            <w:r w:rsidRPr="00022018">
              <w:rPr>
                <w:rFonts w:ascii="Verdana" w:hAnsi="Verdana"/>
                <w:bCs/>
                <w:sz w:val="16"/>
                <w:szCs w:val="18"/>
              </w:rPr>
              <w:t>Aquellos centros de trabajo que</w:t>
            </w:r>
            <w:r w:rsidR="00022018">
              <w:rPr>
                <w:rFonts w:ascii="Verdana" w:hAnsi="Verdana"/>
                <w:bCs/>
                <w:sz w:val="16"/>
                <w:szCs w:val="18"/>
              </w:rPr>
              <w:t xml:space="preserve"> </w:t>
            </w:r>
            <w:r w:rsidRPr="00022018">
              <w:rPr>
                <w:rFonts w:ascii="Verdana" w:hAnsi="Verdana"/>
                <w:bCs/>
                <w:sz w:val="16"/>
                <w:szCs w:val="18"/>
              </w:rPr>
              <w:t>demuestren que</w:t>
            </w:r>
            <w:r w:rsidR="00AA4770">
              <w:rPr>
                <w:rFonts w:ascii="Verdana" w:hAnsi="Verdana"/>
                <w:bCs/>
                <w:sz w:val="16"/>
                <w:szCs w:val="18"/>
              </w:rPr>
              <w:t xml:space="preserve"> </w:t>
            </w:r>
            <w:r w:rsidRPr="00022018">
              <w:rPr>
                <w:rFonts w:ascii="Verdana" w:hAnsi="Verdana"/>
                <w:bCs/>
                <w:sz w:val="16"/>
                <w:szCs w:val="18"/>
              </w:rPr>
              <w:t>realizan la</w:t>
            </w:r>
            <w:r w:rsidR="00AA4770">
              <w:rPr>
                <w:rFonts w:ascii="Verdana" w:hAnsi="Verdana"/>
                <w:bCs/>
                <w:sz w:val="16"/>
                <w:szCs w:val="18"/>
              </w:rPr>
              <w:t xml:space="preserve"> </w:t>
            </w:r>
            <w:r w:rsidRPr="00022018">
              <w:rPr>
                <w:rFonts w:ascii="Verdana" w:hAnsi="Verdana"/>
                <w:bCs/>
                <w:sz w:val="16"/>
                <w:szCs w:val="18"/>
              </w:rPr>
              <w:t>identificación y</w:t>
            </w:r>
            <w:r w:rsidR="00AA4770">
              <w:rPr>
                <w:rFonts w:ascii="Verdana" w:hAnsi="Verdana"/>
                <w:bCs/>
                <w:sz w:val="16"/>
                <w:szCs w:val="18"/>
              </w:rPr>
              <w:t xml:space="preserve"> </w:t>
            </w:r>
            <w:r w:rsidRPr="00022018">
              <w:rPr>
                <w:rFonts w:ascii="Verdana" w:hAnsi="Verdana"/>
                <w:bCs/>
                <w:sz w:val="16"/>
                <w:szCs w:val="18"/>
              </w:rPr>
              <w:t>análisis de los</w:t>
            </w:r>
            <w:r w:rsidR="00AA4770">
              <w:rPr>
                <w:rFonts w:ascii="Verdana" w:hAnsi="Verdana"/>
                <w:bCs/>
                <w:sz w:val="16"/>
                <w:szCs w:val="18"/>
              </w:rPr>
              <w:t xml:space="preserve"> </w:t>
            </w:r>
            <w:r w:rsidRPr="00022018">
              <w:rPr>
                <w:rFonts w:ascii="Verdana" w:hAnsi="Verdana"/>
                <w:bCs/>
                <w:sz w:val="16"/>
                <w:szCs w:val="18"/>
              </w:rPr>
              <w:t>factores de riesgo</w:t>
            </w:r>
            <w:r w:rsidR="00AA4770">
              <w:rPr>
                <w:rFonts w:ascii="Verdana" w:hAnsi="Verdana"/>
                <w:bCs/>
                <w:sz w:val="16"/>
                <w:szCs w:val="18"/>
              </w:rPr>
              <w:t xml:space="preserve"> </w:t>
            </w:r>
            <w:r w:rsidRPr="00022018">
              <w:rPr>
                <w:rFonts w:ascii="Verdana" w:hAnsi="Verdana"/>
                <w:bCs/>
                <w:sz w:val="16"/>
                <w:szCs w:val="18"/>
              </w:rPr>
              <w:t>psicosocial, así</w:t>
            </w:r>
            <w:r w:rsidR="00AA4770">
              <w:rPr>
                <w:rFonts w:ascii="Verdana" w:hAnsi="Verdana"/>
                <w:bCs/>
                <w:sz w:val="16"/>
                <w:szCs w:val="18"/>
              </w:rPr>
              <w:t xml:space="preserve"> </w:t>
            </w:r>
            <w:r w:rsidRPr="00022018">
              <w:rPr>
                <w:rFonts w:ascii="Verdana" w:hAnsi="Verdana"/>
                <w:bCs/>
                <w:sz w:val="16"/>
                <w:szCs w:val="18"/>
              </w:rPr>
              <w:t>como la evaluación de entorno</w:t>
            </w:r>
            <w:r w:rsidR="00AA4770">
              <w:rPr>
                <w:rFonts w:ascii="Verdana" w:hAnsi="Verdana"/>
                <w:bCs/>
                <w:sz w:val="16"/>
                <w:szCs w:val="18"/>
              </w:rPr>
              <w:t xml:space="preserve"> </w:t>
            </w:r>
            <w:r w:rsidRPr="00022018">
              <w:rPr>
                <w:rFonts w:ascii="Verdana" w:hAnsi="Verdana"/>
                <w:bCs/>
                <w:sz w:val="16"/>
                <w:szCs w:val="18"/>
              </w:rPr>
              <w:t>organizacional</w:t>
            </w:r>
            <w:r w:rsidR="00AA4770">
              <w:rPr>
                <w:rFonts w:ascii="Verdana" w:hAnsi="Verdana"/>
                <w:bCs/>
                <w:sz w:val="16"/>
                <w:szCs w:val="18"/>
              </w:rPr>
              <w:t xml:space="preserve"> </w:t>
            </w:r>
            <w:r w:rsidRPr="00022018">
              <w:rPr>
                <w:rFonts w:ascii="Verdana" w:hAnsi="Verdana"/>
                <w:bCs/>
                <w:sz w:val="16"/>
                <w:szCs w:val="18"/>
              </w:rPr>
              <w:t>utilizando el método señalado en la Guía de referencia III de</w:t>
            </w:r>
            <w:r w:rsidR="00AA4770">
              <w:rPr>
                <w:rFonts w:ascii="Verdana" w:hAnsi="Verdana"/>
                <w:bCs/>
                <w:sz w:val="16"/>
                <w:szCs w:val="18"/>
              </w:rPr>
              <w:t xml:space="preserve"> </w:t>
            </w:r>
            <w:r w:rsidRPr="00022018">
              <w:rPr>
                <w:rFonts w:ascii="Verdana" w:hAnsi="Verdana"/>
                <w:bCs/>
                <w:sz w:val="16"/>
                <w:szCs w:val="18"/>
              </w:rPr>
              <w:t>esta Norma, darán</w:t>
            </w:r>
            <w:r w:rsidR="00AA4770">
              <w:rPr>
                <w:rFonts w:ascii="Verdana" w:hAnsi="Verdana"/>
                <w:bCs/>
                <w:sz w:val="16"/>
                <w:szCs w:val="18"/>
              </w:rPr>
              <w:t xml:space="preserve"> </w:t>
            </w:r>
            <w:r w:rsidRPr="00022018">
              <w:rPr>
                <w:rFonts w:ascii="Verdana" w:hAnsi="Verdana"/>
                <w:bCs/>
                <w:sz w:val="16"/>
                <w:szCs w:val="18"/>
              </w:rPr>
              <w:t>cumplimiento a los</w:t>
            </w:r>
            <w:r w:rsidR="00AA4770">
              <w:rPr>
                <w:rFonts w:ascii="Verdana" w:hAnsi="Verdana"/>
                <w:bCs/>
                <w:sz w:val="16"/>
                <w:szCs w:val="18"/>
              </w:rPr>
              <w:t xml:space="preserve"> </w:t>
            </w:r>
            <w:r w:rsidRPr="00022018">
              <w:rPr>
                <w:rFonts w:ascii="Verdana" w:hAnsi="Verdana"/>
                <w:bCs/>
                <w:sz w:val="16"/>
                <w:szCs w:val="18"/>
              </w:rPr>
              <w:t>numerales 7.1 b),7.2; 7.3; 7.4 y 7.5.</w:t>
            </w:r>
          </w:p>
          <w:p w14:paraId="58F3090F" w14:textId="77777777" w:rsidR="00BD000B" w:rsidRPr="00022018" w:rsidRDefault="00BD000B" w:rsidP="00AA4770">
            <w:pPr>
              <w:rPr>
                <w:rFonts w:ascii="Verdana" w:hAnsi="Verdana"/>
                <w:bCs/>
                <w:sz w:val="16"/>
                <w:szCs w:val="18"/>
              </w:rPr>
            </w:pPr>
            <w:r w:rsidRPr="00022018">
              <w:rPr>
                <w:rFonts w:ascii="Verdana" w:hAnsi="Verdana"/>
                <w:bCs/>
                <w:sz w:val="16"/>
                <w:szCs w:val="18"/>
              </w:rPr>
              <w:t>Esta disposición</w:t>
            </w:r>
            <w:r w:rsidR="00AA4770">
              <w:rPr>
                <w:rFonts w:ascii="Verdana" w:hAnsi="Verdana"/>
                <w:bCs/>
                <w:sz w:val="16"/>
                <w:szCs w:val="18"/>
              </w:rPr>
              <w:t xml:space="preserve"> </w:t>
            </w:r>
            <w:r w:rsidRPr="00022018">
              <w:rPr>
                <w:rFonts w:ascii="Verdana" w:hAnsi="Verdana"/>
                <w:bCs/>
                <w:sz w:val="16"/>
                <w:szCs w:val="18"/>
              </w:rPr>
              <w:t>(numeral 8.5) sólo</w:t>
            </w:r>
            <w:r w:rsidR="00AA4770">
              <w:rPr>
                <w:rFonts w:ascii="Verdana" w:hAnsi="Verdana"/>
                <w:bCs/>
                <w:sz w:val="16"/>
                <w:szCs w:val="18"/>
              </w:rPr>
              <w:t xml:space="preserve"> </w:t>
            </w:r>
            <w:r w:rsidRPr="00022018">
              <w:rPr>
                <w:rFonts w:ascii="Verdana" w:hAnsi="Verdana"/>
                <w:bCs/>
                <w:sz w:val="16"/>
                <w:szCs w:val="18"/>
              </w:rPr>
              <w:t>aplica para aquellos centros de trabajo que desarrollen y</w:t>
            </w:r>
            <w:r w:rsidR="00AA4770">
              <w:rPr>
                <w:rFonts w:ascii="Verdana" w:hAnsi="Verdana"/>
                <w:bCs/>
                <w:sz w:val="16"/>
                <w:szCs w:val="18"/>
              </w:rPr>
              <w:t xml:space="preserve"> </w:t>
            </w:r>
            <w:r w:rsidRPr="00022018">
              <w:rPr>
                <w:rFonts w:ascii="Verdana" w:hAnsi="Verdana"/>
                <w:bCs/>
                <w:sz w:val="16"/>
                <w:szCs w:val="18"/>
              </w:rPr>
              <w:t>utilicen métodos</w:t>
            </w:r>
            <w:r w:rsidR="00AA4770">
              <w:rPr>
                <w:rFonts w:ascii="Verdana" w:hAnsi="Verdana"/>
                <w:bCs/>
                <w:sz w:val="16"/>
                <w:szCs w:val="18"/>
              </w:rPr>
              <w:t xml:space="preserve"> </w:t>
            </w:r>
            <w:r w:rsidRPr="00022018">
              <w:rPr>
                <w:rFonts w:ascii="Verdana" w:hAnsi="Verdana"/>
                <w:bCs/>
                <w:sz w:val="16"/>
                <w:szCs w:val="18"/>
              </w:rPr>
              <w:t>diferentes a los</w:t>
            </w:r>
            <w:r w:rsidR="00AA4770">
              <w:rPr>
                <w:rFonts w:ascii="Verdana" w:hAnsi="Verdana"/>
                <w:bCs/>
                <w:sz w:val="16"/>
                <w:szCs w:val="18"/>
              </w:rPr>
              <w:t xml:space="preserve"> </w:t>
            </w:r>
            <w:r w:rsidRPr="00022018">
              <w:rPr>
                <w:rFonts w:ascii="Verdana" w:hAnsi="Verdana"/>
                <w:bCs/>
                <w:sz w:val="16"/>
                <w:szCs w:val="18"/>
              </w:rPr>
              <w:t>contenidos en la</w:t>
            </w:r>
            <w:r w:rsidR="00AA4770">
              <w:rPr>
                <w:rFonts w:ascii="Verdana" w:hAnsi="Verdana"/>
                <w:bCs/>
                <w:sz w:val="16"/>
                <w:szCs w:val="18"/>
              </w:rPr>
              <w:t xml:space="preserve"> </w:t>
            </w:r>
            <w:r w:rsidRPr="00022018">
              <w:rPr>
                <w:rFonts w:ascii="Verdana" w:hAnsi="Verdana"/>
                <w:bCs/>
                <w:sz w:val="16"/>
                <w:szCs w:val="18"/>
              </w:rPr>
              <w:t>Guía de referencia</w:t>
            </w:r>
            <w:r w:rsidR="00AA4770">
              <w:rPr>
                <w:rFonts w:ascii="Verdana" w:hAnsi="Verdana"/>
                <w:bCs/>
                <w:sz w:val="16"/>
                <w:szCs w:val="18"/>
              </w:rPr>
              <w:t xml:space="preserve"> </w:t>
            </w:r>
            <w:r w:rsidRPr="00022018">
              <w:rPr>
                <w:rFonts w:ascii="Verdana" w:hAnsi="Verdana"/>
                <w:bCs/>
                <w:sz w:val="16"/>
                <w:szCs w:val="18"/>
              </w:rPr>
              <w:t>III de esta Norma.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EAF6E3F" w14:textId="77777777" w:rsidR="00BD000B" w:rsidRPr="00022018" w:rsidRDefault="00BD000B" w:rsidP="00BD000B">
            <w:pPr>
              <w:jc w:val="both"/>
              <w:rPr>
                <w:rFonts w:ascii="Verdana" w:hAnsi="Verdana"/>
                <w:bCs/>
                <w:sz w:val="16"/>
                <w:szCs w:val="18"/>
              </w:rPr>
            </w:pPr>
            <w:r w:rsidRPr="00022018">
              <w:rPr>
                <w:rFonts w:ascii="Verdana" w:hAnsi="Verdana"/>
                <w:bCs/>
                <w:sz w:val="16"/>
                <w:szCs w:val="18"/>
              </w:rPr>
              <w:t> </w:t>
            </w:r>
          </w:p>
        </w:tc>
      </w:tr>
    </w:tbl>
    <w:p w14:paraId="51EE51C3"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6CC9AA99" w14:textId="77777777" w:rsidTr="00BD000B">
        <w:tc>
          <w:tcPr>
            <w:tcW w:w="0" w:type="auto"/>
            <w:shd w:val="clear" w:color="auto" w:fill="FFFFFF"/>
            <w:vAlign w:val="center"/>
            <w:hideMark/>
          </w:tcPr>
          <w:p w14:paraId="3EC37E1B" w14:textId="77777777" w:rsidR="00BD000B" w:rsidRPr="00BD000B" w:rsidRDefault="00BD000B" w:rsidP="00BD000B">
            <w:pPr>
              <w:jc w:val="both"/>
              <w:rPr>
                <w:rFonts w:ascii="Verdana" w:hAnsi="Verdana"/>
                <w:bCs/>
                <w:sz w:val="20"/>
              </w:rPr>
            </w:pPr>
          </w:p>
        </w:tc>
      </w:tr>
    </w:tbl>
    <w:p w14:paraId="0FA292CA" w14:textId="77777777" w:rsidR="00BD000B" w:rsidRPr="00BD000B" w:rsidRDefault="00BD000B" w:rsidP="00BD000B">
      <w:pPr>
        <w:jc w:val="both"/>
        <w:rPr>
          <w:rFonts w:ascii="Verdana" w:hAnsi="Verdana"/>
          <w:bCs/>
          <w:vanish/>
          <w:sz w:val="20"/>
        </w:rPr>
      </w:pPr>
    </w:p>
    <w:tbl>
      <w:tblPr>
        <w:tblW w:w="13810" w:type="dxa"/>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873"/>
        <w:gridCol w:w="3686"/>
        <w:gridCol w:w="1559"/>
      </w:tblGrid>
      <w:tr w:rsidR="00BD000B" w:rsidRPr="00AA4770" w14:paraId="281CF35D" w14:textId="77777777" w:rsidTr="00AA4770">
        <w:trPr>
          <w:trHeight w:val="7667"/>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AE615BD" w14:textId="77777777" w:rsidR="00BD000B" w:rsidRPr="00AA4770" w:rsidRDefault="00BD000B" w:rsidP="00BD000B">
            <w:pPr>
              <w:jc w:val="both"/>
              <w:rPr>
                <w:rFonts w:ascii="Verdana" w:hAnsi="Verdana"/>
                <w:bCs/>
                <w:sz w:val="16"/>
                <w:szCs w:val="18"/>
              </w:rPr>
            </w:pPr>
            <w:r w:rsidRPr="00AA4770">
              <w:rPr>
                <w:rFonts w:ascii="Verdana" w:hAnsi="Verdana"/>
                <w:bCs/>
                <w:sz w:val="16"/>
                <w:szCs w:val="18"/>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7DCE302" w14:textId="77777777" w:rsidR="00BD000B" w:rsidRPr="00AA4770" w:rsidRDefault="00BD000B" w:rsidP="00BD000B">
            <w:pPr>
              <w:jc w:val="both"/>
              <w:rPr>
                <w:rFonts w:ascii="Verdana" w:hAnsi="Verdana"/>
                <w:bCs/>
                <w:sz w:val="16"/>
                <w:szCs w:val="18"/>
              </w:rPr>
            </w:pPr>
            <w:r w:rsidRPr="00AA4770">
              <w:rPr>
                <w:rFonts w:ascii="Verdana" w:hAnsi="Verdana"/>
                <w:bCs/>
                <w:sz w:val="16"/>
                <w:szCs w:val="18"/>
              </w:rPr>
              <w:t> </w:t>
            </w:r>
          </w:p>
        </w:tc>
        <w:tc>
          <w:tcPr>
            <w:tcW w:w="5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FFD7435" w14:textId="77777777" w:rsidR="00BD000B" w:rsidRPr="00AA4770" w:rsidRDefault="00BD000B" w:rsidP="00AA4770">
            <w:pPr>
              <w:rPr>
                <w:rFonts w:ascii="Verdana" w:hAnsi="Verdana"/>
                <w:bCs/>
                <w:sz w:val="16"/>
                <w:szCs w:val="18"/>
              </w:rPr>
            </w:pPr>
            <w:r w:rsidRPr="00AA4770">
              <w:rPr>
                <w:rFonts w:ascii="Verdana" w:hAnsi="Verdana"/>
                <w:bCs/>
                <w:sz w:val="16"/>
                <w:szCs w:val="18"/>
              </w:rPr>
              <w:t>Ø   Los cuestionarios que utiliza el centro de</w:t>
            </w:r>
            <w:r w:rsidR="00AA4770" w:rsidRPr="00AA4770">
              <w:rPr>
                <w:rFonts w:ascii="Verdana" w:hAnsi="Verdana"/>
                <w:bCs/>
                <w:sz w:val="16"/>
                <w:szCs w:val="18"/>
              </w:rPr>
              <w:t xml:space="preserve"> </w:t>
            </w:r>
            <w:r w:rsidRPr="00AA4770">
              <w:rPr>
                <w:rFonts w:ascii="Verdana" w:hAnsi="Verdana"/>
                <w:bCs/>
                <w:sz w:val="16"/>
                <w:szCs w:val="18"/>
              </w:rPr>
              <w:t>trabajo para la identificación y análisis de los factores de riesgo psicosocial, así como la evaluación del entorno organizacional están validados conforme a lo siguiente:</w:t>
            </w:r>
          </w:p>
          <w:p w14:paraId="095FDCBD" w14:textId="77777777" w:rsidR="00BD000B" w:rsidRPr="00AA4770" w:rsidRDefault="00BD000B" w:rsidP="00AA4770">
            <w:pPr>
              <w:rPr>
                <w:rFonts w:ascii="Verdana" w:hAnsi="Verdana"/>
                <w:bCs/>
                <w:sz w:val="16"/>
                <w:szCs w:val="18"/>
              </w:rPr>
            </w:pPr>
            <w:r w:rsidRPr="00AA4770">
              <w:rPr>
                <w:rFonts w:ascii="Verdana" w:hAnsi="Verdana"/>
                <w:bCs/>
                <w:sz w:val="16"/>
                <w:szCs w:val="18"/>
              </w:rPr>
              <w:t>ü    La validación fue realizada en</w:t>
            </w:r>
            <w:r w:rsidR="00AA4770" w:rsidRPr="00AA4770">
              <w:rPr>
                <w:rFonts w:ascii="Verdana" w:hAnsi="Verdana"/>
                <w:bCs/>
                <w:sz w:val="16"/>
                <w:szCs w:val="18"/>
              </w:rPr>
              <w:t xml:space="preserve"> </w:t>
            </w:r>
            <w:r w:rsidRPr="00AA4770">
              <w:rPr>
                <w:rFonts w:ascii="Verdana" w:hAnsi="Verdana"/>
                <w:bCs/>
                <w:sz w:val="16"/>
                <w:szCs w:val="18"/>
              </w:rPr>
              <w:t>trabajadores cuyos centros de trabajo se ubican en el territorio nacional;</w:t>
            </w:r>
          </w:p>
          <w:p w14:paraId="3DA3FD13" w14:textId="77777777" w:rsidR="00BD000B" w:rsidRPr="00AA4770" w:rsidRDefault="00BD000B" w:rsidP="00AA4770">
            <w:pPr>
              <w:rPr>
                <w:rFonts w:ascii="Verdana" w:hAnsi="Verdana"/>
                <w:bCs/>
                <w:sz w:val="16"/>
                <w:szCs w:val="18"/>
              </w:rPr>
            </w:pPr>
            <w:r w:rsidRPr="00AA4770">
              <w:rPr>
                <w:rFonts w:ascii="Verdana" w:hAnsi="Verdana"/>
                <w:bCs/>
                <w:sz w:val="16"/>
                <w:szCs w:val="18"/>
              </w:rPr>
              <w:t>ü    El número de individuos que se utilizó para realizar la validación sea mayor o igual a 10 veces por cada reactivo contemplado inicialmente;</w:t>
            </w:r>
          </w:p>
          <w:p w14:paraId="5730A781" w14:textId="77777777" w:rsidR="00BD000B" w:rsidRPr="00AA4770" w:rsidRDefault="00BD000B" w:rsidP="00AA4770">
            <w:pPr>
              <w:rPr>
                <w:rFonts w:ascii="Verdana" w:hAnsi="Verdana"/>
                <w:bCs/>
                <w:sz w:val="16"/>
                <w:szCs w:val="18"/>
              </w:rPr>
            </w:pPr>
            <w:r w:rsidRPr="00AA4770">
              <w:rPr>
                <w:rFonts w:ascii="Verdana" w:hAnsi="Verdana"/>
                <w:bCs/>
                <w:sz w:val="16"/>
                <w:szCs w:val="18"/>
              </w:rPr>
              <w:t>ü    Tiene medidas de consistencia interna que presenta:</w:t>
            </w:r>
          </w:p>
          <w:p w14:paraId="0096E565" w14:textId="77777777" w:rsidR="00BD000B" w:rsidRPr="00AA4770" w:rsidRDefault="00BD000B" w:rsidP="00AA4770">
            <w:pPr>
              <w:rPr>
                <w:rFonts w:ascii="Verdana" w:hAnsi="Verdana"/>
                <w:bCs/>
                <w:sz w:val="16"/>
                <w:szCs w:val="18"/>
              </w:rPr>
            </w:pPr>
            <w:r w:rsidRPr="00AA4770">
              <w:rPr>
                <w:rFonts w:ascii="Verdana" w:hAnsi="Verdana"/>
                <w:b/>
                <w:bCs/>
                <w:sz w:val="16"/>
                <w:szCs w:val="18"/>
              </w:rPr>
              <w:t>o</w:t>
            </w:r>
            <w:r w:rsidRPr="00AA4770">
              <w:rPr>
                <w:rFonts w:ascii="Verdana" w:hAnsi="Verdana"/>
                <w:bCs/>
                <w:sz w:val="16"/>
                <w:szCs w:val="18"/>
              </w:rPr>
              <w:t>    Coeficientes de confiabilidad (alfa de Cronbach) superiores a 0.7; y</w:t>
            </w:r>
          </w:p>
          <w:p w14:paraId="37EB0BE3" w14:textId="77777777" w:rsidR="00BD000B" w:rsidRPr="00AA4770" w:rsidRDefault="00BD000B" w:rsidP="00AA4770">
            <w:pPr>
              <w:rPr>
                <w:rFonts w:ascii="Verdana" w:hAnsi="Verdana"/>
                <w:bCs/>
                <w:sz w:val="16"/>
                <w:szCs w:val="18"/>
              </w:rPr>
            </w:pPr>
            <w:r w:rsidRPr="00AA4770">
              <w:rPr>
                <w:rFonts w:ascii="Verdana" w:hAnsi="Verdana"/>
                <w:b/>
                <w:bCs/>
                <w:sz w:val="16"/>
                <w:szCs w:val="18"/>
              </w:rPr>
              <w:t>o</w:t>
            </w:r>
            <w:r w:rsidRPr="00AA4770">
              <w:rPr>
                <w:rFonts w:ascii="Verdana" w:hAnsi="Verdana"/>
                <w:bCs/>
                <w:sz w:val="16"/>
                <w:szCs w:val="18"/>
              </w:rPr>
              <w:t>    Coeficientes de correlación</w:t>
            </w:r>
            <w:r w:rsidR="00AA4770">
              <w:rPr>
                <w:rFonts w:ascii="Verdana" w:hAnsi="Verdana"/>
                <w:bCs/>
                <w:sz w:val="16"/>
                <w:szCs w:val="18"/>
              </w:rPr>
              <w:t xml:space="preserve"> </w:t>
            </w:r>
            <w:r w:rsidRPr="00AA4770">
              <w:rPr>
                <w:rFonts w:ascii="Verdana" w:hAnsi="Verdana"/>
                <w:bCs/>
                <w:sz w:val="16"/>
                <w:szCs w:val="18"/>
              </w:rPr>
              <w:t>(Pearson o Spearman), con r</w:t>
            </w:r>
            <w:r w:rsidR="00AA4770">
              <w:rPr>
                <w:rFonts w:ascii="Verdana" w:hAnsi="Verdana"/>
                <w:bCs/>
                <w:sz w:val="16"/>
                <w:szCs w:val="18"/>
              </w:rPr>
              <w:t xml:space="preserve"> </w:t>
            </w:r>
            <w:r w:rsidRPr="00AA4770">
              <w:rPr>
                <w:rFonts w:ascii="Verdana" w:hAnsi="Verdana"/>
                <w:bCs/>
                <w:sz w:val="16"/>
                <w:szCs w:val="18"/>
              </w:rPr>
              <w:t>mayor a 0.5, y un nivel de</w:t>
            </w:r>
            <w:r w:rsidR="00AA4770">
              <w:rPr>
                <w:rFonts w:ascii="Verdana" w:hAnsi="Verdana"/>
                <w:bCs/>
                <w:sz w:val="16"/>
                <w:szCs w:val="18"/>
              </w:rPr>
              <w:t xml:space="preserve"> </w:t>
            </w:r>
            <w:r w:rsidRPr="00AA4770">
              <w:rPr>
                <w:rFonts w:ascii="Verdana" w:hAnsi="Verdana"/>
                <w:bCs/>
                <w:sz w:val="16"/>
                <w:szCs w:val="18"/>
              </w:rPr>
              <w:t>significancia mayor o igual a0.05;</w:t>
            </w:r>
          </w:p>
          <w:p w14:paraId="4F33E625" w14:textId="77777777" w:rsidR="00BD000B" w:rsidRPr="00AA4770" w:rsidRDefault="00BD000B" w:rsidP="00AA4770">
            <w:pPr>
              <w:rPr>
                <w:rFonts w:ascii="Verdana" w:hAnsi="Verdana"/>
                <w:bCs/>
                <w:sz w:val="16"/>
                <w:szCs w:val="18"/>
              </w:rPr>
            </w:pPr>
            <w:r w:rsidRPr="00AA4770">
              <w:rPr>
                <w:rFonts w:ascii="Verdana" w:hAnsi="Verdana"/>
                <w:bCs/>
                <w:sz w:val="16"/>
                <w:szCs w:val="18"/>
              </w:rPr>
              <w:t>ü    Tiene validez de constructo mediante análisis factorial confirmatorio cumpliendo con medidas e índices de ajuste siguientes:</w:t>
            </w:r>
          </w:p>
          <w:p w14:paraId="15110737" w14:textId="77777777" w:rsidR="00BD000B" w:rsidRPr="00AA4770" w:rsidRDefault="00BD000B" w:rsidP="00AA4770">
            <w:pPr>
              <w:rPr>
                <w:rFonts w:ascii="Verdana" w:hAnsi="Verdana"/>
                <w:bCs/>
                <w:sz w:val="16"/>
                <w:szCs w:val="18"/>
              </w:rPr>
            </w:pPr>
            <w:r w:rsidRPr="00AA4770">
              <w:rPr>
                <w:rFonts w:ascii="Verdana" w:hAnsi="Verdana"/>
                <w:bCs/>
                <w:sz w:val="16"/>
                <w:szCs w:val="18"/>
              </w:rPr>
              <w:t>o     De ajuste absoluto con los</w:t>
            </w:r>
            <w:r w:rsidR="00AA4770">
              <w:rPr>
                <w:rFonts w:ascii="Verdana" w:hAnsi="Verdana"/>
                <w:bCs/>
                <w:sz w:val="16"/>
                <w:szCs w:val="18"/>
              </w:rPr>
              <w:t xml:space="preserve"> </w:t>
            </w:r>
            <w:r w:rsidRPr="00AA4770">
              <w:rPr>
                <w:rFonts w:ascii="Verdana" w:hAnsi="Verdana"/>
                <w:bCs/>
                <w:sz w:val="16"/>
                <w:szCs w:val="18"/>
              </w:rPr>
              <w:t>índices:</w:t>
            </w:r>
          </w:p>
          <w:p w14:paraId="494E806D" w14:textId="77777777" w:rsidR="00BD000B" w:rsidRDefault="006235D9" w:rsidP="00AA4770">
            <w:pPr>
              <w:rPr>
                <w:rFonts w:ascii="Verdana" w:hAnsi="Verdana"/>
                <w:bCs/>
                <w:sz w:val="16"/>
                <w:szCs w:val="18"/>
              </w:rPr>
            </w:pPr>
            <w:r w:rsidRPr="00AA4770">
              <w:rPr>
                <w:rFonts w:ascii="Verdana" w:hAnsi="Verdana"/>
                <w:bCs/>
                <w:sz w:val="16"/>
                <w:szCs w:val="18"/>
              </w:rPr>
              <w:t>· Índice</w:t>
            </w:r>
            <w:r w:rsidR="00BD000B" w:rsidRPr="00AA4770">
              <w:rPr>
                <w:rFonts w:ascii="Verdana" w:hAnsi="Verdana"/>
                <w:bCs/>
                <w:sz w:val="16"/>
                <w:szCs w:val="18"/>
              </w:rPr>
              <w:t xml:space="preserve"> de Bondad de Ajuste, GFI (Goodness of Fit Index), mayor a 0.90;</w:t>
            </w:r>
          </w:p>
          <w:p w14:paraId="63A1BF52" w14:textId="77777777" w:rsidR="00B37FA6" w:rsidRPr="00AA4770" w:rsidRDefault="006235D9" w:rsidP="00B37FA6">
            <w:pPr>
              <w:rPr>
                <w:rFonts w:ascii="Verdana" w:hAnsi="Verdana"/>
                <w:bCs/>
                <w:sz w:val="16"/>
                <w:szCs w:val="18"/>
              </w:rPr>
            </w:pPr>
            <w:r w:rsidRPr="00AA4770">
              <w:rPr>
                <w:rFonts w:ascii="Verdana" w:hAnsi="Verdana"/>
                <w:bCs/>
                <w:sz w:val="16"/>
                <w:szCs w:val="18"/>
              </w:rPr>
              <w:t>· Residuo</w:t>
            </w:r>
            <w:r w:rsidR="00B37FA6" w:rsidRPr="00AA4770">
              <w:rPr>
                <w:rFonts w:ascii="Verdana" w:hAnsi="Verdana"/>
                <w:bCs/>
                <w:sz w:val="16"/>
                <w:szCs w:val="18"/>
              </w:rPr>
              <w:t xml:space="preserve"> cuadrático medio, RMSR (Root Mean Square Residual), cercana a 0 y máximo 0.08, y</w:t>
            </w:r>
          </w:p>
          <w:p w14:paraId="4F3591F1" w14:textId="77777777" w:rsidR="00B37FA6" w:rsidRPr="00AA4770" w:rsidRDefault="00B37FA6" w:rsidP="00AA4770">
            <w:pPr>
              <w:rPr>
                <w:rFonts w:ascii="Verdana" w:hAnsi="Verdana"/>
                <w:bCs/>
                <w:sz w:val="16"/>
                <w:szCs w:val="18"/>
              </w:rPr>
            </w:pPr>
            <w:r w:rsidRPr="00AA4770">
              <w:rPr>
                <w:rFonts w:ascii="Verdana" w:hAnsi="Verdana"/>
                <w:bCs/>
                <w:sz w:val="16"/>
                <w:szCs w:val="18"/>
              </w:rPr>
              <w:t>·  Error de aproximación</w:t>
            </w:r>
            <w:r>
              <w:rPr>
                <w:rFonts w:ascii="Verdana" w:hAnsi="Verdana"/>
                <w:bCs/>
                <w:sz w:val="16"/>
                <w:szCs w:val="18"/>
              </w:rPr>
              <w:t xml:space="preserve"> </w:t>
            </w:r>
            <w:r w:rsidRPr="00AA4770">
              <w:rPr>
                <w:rFonts w:ascii="Verdana" w:hAnsi="Verdana"/>
                <w:bCs/>
                <w:sz w:val="16"/>
                <w:szCs w:val="18"/>
              </w:rPr>
              <w:t>cuadrático medio, RMSEA (Root Mean Square Error o</w:t>
            </w:r>
            <w:r>
              <w:rPr>
                <w:rFonts w:ascii="Verdana" w:hAnsi="Verdana"/>
                <w:bCs/>
                <w:sz w:val="16"/>
                <w:szCs w:val="18"/>
              </w:rPr>
              <w:t xml:space="preserve"> </w:t>
            </w:r>
            <w:r w:rsidRPr="00AA4770">
              <w:rPr>
                <w:rFonts w:ascii="Verdana" w:hAnsi="Verdana"/>
                <w:bCs/>
                <w:sz w:val="16"/>
                <w:szCs w:val="18"/>
              </w:rPr>
              <w:t>fApproximation), menor a0.08;</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52CACA2" w14:textId="77777777" w:rsidR="00BD000B" w:rsidRPr="00AA4770" w:rsidRDefault="00BD000B" w:rsidP="00B37FA6">
            <w:pPr>
              <w:rPr>
                <w:rFonts w:ascii="Verdana" w:hAnsi="Verdana"/>
                <w:bCs/>
                <w:sz w:val="16"/>
                <w:szCs w:val="18"/>
              </w:rPr>
            </w:pPr>
            <w:r w:rsidRPr="00AA4770">
              <w:rPr>
                <w:rFonts w:ascii="Verdana" w:hAnsi="Verdana"/>
                <w:bCs/>
                <w:sz w:val="16"/>
                <w:szCs w:val="18"/>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DE793C7" w14:textId="77777777" w:rsidR="00BD000B" w:rsidRPr="00AA4770" w:rsidRDefault="00BD000B" w:rsidP="00BD000B">
            <w:pPr>
              <w:jc w:val="both"/>
              <w:rPr>
                <w:rFonts w:ascii="Verdana" w:hAnsi="Verdana"/>
                <w:bCs/>
                <w:sz w:val="16"/>
                <w:szCs w:val="18"/>
              </w:rPr>
            </w:pPr>
            <w:r w:rsidRPr="00AA4770">
              <w:rPr>
                <w:rFonts w:ascii="Verdana" w:hAnsi="Verdana"/>
                <w:bCs/>
                <w:sz w:val="16"/>
                <w:szCs w:val="18"/>
              </w:rPr>
              <w:t> </w:t>
            </w:r>
          </w:p>
        </w:tc>
      </w:tr>
    </w:tbl>
    <w:p w14:paraId="79B107DB"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3C52555E" w14:textId="77777777" w:rsidTr="00BD000B">
        <w:tc>
          <w:tcPr>
            <w:tcW w:w="0" w:type="auto"/>
            <w:shd w:val="clear" w:color="auto" w:fill="FFFFFF"/>
            <w:vAlign w:val="center"/>
            <w:hideMark/>
          </w:tcPr>
          <w:p w14:paraId="17874AEE" w14:textId="77777777" w:rsidR="00BD000B" w:rsidRPr="00BD000B" w:rsidRDefault="00BD000B" w:rsidP="00BD000B">
            <w:pPr>
              <w:jc w:val="both"/>
              <w:rPr>
                <w:rFonts w:ascii="Verdana" w:hAnsi="Verdana"/>
                <w:bCs/>
                <w:sz w:val="20"/>
              </w:rPr>
            </w:pPr>
          </w:p>
        </w:tc>
      </w:tr>
    </w:tbl>
    <w:p w14:paraId="3DA1C6DF" w14:textId="77777777" w:rsidR="00BD000B" w:rsidRPr="00BD000B" w:rsidRDefault="00BD000B" w:rsidP="00BD000B">
      <w:pPr>
        <w:jc w:val="both"/>
        <w:rPr>
          <w:rFonts w:ascii="Verdana" w:hAnsi="Verdana"/>
          <w:bCs/>
          <w:vanish/>
          <w:sz w:val="20"/>
        </w:rPr>
      </w:pPr>
    </w:p>
    <w:tbl>
      <w:tblPr>
        <w:tblW w:w="13810" w:type="dxa"/>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873"/>
        <w:gridCol w:w="3686"/>
        <w:gridCol w:w="1559"/>
      </w:tblGrid>
      <w:tr w:rsidR="00BD000B" w:rsidRPr="00AA4770" w14:paraId="2D846313" w14:textId="77777777" w:rsidTr="00B37FA6">
        <w:trPr>
          <w:trHeight w:val="9529"/>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2573D0C" w14:textId="77777777" w:rsidR="00BD000B" w:rsidRPr="00AA4770" w:rsidRDefault="00BD000B" w:rsidP="00BD000B">
            <w:pPr>
              <w:jc w:val="both"/>
              <w:rPr>
                <w:rFonts w:ascii="Verdana" w:hAnsi="Verdana"/>
                <w:bCs/>
                <w:sz w:val="16"/>
                <w:szCs w:val="18"/>
              </w:rPr>
            </w:pPr>
            <w:r w:rsidRPr="00AA4770">
              <w:rPr>
                <w:rFonts w:ascii="Verdana" w:hAnsi="Verdana"/>
                <w:bCs/>
                <w:sz w:val="16"/>
                <w:szCs w:val="18"/>
              </w:rPr>
              <w:lastRenderedPageBreak/>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7CD9547" w14:textId="77777777" w:rsidR="00BD000B" w:rsidRPr="00AA4770" w:rsidRDefault="00BD000B" w:rsidP="00BD000B">
            <w:pPr>
              <w:jc w:val="both"/>
              <w:rPr>
                <w:rFonts w:ascii="Verdana" w:hAnsi="Verdana"/>
                <w:bCs/>
                <w:sz w:val="16"/>
                <w:szCs w:val="18"/>
              </w:rPr>
            </w:pPr>
            <w:r w:rsidRPr="00AA4770">
              <w:rPr>
                <w:rFonts w:ascii="Verdana" w:hAnsi="Verdana"/>
                <w:bCs/>
                <w:sz w:val="16"/>
                <w:szCs w:val="18"/>
              </w:rPr>
              <w:t> </w:t>
            </w:r>
          </w:p>
        </w:tc>
        <w:tc>
          <w:tcPr>
            <w:tcW w:w="5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4E4AD2B" w14:textId="77777777" w:rsidR="00BD000B" w:rsidRPr="00AA4770" w:rsidRDefault="00BD000B" w:rsidP="00AA4770">
            <w:pPr>
              <w:rPr>
                <w:rFonts w:ascii="Verdana" w:hAnsi="Verdana"/>
                <w:bCs/>
                <w:sz w:val="16"/>
                <w:szCs w:val="18"/>
              </w:rPr>
            </w:pPr>
            <w:r w:rsidRPr="00AA4770">
              <w:rPr>
                <w:rFonts w:ascii="Verdana" w:hAnsi="Verdana"/>
                <w:bCs/>
                <w:sz w:val="16"/>
                <w:szCs w:val="18"/>
              </w:rPr>
              <w:t>o     De ajuste incremental o relativo con el índice de ajuste normado, NFI (Normed Fit Index), mayor a 0.90, y</w:t>
            </w:r>
          </w:p>
          <w:p w14:paraId="63D43C6F" w14:textId="77777777" w:rsidR="00BD000B" w:rsidRPr="00AA4770" w:rsidRDefault="00BD000B" w:rsidP="00AA4770">
            <w:pPr>
              <w:rPr>
                <w:rFonts w:ascii="Verdana" w:hAnsi="Verdana"/>
                <w:bCs/>
                <w:sz w:val="16"/>
                <w:szCs w:val="18"/>
              </w:rPr>
            </w:pPr>
            <w:r w:rsidRPr="00AA4770">
              <w:rPr>
                <w:rFonts w:ascii="Verdana" w:hAnsi="Verdana"/>
                <w:bCs/>
                <w:sz w:val="16"/>
                <w:szCs w:val="18"/>
              </w:rPr>
              <w:t>o     De parsimonia con el índice Ji</w:t>
            </w:r>
            <w:r w:rsidR="0028791F">
              <w:rPr>
                <w:rFonts w:ascii="Verdana" w:hAnsi="Verdana"/>
                <w:bCs/>
                <w:sz w:val="16"/>
                <w:szCs w:val="18"/>
              </w:rPr>
              <w:t xml:space="preserve"> </w:t>
            </w:r>
            <w:r w:rsidRPr="00AA4770">
              <w:rPr>
                <w:rFonts w:ascii="Verdana" w:hAnsi="Verdana"/>
                <w:bCs/>
                <w:sz w:val="16"/>
                <w:szCs w:val="18"/>
              </w:rPr>
              <w:t>cuadrada normada: X2/gl menor o igual a 5, y</w:t>
            </w:r>
          </w:p>
          <w:p w14:paraId="601F6B27" w14:textId="77777777" w:rsidR="00BD000B" w:rsidRPr="00AA4770" w:rsidRDefault="00BD000B" w:rsidP="00AA4770">
            <w:pPr>
              <w:rPr>
                <w:rFonts w:ascii="Verdana" w:hAnsi="Verdana"/>
                <w:bCs/>
                <w:sz w:val="16"/>
                <w:szCs w:val="18"/>
              </w:rPr>
            </w:pPr>
            <w:r w:rsidRPr="00AA4770">
              <w:rPr>
                <w:rFonts w:ascii="Verdana" w:hAnsi="Verdana"/>
                <w:bCs/>
                <w:sz w:val="16"/>
                <w:szCs w:val="18"/>
              </w:rPr>
              <w:t>ü    Se aplican en población trabajadora de características semejantes a la</w:t>
            </w:r>
            <w:r w:rsidR="0028791F">
              <w:rPr>
                <w:rFonts w:ascii="Verdana" w:hAnsi="Verdana"/>
                <w:bCs/>
                <w:sz w:val="16"/>
                <w:szCs w:val="18"/>
              </w:rPr>
              <w:t xml:space="preserve"> </w:t>
            </w:r>
            <w:r w:rsidRPr="00AA4770">
              <w:rPr>
                <w:rFonts w:ascii="Verdana" w:hAnsi="Verdana"/>
                <w:bCs/>
                <w:sz w:val="16"/>
                <w:szCs w:val="18"/>
              </w:rPr>
              <w:t>población trabajadora en que se</w:t>
            </w:r>
            <w:r w:rsidR="0028791F">
              <w:rPr>
                <w:rFonts w:ascii="Verdana" w:hAnsi="Verdana"/>
                <w:bCs/>
                <w:sz w:val="16"/>
                <w:szCs w:val="18"/>
              </w:rPr>
              <w:t xml:space="preserve"> </w:t>
            </w:r>
            <w:r w:rsidRPr="00AA4770">
              <w:rPr>
                <w:rFonts w:ascii="Verdana" w:hAnsi="Verdana"/>
                <w:bCs/>
                <w:sz w:val="16"/>
                <w:szCs w:val="18"/>
              </w:rPr>
              <w:t>validó;</w:t>
            </w:r>
          </w:p>
          <w:p w14:paraId="305EA889" w14:textId="77777777" w:rsidR="00BD000B" w:rsidRPr="00AA4770" w:rsidRDefault="00BD000B" w:rsidP="00AA4770">
            <w:pPr>
              <w:rPr>
                <w:rFonts w:ascii="Verdana" w:hAnsi="Verdana"/>
                <w:bCs/>
                <w:sz w:val="16"/>
                <w:szCs w:val="18"/>
              </w:rPr>
            </w:pPr>
            <w:r w:rsidRPr="00AA4770">
              <w:rPr>
                <w:rFonts w:ascii="Verdana" w:hAnsi="Verdana"/>
                <w:bCs/>
                <w:sz w:val="16"/>
                <w:szCs w:val="18"/>
              </w:rPr>
              <w:t>Ø   La identificación y análisis de los factores de riesgo psicosocial, así como la evaluación del entorno organizacional está integrada al diagnóstico de seguridad y salud en el trabajo a que se refiere la NOM-030-STPS-2009, vigente o las que la sustituyan;</w:t>
            </w:r>
          </w:p>
          <w:p w14:paraId="3A7462CA" w14:textId="77777777" w:rsidR="00BD000B" w:rsidRPr="00AA4770" w:rsidRDefault="00BD000B" w:rsidP="00AA4770">
            <w:pPr>
              <w:rPr>
                <w:rFonts w:ascii="Verdana" w:hAnsi="Verdana"/>
                <w:bCs/>
                <w:sz w:val="16"/>
                <w:szCs w:val="18"/>
              </w:rPr>
            </w:pPr>
            <w:r w:rsidRPr="00AA4770">
              <w:rPr>
                <w:rFonts w:ascii="Verdana" w:hAnsi="Verdana"/>
                <w:bCs/>
                <w:sz w:val="16"/>
                <w:szCs w:val="18"/>
              </w:rPr>
              <w:t>Ø   El resultado de la identificación y análisis de los factores de riesgo psicosocial, así como de la evaluación del entorno organizacional consta en un informe que contiene lo siguiente:</w:t>
            </w:r>
          </w:p>
          <w:p w14:paraId="1DFEC31D" w14:textId="77777777" w:rsidR="00BD000B" w:rsidRPr="00AA4770" w:rsidRDefault="00BD000B" w:rsidP="00AA4770">
            <w:pPr>
              <w:rPr>
                <w:rFonts w:ascii="Verdana" w:hAnsi="Verdana"/>
                <w:bCs/>
                <w:sz w:val="16"/>
                <w:szCs w:val="18"/>
              </w:rPr>
            </w:pPr>
            <w:r w:rsidRPr="00AA4770">
              <w:rPr>
                <w:rFonts w:ascii="Verdana" w:hAnsi="Verdana"/>
                <w:bCs/>
                <w:sz w:val="16"/>
                <w:szCs w:val="18"/>
              </w:rPr>
              <w:t>ü    Datos del centro de trabajo verificado:</w:t>
            </w:r>
          </w:p>
          <w:p w14:paraId="5190004F" w14:textId="77777777" w:rsidR="00BD000B" w:rsidRPr="00AA4770" w:rsidRDefault="00BD000B" w:rsidP="00AA4770">
            <w:pPr>
              <w:rPr>
                <w:rFonts w:ascii="Verdana" w:hAnsi="Verdana"/>
                <w:bCs/>
                <w:sz w:val="16"/>
                <w:szCs w:val="18"/>
              </w:rPr>
            </w:pPr>
            <w:r w:rsidRPr="00AA4770">
              <w:rPr>
                <w:rFonts w:ascii="Verdana" w:hAnsi="Verdana"/>
                <w:bCs/>
                <w:sz w:val="16"/>
                <w:szCs w:val="18"/>
              </w:rPr>
              <w:t>o     Nombre, denominación o razón</w:t>
            </w:r>
            <w:r w:rsidR="0028791F">
              <w:rPr>
                <w:rFonts w:ascii="Verdana" w:hAnsi="Verdana"/>
                <w:bCs/>
                <w:sz w:val="16"/>
                <w:szCs w:val="18"/>
              </w:rPr>
              <w:t xml:space="preserve"> </w:t>
            </w:r>
            <w:r w:rsidRPr="00AA4770">
              <w:rPr>
                <w:rFonts w:ascii="Verdana" w:hAnsi="Verdana"/>
                <w:bCs/>
                <w:sz w:val="16"/>
                <w:szCs w:val="18"/>
              </w:rPr>
              <w:t>social;</w:t>
            </w:r>
          </w:p>
          <w:p w14:paraId="1C68A933" w14:textId="77777777" w:rsidR="00BD000B" w:rsidRPr="00AA4770" w:rsidRDefault="00BD000B" w:rsidP="00AA4770">
            <w:pPr>
              <w:rPr>
                <w:rFonts w:ascii="Verdana" w:hAnsi="Verdana"/>
                <w:bCs/>
                <w:sz w:val="16"/>
                <w:szCs w:val="18"/>
              </w:rPr>
            </w:pPr>
            <w:r w:rsidRPr="00AA4770">
              <w:rPr>
                <w:rFonts w:ascii="Verdana" w:hAnsi="Verdana"/>
                <w:bCs/>
                <w:sz w:val="16"/>
                <w:szCs w:val="18"/>
              </w:rPr>
              <w:t>o     Domicilio;</w:t>
            </w:r>
          </w:p>
          <w:p w14:paraId="762FBC7A" w14:textId="77777777" w:rsidR="00BD000B" w:rsidRPr="00AA4770" w:rsidRDefault="00BD000B" w:rsidP="00AA4770">
            <w:pPr>
              <w:rPr>
                <w:rFonts w:ascii="Verdana" w:hAnsi="Verdana"/>
                <w:bCs/>
                <w:sz w:val="16"/>
                <w:szCs w:val="18"/>
              </w:rPr>
            </w:pPr>
            <w:r w:rsidRPr="00AA4770">
              <w:rPr>
                <w:rFonts w:ascii="Verdana" w:hAnsi="Verdana"/>
                <w:bCs/>
                <w:sz w:val="16"/>
                <w:szCs w:val="18"/>
              </w:rPr>
              <w:t>o</w:t>
            </w:r>
            <w:r w:rsidR="00B37FA6">
              <w:rPr>
                <w:rFonts w:ascii="Verdana" w:hAnsi="Verdana"/>
                <w:bCs/>
                <w:sz w:val="16"/>
                <w:szCs w:val="18"/>
              </w:rPr>
              <w:t xml:space="preserve">     </w:t>
            </w:r>
            <w:r w:rsidRPr="00AA4770">
              <w:rPr>
                <w:rFonts w:ascii="Verdana" w:hAnsi="Verdana"/>
                <w:bCs/>
                <w:sz w:val="16"/>
                <w:szCs w:val="18"/>
              </w:rPr>
              <w:t>Actividad principal;</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05E81F1" w14:textId="77777777" w:rsidR="00BD000B" w:rsidRPr="00AA4770" w:rsidRDefault="00BD000B" w:rsidP="00BD000B">
            <w:pPr>
              <w:jc w:val="both"/>
              <w:rPr>
                <w:rFonts w:ascii="Verdana" w:hAnsi="Verdana"/>
                <w:bCs/>
                <w:sz w:val="16"/>
                <w:szCs w:val="18"/>
              </w:rPr>
            </w:pPr>
            <w:r w:rsidRPr="00AA4770">
              <w:rPr>
                <w:rFonts w:ascii="Verdana" w:hAnsi="Verdana"/>
                <w:bCs/>
                <w:sz w:val="16"/>
                <w:szCs w:val="18"/>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4ABCA7F" w14:textId="77777777" w:rsidR="00BD000B" w:rsidRPr="00AA4770" w:rsidRDefault="00BD000B" w:rsidP="00BD000B">
            <w:pPr>
              <w:jc w:val="both"/>
              <w:rPr>
                <w:rFonts w:ascii="Verdana" w:hAnsi="Verdana"/>
                <w:bCs/>
                <w:sz w:val="16"/>
                <w:szCs w:val="18"/>
              </w:rPr>
            </w:pPr>
            <w:r w:rsidRPr="00AA4770">
              <w:rPr>
                <w:rFonts w:ascii="Verdana" w:hAnsi="Verdana"/>
                <w:bCs/>
                <w:sz w:val="16"/>
                <w:szCs w:val="18"/>
              </w:rPr>
              <w:t> </w:t>
            </w:r>
          </w:p>
        </w:tc>
      </w:tr>
    </w:tbl>
    <w:p w14:paraId="4AD989D2"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26A1E3A2" w14:textId="77777777" w:rsidTr="00BD000B">
        <w:tc>
          <w:tcPr>
            <w:tcW w:w="0" w:type="auto"/>
            <w:shd w:val="clear" w:color="auto" w:fill="FFFFFF"/>
            <w:vAlign w:val="center"/>
            <w:hideMark/>
          </w:tcPr>
          <w:p w14:paraId="168926CA" w14:textId="77777777" w:rsidR="00BD000B" w:rsidRPr="00BD000B" w:rsidRDefault="00BD000B" w:rsidP="00BD000B">
            <w:pPr>
              <w:jc w:val="both"/>
              <w:rPr>
                <w:rFonts w:ascii="Verdana" w:hAnsi="Verdana"/>
                <w:bCs/>
                <w:sz w:val="20"/>
              </w:rPr>
            </w:pPr>
          </w:p>
        </w:tc>
      </w:tr>
    </w:tbl>
    <w:p w14:paraId="2BA685EF" w14:textId="77777777" w:rsidR="00BD000B" w:rsidRPr="00BD000B" w:rsidRDefault="00BD000B" w:rsidP="00BD000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731"/>
        <w:gridCol w:w="3828"/>
        <w:gridCol w:w="1417"/>
      </w:tblGrid>
      <w:tr w:rsidR="00BD000B" w:rsidRPr="0028791F" w14:paraId="2B46B664" w14:textId="77777777" w:rsidTr="0028791F">
        <w:trPr>
          <w:trHeight w:val="6383"/>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E6CF1A0" w14:textId="77777777" w:rsidR="00BD000B" w:rsidRPr="0028791F" w:rsidRDefault="00BD000B" w:rsidP="00BD000B">
            <w:pPr>
              <w:jc w:val="both"/>
              <w:rPr>
                <w:rFonts w:ascii="Verdana" w:hAnsi="Verdana"/>
                <w:bCs/>
                <w:sz w:val="16"/>
                <w:szCs w:val="18"/>
              </w:rPr>
            </w:pPr>
            <w:r w:rsidRPr="0028791F">
              <w:rPr>
                <w:rFonts w:ascii="Verdana" w:hAnsi="Verdana"/>
                <w:bCs/>
                <w:sz w:val="16"/>
                <w:szCs w:val="18"/>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47E4BC3" w14:textId="77777777" w:rsidR="00BD000B" w:rsidRPr="0028791F" w:rsidRDefault="00BD000B" w:rsidP="00BD000B">
            <w:pPr>
              <w:jc w:val="both"/>
              <w:rPr>
                <w:rFonts w:ascii="Verdana" w:hAnsi="Verdana"/>
                <w:bCs/>
                <w:sz w:val="16"/>
                <w:szCs w:val="18"/>
              </w:rPr>
            </w:pPr>
            <w:r w:rsidRPr="0028791F">
              <w:rPr>
                <w:rFonts w:ascii="Verdana" w:hAnsi="Verdana"/>
                <w:bCs/>
                <w:sz w:val="16"/>
                <w:szCs w:val="18"/>
              </w:rPr>
              <w:t> </w:t>
            </w:r>
          </w:p>
        </w:tc>
        <w:tc>
          <w:tcPr>
            <w:tcW w:w="5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C2D3A01" w14:textId="77777777" w:rsidR="00BD000B" w:rsidRPr="0028791F" w:rsidRDefault="00BD000B" w:rsidP="0028791F">
            <w:pPr>
              <w:rPr>
                <w:rFonts w:ascii="Verdana" w:hAnsi="Verdana"/>
                <w:bCs/>
                <w:sz w:val="16"/>
                <w:szCs w:val="18"/>
              </w:rPr>
            </w:pPr>
            <w:r w:rsidRPr="0028791F">
              <w:rPr>
                <w:rFonts w:ascii="Verdana" w:hAnsi="Verdana"/>
                <w:bCs/>
                <w:sz w:val="16"/>
                <w:szCs w:val="18"/>
              </w:rPr>
              <w:t>ü    Objetivo;</w:t>
            </w:r>
          </w:p>
          <w:p w14:paraId="0E16FAC1" w14:textId="77777777" w:rsidR="00BD000B" w:rsidRPr="0028791F" w:rsidRDefault="00BD000B" w:rsidP="0028791F">
            <w:pPr>
              <w:rPr>
                <w:rFonts w:ascii="Verdana" w:hAnsi="Verdana"/>
                <w:bCs/>
                <w:sz w:val="16"/>
                <w:szCs w:val="18"/>
              </w:rPr>
            </w:pPr>
            <w:r w:rsidRPr="0028791F">
              <w:rPr>
                <w:rFonts w:ascii="Verdana" w:hAnsi="Verdana"/>
                <w:bCs/>
                <w:sz w:val="16"/>
                <w:szCs w:val="18"/>
              </w:rPr>
              <w:t>ü    Principales actividades realizadas en el centro de trabajo;</w:t>
            </w:r>
          </w:p>
          <w:p w14:paraId="229E6F0B" w14:textId="77777777" w:rsidR="00BD000B" w:rsidRPr="0028791F" w:rsidRDefault="00BD000B" w:rsidP="0028791F">
            <w:pPr>
              <w:rPr>
                <w:rFonts w:ascii="Verdana" w:hAnsi="Verdana"/>
                <w:bCs/>
                <w:sz w:val="16"/>
                <w:szCs w:val="18"/>
              </w:rPr>
            </w:pPr>
            <w:r w:rsidRPr="0028791F">
              <w:rPr>
                <w:rFonts w:ascii="Verdana" w:hAnsi="Verdana"/>
                <w:bCs/>
                <w:sz w:val="16"/>
                <w:szCs w:val="18"/>
              </w:rPr>
              <w:t>ü    Método utilizado conforme al numeral 7.4, de la presente Norma;</w:t>
            </w:r>
          </w:p>
          <w:p w14:paraId="3316C3ED" w14:textId="77777777" w:rsidR="00BD000B" w:rsidRPr="0028791F" w:rsidRDefault="00BD000B" w:rsidP="0028791F">
            <w:pPr>
              <w:rPr>
                <w:rFonts w:ascii="Verdana" w:hAnsi="Verdana"/>
                <w:bCs/>
                <w:sz w:val="16"/>
                <w:szCs w:val="18"/>
              </w:rPr>
            </w:pPr>
            <w:r w:rsidRPr="0028791F">
              <w:rPr>
                <w:rFonts w:ascii="Verdana" w:hAnsi="Verdana"/>
                <w:bCs/>
                <w:sz w:val="16"/>
                <w:szCs w:val="18"/>
              </w:rPr>
              <w:t>ü    Resultados obtenidos de acuerdo con el numeral 7.4, inciso d) de esta</w:t>
            </w:r>
            <w:r w:rsidR="0028791F">
              <w:rPr>
                <w:rFonts w:ascii="Verdana" w:hAnsi="Verdana"/>
                <w:bCs/>
                <w:sz w:val="16"/>
                <w:szCs w:val="18"/>
              </w:rPr>
              <w:t xml:space="preserve"> </w:t>
            </w:r>
            <w:r w:rsidRPr="0028791F">
              <w:rPr>
                <w:rFonts w:ascii="Verdana" w:hAnsi="Verdana"/>
                <w:bCs/>
                <w:sz w:val="16"/>
                <w:szCs w:val="18"/>
              </w:rPr>
              <w:t>Norma,</w:t>
            </w:r>
          </w:p>
          <w:p w14:paraId="0B672727" w14:textId="77777777" w:rsidR="00BD000B" w:rsidRPr="0028791F" w:rsidRDefault="00BD000B" w:rsidP="0028791F">
            <w:pPr>
              <w:rPr>
                <w:rFonts w:ascii="Verdana" w:hAnsi="Verdana"/>
                <w:bCs/>
                <w:sz w:val="16"/>
                <w:szCs w:val="18"/>
              </w:rPr>
            </w:pPr>
            <w:r w:rsidRPr="0028791F">
              <w:rPr>
                <w:rFonts w:ascii="Verdana" w:hAnsi="Verdana"/>
                <w:bCs/>
                <w:sz w:val="16"/>
                <w:szCs w:val="18"/>
              </w:rPr>
              <w:t>ü    Conclusiones;</w:t>
            </w:r>
          </w:p>
          <w:p w14:paraId="0F55C4A9" w14:textId="77777777" w:rsidR="00BD000B" w:rsidRPr="0028791F" w:rsidRDefault="00BD000B" w:rsidP="0028791F">
            <w:pPr>
              <w:rPr>
                <w:rFonts w:ascii="Verdana" w:hAnsi="Verdana"/>
                <w:bCs/>
                <w:sz w:val="16"/>
                <w:szCs w:val="18"/>
              </w:rPr>
            </w:pPr>
            <w:r w:rsidRPr="0028791F">
              <w:rPr>
                <w:rFonts w:ascii="Verdana" w:hAnsi="Verdana"/>
                <w:bCs/>
                <w:sz w:val="16"/>
                <w:szCs w:val="18"/>
              </w:rPr>
              <w:t>ü    Recomendaciones y acciones de</w:t>
            </w:r>
            <w:r w:rsidR="0028791F">
              <w:rPr>
                <w:rFonts w:ascii="Verdana" w:hAnsi="Verdana"/>
                <w:bCs/>
                <w:sz w:val="16"/>
                <w:szCs w:val="18"/>
              </w:rPr>
              <w:t xml:space="preserve"> </w:t>
            </w:r>
            <w:r w:rsidRPr="0028791F">
              <w:rPr>
                <w:rFonts w:ascii="Verdana" w:hAnsi="Verdana"/>
                <w:bCs/>
                <w:sz w:val="16"/>
                <w:szCs w:val="18"/>
              </w:rPr>
              <w:t>intervención, en su caso, y</w:t>
            </w:r>
          </w:p>
          <w:p w14:paraId="6866316D" w14:textId="77777777" w:rsidR="00BD000B" w:rsidRPr="0028791F" w:rsidRDefault="00BD000B" w:rsidP="0028791F">
            <w:pPr>
              <w:rPr>
                <w:rFonts w:ascii="Verdana" w:hAnsi="Verdana"/>
                <w:bCs/>
                <w:sz w:val="16"/>
                <w:szCs w:val="18"/>
              </w:rPr>
            </w:pPr>
            <w:r w:rsidRPr="0028791F">
              <w:rPr>
                <w:rFonts w:ascii="Verdana" w:hAnsi="Verdana"/>
                <w:bCs/>
                <w:sz w:val="16"/>
                <w:szCs w:val="18"/>
              </w:rPr>
              <w:t>ü    Datos del responsable de la</w:t>
            </w:r>
            <w:r w:rsidR="0028791F">
              <w:rPr>
                <w:rFonts w:ascii="Verdana" w:hAnsi="Verdana"/>
                <w:bCs/>
                <w:sz w:val="16"/>
                <w:szCs w:val="18"/>
              </w:rPr>
              <w:t xml:space="preserve"> </w:t>
            </w:r>
            <w:r w:rsidRPr="0028791F">
              <w:rPr>
                <w:rFonts w:ascii="Verdana" w:hAnsi="Verdana"/>
                <w:bCs/>
                <w:sz w:val="16"/>
                <w:szCs w:val="18"/>
              </w:rPr>
              <w:t>evaluación;</w:t>
            </w:r>
          </w:p>
          <w:p w14:paraId="33831EFB" w14:textId="77777777" w:rsidR="00BD000B" w:rsidRPr="0028791F" w:rsidRDefault="00BD000B" w:rsidP="0028791F">
            <w:pPr>
              <w:rPr>
                <w:rFonts w:ascii="Verdana" w:hAnsi="Verdana"/>
                <w:bCs/>
                <w:sz w:val="16"/>
                <w:szCs w:val="18"/>
              </w:rPr>
            </w:pPr>
            <w:r w:rsidRPr="0028791F">
              <w:rPr>
                <w:rFonts w:ascii="Verdana" w:hAnsi="Verdana"/>
                <w:bCs/>
                <w:sz w:val="16"/>
                <w:szCs w:val="18"/>
              </w:rPr>
              <w:t>o     Nombre completo, y</w:t>
            </w:r>
          </w:p>
          <w:p w14:paraId="48484ABD" w14:textId="77777777" w:rsidR="00BD000B" w:rsidRPr="0028791F" w:rsidRDefault="00BD000B" w:rsidP="0028791F">
            <w:pPr>
              <w:rPr>
                <w:rFonts w:ascii="Verdana" w:hAnsi="Verdana"/>
                <w:bCs/>
                <w:sz w:val="16"/>
                <w:szCs w:val="18"/>
              </w:rPr>
            </w:pPr>
            <w:r w:rsidRPr="0028791F">
              <w:rPr>
                <w:rFonts w:ascii="Verdana" w:hAnsi="Verdana"/>
                <w:bCs/>
                <w:sz w:val="16"/>
                <w:szCs w:val="18"/>
              </w:rPr>
              <w:t>o     Número cédula profesional, en su caso.</w:t>
            </w:r>
          </w:p>
          <w:p w14:paraId="18682069" w14:textId="77777777" w:rsidR="00BD000B" w:rsidRPr="0028791F" w:rsidRDefault="00BD000B" w:rsidP="0028791F">
            <w:pPr>
              <w:rPr>
                <w:rFonts w:ascii="Verdana" w:hAnsi="Verdana"/>
                <w:bCs/>
                <w:sz w:val="16"/>
                <w:szCs w:val="18"/>
              </w:rPr>
            </w:pPr>
            <w:r w:rsidRPr="0028791F">
              <w:rPr>
                <w:rFonts w:ascii="Verdana" w:hAnsi="Verdana"/>
                <w:bCs/>
                <w:sz w:val="16"/>
                <w:szCs w:val="18"/>
              </w:rPr>
              <w:t>Ø   El resultado de la identificación y análisis de los factores de riesgo psicosocial, así como de la evaluación del entorno organizacional está disponible para consulta de los trabajadores, y</w:t>
            </w:r>
          </w:p>
          <w:p w14:paraId="6DB01743" w14:textId="77777777" w:rsidR="00BD000B" w:rsidRPr="0028791F" w:rsidRDefault="00BD000B" w:rsidP="0028791F">
            <w:pPr>
              <w:rPr>
                <w:rFonts w:ascii="Verdana" w:hAnsi="Verdana"/>
                <w:bCs/>
                <w:sz w:val="16"/>
                <w:szCs w:val="18"/>
              </w:rPr>
            </w:pPr>
            <w:r w:rsidRPr="0028791F">
              <w:rPr>
                <w:rFonts w:ascii="Verdana" w:hAnsi="Verdana"/>
                <w:bCs/>
                <w:sz w:val="16"/>
                <w:szCs w:val="18"/>
              </w:rPr>
              <w:t>La identificación y análisis de los factores de</w:t>
            </w:r>
            <w:r w:rsidR="00B37FA6">
              <w:rPr>
                <w:rFonts w:ascii="Verdana" w:hAnsi="Verdana"/>
                <w:bCs/>
                <w:sz w:val="16"/>
                <w:szCs w:val="18"/>
              </w:rPr>
              <w:t xml:space="preserve"> </w:t>
            </w:r>
            <w:r w:rsidRPr="0028791F">
              <w:rPr>
                <w:rFonts w:ascii="Verdana" w:hAnsi="Verdana"/>
                <w:bCs/>
                <w:sz w:val="16"/>
                <w:szCs w:val="18"/>
              </w:rPr>
              <w:t>riesgo psicosocial, así como la evaluación del</w:t>
            </w:r>
            <w:r w:rsidR="00B37FA6">
              <w:rPr>
                <w:rFonts w:ascii="Verdana" w:hAnsi="Verdana"/>
                <w:bCs/>
                <w:sz w:val="16"/>
                <w:szCs w:val="18"/>
              </w:rPr>
              <w:t xml:space="preserve"> </w:t>
            </w:r>
            <w:r w:rsidRPr="0028791F">
              <w:rPr>
                <w:rFonts w:ascii="Verdana" w:hAnsi="Verdana"/>
                <w:bCs/>
                <w:sz w:val="16"/>
                <w:szCs w:val="18"/>
              </w:rPr>
              <w:t>entorno organizacional se realiza, al menos,</w:t>
            </w:r>
            <w:r w:rsidR="00B37FA6">
              <w:rPr>
                <w:rFonts w:ascii="Verdana" w:hAnsi="Verdana"/>
                <w:bCs/>
                <w:sz w:val="16"/>
                <w:szCs w:val="18"/>
              </w:rPr>
              <w:t xml:space="preserve"> </w:t>
            </w:r>
            <w:r w:rsidRPr="0028791F">
              <w:rPr>
                <w:rFonts w:ascii="Verdana" w:hAnsi="Verdana"/>
                <w:bCs/>
                <w:sz w:val="16"/>
                <w:szCs w:val="18"/>
              </w:rPr>
              <w:t>cada dos años.</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7794B3F" w14:textId="77777777" w:rsidR="00BD000B" w:rsidRPr="0028791F" w:rsidRDefault="00BD000B" w:rsidP="00BD000B">
            <w:pPr>
              <w:jc w:val="both"/>
              <w:rPr>
                <w:rFonts w:ascii="Verdana" w:hAnsi="Verdana"/>
                <w:bCs/>
                <w:sz w:val="16"/>
                <w:szCs w:val="18"/>
              </w:rPr>
            </w:pPr>
            <w:r w:rsidRPr="0028791F">
              <w:rPr>
                <w:rFonts w:ascii="Verdana" w:hAnsi="Verdana"/>
                <w:bCs/>
                <w:sz w:val="16"/>
                <w:szCs w:val="18"/>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3486490" w14:textId="77777777" w:rsidR="00BD000B" w:rsidRPr="0028791F" w:rsidRDefault="00BD000B" w:rsidP="00BD000B">
            <w:pPr>
              <w:jc w:val="both"/>
              <w:rPr>
                <w:rFonts w:ascii="Verdana" w:hAnsi="Verdana"/>
                <w:bCs/>
                <w:sz w:val="16"/>
                <w:szCs w:val="18"/>
              </w:rPr>
            </w:pPr>
            <w:r w:rsidRPr="0028791F">
              <w:rPr>
                <w:rFonts w:ascii="Verdana" w:hAnsi="Verdana"/>
                <w:bCs/>
                <w:sz w:val="16"/>
                <w:szCs w:val="18"/>
              </w:rPr>
              <w:t> </w:t>
            </w:r>
          </w:p>
        </w:tc>
      </w:tr>
    </w:tbl>
    <w:p w14:paraId="52CFD825"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731"/>
        <w:gridCol w:w="3828"/>
        <w:gridCol w:w="1417"/>
      </w:tblGrid>
      <w:tr w:rsidR="00BD000B" w:rsidRPr="0028791F" w14:paraId="649E5BDE" w14:textId="77777777" w:rsidTr="00B37FA6">
        <w:trPr>
          <w:trHeight w:val="4423"/>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AA3D7AA" w14:textId="77777777" w:rsidR="00BD000B" w:rsidRPr="0028791F" w:rsidRDefault="00BD000B" w:rsidP="00B37FA6">
            <w:pPr>
              <w:rPr>
                <w:rFonts w:ascii="Verdana" w:hAnsi="Verdana"/>
                <w:bCs/>
                <w:sz w:val="16"/>
                <w:szCs w:val="18"/>
              </w:rPr>
            </w:pPr>
            <w:r w:rsidRPr="0028791F">
              <w:rPr>
                <w:rFonts w:ascii="Verdana" w:hAnsi="Verdana"/>
                <w:b/>
                <w:bCs/>
                <w:sz w:val="16"/>
                <w:szCs w:val="18"/>
              </w:rPr>
              <w:lastRenderedPageBreak/>
              <w:t>5.4, 8.1 y 8.2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A954E87" w14:textId="77777777" w:rsidR="00BD000B" w:rsidRPr="0028791F" w:rsidRDefault="00BD000B" w:rsidP="00B37FA6">
            <w:pPr>
              <w:rPr>
                <w:rFonts w:ascii="Verdana" w:hAnsi="Verdana"/>
                <w:bCs/>
                <w:sz w:val="16"/>
                <w:szCs w:val="18"/>
              </w:rPr>
            </w:pPr>
            <w:r w:rsidRPr="0028791F">
              <w:rPr>
                <w:rFonts w:ascii="Verdana" w:hAnsi="Verdana"/>
                <w:b/>
                <w:bCs/>
                <w:sz w:val="16"/>
                <w:szCs w:val="18"/>
              </w:rPr>
              <w:t>Documental o</w:t>
            </w:r>
            <w:r w:rsidR="00B37FA6">
              <w:rPr>
                <w:rFonts w:ascii="Verdana" w:hAnsi="Verdana"/>
                <w:b/>
                <w:bCs/>
                <w:sz w:val="16"/>
                <w:szCs w:val="18"/>
              </w:rPr>
              <w:t xml:space="preserve"> </w:t>
            </w:r>
            <w:r w:rsidRPr="0028791F">
              <w:rPr>
                <w:rFonts w:ascii="Verdana" w:hAnsi="Verdana"/>
                <w:b/>
                <w:bCs/>
                <w:sz w:val="16"/>
                <w:szCs w:val="18"/>
              </w:rPr>
              <w:t>entrevista</w:t>
            </w:r>
          </w:p>
        </w:tc>
        <w:tc>
          <w:tcPr>
            <w:tcW w:w="5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CF26C9B" w14:textId="77777777" w:rsidR="00BD000B" w:rsidRPr="0028791F" w:rsidRDefault="00BD000B" w:rsidP="00B37FA6">
            <w:pPr>
              <w:rPr>
                <w:rFonts w:ascii="Verdana" w:hAnsi="Verdana"/>
                <w:bCs/>
                <w:sz w:val="16"/>
                <w:szCs w:val="18"/>
              </w:rPr>
            </w:pPr>
            <w:r w:rsidRPr="0028791F">
              <w:rPr>
                <w:rFonts w:ascii="Verdana" w:hAnsi="Verdana"/>
                <w:bCs/>
                <w:sz w:val="16"/>
                <w:szCs w:val="18"/>
              </w:rPr>
              <w:t>El patrón cumple cuando presenta evidencia de que:</w:t>
            </w:r>
          </w:p>
          <w:p w14:paraId="5B3D4ECC" w14:textId="77777777" w:rsidR="00BD000B" w:rsidRPr="0028791F" w:rsidRDefault="00BD000B" w:rsidP="00B37FA6">
            <w:pPr>
              <w:rPr>
                <w:rFonts w:ascii="Verdana" w:hAnsi="Verdana"/>
                <w:bCs/>
                <w:sz w:val="16"/>
                <w:szCs w:val="18"/>
              </w:rPr>
            </w:pPr>
            <w:r w:rsidRPr="0028791F">
              <w:rPr>
                <w:rFonts w:ascii="Verdana" w:hAnsi="Verdana"/>
                <w:bCs/>
                <w:sz w:val="16"/>
                <w:szCs w:val="18"/>
              </w:rPr>
              <w:t>Ø   Adopta medidas para prevenir los factores</w:t>
            </w:r>
            <w:r w:rsidR="0028791F">
              <w:rPr>
                <w:rFonts w:ascii="Verdana" w:hAnsi="Verdana"/>
                <w:bCs/>
                <w:sz w:val="16"/>
                <w:szCs w:val="18"/>
              </w:rPr>
              <w:t xml:space="preserve"> </w:t>
            </w:r>
            <w:r w:rsidRPr="0028791F">
              <w:rPr>
                <w:rFonts w:ascii="Verdana" w:hAnsi="Verdana"/>
                <w:bCs/>
                <w:sz w:val="16"/>
                <w:szCs w:val="18"/>
              </w:rPr>
              <w:t>de riesgo psicosocial, promover el entorno</w:t>
            </w:r>
            <w:r w:rsidR="0028791F">
              <w:rPr>
                <w:rFonts w:ascii="Verdana" w:hAnsi="Verdana"/>
                <w:bCs/>
                <w:sz w:val="16"/>
                <w:szCs w:val="18"/>
              </w:rPr>
              <w:t xml:space="preserve"> </w:t>
            </w:r>
            <w:r w:rsidRPr="0028791F">
              <w:rPr>
                <w:rFonts w:ascii="Verdana" w:hAnsi="Verdana"/>
                <w:bCs/>
                <w:sz w:val="16"/>
                <w:szCs w:val="18"/>
              </w:rPr>
              <w:t>organizacional favorable, así como para</w:t>
            </w:r>
            <w:r w:rsidR="0028791F">
              <w:rPr>
                <w:rFonts w:ascii="Verdana" w:hAnsi="Verdana"/>
                <w:bCs/>
                <w:sz w:val="16"/>
                <w:szCs w:val="18"/>
              </w:rPr>
              <w:t xml:space="preserve"> </w:t>
            </w:r>
            <w:r w:rsidRPr="0028791F">
              <w:rPr>
                <w:rFonts w:ascii="Verdana" w:hAnsi="Verdana"/>
                <w:bCs/>
                <w:sz w:val="16"/>
                <w:szCs w:val="18"/>
              </w:rPr>
              <w:t>atender las prácticas opuestas al entorno</w:t>
            </w:r>
            <w:r w:rsidR="0028791F">
              <w:rPr>
                <w:rFonts w:ascii="Verdana" w:hAnsi="Verdana"/>
                <w:bCs/>
                <w:sz w:val="16"/>
                <w:szCs w:val="18"/>
              </w:rPr>
              <w:t xml:space="preserve"> </w:t>
            </w:r>
            <w:r w:rsidRPr="0028791F">
              <w:rPr>
                <w:rFonts w:ascii="Verdana" w:hAnsi="Verdana"/>
                <w:bCs/>
                <w:sz w:val="16"/>
                <w:szCs w:val="18"/>
              </w:rPr>
              <w:t>organizacional favorable y los actos de</w:t>
            </w:r>
            <w:r w:rsidR="0028791F">
              <w:rPr>
                <w:rFonts w:ascii="Verdana" w:hAnsi="Verdana"/>
                <w:bCs/>
                <w:sz w:val="16"/>
                <w:szCs w:val="18"/>
              </w:rPr>
              <w:t xml:space="preserve"> </w:t>
            </w:r>
            <w:r w:rsidRPr="0028791F">
              <w:rPr>
                <w:rFonts w:ascii="Verdana" w:hAnsi="Verdana"/>
                <w:bCs/>
                <w:sz w:val="16"/>
                <w:szCs w:val="18"/>
              </w:rPr>
              <w:t>violencia laboral;</w:t>
            </w:r>
          </w:p>
          <w:p w14:paraId="5A04D5CE" w14:textId="77777777" w:rsidR="00BD000B" w:rsidRPr="0028791F" w:rsidRDefault="00BD000B" w:rsidP="00B37FA6">
            <w:pPr>
              <w:rPr>
                <w:rFonts w:ascii="Verdana" w:hAnsi="Verdana"/>
                <w:bCs/>
                <w:sz w:val="16"/>
                <w:szCs w:val="18"/>
              </w:rPr>
            </w:pPr>
            <w:r w:rsidRPr="0028791F">
              <w:rPr>
                <w:rFonts w:ascii="Verdana" w:hAnsi="Verdana"/>
                <w:bCs/>
                <w:sz w:val="16"/>
                <w:szCs w:val="18"/>
              </w:rPr>
              <w:t>Ø   Dispone de mecanismos seguros y</w:t>
            </w:r>
            <w:r w:rsidR="0028791F">
              <w:rPr>
                <w:rFonts w:ascii="Verdana" w:hAnsi="Verdana"/>
                <w:bCs/>
                <w:sz w:val="16"/>
                <w:szCs w:val="18"/>
              </w:rPr>
              <w:t xml:space="preserve"> </w:t>
            </w:r>
            <w:r w:rsidRPr="0028791F">
              <w:rPr>
                <w:rFonts w:ascii="Verdana" w:hAnsi="Verdana"/>
                <w:bCs/>
                <w:sz w:val="16"/>
                <w:szCs w:val="18"/>
              </w:rPr>
              <w:t>confidenciales para la recepción de quejas por prácticas opuestas al entorn</w:t>
            </w:r>
            <w:r w:rsidR="00B37FA6">
              <w:rPr>
                <w:rFonts w:ascii="Verdana" w:hAnsi="Verdana"/>
                <w:bCs/>
                <w:sz w:val="16"/>
                <w:szCs w:val="18"/>
              </w:rPr>
              <w:t xml:space="preserve">o </w:t>
            </w:r>
            <w:r w:rsidRPr="0028791F">
              <w:rPr>
                <w:rFonts w:ascii="Verdana" w:hAnsi="Verdana"/>
                <w:bCs/>
                <w:sz w:val="16"/>
                <w:szCs w:val="18"/>
              </w:rPr>
              <w:t>organizacional favorable y para denunciar</w:t>
            </w:r>
            <w:r w:rsidR="00B37FA6">
              <w:rPr>
                <w:rFonts w:ascii="Verdana" w:hAnsi="Verdana"/>
                <w:bCs/>
                <w:sz w:val="16"/>
                <w:szCs w:val="18"/>
              </w:rPr>
              <w:t xml:space="preserve"> </w:t>
            </w:r>
            <w:r w:rsidRPr="0028791F">
              <w:rPr>
                <w:rFonts w:ascii="Verdana" w:hAnsi="Verdana"/>
                <w:bCs/>
                <w:sz w:val="16"/>
                <w:szCs w:val="18"/>
              </w:rPr>
              <w:t>actos de violencia laboral;</w:t>
            </w:r>
          </w:p>
          <w:p w14:paraId="068B16AF" w14:textId="77777777" w:rsidR="00BD000B" w:rsidRPr="0028791F" w:rsidRDefault="00BD000B" w:rsidP="00B37FA6">
            <w:pPr>
              <w:rPr>
                <w:rFonts w:ascii="Verdana" w:hAnsi="Verdana"/>
                <w:bCs/>
                <w:sz w:val="16"/>
                <w:szCs w:val="18"/>
              </w:rPr>
            </w:pPr>
            <w:r w:rsidRPr="0028791F">
              <w:rPr>
                <w:rFonts w:ascii="Verdana" w:hAnsi="Verdana"/>
                <w:bCs/>
                <w:sz w:val="16"/>
                <w:szCs w:val="18"/>
              </w:rPr>
              <w:t>Ø   Realiza acciones que promueven el sentido de pertenencia de los trabajadores a la organización; la capacitación para la adecuada realización de las tareas encomendadas; la definición precisa de responsabilidades para los miembros de la organización; la participación proactiva y comunicación entre sus integrantes; la distribución adecuada de cargas de trabajo, con jornadas laborales regulares conforme a la Ley Federal del Trabajo, y la evaluación y el reconocimiento del desempeño, y</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0F1D8B2" w14:textId="77777777" w:rsidR="00BD000B" w:rsidRPr="0028791F" w:rsidRDefault="00BD000B" w:rsidP="00B37FA6">
            <w:pPr>
              <w:rPr>
                <w:rFonts w:ascii="Verdana" w:hAnsi="Verdana"/>
                <w:bCs/>
                <w:sz w:val="16"/>
                <w:szCs w:val="18"/>
              </w:rPr>
            </w:pPr>
            <w:r w:rsidRPr="0028791F">
              <w:rPr>
                <w:rFonts w:ascii="Verdana" w:hAnsi="Verdana"/>
                <w:bCs/>
                <w:sz w:val="16"/>
                <w:szCs w:val="18"/>
              </w:rPr>
              <w:t>Esta disposición</w:t>
            </w:r>
            <w:r w:rsidR="0028791F">
              <w:rPr>
                <w:rFonts w:ascii="Verdana" w:hAnsi="Verdana"/>
                <w:bCs/>
                <w:sz w:val="16"/>
                <w:szCs w:val="18"/>
              </w:rPr>
              <w:t xml:space="preserve"> </w:t>
            </w:r>
            <w:r w:rsidRPr="0028791F">
              <w:rPr>
                <w:rFonts w:ascii="Verdana" w:hAnsi="Verdana"/>
                <w:bCs/>
                <w:sz w:val="16"/>
                <w:szCs w:val="18"/>
              </w:rPr>
              <w:t>entra en vigor al año posterior a su</w:t>
            </w:r>
            <w:r w:rsidR="0028791F">
              <w:rPr>
                <w:rFonts w:ascii="Verdana" w:hAnsi="Verdana"/>
                <w:bCs/>
                <w:sz w:val="16"/>
                <w:szCs w:val="18"/>
              </w:rPr>
              <w:t xml:space="preserve"> </w:t>
            </w:r>
            <w:r w:rsidRPr="0028791F">
              <w:rPr>
                <w:rFonts w:ascii="Verdana" w:hAnsi="Verdana"/>
                <w:bCs/>
                <w:sz w:val="16"/>
                <w:szCs w:val="18"/>
              </w:rPr>
              <w:t>publicación en el</w:t>
            </w:r>
            <w:r w:rsidR="0028791F">
              <w:rPr>
                <w:rFonts w:ascii="Verdana" w:hAnsi="Verdana"/>
                <w:bCs/>
                <w:sz w:val="16"/>
                <w:szCs w:val="18"/>
              </w:rPr>
              <w:t xml:space="preserve"> </w:t>
            </w:r>
            <w:r w:rsidRPr="0028791F">
              <w:rPr>
                <w:rFonts w:ascii="Verdana" w:hAnsi="Verdana"/>
                <w:bCs/>
                <w:sz w:val="16"/>
                <w:szCs w:val="18"/>
              </w:rPr>
              <w:t>Diario Oficial de la</w:t>
            </w:r>
            <w:r w:rsidR="0028791F">
              <w:rPr>
                <w:rFonts w:ascii="Verdana" w:hAnsi="Verdana"/>
                <w:bCs/>
                <w:sz w:val="16"/>
                <w:szCs w:val="18"/>
              </w:rPr>
              <w:t xml:space="preserve"> </w:t>
            </w:r>
            <w:r w:rsidRPr="0028791F">
              <w:rPr>
                <w:rFonts w:ascii="Verdana" w:hAnsi="Verdana"/>
                <w:bCs/>
                <w:sz w:val="16"/>
                <w:szCs w:val="18"/>
              </w:rPr>
              <w:t>Federación.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912E314" w14:textId="77777777" w:rsidR="00BD000B" w:rsidRPr="0028791F" w:rsidRDefault="00BD000B" w:rsidP="00BD000B">
            <w:pPr>
              <w:jc w:val="both"/>
              <w:rPr>
                <w:rFonts w:ascii="Verdana" w:hAnsi="Verdana"/>
                <w:bCs/>
                <w:sz w:val="16"/>
                <w:szCs w:val="18"/>
              </w:rPr>
            </w:pPr>
            <w:r w:rsidRPr="0028791F">
              <w:rPr>
                <w:rFonts w:ascii="Verdana" w:hAnsi="Verdana"/>
                <w:bCs/>
                <w:sz w:val="16"/>
                <w:szCs w:val="18"/>
              </w:rPr>
              <w:t> </w:t>
            </w:r>
          </w:p>
        </w:tc>
      </w:tr>
    </w:tbl>
    <w:p w14:paraId="2A37392E"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4BE813F6" w14:textId="77777777" w:rsidTr="00BD000B">
        <w:tc>
          <w:tcPr>
            <w:tcW w:w="0" w:type="auto"/>
            <w:shd w:val="clear" w:color="auto" w:fill="FFFFFF"/>
            <w:vAlign w:val="center"/>
            <w:hideMark/>
          </w:tcPr>
          <w:p w14:paraId="239951E9" w14:textId="77777777" w:rsidR="00BD000B" w:rsidRPr="00BD000B" w:rsidRDefault="00BD000B" w:rsidP="00BD000B">
            <w:pPr>
              <w:jc w:val="both"/>
              <w:rPr>
                <w:rFonts w:ascii="Verdana" w:hAnsi="Verdana"/>
                <w:bCs/>
                <w:sz w:val="20"/>
              </w:rPr>
            </w:pPr>
          </w:p>
        </w:tc>
      </w:tr>
    </w:tbl>
    <w:p w14:paraId="2152A6AD" w14:textId="77777777" w:rsidR="00BD000B" w:rsidRPr="00BD000B" w:rsidRDefault="00BD000B" w:rsidP="00BD000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731"/>
        <w:gridCol w:w="3828"/>
        <w:gridCol w:w="1417"/>
      </w:tblGrid>
      <w:tr w:rsidR="00BD000B" w:rsidRPr="008B4E49" w14:paraId="15A74076" w14:textId="77777777" w:rsidTr="00B37FA6">
        <w:trPr>
          <w:trHeight w:val="5506"/>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AD0FA4F"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lastRenderedPageBreak/>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E1FA322"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5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EC221B2" w14:textId="77777777" w:rsidR="00BD000B" w:rsidRPr="008B4E49" w:rsidRDefault="00BD000B" w:rsidP="00B37FA6">
            <w:pPr>
              <w:rPr>
                <w:rFonts w:ascii="Verdana" w:hAnsi="Verdana"/>
                <w:bCs/>
                <w:sz w:val="16"/>
                <w:szCs w:val="18"/>
              </w:rPr>
            </w:pPr>
            <w:r w:rsidRPr="008B4E49">
              <w:rPr>
                <w:rFonts w:ascii="Verdana" w:hAnsi="Verdana"/>
                <w:bCs/>
                <w:sz w:val="16"/>
                <w:szCs w:val="18"/>
              </w:rPr>
              <w:t>Ø   Comprenden las acciones y programas para la prevención de los factores de riesgo psicosocial, la promoción de un entorno organizacional favorable y la prevención de la violencia laboral, lo siguiente:</w:t>
            </w:r>
          </w:p>
          <w:p w14:paraId="58939B67" w14:textId="77777777" w:rsidR="00BD000B" w:rsidRPr="008B4E49" w:rsidRDefault="00BD000B" w:rsidP="00B37FA6">
            <w:pPr>
              <w:rPr>
                <w:rFonts w:ascii="Verdana" w:hAnsi="Verdana"/>
                <w:bCs/>
                <w:sz w:val="16"/>
                <w:szCs w:val="18"/>
              </w:rPr>
            </w:pPr>
            <w:r w:rsidRPr="008B4E49">
              <w:rPr>
                <w:rFonts w:ascii="Verdana" w:hAnsi="Verdana"/>
                <w:bCs/>
                <w:sz w:val="16"/>
                <w:szCs w:val="18"/>
              </w:rPr>
              <w:t>ü    En relación con el liderazgo y las</w:t>
            </w:r>
            <w:r w:rsidR="00B37FA6" w:rsidRPr="008B4E49">
              <w:rPr>
                <w:rFonts w:ascii="Verdana" w:hAnsi="Verdana"/>
                <w:bCs/>
                <w:sz w:val="16"/>
                <w:szCs w:val="18"/>
              </w:rPr>
              <w:t xml:space="preserve"> </w:t>
            </w:r>
            <w:r w:rsidRPr="008B4E49">
              <w:rPr>
                <w:rFonts w:ascii="Verdana" w:hAnsi="Verdana"/>
                <w:bCs/>
                <w:sz w:val="16"/>
                <w:szCs w:val="18"/>
              </w:rPr>
              <w:t>relaciones en el trabajo incluye:</w:t>
            </w:r>
          </w:p>
          <w:p w14:paraId="31BDB448" w14:textId="77777777" w:rsidR="00BD000B" w:rsidRPr="008B4E49" w:rsidRDefault="00BD000B" w:rsidP="00B37FA6">
            <w:pPr>
              <w:rPr>
                <w:rFonts w:ascii="Verdana" w:hAnsi="Verdana"/>
                <w:bCs/>
                <w:sz w:val="16"/>
                <w:szCs w:val="18"/>
              </w:rPr>
            </w:pPr>
            <w:r w:rsidRPr="008B4E49">
              <w:rPr>
                <w:rFonts w:ascii="Verdana" w:hAnsi="Verdana"/>
                <w:bCs/>
                <w:sz w:val="16"/>
                <w:szCs w:val="18"/>
              </w:rPr>
              <w:t>o     Acciones para el manejo de</w:t>
            </w:r>
            <w:r w:rsidR="00B37FA6" w:rsidRPr="008B4E49">
              <w:rPr>
                <w:rFonts w:ascii="Verdana" w:hAnsi="Verdana"/>
                <w:bCs/>
                <w:sz w:val="16"/>
                <w:szCs w:val="18"/>
              </w:rPr>
              <w:t xml:space="preserve"> </w:t>
            </w:r>
            <w:r w:rsidRPr="008B4E49">
              <w:rPr>
                <w:rFonts w:ascii="Verdana" w:hAnsi="Verdana"/>
                <w:bCs/>
                <w:sz w:val="16"/>
                <w:szCs w:val="18"/>
              </w:rPr>
              <w:t>conflictos en el trabajo, la</w:t>
            </w:r>
            <w:r w:rsidR="00B37FA6" w:rsidRPr="008B4E49">
              <w:rPr>
                <w:rFonts w:ascii="Verdana" w:hAnsi="Verdana"/>
                <w:bCs/>
                <w:sz w:val="16"/>
                <w:szCs w:val="18"/>
              </w:rPr>
              <w:t xml:space="preserve"> </w:t>
            </w:r>
            <w:r w:rsidRPr="008B4E49">
              <w:rPr>
                <w:rFonts w:ascii="Verdana" w:hAnsi="Verdana"/>
                <w:bCs/>
                <w:sz w:val="16"/>
                <w:szCs w:val="18"/>
              </w:rPr>
              <w:t>distribución de los tiempos de</w:t>
            </w:r>
            <w:r w:rsidR="00B37FA6" w:rsidRPr="008B4E49">
              <w:rPr>
                <w:rFonts w:ascii="Verdana" w:hAnsi="Verdana"/>
                <w:bCs/>
                <w:sz w:val="16"/>
                <w:szCs w:val="18"/>
              </w:rPr>
              <w:t xml:space="preserve"> </w:t>
            </w:r>
            <w:r w:rsidRPr="008B4E49">
              <w:rPr>
                <w:rFonts w:ascii="Verdana" w:hAnsi="Verdana"/>
                <w:bCs/>
                <w:sz w:val="16"/>
                <w:szCs w:val="18"/>
              </w:rPr>
              <w:t>trabajo, y la determinación de</w:t>
            </w:r>
            <w:r w:rsidR="00B37FA6" w:rsidRPr="008B4E49">
              <w:rPr>
                <w:rFonts w:ascii="Verdana" w:hAnsi="Verdana"/>
                <w:bCs/>
                <w:sz w:val="16"/>
                <w:szCs w:val="18"/>
              </w:rPr>
              <w:t xml:space="preserve"> </w:t>
            </w:r>
            <w:r w:rsidRPr="008B4E49">
              <w:rPr>
                <w:rFonts w:ascii="Verdana" w:hAnsi="Verdana"/>
                <w:bCs/>
                <w:sz w:val="16"/>
                <w:szCs w:val="18"/>
              </w:rPr>
              <w:t>prioridades en el trabajo;</w:t>
            </w:r>
          </w:p>
          <w:p w14:paraId="55B9FD48" w14:textId="77777777" w:rsidR="00BD000B" w:rsidRPr="008B4E49" w:rsidRDefault="00BD000B" w:rsidP="00B37FA6">
            <w:pPr>
              <w:rPr>
                <w:rFonts w:ascii="Verdana" w:hAnsi="Verdana"/>
                <w:bCs/>
                <w:sz w:val="16"/>
                <w:szCs w:val="18"/>
              </w:rPr>
            </w:pPr>
            <w:r w:rsidRPr="008B4E49">
              <w:rPr>
                <w:rFonts w:ascii="Verdana" w:hAnsi="Verdana"/>
                <w:bCs/>
                <w:sz w:val="16"/>
                <w:szCs w:val="18"/>
              </w:rPr>
              <w:t>o     Lineamientos para prohibir la</w:t>
            </w:r>
            <w:r w:rsidR="00B37FA6" w:rsidRPr="008B4E49">
              <w:rPr>
                <w:rFonts w:ascii="Verdana" w:hAnsi="Verdana"/>
                <w:bCs/>
                <w:sz w:val="16"/>
                <w:szCs w:val="18"/>
              </w:rPr>
              <w:t xml:space="preserve"> </w:t>
            </w:r>
            <w:r w:rsidRPr="008B4E49">
              <w:rPr>
                <w:rFonts w:ascii="Verdana" w:hAnsi="Verdana"/>
                <w:bCs/>
                <w:sz w:val="16"/>
                <w:szCs w:val="18"/>
              </w:rPr>
              <w:t>discriminación y fomentar la</w:t>
            </w:r>
            <w:r w:rsidR="00B37FA6" w:rsidRPr="008B4E49">
              <w:rPr>
                <w:rFonts w:ascii="Verdana" w:hAnsi="Verdana"/>
                <w:bCs/>
                <w:sz w:val="16"/>
                <w:szCs w:val="18"/>
              </w:rPr>
              <w:t xml:space="preserve"> </w:t>
            </w:r>
            <w:r w:rsidRPr="008B4E49">
              <w:rPr>
                <w:rFonts w:ascii="Verdana" w:hAnsi="Verdana"/>
                <w:bCs/>
                <w:sz w:val="16"/>
                <w:szCs w:val="18"/>
              </w:rPr>
              <w:t>equidad y el respeto;</w:t>
            </w:r>
          </w:p>
          <w:p w14:paraId="5B3685CD" w14:textId="77777777" w:rsidR="00BD000B" w:rsidRPr="008B4E49" w:rsidRDefault="00BD000B" w:rsidP="00B37FA6">
            <w:pPr>
              <w:rPr>
                <w:rFonts w:ascii="Verdana" w:hAnsi="Verdana"/>
                <w:bCs/>
                <w:sz w:val="16"/>
                <w:szCs w:val="18"/>
              </w:rPr>
            </w:pPr>
            <w:r w:rsidRPr="008B4E49">
              <w:rPr>
                <w:rFonts w:ascii="Verdana" w:hAnsi="Verdana"/>
                <w:bCs/>
                <w:sz w:val="16"/>
                <w:szCs w:val="18"/>
              </w:rPr>
              <w:t>o     Mecanismos para fomentar la</w:t>
            </w:r>
            <w:r w:rsidR="00B37FA6" w:rsidRPr="008B4E49">
              <w:rPr>
                <w:rFonts w:ascii="Verdana" w:hAnsi="Verdana"/>
                <w:bCs/>
                <w:sz w:val="16"/>
                <w:szCs w:val="18"/>
              </w:rPr>
              <w:t xml:space="preserve"> </w:t>
            </w:r>
            <w:r w:rsidRPr="008B4E49">
              <w:rPr>
                <w:rFonts w:ascii="Verdana" w:hAnsi="Verdana"/>
                <w:bCs/>
                <w:sz w:val="16"/>
                <w:szCs w:val="18"/>
              </w:rPr>
              <w:t>comunicación entre supervisores o gerentes y trabajadores, así como entre los trabajadores, e</w:t>
            </w:r>
          </w:p>
          <w:p w14:paraId="55B7F0B9" w14:textId="77777777" w:rsidR="00BD000B" w:rsidRPr="008B4E49" w:rsidRDefault="00BD000B" w:rsidP="00B37FA6">
            <w:pPr>
              <w:rPr>
                <w:rFonts w:ascii="Verdana" w:hAnsi="Verdana"/>
                <w:bCs/>
                <w:sz w:val="16"/>
                <w:szCs w:val="18"/>
              </w:rPr>
            </w:pPr>
            <w:r w:rsidRPr="008B4E49">
              <w:rPr>
                <w:rFonts w:ascii="Verdana" w:hAnsi="Verdana"/>
                <w:bCs/>
                <w:sz w:val="16"/>
                <w:szCs w:val="18"/>
              </w:rPr>
              <w:t>o          Instrucciones claras que difunde a los trabajadores para la atención de los problemas que impidan o limitan el desarrollo de su trabajo, cuando éstos se presentan;</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C9ACE97"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9F4211E"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r>
    </w:tbl>
    <w:p w14:paraId="4C60AA0F"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731"/>
        <w:gridCol w:w="3828"/>
        <w:gridCol w:w="1417"/>
      </w:tblGrid>
      <w:tr w:rsidR="00BD000B" w:rsidRPr="008B4E49" w14:paraId="7C48388F" w14:textId="77777777" w:rsidTr="00B37FA6">
        <w:trPr>
          <w:trHeight w:val="5982"/>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368EE52"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lastRenderedPageBreak/>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B8B96B4"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5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5216C35" w14:textId="77777777" w:rsidR="00BD000B" w:rsidRPr="008B4E49" w:rsidRDefault="00BD000B" w:rsidP="00B37FA6">
            <w:pPr>
              <w:rPr>
                <w:rFonts w:ascii="Verdana" w:hAnsi="Verdana"/>
                <w:bCs/>
                <w:sz w:val="16"/>
                <w:szCs w:val="18"/>
              </w:rPr>
            </w:pPr>
            <w:r w:rsidRPr="008B4E49">
              <w:rPr>
                <w:rFonts w:ascii="Verdana" w:hAnsi="Verdana"/>
                <w:bCs/>
                <w:sz w:val="16"/>
                <w:szCs w:val="18"/>
              </w:rPr>
              <w:t>o     Capacitación y sensibilización de los directivos, gerentes y</w:t>
            </w:r>
            <w:r w:rsidR="00B37FA6" w:rsidRPr="008B4E49">
              <w:rPr>
                <w:rFonts w:ascii="Verdana" w:hAnsi="Verdana"/>
                <w:bCs/>
                <w:sz w:val="16"/>
                <w:szCs w:val="18"/>
              </w:rPr>
              <w:t xml:space="preserve"> </w:t>
            </w:r>
            <w:r w:rsidRPr="008B4E49">
              <w:rPr>
                <w:rFonts w:ascii="Verdana" w:hAnsi="Verdana"/>
                <w:bCs/>
                <w:sz w:val="16"/>
                <w:szCs w:val="18"/>
              </w:rPr>
              <w:t>supervisores para la prevención de los factores de riesgo psicosocial y la promoción de entornos organizacionales favorables, con énfasis en lo señalado en los sub</w:t>
            </w:r>
            <w:r w:rsidR="00B37FA6" w:rsidRPr="008B4E49">
              <w:rPr>
                <w:rFonts w:ascii="Verdana" w:hAnsi="Verdana"/>
                <w:bCs/>
                <w:sz w:val="16"/>
                <w:szCs w:val="18"/>
              </w:rPr>
              <w:t xml:space="preserve"> </w:t>
            </w:r>
            <w:r w:rsidRPr="008B4E49">
              <w:rPr>
                <w:rFonts w:ascii="Verdana" w:hAnsi="Verdana"/>
                <w:bCs/>
                <w:sz w:val="16"/>
                <w:szCs w:val="18"/>
              </w:rPr>
              <w:t>incisos 1) al 3) de este inciso, según aplique;</w:t>
            </w:r>
          </w:p>
          <w:p w14:paraId="3E40E78C" w14:textId="77777777" w:rsidR="00BD000B" w:rsidRPr="008B4E49" w:rsidRDefault="00BD000B" w:rsidP="00B37FA6">
            <w:pPr>
              <w:rPr>
                <w:rFonts w:ascii="Verdana" w:hAnsi="Verdana"/>
                <w:bCs/>
                <w:sz w:val="16"/>
                <w:szCs w:val="18"/>
              </w:rPr>
            </w:pPr>
            <w:r w:rsidRPr="008B4E49">
              <w:rPr>
                <w:rFonts w:ascii="Verdana" w:hAnsi="Verdana"/>
                <w:bCs/>
                <w:sz w:val="16"/>
                <w:szCs w:val="18"/>
              </w:rPr>
              <w:t>ü    Respecto a las cargas de trabajo</w:t>
            </w:r>
            <w:r w:rsidR="00B37FA6" w:rsidRPr="008B4E49">
              <w:rPr>
                <w:rFonts w:ascii="Verdana" w:hAnsi="Verdana"/>
                <w:bCs/>
                <w:sz w:val="16"/>
                <w:szCs w:val="18"/>
              </w:rPr>
              <w:t xml:space="preserve"> </w:t>
            </w:r>
            <w:r w:rsidRPr="008B4E49">
              <w:rPr>
                <w:rFonts w:ascii="Verdana" w:hAnsi="Verdana"/>
                <w:bCs/>
                <w:sz w:val="16"/>
                <w:szCs w:val="18"/>
              </w:rPr>
              <w:t>contempla:</w:t>
            </w:r>
          </w:p>
          <w:p w14:paraId="5AFFCBD6" w14:textId="77777777" w:rsidR="00BD000B" w:rsidRPr="008B4E49" w:rsidRDefault="00BD000B" w:rsidP="00B37FA6">
            <w:pPr>
              <w:rPr>
                <w:rFonts w:ascii="Verdana" w:hAnsi="Verdana"/>
                <w:bCs/>
                <w:sz w:val="16"/>
                <w:szCs w:val="18"/>
              </w:rPr>
            </w:pPr>
            <w:r w:rsidRPr="008B4E49">
              <w:rPr>
                <w:rFonts w:ascii="Verdana" w:hAnsi="Verdana"/>
                <w:bCs/>
                <w:sz w:val="16"/>
                <w:szCs w:val="18"/>
              </w:rPr>
              <w:t>o     Revisión y supervisión de que la distribución de la carga de</w:t>
            </w:r>
            <w:r w:rsidR="00B37FA6" w:rsidRPr="008B4E49">
              <w:rPr>
                <w:rFonts w:ascii="Verdana" w:hAnsi="Verdana"/>
                <w:bCs/>
                <w:sz w:val="16"/>
                <w:szCs w:val="18"/>
              </w:rPr>
              <w:t xml:space="preserve"> </w:t>
            </w:r>
            <w:r w:rsidRPr="008B4E49">
              <w:rPr>
                <w:rFonts w:ascii="Verdana" w:hAnsi="Verdana"/>
                <w:bCs/>
                <w:sz w:val="16"/>
                <w:szCs w:val="18"/>
              </w:rPr>
              <w:t>trabajo se realiza de forma</w:t>
            </w:r>
            <w:r w:rsidR="00B37FA6" w:rsidRPr="008B4E49">
              <w:rPr>
                <w:rFonts w:ascii="Verdana" w:hAnsi="Verdana"/>
                <w:bCs/>
                <w:sz w:val="16"/>
                <w:szCs w:val="18"/>
              </w:rPr>
              <w:t xml:space="preserve"> </w:t>
            </w:r>
            <w:r w:rsidRPr="008B4E49">
              <w:rPr>
                <w:rFonts w:ascii="Verdana" w:hAnsi="Verdana"/>
                <w:bCs/>
                <w:sz w:val="16"/>
                <w:szCs w:val="18"/>
              </w:rPr>
              <w:t>equitativa y considerando el</w:t>
            </w:r>
            <w:r w:rsidR="00B37FA6" w:rsidRPr="008B4E49">
              <w:rPr>
                <w:rFonts w:ascii="Verdana" w:hAnsi="Verdana"/>
                <w:bCs/>
                <w:sz w:val="16"/>
                <w:szCs w:val="18"/>
              </w:rPr>
              <w:t xml:space="preserve"> </w:t>
            </w:r>
            <w:r w:rsidRPr="008B4E49">
              <w:rPr>
                <w:rFonts w:ascii="Verdana" w:hAnsi="Verdana"/>
                <w:bCs/>
                <w:sz w:val="16"/>
                <w:szCs w:val="18"/>
              </w:rPr>
              <w:t>número de trabajadores y su</w:t>
            </w:r>
            <w:r w:rsidR="00B37FA6" w:rsidRPr="008B4E49">
              <w:rPr>
                <w:rFonts w:ascii="Verdana" w:hAnsi="Verdana"/>
                <w:bCs/>
                <w:sz w:val="16"/>
                <w:szCs w:val="18"/>
              </w:rPr>
              <w:t xml:space="preserve"> </w:t>
            </w:r>
            <w:r w:rsidRPr="008B4E49">
              <w:rPr>
                <w:rFonts w:ascii="Verdana" w:hAnsi="Verdana"/>
                <w:bCs/>
                <w:sz w:val="16"/>
                <w:szCs w:val="18"/>
              </w:rPr>
              <w:t>capacitación;</w:t>
            </w:r>
          </w:p>
          <w:p w14:paraId="223BB2C0" w14:textId="77777777" w:rsidR="00BD000B" w:rsidRPr="008B4E49" w:rsidRDefault="00BD000B" w:rsidP="00B37FA6">
            <w:pPr>
              <w:rPr>
                <w:rFonts w:ascii="Verdana" w:hAnsi="Verdana"/>
                <w:bCs/>
                <w:sz w:val="16"/>
                <w:szCs w:val="18"/>
              </w:rPr>
            </w:pPr>
            <w:r w:rsidRPr="008B4E49">
              <w:rPr>
                <w:rFonts w:ascii="Verdana" w:hAnsi="Verdana"/>
                <w:bCs/>
                <w:sz w:val="16"/>
                <w:szCs w:val="18"/>
              </w:rPr>
              <w:t>o     Actividades para planificar el</w:t>
            </w:r>
            <w:r w:rsidR="00B37FA6" w:rsidRPr="008B4E49">
              <w:rPr>
                <w:rFonts w:ascii="Verdana" w:hAnsi="Verdana"/>
                <w:bCs/>
                <w:sz w:val="16"/>
                <w:szCs w:val="18"/>
              </w:rPr>
              <w:t xml:space="preserve"> </w:t>
            </w:r>
            <w:r w:rsidRPr="008B4E49">
              <w:rPr>
                <w:rFonts w:ascii="Verdana" w:hAnsi="Verdana"/>
                <w:bCs/>
                <w:sz w:val="16"/>
                <w:szCs w:val="18"/>
              </w:rPr>
              <w:t>trabajo, considerando el proceso productivo, de manera que se tengan pausas o periodos de descanso, rotación de tareas y otras medidas, a efecto de evitar ritmos de trabajo acelerados, e</w:t>
            </w:r>
          </w:p>
          <w:p w14:paraId="674539B4" w14:textId="77777777" w:rsidR="00BD000B" w:rsidRPr="008B4E49" w:rsidRDefault="00BD000B" w:rsidP="00B37FA6">
            <w:pPr>
              <w:rPr>
                <w:rFonts w:ascii="Verdana" w:hAnsi="Verdana"/>
                <w:bCs/>
                <w:sz w:val="16"/>
                <w:szCs w:val="18"/>
              </w:rPr>
            </w:pPr>
            <w:r w:rsidRPr="008B4E49">
              <w:rPr>
                <w:rFonts w:ascii="Verdana" w:hAnsi="Verdana"/>
                <w:bCs/>
                <w:sz w:val="16"/>
                <w:szCs w:val="18"/>
              </w:rPr>
              <w:t>o     Instructivos o procedimientos que definan claramente las tareas y responsabilidades;</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5C392F1"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AE91E9D"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r>
    </w:tbl>
    <w:p w14:paraId="79AEC9BF"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2FA8A732" w14:textId="77777777" w:rsidTr="00BD000B">
        <w:tc>
          <w:tcPr>
            <w:tcW w:w="0" w:type="auto"/>
            <w:shd w:val="clear" w:color="auto" w:fill="FFFFFF"/>
            <w:vAlign w:val="center"/>
            <w:hideMark/>
          </w:tcPr>
          <w:p w14:paraId="417E91B5" w14:textId="77777777" w:rsidR="00BD000B" w:rsidRPr="00BD000B" w:rsidRDefault="00BD000B" w:rsidP="00BD000B">
            <w:pPr>
              <w:jc w:val="both"/>
              <w:rPr>
                <w:rFonts w:ascii="Verdana" w:hAnsi="Verdana"/>
                <w:bCs/>
                <w:sz w:val="20"/>
              </w:rPr>
            </w:pPr>
          </w:p>
        </w:tc>
      </w:tr>
    </w:tbl>
    <w:p w14:paraId="7422E5DA" w14:textId="77777777" w:rsidR="00BD000B" w:rsidRPr="00BD000B" w:rsidRDefault="00BD000B" w:rsidP="00BD000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590"/>
        <w:gridCol w:w="3969"/>
        <w:gridCol w:w="1417"/>
      </w:tblGrid>
      <w:tr w:rsidR="00BD000B" w:rsidRPr="008B4E49" w14:paraId="10F11C4F" w14:textId="77777777" w:rsidTr="00B37FA6">
        <w:trPr>
          <w:trHeight w:val="6044"/>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9D8E157"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lastRenderedPageBreak/>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049BE45"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5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81513B0" w14:textId="77777777" w:rsidR="00BD000B" w:rsidRPr="008B4E49" w:rsidRDefault="00BD000B" w:rsidP="00B37FA6">
            <w:pPr>
              <w:rPr>
                <w:rFonts w:ascii="Verdana" w:hAnsi="Verdana"/>
                <w:bCs/>
                <w:sz w:val="16"/>
                <w:szCs w:val="18"/>
              </w:rPr>
            </w:pPr>
            <w:r w:rsidRPr="008B4E49">
              <w:rPr>
                <w:rFonts w:ascii="Verdana" w:hAnsi="Verdana"/>
                <w:bCs/>
                <w:sz w:val="16"/>
                <w:szCs w:val="18"/>
              </w:rPr>
              <w:t>ü    En lo que se refiere al control de</w:t>
            </w:r>
            <w:r w:rsidR="00B37FA6" w:rsidRPr="008B4E49">
              <w:rPr>
                <w:rFonts w:ascii="Verdana" w:hAnsi="Verdana"/>
                <w:bCs/>
                <w:sz w:val="16"/>
                <w:szCs w:val="18"/>
              </w:rPr>
              <w:t xml:space="preserve"> </w:t>
            </w:r>
            <w:r w:rsidRPr="008B4E49">
              <w:rPr>
                <w:rFonts w:ascii="Verdana" w:hAnsi="Verdana"/>
                <w:bCs/>
                <w:sz w:val="16"/>
                <w:szCs w:val="18"/>
              </w:rPr>
              <w:t>trabajo comprende:</w:t>
            </w:r>
          </w:p>
          <w:p w14:paraId="5BA130BC" w14:textId="77777777" w:rsidR="00BD000B" w:rsidRPr="008B4E49" w:rsidRDefault="00BD000B" w:rsidP="00B37FA6">
            <w:pPr>
              <w:rPr>
                <w:rFonts w:ascii="Verdana" w:hAnsi="Verdana"/>
                <w:bCs/>
                <w:sz w:val="16"/>
                <w:szCs w:val="18"/>
              </w:rPr>
            </w:pPr>
            <w:r w:rsidRPr="008B4E49">
              <w:rPr>
                <w:rFonts w:ascii="Verdana" w:hAnsi="Verdana"/>
                <w:bCs/>
                <w:sz w:val="16"/>
                <w:szCs w:val="18"/>
              </w:rPr>
              <w:t>o     Actividades para involucrar a los trabajadores en la toma de</w:t>
            </w:r>
            <w:r w:rsidR="008B4E49" w:rsidRPr="008B4E49">
              <w:rPr>
                <w:rFonts w:ascii="Verdana" w:hAnsi="Verdana"/>
                <w:bCs/>
                <w:sz w:val="16"/>
                <w:szCs w:val="18"/>
              </w:rPr>
              <w:t xml:space="preserve"> </w:t>
            </w:r>
            <w:r w:rsidRPr="008B4E49">
              <w:rPr>
                <w:rFonts w:ascii="Verdana" w:hAnsi="Verdana"/>
                <w:bCs/>
                <w:sz w:val="16"/>
                <w:szCs w:val="18"/>
              </w:rPr>
              <w:t>decisiones sobre la organización de su trabajo; para que participen en la mejora de las condiciones de trabajo y la productividad siempre que el proceso productivo lo permita y cuenten con la experiencia y</w:t>
            </w:r>
            <w:r w:rsidR="008B4E49" w:rsidRPr="008B4E49">
              <w:rPr>
                <w:rFonts w:ascii="Verdana" w:hAnsi="Verdana"/>
                <w:bCs/>
                <w:sz w:val="16"/>
                <w:szCs w:val="18"/>
              </w:rPr>
              <w:t xml:space="preserve"> </w:t>
            </w:r>
            <w:r w:rsidRPr="008B4E49">
              <w:rPr>
                <w:rFonts w:ascii="Verdana" w:hAnsi="Verdana"/>
                <w:bCs/>
                <w:sz w:val="16"/>
                <w:szCs w:val="18"/>
              </w:rPr>
              <w:t>capacitación para ello;</w:t>
            </w:r>
          </w:p>
          <w:p w14:paraId="51D7886B" w14:textId="77777777" w:rsidR="00BD000B" w:rsidRPr="008B4E49" w:rsidRDefault="00BD000B" w:rsidP="00B37FA6">
            <w:pPr>
              <w:rPr>
                <w:rFonts w:ascii="Verdana" w:hAnsi="Verdana"/>
                <w:bCs/>
                <w:sz w:val="16"/>
                <w:szCs w:val="18"/>
              </w:rPr>
            </w:pPr>
            <w:r w:rsidRPr="008B4E49">
              <w:rPr>
                <w:rFonts w:ascii="Verdana" w:hAnsi="Verdana"/>
                <w:bCs/>
                <w:sz w:val="16"/>
                <w:szCs w:val="18"/>
              </w:rPr>
              <w:t>o     Acciones para acordar y mejorar el margen de libertad y control sobre su trabajo por parte de los trabajadores y el patrón, y para impulsar que éstos desarrollen nuevas competencias o habilidades, considerando las limitaciones del proceso productivo, y</w:t>
            </w:r>
          </w:p>
          <w:p w14:paraId="54994ED5" w14:textId="77777777" w:rsidR="00BD000B" w:rsidRPr="008B4E49" w:rsidRDefault="00BD000B" w:rsidP="00B37FA6">
            <w:pPr>
              <w:rPr>
                <w:rFonts w:ascii="Verdana" w:hAnsi="Verdana"/>
                <w:bCs/>
                <w:sz w:val="16"/>
                <w:szCs w:val="18"/>
              </w:rPr>
            </w:pPr>
            <w:r w:rsidRPr="008B4E49">
              <w:rPr>
                <w:rFonts w:ascii="Verdana" w:hAnsi="Verdana"/>
                <w:bCs/>
                <w:sz w:val="16"/>
                <w:szCs w:val="18"/>
              </w:rPr>
              <w:t>o     Reuniones para abordar las</w:t>
            </w:r>
            <w:r w:rsidR="008B4E49" w:rsidRPr="008B4E49">
              <w:rPr>
                <w:rFonts w:ascii="Verdana" w:hAnsi="Verdana"/>
                <w:bCs/>
                <w:sz w:val="16"/>
                <w:szCs w:val="18"/>
              </w:rPr>
              <w:t xml:space="preserve"> </w:t>
            </w:r>
            <w:r w:rsidRPr="008B4E49">
              <w:rPr>
                <w:rFonts w:ascii="Verdana" w:hAnsi="Verdana"/>
                <w:bCs/>
                <w:sz w:val="16"/>
                <w:szCs w:val="18"/>
              </w:rPr>
              <w:t>áreas de oportunidad de mejora, a efecto de atender los</w:t>
            </w:r>
            <w:r w:rsidR="008B4E49" w:rsidRPr="008B4E49">
              <w:rPr>
                <w:rFonts w:ascii="Verdana" w:hAnsi="Verdana"/>
                <w:bCs/>
                <w:sz w:val="16"/>
                <w:szCs w:val="18"/>
              </w:rPr>
              <w:t xml:space="preserve"> </w:t>
            </w:r>
            <w:r w:rsidRPr="008B4E49">
              <w:rPr>
                <w:rFonts w:ascii="Verdana" w:hAnsi="Verdana"/>
                <w:bCs/>
                <w:sz w:val="16"/>
                <w:szCs w:val="18"/>
              </w:rPr>
              <w:t>problemas en el lugar de su</w:t>
            </w:r>
            <w:r w:rsidR="008B4E49" w:rsidRPr="008B4E49">
              <w:rPr>
                <w:rFonts w:ascii="Verdana" w:hAnsi="Verdana"/>
                <w:bCs/>
                <w:sz w:val="16"/>
                <w:szCs w:val="18"/>
              </w:rPr>
              <w:t xml:space="preserve"> </w:t>
            </w:r>
            <w:r w:rsidRPr="008B4E49">
              <w:rPr>
                <w:rFonts w:ascii="Verdana" w:hAnsi="Verdana"/>
                <w:bCs/>
                <w:sz w:val="16"/>
                <w:szCs w:val="18"/>
              </w:rPr>
              <w:t>trabajo y determinar sus</w:t>
            </w:r>
            <w:r w:rsidR="008B4E49" w:rsidRPr="008B4E49">
              <w:rPr>
                <w:rFonts w:ascii="Verdana" w:hAnsi="Verdana"/>
                <w:bCs/>
                <w:sz w:val="16"/>
                <w:szCs w:val="18"/>
              </w:rPr>
              <w:t xml:space="preserve"> </w:t>
            </w:r>
            <w:r w:rsidRPr="008B4E49">
              <w:rPr>
                <w:rFonts w:ascii="Verdana" w:hAnsi="Verdana"/>
                <w:bCs/>
                <w:sz w:val="16"/>
                <w:szCs w:val="18"/>
              </w:rPr>
              <w:t>soluciones;</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87212AE"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B4353C2"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r>
    </w:tbl>
    <w:p w14:paraId="0CD7CCA8"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33C8E668" w14:textId="77777777" w:rsidTr="00BD000B">
        <w:tc>
          <w:tcPr>
            <w:tcW w:w="0" w:type="auto"/>
            <w:shd w:val="clear" w:color="auto" w:fill="FFFFFF"/>
            <w:vAlign w:val="center"/>
            <w:hideMark/>
          </w:tcPr>
          <w:p w14:paraId="4DD30739" w14:textId="77777777" w:rsidR="00BD000B" w:rsidRPr="00BD000B" w:rsidRDefault="00BD000B" w:rsidP="00BD000B">
            <w:pPr>
              <w:jc w:val="both"/>
              <w:rPr>
                <w:rFonts w:ascii="Verdana" w:hAnsi="Verdana"/>
                <w:bCs/>
                <w:sz w:val="20"/>
              </w:rPr>
            </w:pPr>
          </w:p>
        </w:tc>
      </w:tr>
    </w:tbl>
    <w:p w14:paraId="3D3BEF4F" w14:textId="77777777" w:rsidR="00BD000B" w:rsidRPr="00BD000B" w:rsidRDefault="00BD000B" w:rsidP="00BD000B">
      <w:pPr>
        <w:jc w:val="both"/>
        <w:rPr>
          <w:rFonts w:ascii="Verdana" w:hAnsi="Verdana"/>
          <w:bCs/>
          <w:vanish/>
          <w:sz w:val="20"/>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590"/>
        <w:gridCol w:w="3969"/>
        <w:gridCol w:w="1417"/>
      </w:tblGrid>
      <w:tr w:rsidR="00BD000B" w:rsidRPr="008B4E49" w14:paraId="4536B755" w14:textId="77777777" w:rsidTr="00916E2F">
        <w:trPr>
          <w:trHeight w:val="6350"/>
        </w:trPr>
        <w:tc>
          <w:tcPr>
            <w:tcW w:w="1297" w:type="dxa"/>
            <w:shd w:val="clear" w:color="auto" w:fill="FFFFFF"/>
            <w:tcMar>
              <w:top w:w="15" w:type="dxa"/>
              <w:left w:w="70" w:type="dxa"/>
              <w:bottom w:w="15" w:type="dxa"/>
              <w:right w:w="70" w:type="dxa"/>
            </w:tcMar>
            <w:hideMark/>
          </w:tcPr>
          <w:p w14:paraId="3F588723"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lastRenderedPageBreak/>
              <w:t> </w:t>
            </w:r>
          </w:p>
        </w:tc>
        <w:tc>
          <w:tcPr>
            <w:tcW w:w="1395" w:type="dxa"/>
            <w:shd w:val="clear" w:color="auto" w:fill="FFFFFF"/>
            <w:tcMar>
              <w:top w:w="15" w:type="dxa"/>
              <w:left w:w="70" w:type="dxa"/>
              <w:bottom w:w="15" w:type="dxa"/>
              <w:right w:w="70" w:type="dxa"/>
            </w:tcMar>
            <w:hideMark/>
          </w:tcPr>
          <w:p w14:paraId="42451099"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5590" w:type="dxa"/>
            <w:shd w:val="clear" w:color="auto" w:fill="FFFFFF"/>
            <w:tcMar>
              <w:top w:w="15" w:type="dxa"/>
              <w:left w:w="70" w:type="dxa"/>
              <w:bottom w:w="15" w:type="dxa"/>
              <w:right w:w="70" w:type="dxa"/>
            </w:tcMar>
            <w:hideMark/>
          </w:tcPr>
          <w:p w14:paraId="6E9A90FA" w14:textId="77777777" w:rsidR="00BD000B" w:rsidRPr="008B4E49" w:rsidRDefault="00BD000B" w:rsidP="008B4E49">
            <w:pPr>
              <w:rPr>
                <w:rFonts w:ascii="Verdana" w:hAnsi="Verdana"/>
                <w:bCs/>
                <w:sz w:val="16"/>
                <w:szCs w:val="18"/>
              </w:rPr>
            </w:pPr>
            <w:r w:rsidRPr="008B4E49">
              <w:rPr>
                <w:rFonts w:ascii="Verdana" w:hAnsi="Verdana"/>
                <w:bCs/>
                <w:sz w:val="16"/>
                <w:szCs w:val="18"/>
              </w:rPr>
              <w:t>ü    En lo relativo al apoyo social incluye</w:t>
            </w:r>
            <w:r w:rsidR="008B4E49" w:rsidRPr="008B4E49">
              <w:rPr>
                <w:rFonts w:ascii="Verdana" w:hAnsi="Verdana"/>
                <w:bCs/>
                <w:sz w:val="16"/>
                <w:szCs w:val="18"/>
              </w:rPr>
              <w:t xml:space="preserve"> </w:t>
            </w:r>
            <w:r w:rsidRPr="008B4E49">
              <w:rPr>
                <w:rFonts w:ascii="Verdana" w:hAnsi="Verdana"/>
                <w:bCs/>
                <w:sz w:val="16"/>
                <w:szCs w:val="18"/>
              </w:rPr>
              <w:t>actividades que permiten:</w:t>
            </w:r>
          </w:p>
          <w:p w14:paraId="3AB8A707" w14:textId="77777777" w:rsidR="00BD000B" w:rsidRPr="008B4E49" w:rsidRDefault="00BD000B" w:rsidP="008B4E49">
            <w:pPr>
              <w:rPr>
                <w:rFonts w:ascii="Verdana" w:hAnsi="Verdana"/>
                <w:bCs/>
                <w:sz w:val="16"/>
                <w:szCs w:val="18"/>
              </w:rPr>
            </w:pPr>
            <w:r w:rsidRPr="008B4E49">
              <w:rPr>
                <w:rFonts w:ascii="Verdana" w:hAnsi="Verdana"/>
                <w:bCs/>
                <w:sz w:val="16"/>
                <w:szCs w:val="18"/>
              </w:rPr>
              <w:t>o     La mejora de las relaciones entre trabajadores, supervisores, gerentes y patrones para que puedan obtener apoyo los unos de los otros;</w:t>
            </w:r>
          </w:p>
          <w:p w14:paraId="58EC9A13"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o     La realización de </w:t>
            </w:r>
            <w:r w:rsidR="008B4E49" w:rsidRPr="008B4E49">
              <w:rPr>
                <w:rFonts w:ascii="Verdana" w:hAnsi="Verdana"/>
                <w:bCs/>
                <w:sz w:val="16"/>
                <w:szCs w:val="18"/>
              </w:rPr>
              <w:t xml:space="preserve">reuniones </w:t>
            </w:r>
            <w:r w:rsidRPr="008B4E49">
              <w:rPr>
                <w:rFonts w:ascii="Verdana" w:hAnsi="Verdana"/>
                <w:bCs/>
                <w:sz w:val="16"/>
                <w:szCs w:val="18"/>
              </w:rPr>
              <w:t>periódicas (semestrales o</w:t>
            </w:r>
            <w:r w:rsidR="008B4E49" w:rsidRPr="008B4E49">
              <w:rPr>
                <w:rFonts w:ascii="Verdana" w:hAnsi="Verdana"/>
                <w:bCs/>
                <w:sz w:val="16"/>
                <w:szCs w:val="18"/>
              </w:rPr>
              <w:t xml:space="preserve"> </w:t>
            </w:r>
            <w:r w:rsidRPr="008B4E49">
              <w:rPr>
                <w:rFonts w:ascii="Verdana" w:hAnsi="Verdana"/>
                <w:bCs/>
                <w:sz w:val="16"/>
                <w:szCs w:val="18"/>
              </w:rPr>
              <w:t>anuales) de seguimiento a las</w:t>
            </w:r>
            <w:r w:rsidR="008B4E49" w:rsidRPr="008B4E49">
              <w:rPr>
                <w:rFonts w:ascii="Verdana" w:hAnsi="Verdana"/>
                <w:bCs/>
                <w:sz w:val="16"/>
                <w:szCs w:val="18"/>
              </w:rPr>
              <w:t xml:space="preserve"> </w:t>
            </w:r>
            <w:r w:rsidRPr="008B4E49">
              <w:rPr>
                <w:rFonts w:ascii="Verdana" w:hAnsi="Verdana"/>
                <w:bCs/>
                <w:sz w:val="16"/>
                <w:szCs w:val="18"/>
              </w:rPr>
              <w:t>actividades establecidas para el apoyo social y, en su caso,</w:t>
            </w:r>
            <w:r w:rsidR="008B4E49" w:rsidRPr="008B4E49">
              <w:rPr>
                <w:rFonts w:ascii="Verdana" w:hAnsi="Verdana"/>
                <w:bCs/>
                <w:sz w:val="16"/>
                <w:szCs w:val="18"/>
              </w:rPr>
              <w:t xml:space="preserve"> </w:t>
            </w:r>
            <w:r w:rsidRPr="008B4E49">
              <w:rPr>
                <w:rFonts w:ascii="Verdana" w:hAnsi="Verdana"/>
                <w:bCs/>
                <w:sz w:val="16"/>
                <w:szCs w:val="18"/>
              </w:rPr>
              <w:t>extraordinarias si ocurren</w:t>
            </w:r>
            <w:r w:rsidR="008B4E49" w:rsidRPr="008B4E49">
              <w:rPr>
                <w:rFonts w:ascii="Verdana" w:hAnsi="Verdana"/>
                <w:bCs/>
                <w:sz w:val="16"/>
                <w:szCs w:val="18"/>
              </w:rPr>
              <w:t xml:space="preserve"> </w:t>
            </w:r>
            <w:r w:rsidRPr="008B4E49">
              <w:rPr>
                <w:rFonts w:ascii="Verdana" w:hAnsi="Verdana"/>
                <w:bCs/>
                <w:sz w:val="16"/>
                <w:szCs w:val="18"/>
              </w:rPr>
              <w:t>eventos que pongan en riesgo la salud del trabajador o al centro de trabajo;</w:t>
            </w:r>
          </w:p>
          <w:p w14:paraId="07DF9F46"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o     La promoción de la ayuda mutua y el intercambio </w:t>
            </w:r>
            <w:r w:rsidR="008B4E49" w:rsidRPr="008B4E49">
              <w:rPr>
                <w:rFonts w:ascii="Verdana" w:hAnsi="Verdana"/>
                <w:bCs/>
                <w:sz w:val="16"/>
                <w:szCs w:val="18"/>
              </w:rPr>
              <w:t>de conocimientos</w:t>
            </w:r>
            <w:r w:rsidRPr="008B4E49">
              <w:rPr>
                <w:rFonts w:ascii="Verdana" w:hAnsi="Verdana"/>
                <w:bCs/>
                <w:sz w:val="16"/>
                <w:szCs w:val="18"/>
              </w:rPr>
              <w:t xml:space="preserve"> y experiencias</w:t>
            </w:r>
            <w:r w:rsidR="008B4E49" w:rsidRPr="008B4E49">
              <w:rPr>
                <w:rFonts w:ascii="Verdana" w:hAnsi="Verdana"/>
                <w:bCs/>
                <w:sz w:val="16"/>
                <w:szCs w:val="18"/>
              </w:rPr>
              <w:t xml:space="preserve"> </w:t>
            </w:r>
            <w:r w:rsidRPr="008B4E49">
              <w:rPr>
                <w:rFonts w:ascii="Verdana" w:hAnsi="Verdana"/>
                <w:bCs/>
                <w:sz w:val="16"/>
                <w:szCs w:val="18"/>
              </w:rPr>
              <w:t>entre los trabajadores, y</w:t>
            </w:r>
          </w:p>
          <w:p w14:paraId="28EE0823" w14:textId="77777777" w:rsidR="00BD000B" w:rsidRPr="008B4E49" w:rsidRDefault="00BD000B" w:rsidP="008B4E49">
            <w:pPr>
              <w:rPr>
                <w:rFonts w:ascii="Verdana" w:hAnsi="Verdana"/>
                <w:bCs/>
                <w:sz w:val="16"/>
                <w:szCs w:val="18"/>
              </w:rPr>
            </w:pPr>
            <w:r w:rsidRPr="008B4E49">
              <w:rPr>
                <w:rFonts w:ascii="Verdana" w:hAnsi="Verdana"/>
                <w:bCs/>
                <w:sz w:val="16"/>
                <w:szCs w:val="18"/>
              </w:rPr>
              <w:t>o     El fomento de las actividades</w:t>
            </w:r>
            <w:r w:rsidR="008B4E49" w:rsidRPr="008B4E49">
              <w:rPr>
                <w:rFonts w:ascii="Verdana" w:hAnsi="Verdana"/>
                <w:bCs/>
                <w:sz w:val="16"/>
                <w:szCs w:val="18"/>
              </w:rPr>
              <w:t xml:space="preserve"> </w:t>
            </w:r>
            <w:r w:rsidRPr="008B4E49">
              <w:rPr>
                <w:rFonts w:ascii="Verdana" w:hAnsi="Verdana"/>
                <w:bCs/>
                <w:sz w:val="16"/>
                <w:szCs w:val="18"/>
              </w:rPr>
              <w:t>culturales y del deporte entre sus trabajadores y proporcionarles los equipos y útiles indispensables;</w:t>
            </w:r>
          </w:p>
          <w:p w14:paraId="4EBAFA09" w14:textId="77777777" w:rsidR="00BD000B" w:rsidRPr="008B4E49" w:rsidRDefault="00BD000B" w:rsidP="008B4E49">
            <w:pPr>
              <w:rPr>
                <w:rFonts w:ascii="Verdana" w:hAnsi="Verdana"/>
                <w:bCs/>
                <w:sz w:val="16"/>
                <w:szCs w:val="18"/>
              </w:rPr>
            </w:pPr>
            <w:r w:rsidRPr="008B4E49">
              <w:rPr>
                <w:rFonts w:ascii="Verdana" w:hAnsi="Verdana"/>
                <w:bCs/>
                <w:sz w:val="16"/>
                <w:szCs w:val="18"/>
              </w:rPr>
              <w:t>ü    En relación con el equilibrio en la</w:t>
            </w:r>
            <w:r w:rsidR="008B4E49" w:rsidRPr="008B4E49">
              <w:rPr>
                <w:rFonts w:ascii="Verdana" w:hAnsi="Verdana"/>
                <w:bCs/>
                <w:sz w:val="16"/>
                <w:szCs w:val="18"/>
              </w:rPr>
              <w:t xml:space="preserve"> </w:t>
            </w:r>
            <w:r w:rsidRPr="008B4E49">
              <w:rPr>
                <w:rFonts w:ascii="Verdana" w:hAnsi="Verdana"/>
                <w:bCs/>
                <w:sz w:val="16"/>
                <w:szCs w:val="18"/>
              </w:rPr>
              <w:t>relación trabajo-familia, contempla:</w:t>
            </w:r>
          </w:p>
          <w:p w14:paraId="76170482" w14:textId="77777777" w:rsidR="00BD000B" w:rsidRPr="008B4E49" w:rsidRDefault="00BD000B" w:rsidP="008B4E49">
            <w:pPr>
              <w:rPr>
                <w:rFonts w:ascii="Verdana" w:hAnsi="Verdana"/>
                <w:bCs/>
                <w:sz w:val="16"/>
                <w:szCs w:val="18"/>
              </w:rPr>
            </w:pPr>
            <w:r w:rsidRPr="008B4E49">
              <w:rPr>
                <w:rFonts w:ascii="Verdana" w:hAnsi="Verdana"/>
                <w:bCs/>
                <w:sz w:val="16"/>
                <w:szCs w:val="18"/>
              </w:rPr>
              <w:t>o     Acciones para involucrar a los</w:t>
            </w:r>
            <w:r w:rsidR="008B4E49" w:rsidRPr="008B4E49">
              <w:rPr>
                <w:rFonts w:ascii="Verdana" w:hAnsi="Verdana"/>
                <w:bCs/>
                <w:sz w:val="16"/>
                <w:szCs w:val="18"/>
              </w:rPr>
              <w:t xml:space="preserve"> </w:t>
            </w:r>
            <w:r w:rsidRPr="008B4E49">
              <w:rPr>
                <w:rFonts w:ascii="Verdana" w:hAnsi="Verdana"/>
                <w:bCs/>
                <w:sz w:val="16"/>
                <w:szCs w:val="18"/>
              </w:rPr>
              <w:t>trabajadores en la definición de</w:t>
            </w:r>
            <w:r w:rsidR="008B4E49" w:rsidRPr="008B4E49">
              <w:rPr>
                <w:rFonts w:ascii="Verdana" w:hAnsi="Verdana"/>
                <w:bCs/>
                <w:sz w:val="16"/>
                <w:szCs w:val="18"/>
              </w:rPr>
              <w:t xml:space="preserve"> </w:t>
            </w:r>
            <w:r w:rsidRPr="008B4E49">
              <w:rPr>
                <w:rFonts w:ascii="Verdana" w:hAnsi="Verdana"/>
                <w:bCs/>
                <w:sz w:val="16"/>
                <w:szCs w:val="18"/>
              </w:rPr>
              <w:t>los horarios de trabajo, cuando</w:t>
            </w:r>
            <w:r w:rsidR="008B4E49" w:rsidRPr="008B4E49">
              <w:rPr>
                <w:rFonts w:ascii="Verdana" w:hAnsi="Verdana"/>
                <w:bCs/>
                <w:sz w:val="16"/>
                <w:szCs w:val="18"/>
              </w:rPr>
              <w:t xml:space="preserve"> </w:t>
            </w:r>
            <w:r w:rsidRPr="008B4E49">
              <w:rPr>
                <w:rFonts w:ascii="Verdana" w:hAnsi="Verdana"/>
                <w:bCs/>
                <w:sz w:val="16"/>
                <w:szCs w:val="18"/>
              </w:rPr>
              <w:t>las condiciones del trabajo lo</w:t>
            </w:r>
            <w:r w:rsidR="008B4E49" w:rsidRPr="008B4E49">
              <w:rPr>
                <w:rFonts w:ascii="Verdana" w:hAnsi="Verdana"/>
                <w:bCs/>
                <w:sz w:val="16"/>
                <w:szCs w:val="18"/>
              </w:rPr>
              <w:t xml:space="preserve"> </w:t>
            </w:r>
            <w:r w:rsidRPr="008B4E49">
              <w:rPr>
                <w:rFonts w:ascii="Verdana" w:hAnsi="Verdana"/>
                <w:bCs/>
                <w:sz w:val="16"/>
                <w:szCs w:val="18"/>
              </w:rPr>
              <w:t>permitan;</w:t>
            </w:r>
          </w:p>
          <w:p w14:paraId="6C14D5E0" w14:textId="77777777" w:rsidR="00BD000B" w:rsidRPr="008B4E49" w:rsidRDefault="00BD000B" w:rsidP="008B4E49">
            <w:pPr>
              <w:rPr>
                <w:rFonts w:ascii="Verdana" w:hAnsi="Verdana"/>
                <w:bCs/>
                <w:sz w:val="16"/>
                <w:szCs w:val="18"/>
              </w:rPr>
            </w:pPr>
            <w:r w:rsidRPr="008B4E49">
              <w:rPr>
                <w:rFonts w:ascii="Verdana" w:hAnsi="Verdana"/>
                <w:bCs/>
                <w:sz w:val="16"/>
                <w:szCs w:val="18"/>
              </w:rPr>
              <w:t>o     Lineamientos para establecer</w:t>
            </w:r>
            <w:r w:rsidR="008B4E49" w:rsidRPr="008B4E49">
              <w:rPr>
                <w:rFonts w:ascii="Verdana" w:hAnsi="Verdana"/>
                <w:bCs/>
                <w:sz w:val="16"/>
                <w:szCs w:val="18"/>
              </w:rPr>
              <w:t xml:space="preserve"> </w:t>
            </w:r>
            <w:r w:rsidRPr="008B4E49">
              <w:rPr>
                <w:rFonts w:ascii="Verdana" w:hAnsi="Verdana"/>
                <w:bCs/>
                <w:sz w:val="16"/>
                <w:szCs w:val="18"/>
              </w:rPr>
              <w:t>medidas y límites que eviten las jornadas de trabajo superiores a las previstas en la Ley Federal del Trabajo;</w:t>
            </w:r>
          </w:p>
        </w:tc>
        <w:tc>
          <w:tcPr>
            <w:tcW w:w="3969" w:type="dxa"/>
            <w:shd w:val="clear" w:color="auto" w:fill="FFFFFF"/>
            <w:tcMar>
              <w:top w:w="15" w:type="dxa"/>
              <w:left w:w="70" w:type="dxa"/>
              <w:bottom w:w="15" w:type="dxa"/>
              <w:right w:w="70" w:type="dxa"/>
            </w:tcMar>
            <w:hideMark/>
          </w:tcPr>
          <w:p w14:paraId="765DECE1"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1417" w:type="dxa"/>
            <w:shd w:val="clear" w:color="auto" w:fill="FFFFFF"/>
            <w:tcMar>
              <w:top w:w="15" w:type="dxa"/>
              <w:left w:w="70" w:type="dxa"/>
              <w:bottom w:w="15" w:type="dxa"/>
              <w:right w:w="70" w:type="dxa"/>
            </w:tcMar>
            <w:hideMark/>
          </w:tcPr>
          <w:p w14:paraId="0C557358"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r>
    </w:tbl>
    <w:p w14:paraId="5F2412D7"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590"/>
        <w:gridCol w:w="3969"/>
        <w:gridCol w:w="1417"/>
      </w:tblGrid>
      <w:tr w:rsidR="00BD000B" w:rsidRPr="008B4E49" w14:paraId="6C1321C9" w14:textId="77777777" w:rsidTr="00916E2F">
        <w:trPr>
          <w:trHeight w:val="7626"/>
        </w:trPr>
        <w:tc>
          <w:tcPr>
            <w:tcW w:w="1297" w:type="dxa"/>
            <w:shd w:val="clear" w:color="auto" w:fill="FFFFFF"/>
            <w:tcMar>
              <w:top w:w="15" w:type="dxa"/>
              <w:left w:w="70" w:type="dxa"/>
              <w:bottom w:w="15" w:type="dxa"/>
              <w:right w:w="70" w:type="dxa"/>
            </w:tcMar>
            <w:hideMark/>
          </w:tcPr>
          <w:p w14:paraId="05F3AF94"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lastRenderedPageBreak/>
              <w:t> </w:t>
            </w:r>
          </w:p>
        </w:tc>
        <w:tc>
          <w:tcPr>
            <w:tcW w:w="1395" w:type="dxa"/>
            <w:shd w:val="clear" w:color="auto" w:fill="FFFFFF"/>
            <w:tcMar>
              <w:top w:w="15" w:type="dxa"/>
              <w:left w:w="70" w:type="dxa"/>
              <w:bottom w:w="15" w:type="dxa"/>
              <w:right w:w="70" w:type="dxa"/>
            </w:tcMar>
            <w:hideMark/>
          </w:tcPr>
          <w:p w14:paraId="70A382B3"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5590" w:type="dxa"/>
            <w:shd w:val="clear" w:color="auto" w:fill="FFFFFF"/>
            <w:tcMar>
              <w:top w:w="15" w:type="dxa"/>
              <w:left w:w="70" w:type="dxa"/>
              <w:bottom w:w="15" w:type="dxa"/>
              <w:right w:w="70" w:type="dxa"/>
            </w:tcMar>
            <w:hideMark/>
          </w:tcPr>
          <w:p w14:paraId="4BDA073C" w14:textId="77777777" w:rsidR="00BD000B" w:rsidRPr="008B4E49" w:rsidRDefault="00BD000B" w:rsidP="008B4E49">
            <w:pPr>
              <w:rPr>
                <w:rFonts w:ascii="Verdana" w:hAnsi="Verdana"/>
                <w:bCs/>
                <w:sz w:val="16"/>
                <w:szCs w:val="18"/>
              </w:rPr>
            </w:pPr>
            <w:r w:rsidRPr="008B4E49">
              <w:rPr>
                <w:rFonts w:ascii="Verdana" w:hAnsi="Verdana"/>
                <w:bCs/>
                <w:sz w:val="16"/>
                <w:szCs w:val="18"/>
              </w:rPr>
              <w:t>o     Apoyos a los trabajadores, de</w:t>
            </w:r>
            <w:r w:rsidR="008B4E49" w:rsidRPr="008B4E49">
              <w:rPr>
                <w:rFonts w:ascii="Verdana" w:hAnsi="Verdana"/>
                <w:bCs/>
                <w:sz w:val="16"/>
                <w:szCs w:val="18"/>
              </w:rPr>
              <w:t xml:space="preserve"> </w:t>
            </w:r>
            <w:r w:rsidRPr="008B4E49">
              <w:rPr>
                <w:rFonts w:ascii="Verdana" w:hAnsi="Verdana"/>
                <w:bCs/>
                <w:sz w:val="16"/>
                <w:szCs w:val="18"/>
              </w:rPr>
              <w:t>manera que puedan atender</w:t>
            </w:r>
            <w:r w:rsidR="008B4E49" w:rsidRPr="008B4E49">
              <w:rPr>
                <w:rFonts w:ascii="Verdana" w:hAnsi="Verdana"/>
                <w:bCs/>
                <w:sz w:val="16"/>
                <w:szCs w:val="18"/>
              </w:rPr>
              <w:t xml:space="preserve"> </w:t>
            </w:r>
            <w:r w:rsidRPr="008B4E49">
              <w:rPr>
                <w:rFonts w:ascii="Verdana" w:hAnsi="Verdana"/>
                <w:bCs/>
                <w:sz w:val="16"/>
                <w:szCs w:val="18"/>
              </w:rPr>
              <w:t>emergencias familiares, mismas que el trabajador tendrá que comprobar, y</w:t>
            </w:r>
          </w:p>
          <w:p w14:paraId="06546C88" w14:textId="77777777" w:rsidR="00BD000B" w:rsidRPr="008B4E49" w:rsidRDefault="00BD000B" w:rsidP="008B4E49">
            <w:pPr>
              <w:rPr>
                <w:rFonts w:ascii="Verdana" w:hAnsi="Verdana"/>
                <w:bCs/>
                <w:sz w:val="16"/>
                <w:szCs w:val="18"/>
              </w:rPr>
            </w:pPr>
            <w:r w:rsidRPr="008B4E49">
              <w:rPr>
                <w:rFonts w:ascii="Verdana" w:hAnsi="Verdana"/>
                <w:bCs/>
                <w:sz w:val="16"/>
                <w:szCs w:val="18"/>
              </w:rPr>
              <w:t>o     Promoción de actividades de</w:t>
            </w:r>
            <w:r w:rsidR="008B4E49" w:rsidRPr="008B4E49">
              <w:rPr>
                <w:rFonts w:ascii="Verdana" w:hAnsi="Verdana"/>
                <w:bCs/>
                <w:sz w:val="16"/>
                <w:szCs w:val="18"/>
              </w:rPr>
              <w:t xml:space="preserve"> </w:t>
            </w:r>
            <w:r w:rsidRPr="008B4E49">
              <w:rPr>
                <w:rFonts w:ascii="Verdana" w:hAnsi="Verdana"/>
                <w:bCs/>
                <w:sz w:val="16"/>
                <w:szCs w:val="18"/>
              </w:rPr>
              <w:t>integración familiar en el trabajo, previo acuerdo con los</w:t>
            </w:r>
            <w:r w:rsidR="008B4E49" w:rsidRPr="008B4E49">
              <w:rPr>
                <w:rFonts w:ascii="Verdana" w:hAnsi="Verdana"/>
                <w:bCs/>
                <w:sz w:val="16"/>
                <w:szCs w:val="18"/>
              </w:rPr>
              <w:t xml:space="preserve"> </w:t>
            </w:r>
            <w:r w:rsidRPr="008B4E49">
              <w:rPr>
                <w:rFonts w:ascii="Verdana" w:hAnsi="Verdana"/>
                <w:bCs/>
                <w:sz w:val="16"/>
                <w:szCs w:val="18"/>
              </w:rPr>
              <w:t>trabajadores;</w:t>
            </w:r>
          </w:p>
          <w:p w14:paraId="6FD447D0" w14:textId="77777777" w:rsidR="00BD000B" w:rsidRPr="008B4E49" w:rsidRDefault="00BD000B" w:rsidP="008B4E49">
            <w:pPr>
              <w:rPr>
                <w:rFonts w:ascii="Verdana" w:hAnsi="Verdana"/>
                <w:bCs/>
                <w:sz w:val="16"/>
                <w:szCs w:val="18"/>
              </w:rPr>
            </w:pPr>
            <w:r w:rsidRPr="008B4E49">
              <w:rPr>
                <w:rFonts w:ascii="Verdana" w:hAnsi="Verdana"/>
                <w:bCs/>
                <w:sz w:val="16"/>
                <w:szCs w:val="18"/>
              </w:rPr>
              <w:t>ü    Respecto al reconocimiento en el</w:t>
            </w:r>
            <w:r w:rsidR="008B4E49" w:rsidRPr="008B4E49">
              <w:rPr>
                <w:rFonts w:ascii="Verdana" w:hAnsi="Verdana"/>
                <w:bCs/>
                <w:sz w:val="16"/>
                <w:szCs w:val="18"/>
              </w:rPr>
              <w:t xml:space="preserve"> </w:t>
            </w:r>
            <w:r w:rsidRPr="008B4E49">
              <w:rPr>
                <w:rFonts w:ascii="Verdana" w:hAnsi="Verdana"/>
                <w:bCs/>
                <w:sz w:val="16"/>
                <w:szCs w:val="18"/>
              </w:rPr>
              <w:t>trabajo, cuenta con mecanismos que</w:t>
            </w:r>
            <w:r w:rsidR="008B4E49" w:rsidRPr="008B4E49">
              <w:rPr>
                <w:rFonts w:ascii="Verdana" w:hAnsi="Verdana"/>
                <w:bCs/>
                <w:sz w:val="16"/>
                <w:szCs w:val="18"/>
              </w:rPr>
              <w:t xml:space="preserve"> </w:t>
            </w:r>
            <w:r w:rsidRPr="008B4E49">
              <w:rPr>
                <w:rFonts w:ascii="Verdana" w:hAnsi="Verdana"/>
                <w:bCs/>
                <w:sz w:val="16"/>
                <w:szCs w:val="18"/>
              </w:rPr>
              <w:t>permiten:</w:t>
            </w:r>
          </w:p>
          <w:p w14:paraId="3DD3EF6C" w14:textId="77777777" w:rsidR="00BD000B" w:rsidRDefault="00BD000B" w:rsidP="008B4E49">
            <w:pPr>
              <w:rPr>
                <w:rFonts w:ascii="Verdana" w:hAnsi="Verdana"/>
                <w:bCs/>
                <w:sz w:val="16"/>
                <w:szCs w:val="18"/>
              </w:rPr>
            </w:pPr>
            <w:r w:rsidRPr="008B4E49">
              <w:rPr>
                <w:rFonts w:ascii="Verdana" w:hAnsi="Verdana"/>
                <w:bCs/>
                <w:sz w:val="16"/>
                <w:szCs w:val="18"/>
              </w:rPr>
              <w:t>o     El reconocimiento del desempeño sobresaliente (superior al esperado) de los trabajadores;</w:t>
            </w:r>
          </w:p>
          <w:p w14:paraId="0694DBA1" w14:textId="77777777" w:rsidR="00916E2F" w:rsidRPr="00916E2F" w:rsidRDefault="00916E2F" w:rsidP="00916E2F">
            <w:pPr>
              <w:rPr>
                <w:rFonts w:ascii="Verdana" w:hAnsi="Verdana"/>
                <w:bCs/>
                <w:sz w:val="16"/>
                <w:szCs w:val="18"/>
              </w:rPr>
            </w:pPr>
            <w:r w:rsidRPr="00916E2F">
              <w:rPr>
                <w:rFonts w:ascii="Verdana" w:hAnsi="Verdana"/>
                <w:bCs/>
                <w:sz w:val="16"/>
                <w:szCs w:val="18"/>
              </w:rPr>
              <w:t>o     La difusión de los logros de los trabajadores sobresalientes, y</w:t>
            </w:r>
          </w:p>
          <w:p w14:paraId="17BA575A" w14:textId="77777777" w:rsidR="00916E2F" w:rsidRPr="00916E2F" w:rsidRDefault="00916E2F" w:rsidP="00916E2F">
            <w:pPr>
              <w:rPr>
                <w:rFonts w:ascii="Verdana" w:hAnsi="Verdana"/>
                <w:bCs/>
                <w:sz w:val="16"/>
                <w:szCs w:val="18"/>
              </w:rPr>
            </w:pPr>
            <w:r w:rsidRPr="00916E2F">
              <w:rPr>
                <w:rFonts w:ascii="Verdana" w:hAnsi="Verdana"/>
                <w:bCs/>
                <w:sz w:val="16"/>
                <w:szCs w:val="18"/>
              </w:rPr>
              <w:t>o     En su caso, expresar al trabajador sus posibilidades de desarrollo;</w:t>
            </w:r>
          </w:p>
          <w:p w14:paraId="62B5E372" w14:textId="77777777" w:rsidR="00916E2F" w:rsidRPr="00916E2F" w:rsidRDefault="00916E2F" w:rsidP="00916E2F">
            <w:pPr>
              <w:rPr>
                <w:rFonts w:ascii="Verdana" w:hAnsi="Verdana"/>
                <w:bCs/>
                <w:sz w:val="16"/>
                <w:szCs w:val="18"/>
              </w:rPr>
            </w:pPr>
            <w:r w:rsidRPr="00916E2F">
              <w:rPr>
                <w:rFonts w:ascii="Verdana" w:hAnsi="Verdana"/>
                <w:bCs/>
                <w:sz w:val="16"/>
                <w:szCs w:val="18"/>
              </w:rPr>
              <w:t>ü    En lo que se refiere a la prevención de la violencia laboral:</w:t>
            </w:r>
          </w:p>
          <w:p w14:paraId="76E37EC0" w14:textId="77777777" w:rsidR="00916E2F" w:rsidRPr="00916E2F" w:rsidRDefault="00916E2F" w:rsidP="00916E2F">
            <w:pPr>
              <w:rPr>
                <w:rFonts w:ascii="Verdana" w:hAnsi="Verdana"/>
                <w:bCs/>
                <w:sz w:val="16"/>
                <w:szCs w:val="18"/>
              </w:rPr>
            </w:pPr>
            <w:r w:rsidRPr="00916E2F">
              <w:rPr>
                <w:rFonts w:ascii="Verdana" w:hAnsi="Verdana"/>
                <w:bCs/>
                <w:sz w:val="16"/>
                <w:szCs w:val="18"/>
              </w:rPr>
              <w:t xml:space="preserve">o     Difunde información </w:t>
            </w:r>
            <w:r w:rsidR="006235D9" w:rsidRPr="00916E2F">
              <w:rPr>
                <w:rFonts w:ascii="Verdana" w:hAnsi="Verdana"/>
                <w:bCs/>
                <w:sz w:val="16"/>
                <w:szCs w:val="18"/>
              </w:rPr>
              <w:t>para sensibilizar</w:t>
            </w:r>
            <w:r w:rsidRPr="00916E2F">
              <w:rPr>
                <w:rFonts w:ascii="Verdana" w:hAnsi="Verdana"/>
                <w:bCs/>
                <w:sz w:val="16"/>
                <w:szCs w:val="18"/>
              </w:rPr>
              <w:t xml:space="preserve"> sobre la </w:t>
            </w:r>
            <w:r w:rsidR="006235D9" w:rsidRPr="00916E2F">
              <w:rPr>
                <w:rFonts w:ascii="Verdana" w:hAnsi="Verdana"/>
                <w:bCs/>
                <w:sz w:val="16"/>
                <w:szCs w:val="18"/>
              </w:rPr>
              <w:t>violencia laboral</w:t>
            </w:r>
            <w:r w:rsidRPr="00916E2F">
              <w:rPr>
                <w:rFonts w:ascii="Verdana" w:hAnsi="Verdana"/>
                <w:bCs/>
                <w:sz w:val="16"/>
                <w:szCs w:val="18"/>
              </w:rPr>
              <w:t xml:space="preserve">, tanto a </w:t>
            </w:r>
            <w:r w:rsidR="006235D9" w:rsidRPr="00916E2F">
              <w:rPr>
                <w:rFonts w:ascii="Verdana" w:hAnsi="Verdana"/>
                <w:bCs/>
                <w:sz w:val="16"/>
                <w:szCs w:val="18"/>
              </w:rPr>
              <w:t>trabajadores como</w:t>
            </w:r>
            <w:r w:rsidRPr="00916E2F">
              <w:rPr>
                <w:rFonts w:ascii="Verdana" w:hAnsi="Verdana"/>
                <w:bCs/>
                <w:sz w:val="16"/>
                <w:szCs w:val="18"/>
              </w:rPr>
              <w:t xml:space="preserve"> a directivos, gerentes </w:t>
            </w:r>
            <w:r w:rsidR="006235D9" w:rsidRPr="00916E2F">
              <w:rPr>
                <w:rFonts w:ascii="Verdana" w:hAnsi="Verdana"/>
                <w:bCs/>
                <w:sz w:val="16"/>
                <w:szCs w:val="18"/>
              </w:rPr>
              <w:t>y supervisores</w:t>
            </w:r>
            <w:r w:rsidRPr="00916E2F">
              <w:rPr>
                <w:rFonts w:ascii="Verdana" w:hAnsi="Verdana"/>
                <w:bCs/>
                <w:sz w:val="16"/>
                <w:szCs w:val="18"/>
              </w:rPr>
              <w:t>;</w:t>
            </w:r>
          </w:p>
          <w:p w14:paraId="10829300" w14:textId="77777777" w:rsidR="00916E2F" w:rsidRPr="00916E2F" w:rsidRDefault="00916E2F" w:rsidP="00916E2F">
            <w:pPr>
              <w:rPr>
                <w:rFonts w:ascii="Verdana" w:hAnsi="Verdana"/>
                <w:bCs/>
                <w:sz w:val="16"/>
                <w:szCs w:val="18"/>
              </w:rPr>
            </w:pPr>
            <w:r w:rsidRPr="00916E2F">
              <w:rPr>
                <w:rFonts w:ascii="Verdana" w:hAnsi="Verdana"/>
                <w:bCs/>
                <w:sz w:val="16"/>
                <w:szCs w:val="18"/>
              </w:rPr>
              <w:t xml:space="preserve">o     Establece procedimientos </w:t>
            </w:r>
            <w:r w:rsidR="006235D9" w:rsidRPr="00916E2F">
              <w:rPr>
                <w:rFonts w:ascii="Verdana" w:hAnsi="Verdana"/>
                <w:bCs/>
                <w:sz w:val="16"/>
                <w:szCs w:val="18"/>
              </w:rPr>
              <w:t>de actuación</w:t>
            </w:r>
            <w:r w:rsidRPr="00916E2F">
              <w:rPr>
                <w:rFonts w:ascii="Verdana" w:hAnsi="Verdana"/>
                <w:bCs/>
                <w:sz w:val="16"/>
                <w:szCs w:val="18"/>
              </w:rPr>
              <w:t xml:space="preserve"> y seguimiento </w:t>
            </w:r>
            <w:r w:rsidR="006235D9" w:rsidRPr="00916E2F">
              <w:rPr>
                <w:rFonts w:ascii="Verdana" w:hAnsi="Verdana"/>
                <w:bCs/>
                <w:sz w:val="16"/>
                <w:szCs w:val="18"/>
              </w:rPr>
              <w:t>para tratar</w:t>
            </w:r>
            <w:r w:rsidRPr="00916E2F">
              <w:rPr>
                <w:rFonts w:ascii="Verdana" w:hAnsi="Verdana"/>
                <w:bCs/>
                <w:sz w:val="16"/>
                <w:szCs w:val="18"/>
              </w:rPr>
              <w:t xml:space="preserve"> problemas </w:t>
            </w:r>
            <w:r w:rsidR="006235D9" w:rsidRPr="00916E2F">
              <w:rPr>
                <w:rFonts w:ascii="Verdana" w:hAnsi="Verdana"/>
                <w:bCs/>
                <w:sz w:val="16"/>
                <w:szCs w:val="18"/>
              </w:rPr>
              <w:t>relacionados con</w:t>
            </w:r>
            <w:r w:rsidRPr="00916E2F">
              <w:rPr>
                <w:rFonts w:ascii="Verdana" w:hAnsi="Verdana"/>
                <w:bCs/>
                <w:sz w:val="16"/>
                <w:szCs w:val="18"/>
              </w:rPr>
              <w:t xml:space="preserve"> la violencia laboral, </w:t>
            </w:r>
            <w:r w:rsidR="006235D9" w:rsidRPr="00916E2F">
              <w:rPr>
                <w:rFonts w:ascii="Verdana" w:hAnsi="Verdana"/>
                <w:bCs/>
                <w:sz w:val="16"/>
                <w:szCs w:val="18"/>
              </w:rPr>
              <w:t>y capacitar</w:t>
            </w:r>
            <w:r w:rsidRPr="00916E2F">
              <w:rPr>
                <w:rFonts w:ascii="Verdana" w:hAnsi="Verdana"/>
                <w:bCs/>
                <w:sz w:val="16"/>
                <w:szCs w:val="18"/>
              </w:rPr>
              <w:t xml:space="preserve"> al responsable de </w:t>
            </w:r>
            <w:r w:rsidR="006235D9" w:rsidRPr="00916E2F">
              <w:rPr>
                <w:rFonts w:ascii="Verdana" w:hAnsi="Verdana"/>
                <w:bCs/>
                <w:sz w:val="16"/>
                <w:szCs w:val="18"/>
              </w:rPr>
              <w:t>su implementación</w:t>
            </w:r>
            <w:r w:rsidRPr="00916E2F">
              <w:rPr>
                <w:rFonts w:ascii="Verdana" w:hAnsi="Verdana"/>
                <w:bCs/>
                <w:sz w:val="16"/>
                <w:szCs w:val="18"/>
              </w:rPr>
              <w:t>, e</w:t>
            </w:r>
          </w:p>
          <w:p w14:paraId="7C4E153A" w14:textId="77777777" w:rsidR="00916E2F" w:rsidRPr="008B4E49" w:rsidRDefault="00916E2F" w:rsidP="00916E2F">
            <w:pPr>
              <w:rPr>
                <w:rFonts w:ascii="Verdana" w:hAnsi="Verdana"/>
                <w:bCs/>
                <w:sz w:val="16"/>
                <w:szCs w:val="18"/>
              </w:rPr>
            </w:pPr>
            <w:r w:rsidRPr="00916E2F">
              <w:rPr>
                <w:rFonts w:ascii="Verdana" w:hAnsi="Verdana"/>
                <w:bCs/>
                <w:sz w:val="16"/>
                <w:szCs w:val="18"/>
              </w:rPr>
              <w:t>o     Informa sobre la forma en que se tendrán que denunciar actos de violencia laboral;</w:t>
            </w:r>
          </w:p>
        </w:tc>
        <w:tc>
          <w:tcPr>
            <w:tcW w:w="3969" w:type="dxa"/>
            <w:shd w:val="clear" w:color="auto" w:fill="FFFFFF"/>
            <w:tcMar>
              <w:top w:w="15" w:type="dxa"/>
              <w:left w:w="70" w:type="dxa"/>
              <w:bottom w:w="15" w:type="dxa"/>
              <w:right w:w="70" w:type="dxa"/>
            </w:tcMar>
            <w:hideMark/>
          </w:tcPr>
          <w:p w14:paraId="5A91550B" w14:textId="77777777" w:rsidR="00BD000B" w:rsidRPr="008B4E49" w:rsidRDefault="00BD000B" w:rsidP="008B4E49">
            <w:pPr>
              <w:rPr>
                <w:rFonts w:ascii="Verdana" w:hAnsi="Verdana"/>
                <w:bCs/>
                <w:sz w:val="16"/>
                <w:szCs w:val="18"/>
              </w:rPr>
            </w:pPr>
            <w:r w:rsidRPr="008B4E49">
              <w:rPr>
                <w:rFonts w:ascii="Verdana" w:hAnsi="Verdana"/>
                <w:bCs/>
                <w:sz w:val="16"/>
                <w:szCs w:val="18"/>
              </w:rPr>
              <w:t>El patrón, de común acuerdo con los</w:t>
            </w:r>
            <w:r w:rsidR="008B4E49" w:rsidRPr="008B4E49">
              <w:rPr>
                <w:rFonts w:ascii="Verdana" w:hAnsi="Verdana"/>
                <w:bCs/>
                <w:sz w:val="16"/>
                <w:szCs w:val="18"/>
              </w:rPr>
              <w:t xml:space="preserve"> </w:t>
            </w:r>
            <w:r w:rsidRPr="008B4E49">
              <w:rPr>
                <w:rFonts w:ascii="Verdana" w:hAnsi="Verdana"/>
                <w:bCs/>
                <w:sz w:val="16"/>
                <w:szCs w:val="18"/>
              </w:rPr>
              <w:t>trabajadores definirá los casos que se</w:t>
            </w:r>
            <w:r w:rsidR="008B4E49" w:rsidRPr="008B4E49">
              <w:rPr>
                <w:rFonts w:ascii="Verdana" w:hAnsi="Verdana"/>
                <w:bCs/>
                <w:sz w:val="16"/>
                <w:szCs w:val="18"/>
              </w:rPr>
              <w:t xml:space="preserve"> </w:t>
            </w:r>
            <w:r w:rsidRPr="008B4E49">
              <w:rPr>
                <w:rFonts w:ascii="Verdana" w:hAnsi="Verdana"/>
                <w:bCs/>
                <w:sz w:val="16"/>
                <w:szCs w:val="18"/>
              </w:rPr>
              <w:t>considerarán</w:t>
            </w:r>
            <w:r w:rsidR="008B4E49" w:rsidRPr="008B4E49">
              <w:rPr>
                <w:rFonts w:ascii="Verdana" w:hAnsi="Verdana"/>
                <w:bCs/>
                <w:sz w:val="16"/>
                <w:szCs w:val="18"/>
              </w:rPr>
              <w:t xml:space="preserve"> </w:t>
            </w:r>
            <w:r w:rsidRPr="008B4E49">
              <w:rPr>
                <w:rFonts w:ascii="Verdana" w:hAnsi="Verdana"/>
                <w:bCs/>
                <w:sz w:val="16"/>
                <w:szCs w:val="18"/>
              </w:rPr>
              <w:t>emergencias</w:t>
            </w:r>
            <w:r w:rsidR="008B4E49" w:rsidRPr="008B4E49">
              <w:rPr>
                <w:rFonts w:ascii="Verdana" w:hAnsi="Verdana"/>
                <w:bCs/>
                <w:sz w:val="16"/>
                <w:szCs w:val="18"/>
              </w:rPr>
              <w:t xml:space="preserve"> </w:t>
            </w:r>
            <w:r w:rsidRPr="008B4E49">
              <w:rPr>
                <w:rFonts w:ascii="Verdana" w:hAnsi="Verdana"/>
                <w:bCs/>
                <w:sz w:val="16"/>
                <w:szCs w:val="18"/>
              </w:rPr>
              <w:t>familiares, así como los mecanismos de</w:t>
            </w:r>
            <w:r w:rsidR="008B4E49" w:rsidRPr="008B4E49">
              <w:rPr>
                <w:rFonts w:ascii="Verdana" w:hAnsi="Verdana"/>
                <w:bCs/>
                <w:sz w:val="16"/>
                <w:szCs w:val="18"/>
              </w:rPr>
              <w:t xml:space="preserve"> </w:t>
            </w:r>
            <w:r w:rsidRPr="008B4E49">
              <w:rPr>
                <w:rFonts w:ascii="Verdana" w:hAnsi="Verdana"/>
                <w:bCs/>
                <w:sz w:val="16"/>
                <w:szCs w:val="18"/>
              </w:rPr>
              <w:t>protección.</w:t>
            </w:r>
          </w:p>
        </w:tc>
        <w:tc>
          <w:tcPr>
            <w:tcW w:w="1417" w:type="dxa"/>
            <w:shd w:val="clear" w:color="auto" w:fill="FFFFFF"/>
            <w:tcMar>
              <w:top w:w="15" w:type="dxa"/>
              <w:left w:w="70" w:type="dxa"/>
              <w:bottom w:w="15" w:type="dxa"/>
              <w:right w:w="70" w:type="dxa"/>
            </w:tcMar>
            <w:hideMark/>
          </w:tcPr>
          <w:p w14:paraId="14787452"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r>
    </w:tbl>
    <w:p w14:paraId="35041E78"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16AF1339" w14:textId="77777777" w:rsidTr="00BD000B">
        <w:tc>
          <w:tcPr>
            <w:tcW w:w="0" w:type="auto"/>
            <w:shd w:val="clear" w:color="auto" w:fill="FFFFFF"/>
            <w:vAlign w:val="center"/>
            <w:hideMark/>
          </w:tcPr>
          <w:p w14:paraId="7A11C492" w14:textId="77777777" w:rsidR="00BD000B" w:rsidRPr="00BD000B" w:rsidRDefault="00BD000B" w:rsidP="00BD000B">
            <w:pPr>
              <w:jc w:val="both"/>
              <w:rPr>
                <w:rFonts w:ascii="Verdana" w:hAnsi="Verdana"/>
                <w:bCs/>
                <w:sz w:val="20"/>
              </w:rPr>
            </w:pPr>
          </w:p>
        </w:tc>
      </w:tr>
    </w:tbl>
    <w:p w14:paraId="558120B0" w14:textId="77777777" w:rsidR="00BD000B" w:rsidRPr="00BD000B" w:rsidRDefault="00BD000B" w:rsidP="00BD000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590"/>
        <w:gridCol w:w="3969"/>
        <w:gridCol w:w="1417"/>
      </w:tblGrid>
      <w:tr w:rsidR="00BD000B" w:rsidRPr="008B4E49" w14:paraId="17ED4B99" w14:textId="77777777" w:rsidTr="008B4E49">
        <w:trPr>
          <w:trHeight w:val="8065"/>
        </w:trPr>
        <w:tc>
          <w:tcPr>
            <w:tcW w:w="1297" w:type="dxa"/>
            <w:tcBorders>
              <w:top w:val="single" w:sz="4"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5CFD581"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lastRenderedPageBreak/>
              <w:t> </w:t>
            </w:r>
          </w:p>
        </w:tc>
        <w:tc>
          <w:tcPr>
            <w:tcW w:w="1395" w:type="dxa"/>
            <w:tcBorders>
              <w:top w:val="single" w:sz="4"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13EA057"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5590" w:type="dxa"/>
            <w:tcBorders>
              <w:top w:val="single" w:sz="4"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A99E159"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ü    En relación con la información </w:t>
            </w:r>
            <w:r w:rsidR="008B4E49" w:rsidRPr="008B4E49">
              <w:rPr>
                <w:rFonts w:ascii="Verdana" w:hAnsi="Verdana"/>
                <w:bCs/>
                <w:sz w:val="16"/>
                <w:szCs w:val="18"/>
              </w:rPr>
              <w:t>y comunicación</w:t>
            </w:r>
            <w:r w:rsidRPr="008B4E49">
              <w:rPr>
                <w:rFonts w:ascii="Verdana" w:hAnsi="Verdana"/>
                <w:bCs/>
                <w:sz w:val="16"/>
                <w:szCs w:val="18"/>
              </w:rPr>
              <w:t xml:space="preserve"> que se proporciona a los trabajadores promueve:</w:t>
            </w:r>
          </w:p>
          <w:p w14:paraId="7C6718ED"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o     La comunicación directa y </w:t>
            </w:r>
            <w:r w:rsidR="008B4E49" w:rsidRPr="008B4E49">
              <w:rPr>
                <w:rFonts w:ascii="Verdana" w:hAnsi="Verdana"/>
                <w:bCs/>
                <w:sz w:val="16"/>
                <w:szCs w:val="18"/>
              </w:rPr>
              <w:t>con frecuencia</w:t>
            </w:r>
            <w:r w:rsidRPr="008B4E49">
              <w:rPr>
                <w:rFonts w:ascii="Verdana" w:hAnsi="Verdana"/>
                <w:bCs/>
                <w:sz w:val="16"/>
                <w:szCs w:val="18"/>
              </w:rPr>
              <w:t xml:space="preserve"> entre el patrón,</w:t>
            </w:r>
            <w:r w:rsidR="008B4E49">
              <w:rPr>
                <w:rFonts w:ascii="Verdana" w:hAnsi="Verdana"/>
                <w:bCs/>
                <w:sz w:val="16"/>
                <w:szCs w:val="18"/>
              </w:rPr>
              <w:t xml:space="preserve"> </w:t>
            </w:r>
            <w:r w:rsidRPr="008B4E49">
              <w:rPr>
                <w:rFonts w:ascii="Verdana" w:hAnsi="Verdana"/>
                <w:bCs/>
                <w:sz w:val="16"/>
                <w:szCs w:val="18"/>
              </w:rPr>
              <w:t>supervisor o jefe inmediato y los trabajadores sobre cualquier problema que impida o retrase el desarrollo del trabajo;</w:t>
            </w:r>
          </w:p>
          <w:p w14:paraId="1A343735" w14:textId="77777777" w:rsidR="00BD000B" w:rsidRPr="008B4E49" w:rsidRDefault="00BD000B" w:rsidP="008B4E49">
            <w:pPr>
              <w:rPr>
                <w:rFonts w:ascii="Verdana" w:hAnsi="Verdana"/>
                <w:bCs/>
                <w:sz w:val="16"/>
                <w:szCs w:val="18"/>
              </w:rPr>
            </w:pPr>
            <w:r w:rsidRPr="008B4E49">
              <w:rPr>
                <w:rFonts w:ascii="Verdana" w:hAnsi="Verdana"/>
                <w:bCs/>
                <w:sz w:val="16"/>
                <w:szCs w:val="18"/>
              </w:rPr>
              <w:t>o     La difusión entre los trabajadores de los cambios en la organización o condiciones de trabajo, y</w:t>
            </w:r>
          </w:p>
          <w:p w14:paraId="6036B083"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o     La oportunidad de que </w:t>
            </w:r>
            <w:r w:rsidR="008B4E49" w:rsidRPr="008B4E49">
              <w:rPr>
                <w:rFonts w:ascii="Verdana" w:hAnsi="Verdana"/>
                <w:bCs/>
                <w:sz w:val="16"/>
                <w:szCs w:val="18"/>
              </w:rPr>
              <w:t>los trabajadores</w:t>
            </w:r>
            <w:r w:rsidRPr="008B4E49">
              <w:rPr>
                <w:rFonts w:ascii="Verdana" w:hAnsi="Verdana"/>
                <w:bCs/>
                <w:sz w:val="16"/>
                <w:szCs w:val="18"/>
              </w:rPr>
              <w:t xml:space="preserve"> puedan </w:t>
            </w:r>
            <w:r w:rsidR="008B4E49" w:rsidRPr="008B4E49">
              <w:rPr>
                <w:rFonts w:ascii="Verdana" w:hAnsi="Verdana"/>
                <w:bCs/>
                <w:sz w:val="16"/>
                <w:szCs w:val="18"/>
              </w:rPr>
              <w:t>expresar sus</w:t>
            </w:r>
            <w:r w:rsidRPr="008B4E49">
              <w:rPr>
                <w:rFonts w:ascii="Verdana" w:hAnsi="Verdana"/>
                <w:bCs/>
                <w:sz w:val="16"/>
                <w:szCs w:val="18"/>
              </w:rPr>
              <w:t xml:space="preserve"> opiniones sobre la </w:t>
            </w:r>
            <w:r w:rsidR="008B4E49" w:rsidRPr="008B4E49">
              <w:rPr>
                <w:rFonts w:ascii="Verdana" w:hAnsi="Verdana"/>
                <w:bCs/>
                <w:sz w:val="16"/>
                <w:szCs w:val="18"/>
              </w:rPr>
              <w:t>solución de</w:t>
            </w:r>
            <w:r w:rsidRPr="008B4E49">
              <w:rPr>
                <w:rFonts w:ascii="Verdana" w:hAnsi="Verdana"/>
                <w:bCs/>
                <w:sz w:val="16"/>
                <w:szCs w:val="18"/>
              </w:rPr>
              <w:t xml:space="preserve"> los problemas o las </w:t>
            </w:r>
            <w:r w:rsidR="008B4E49" w:rsidRPr="008B4E49">
              <w:rPr>
                <w:rFonts w:ascii="Verdana" w:hAnsi="Verdana"/>
                <w:bCs/>
                <w:sz w:val="16"/>
                <w:szCs w:val="18"/>
              </w:rPr>
              <w:t>mejoras de</w:t>
            </w:r>
            <w:r w:rsidRPr="008B4E49">
              <w:rPr>
                <w:rFonts w:ascii="Verdana" w:hAnsi="Verdana"/>
                <w:bCs/>
                <w:sz w:val="16"/>
                <w:szCs w:val="18"/>
              </w:rPr>
              <w:t xml:space="preserve"> las condiciones de su trabajo para mejorar su desempeño, y</w:t>
            </w:r>
          </w:p>
          <w:p w14:paraId="2D1E7DA3"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ü    Respecto a la capacitación </w:t>
            </w:r>
            <w:r w:rsidR="008B4E49" w:rsidRPr="008B4E49">
              <w:rPr>
                <w:rFonts w:ascii="Verdana" w:hAnsi="Verdana"/>
                <w:bCs/>
                <w:sz w:val="16"/>
                <w:szCs w:val="18"/>
              </w:rPr>
              <w:t>y adiestramiento</w:t>
            </w:r>
            <w:r w:rsidRPr="008B4E49">
              <w:rPr>
                <w:rFonts w:ascii="Verdana" w:hAnsi="Verdana"/>
                <w:bCs/>
                <w:sz w:val="16"/>
                <w:szCs w:val="18"/>
              </w:rPr>
              <w:t xml:space="preserve"> que se proporciona a</w:t>
            </w:r>
            <w:r w:rsidR="006235D9">
              <w:rPr>
                <w:rFonts w:ascii="Verdana" w:hAnsi="Verdana"/>
                <w:bCs/>
                <w:sz w:val="16"/>
                <w:szCs w:val="18"/>
              </w:rPr>
              <w:t xml:space="preserve"> </w:t>
            </w:r>
            <w:r w:rsidRPr="008B4E49">
              <w:rPr>
                <w:rFonts w:ascii="Verdana" w:hAnsi="Verdana"/>
                <w:bCs/>
                <w:sz w:val="16"/>
                <w:szCs w:val="18"/>
              </w:rPr>
              <w:t>los trabajadores se:</w:t>
            </w:r>
          </w:p>
          <w:p w14:paraId="05C6AD36" w14:textId="77777777" w:rsidR="00BD000B" w:rsidRPr="008B4E49" w:rsidRDefault="00BD000B" w:rsidP="008B4E49">
            <w:pPr>
              <w:rPr>
                <w:rFonts w:ascii="Verdana" w:hAnsi="Verdana"/>
                <w:bCs/>
                <w:sz w:val="16"/>
                <w:szCs w:val="18"/>
              </w:rPr>
            </w:pPr>
            <w:r w:rsidRPr="008B4E49">
              <w:rPr>
                <w:rFonts w:ascii="Verdana" w:hAnsi="Verdana"/>
                <w:bCs/>
                <w:sz w:val="16"/>
                <w:szCs w:val="18"/>
              </w:rPr>
              <w:t>o     Analiza la relación capacitación-tareas encomendadas;</w:t>
            </w:r>
          </w:p>
          <w:p w14:paraId="31EF9FAC" w14:textId="77777777" w:rsidR="00BD000B" w:rsidRPr="008B4E49" w:rsidRDefault="00BD000B" w:rsidP="008B4E49">
            <w:pPr>
              <w:rPr>
                <w:rFonts w:ascii="Verdana" w:hAnsi="Verdana"/>
                <w:bCs/>
                <w:sz w:val="16"/>
                <w:szCs w:val="18"/>
              </w:rPr>
            </w:pPr>
            <w:r w:rsidRPr="008B4E49">
              <w:rPr>
                <w:rFonts w:ascii="Verdana" w:hAnsi="Verdana"/>
                <w:bCs/>
                <w:sz w:val="16"/>
                <w:szCs w:val="18"/>
              </w:rPr>
              <w:t>o     Da oportunidad a los trabajadores para señalar sus necesidades de capacitación conforme a sus actividades, y</w:t>
            </w:r>
          </w:p>
          <w:p w14:paraId="50CD6605"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o     Realiza una detección </w:t>
            </w:r>
            <w:r w:rsidR="008B4E49" w:rsidRPr="008B4E49">
              <w:rPr>
                <w:rFonts w:ascii="Verdana" w:hAnsi="Verdana"/>
                <w:bCs/>
                <w:sz w:val="16"/>
                <w:szCs w:val="18"/>
              </w:rPr>
              <w:t>de necesidades</w:t>
            </w:r>
            <w:r w:rsidRPr="008B4E49">
              <w:rPr>
                <w:rFonts w:ascii="Verdana" w:hAnsi="Verdana"/>
                <w:bCs/>
                <w:sz w:val="16"/>
                <w:szCs w:val="18"/>
              </w:rPr>
              <w:t xml:space="preserve"> de capacitación </w:t>
            </w:r>
            <w:r w:rsidR="008B4E49" w:rsidRPr="008B4E49">
              <w:rPr>
                <w:rFonts w:ascii="Verdana" w:hAnsi="Verdana"/>
                <w:bCs/>
                <w:sz w:val="16"/>
                <w:szCs w:val="18"/>
              </w:rPr>
              <w:t>al menos</w:t>
            </w:r>
            <w:r w:rsidRPr="008B4E49">
              <w:rPr>
                <w:rFonts w:ascii="Verdana" w:hAnsi="Verdana"/>
                <w:bCs/>
                <w:sz w:val="16"/>
                <w:szCs w:val="18"/>
              </w:rPr>
              <w:t xml:space="preserve"> cada dos años e integrar su resultado en el programa de capacitación.</w:t>
            </w:r>
          </w:p>
        </w:tc>
        <w:tc>
          <w:tcPr>
            <w:tcW w:w="3969" w:type="dxa"/>
            <w:tcBorders>
              <w:top w:val="single" w:sz="4"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2CFB42A"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1417" w:type="dxa"/>
            <w:tcBorders>
              <w:top w:val="single" w:sz="4"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53FB41C"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r>
    </w:tbl>
    <w:p w14:paraId="0579F39E"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00EB811E" w14:textId="77777777" w:rsidTr="00BD000B">
        <w:tc>
          <w:tcPr>
            <w:tcW w:w="0" w:type="auto"/>
            <w:shd w:val="clear" w:color="auto" w:fill="FFFFFF"/>
            <w:vAlign w:val="center"/>
            <w:hideMark/>
          </w:tcPr>
          <w:p w14:paraId="3283AF5E" w14:textId="77777777" w:rsidR="00BD000B" w:rsidRPr="00BD000B" w:rsidRDefault="00BD000B" w:rsidP="00BD000B">
            <w:pPr>
              <w:jc w:val="both"/>
              <w:rPr>
                <w:rFonts w:ascii="Verdana" w:hAnsi="Verdana"/>
                <w:bCs/>
                <w:sz w:val="20"/>
              </w:rPr>
            </w:pPr>
          </w:p>
        </w:tc>
      </w:tr>
    </w:tbl>
    <w:p w14:paraId="65C518D0" w14:textId="77777777" w:rsidR="00BD000B" w:rsidRPr="00BD000B" w:rsidRDefault="00BD000B" w:rsidP="00BD000B">
      <w:pPr>
        <w:jc w:val="both"/>
        <w:rPr>
          <w:rFonts w:ascii="Verdana" w:hAnsi="Verdana"/>
          <w:bCs/>
          <w:vanish/>
          <w:sz w:val="20"/>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7"/>
        <w:gridCol w:w="1395"/>
        <w:gridCol w:w="5590"/>
        <w:gridCol w:w="3969"/>
        <w:gridCol w:w="1417"/>
      </w:tblGrid>
      <w:tr w:rsidR="00BD000B" w:rsidRPr="008B4E49" w14:paraId="7C352E62" w14:textId="77777777" w:rsidTr="00916E2F">
        <w:trPr>
          <w:trHeight w:val="6612"/>
        </w:trPr>
        <w:tc>
          <w:tcPr>
            <w:tcW w:w="1297" w:type="dxa"/>
            <w:shd w:val="clear" w:color="auto" w:fill="FFFFFF"/>
            <w:tcMar>
              <w:top w:w="15" w:type="dxa"/>
              <w:left w:w="70" w:type="dxa"/>
              <w:bottom w:w="15" w:type="dxa"/>
              <w:right w:w="70" w:type="dxa"/>
            </w:tcMar>
            <w:hideMark/>
          </w:tcPr>
          <w:p w14:paraId="5555D741" w14:textId="77777777" w:rsidR="00BD000B" w:rsidRPr="008B4E49" w:rsidRDefault="00BD000B" w:rsidP="00BD000B">
            <w:pPr>
              <w:jc w:val="both"/>
              <w:rPr>
                <w:rFonts w:ascii="Verdana" w:hAnsi="Verdana"/>
                <w:bCs/>
                <w:sz w:val="16"/>
                <w:szCs w:val="18"/>
              </w:rPr>
            </w:pPr>
            <w:r w:rsidRPr="008B4E49">
              <w:rPr>
                <w:rFonts w:ascii="Verdana" w:hAnsi="Verdana"/>
                <w:b/>
                <w:bCs/>
                <w:sz w:val="16"/>
                <w:szCs w:val="18"/>
              </w:rPr>
              <w:lastRenderedPageBreak/>
              <w:t>5.4, 8.3, 8.4 y 8.5</w:t>
            </w:r>
          </w:p>
        </w:tc>
        <w:tc>
          <w:tcPr>
            <w:tcW w:w="1395" w:type="dxa"/>
            <w:shd w:val="clear" w:color="auto" w:fill="FFFFFF"/>
            <w:tcMar>
              <w:top w:w="15" w:type="dxa"/>
              <w:left w:w="70" w:type="dxa"/>
              <w:bottom w:w="15" w:type="dxa"/>
              <w:right w:w="70" w:type="dxa"/>
            </w:tcMar>
            <w:hideMark/>
          </w:tcPr>
          <w:p w14:paraId="592FA8EF" w14:textId="77777777" w:rsidR="00BD000B" w:rsidRPr="008B4E49" w:rsidRDefault="00BD000B" w:rsidP="00BD000B">
            <w:pPr>
              <w:jc w:val="both"/>
              <w:rPr>
                <w:rFonts w:ascii="Verdana" w:hAnsi="Verdana"/>
                <w:bCs/>
                <w:sz w:val="16"/>
                <w:szCs w:val="18"/>
              </w:rPr>
            </w:pPr>
            <w:r w:rsidRPr="008B4E49">
              <w:rPr>
                <w:rFonts w:ascii="Verdana" w:hAnsi="Verdana"/>
                <w:b/>
                <w:bCs/>
                <w:sz w:val="16"/>
                <w:szCs w:val="18"/>
              </w:rPr>
              <w:t>Documental</w:t>
            </w:r>
          </w:p>
        </w:tc>
        <w:tc>
          <w:tcPr>
            <w:tcW w:w="5590" w:type="dxa"/>
            <w:shd w:val="clear" w:color="auto" w:fill="FFFFFF"/>
            <w:tcMar>
              <w:top w:w="15" w:type="dxa"/>
              <w:left w:w="70" w:type="dxa"/>
              <w:bottom w:w="15" w:type="dxa"/>
              <w:right w:w="70" w:type="dxa"/>
            </w:tcMar>
            <w:hideMark/>
          </w:tcPr>
          <w:p w14:paraId="1470CE3D" w14:textId="77777777" w:rsidR="00BD000B" w:rsidRPr="008B4E49" w:rsidRDefault="00BD000B" w:rsidP="008B4E49">
            <w:pPr>
              <w:rPr>
                <w:rFonts w:ascii="Verdana" w:hAnsi="Verdana"/>
                <w:bCs/>
                <w:sz w:val="16"/>
                <w:szCs w:val="18"/>
              </w:rPr>
            </w:pPr>
            <w:r w:rsidRPr="008B4E49">
              <w:rPr>
                <w:rFonts w:ascii="Verdana" w:hAnsi="Verdana"/>
                <w:bCs/>
                <w:sz w:val="16"/>
                <w:szCs w:val="18"/>
              </w:rPr>
              <w:t>El patrón cumple cuando presenta evidencia de que adopta medidas de control conforme a lo siguiente:</w:t>
            </w:r>
          </w:p>
          <w:p w14:paraId="46A4C5D6"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Ø   Cuenta con un Programa para la atención de los factores de riesgo psicosocial, y en su caso, para propiciar un </w:t>
            </w:r>
            <w:r w:rsidR="008B4E49" w:rsidRPr="008B4E49">
              <w:rPr>
                <w:rFonts w:ascii="Verdana" w:hAnsi="Verdana"/>
                <w:bCs/>
                <w:sz w:val="16"/>
                <w:szCs w:val="18"/>
              </w:rPr>
              <w:t>entorno organizacional</w:t>
            </w:r>
            <w:r w:rsidRPr="008B4E49">
              <w:rPr>
                <w:rFonts w:ascii="Verdana" w:hAnsi="Verdana"/>
                <w:bCs/>
                <w:sz w:val="16"/>
                <w:szCs w:val="18"/>
              </w:rPr>
              <w:t xml:space="preserve"> favorable y prevenir actos de violencia laboral, cuando el resultado de la identificación y análisis de los factores de riesgo psicosocial y de la evaluación del entorno organizacional, así lo determinen;</w:t>
            </w:r>
          </w:p>
          <w:p w14:paraId="3A468E1D" w14:textId="77777777" w:rsidR="00BD000B" w:rsidRPr="008B4E49" w:rsidRDefault="00BD000B" w:rsidP="008B4E49">
            <w:pPr>
              <w:rPr>
                <w:rFonts w:ascii="Verdana" w:hAnsi="Verdana"/>
                <w:bCs/>
                <w:sz w:val="16"/>
                <w:szCs w:val="18"/>
              </w:rPr>
            </w:pPr>
            <w:r w:rsidRPr="008B4E49">
              <w:rPr>
                <w:rFonts w:ascii="Verdana" w:hAnsi="Verdana"/>
                <w:bCs/>
                <w:sz w:val="16"/>
                <w:szCs w:val="18"/>
              </w:rPr>
              <w:t>Ø   El Programa para la atención de los factores de riesgo psicosocial, y en su caso, para propiciar un entorno organizacional favorable y prevenir actos de violencia laboral contiene:</w:t>
            </w:r>
          </w:p>
          <w:p w14:paraId="3FC6D38A"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ü    Las áreas de trabajo y/o </w:t>
            </w:r>
            <w:r w:rsidR="008B4E49" w:rsidRPr="008B4E49">
              <w:rPr>
                <w:rFonts w:ascii="Verdana" w:hAnsi="Verdana"/>
                <w:bCs/>
                <w:sz w:val="16"/>
                <w:szCs w:val="18"/>
              </w:rPr>
              <w:t>los trabajadores</w:t>
            </w:r>
            <w:r w:rsidRPr="008B4E49">
              <w:rPr>
                <w:rFonts w:ascii="Verdana" w:hAnsi="Verdana"/>
                <w:bCs/>
                <w:sz w:val="16"/>
                <w:szCs w:val="18"/>
              </w:rPr>
              <w:t xml:space="preserve"> sujetos al programa;</w:t>
            </w:r>
          </w:p>
          <w:p w14:paraId="49AE2947"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ü    El tipo de acciones y las medidas </w:t>
            </w:r>
            <w:r w:rsidR="008B4E49" w:rsidRPr="008B4E49">
              <w:rPr>
                <w:rFonts w:ascii="Verdana" w:hAnsi="Verdana"/>
                <w:bCs/>
                <w:sz w:val="16"/>
                <w:szCs w:val="18"/>
              </w:rPr>
              <w:t>de control</w:t>
            </w:r>
            <w:r w:rsidRPr="008B4E49">
              <w:rPr>
                <w:rFonts w:ascii="Verdana" w:hAnsi="Verdana"/>
                <w:bCs/>
                <w:sz w:val="16"/>
                <w:szCs w:val="18"/>
              </w:rPr>
              <w:t xml:space="preserve"> que deberán adoptarse;</w:t>
            </w:r>
          </w:p>
          <w:p w14:paraId="397261F5"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ü    Las fechas programadas para </w:t>
            </w:r>
            <w:r w:rsidR="008B4E49" w:rsidRPr="008B4E49">
              <w:rPr>
                <w:rFonts w:ascii="Verdana" w:hAnsi="Verdana"/>
                <w:bCs/>
                <w:sz w:val="16"/>
                <w:szCs w:val="18"/>
              </w:rPr>
              <w:t>su realización</w:t>
            </w:r>
            <w:r w:rsidRPr="008B4E49">
              <w:rPr>
                <w:rFonts w:ascii="Verdana" w:hAnsi="Verdana"/>
                <w:bCs/>
                <w:sz w:val="16"/>
                <w:szCs w:val="18"/>
              </w:rPr>
              <w:t>;</w:t>
            </w:r>
          </w:p>
          <w:p w14:paraId="7424D3AF"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ü    El control de los avances de </w:t>
            </w:r>
            <w:r w:rsidR="008B4E49" w:rsidRPr="008B4E49">
              <w:rPr>
                <w:rFonts w:ascii="Verdana" w:hAnsi="Verdana"/>
                <w:bCs/>
                <w:sz w:val="16"/>
                <w:szCs w:val="18"/>
              </w:rPr>
              <w:t>la implementación</w:t>
            </w:r>
            <w:r w:rsidRPr="008B4E49">
              <w:rPr>
                <w:rFonts w:ascii="Verdana" w:hAnsi="Verdana"/>
                <w:bCs/>
                <w:sz w:val="16"/>
                <w:szCs w:val="18"/>
              </w:rPr>
              <w:t xml:space="preserve"> del programa;</w:t>
            </w:r>
          </w:p>
          <w:p w14:paraId="43D9DF0E" w14:textId="77777777" w:rsidR="00BD000B" w:rsidRPr="008B4E49" w:rsidRDefault="00BD000B" w:rsidP="008B4E49">
            <w:pPr>
              <w:rPr>
                <w:rFonts w:ascii="Verdana" w:hAnsi="Verdana"/>
                <w:bCs/>
                <w:sz w:val="16"/>
                <w:szCs w:val="18"/>
              </w:rPr>
            </w:pPr>
            <w:r w:rsidRPr="008B4E49">
              <w:rPr>
                <w:rFonts w:ascii="Verdana" w:hAnsi="Verdana"/>
                <w:bCs/>
                <w:sz w:val="16"/>
                <w:szCs w:val="18"/>
              </w:rPr>
              <w:t>ü    La evaluación posterior a la aplicación de las medidas de control, en su caso, y</w:t>
            </w:r>
          </w:p>
          <w:p w14:paraId="184EE6F1" w14:textId="77777777" w:rsidR="00BD000B" w:rsidRPr="008B4E49" w:rsidRDefault="00BD000B" w:rsidP="008B4E49">
            <w:pPr>
              <w:rPr>
                <w:rFonts w:ascii="Verdana" w:hAnsi="Verdana"/>
                <w:bCs/>
                <w:sz w:val="16"/>
                <w:szCs w:val="18"/>
              </w:rPr>
            </w:pPr>
            <w:r w:rsidRPr="008B4E49">
              <w:rPr>
                <w:rFonts w:ascii="Verdana" w:hAnsi="Verdana"/>
                <w:bCs/>
                <w:sz w:val="16"/>
                <w:szCs w:val="18"/>
              </w:rPr>
              <w:t>ü    El responsable de su ejecución;</w:t>
            </w:r>
          </w:p>
        </w:tc>
        <w:tc>
          <w:tcPr>
            <w:tcW w:w="3969" w:type="dxa"/>
            <w:shd w:val="clear" w:color="auto" w:fill="FFFFFF"/>
            <w:tcMar>
              <w:top w:w="15" w:type="dxa"/>
              <w:left w:w="70" w:type="dxa"/>
              <w:bottom w:w="15" w:type="dxa"/>
              <w:right w:w="70" w:type="dxa"/>
            </w:tcMar>
            <w:hideMark/>
          </w:tcPr>
          <w:p w14:paraId="25FE70A3" w14:textId="77777777" w:rsidR="00BD000B" w:rsidRPr="008B4E49" w:rsidRDefault="00BD000B" w:rsidP="008B4E49">
            <w:pPr>
              <w:rPr>
                <w:rFonts w:ascii="Verdana" w:hAnsi="Verdana"/>
                <w:bCs/>
                <w:sz w:val="16"/>
                <w:szCs w:val="18"/>
              </w:rPr>
            </w:pPr>
            <w:r w:rsidRPr="008B4E49">
              <w:rPr>
                <w:rFonts w:ascii="Verdana" w:hAnsi="Verdana"/>
                <w:bCs/>
                <w:sz w:val="16"/>
                <w:szCs w:val="18"/>
              </w:rPr>
              <w:t>Entra en vigor a los dos años posteriores a su publicación en el Diario Oficial de la</w:t>
            </w:r>
            <w:r w:rsidR="008B4E49">
              <w:rPr>
                <w:rFonts w:ascii="Verdana" w:hAnsi="Verdana"/>
                <w:bCs/>
                <w:sz w:val="16"/>
                <w:szCs w:val="18"/>
              </w:rPr>
              <w:t xml:space="preserve"> </w:t>
            </w:r>
            <w:r w:rsidRPr="008B4E49">
              <w:rPr>
                <w:rFonts w:ascii="Verdana" w:hAnsi="Verdana"/>
                <w:bCs/>
                <w:sz w:val="16"/>
                <w:szCs w:val="18"/>
              </w:rPr>
              <w:t>Federación.</w:t>
            </w:r>
          </w:p>
          <w:p w14:paraId="2D33E2D3" w14:textId="77777777" w:rsidR="00BD000B" w:rsidRPr="008B4E49" w:rsidRDefault="00BD000B" w:rsidP="008B4E49">
            <w:pPr>
              <w:rPr>
                <w:rFonts w:ascii="Verdana" w:hAnsi="Verdana"/>
                <w:bCs/>
                <w:sz w:val="16"/>
                <w:szCs w:val="18"/>
              </w:rPr>
            </w:pPr>
            <w:r w:rsidRPr="008B4E49">
              <w:rPr>
                <w:rFonts w:ascii="Verdana" w:hAnsi="Verdana"/>
                <w:bCs/>
                <w:sz w:val="16"/>
                <w:szCs w:val="18"/>
              </w:rPr>
              <w:t>Estas disposiciones sólo aplican a centros de trabajo con más de 15</w:t>
            </w:r>
            <w:r w:rsidR="008B4E49">
              <w:rPr>
                <w:rFonts w:ascii="Verdana" w:hAnsi="Verdana"/>
                <w:bCs/>
                <w:sz w:val="16"/>
                <w:szCs w:val="18"/>
              </w:rPr>
              <w:t xml:space="preserve"> </w:t>
            </w:r>
            <w:r w:rsidRPr="008B4E49">
              <w:rPr>
                <w:rFonts w:ascii="Verdana" w:hAnsi="Verdana"/>
                <w:bCs/>
                <w:sz w:val="16"/>
                <w:szCs w:val="18"/>
              </w:rPr>
              <w:t>trabajadores,</w:t>
            </w:r>
            <w:r w:rsidR="008B4E49">
              <w:rPr>
                <w:rFonts w:ascii="Verdana" w:hAnsi="Verdana"/>
                <w:bCs/>
                <w:sz w:val="16"/>
                <w:szCs w:val="18"/>
              </w:rPr>
              <w:t xml:space="preserve"> </w:t>
            </w:r>
            <w:r w:rsidRPr="008B4E49">
              <w:rPr>
                <w:rFonts w:ascii="Verdana" w:hAnsi="Verdana"/>
                <w:bCs/>
                <w:sz w:val="16"/>
                <w:szCs w:val="18"/>
              </w:rPr>
              <w:t>cuando el resultado de la identificación y</w:t>
            </w:r>
            <w:r w:rsidR="008B4E49">
              <w:rPr>
                <w:rFonts w:ascii="Verdana" w:hAnsi="Verdana"/>
                <w:bCs/>
                <w:sz w:val="16"/>
                <w:szCs w:val="18"/>
              </w:rPr>
              <w:t xml:space="preserve"> </w:t>
            </w:r>
            <w:r w:rsidRPr="008B4E49">
              <w:rPr>
                <w:rFonts w:ascii="Verdana" w:hAnsi="Verdana"/>
                <w:bCs/>
                <w:sz w:val="16"/>
                <w:szCs w:val="18"/>
              </w:rPr>
              <w:t>análisis de los</w:t>
            </w:r>
            <w:r w:rsidR="008B4E49">
              <w:rPr>
                <w:rFonts w:ascii="Verdana" w:hAnsi="Verdana"/>
                <w:bCs/>
                <w:sz w:val="16"/>
                <w:szCs w:val="18"/>
              </w:rPr>
              <w:t xml:space="preserve"> </w:t>
            </w:r>
            <w:r w:rsidRPr="008B4E49">
              <w:rPr>
                <w:rFonts w:ascii="Verdana" w:hAnsi="Verdana"/>
                <w:bCs/>
                <w:sz w:val="16"/>
                <w:szCs w:val="18"/>
              </w:rPr>
              <w:t>factores de riesgo</w:t>
            </w:r>
            <w:r w:rsidR="008B4E49">
              <w:rPr>
                <w:rFonts w:ascii="Verdana" w:hAnsi="Verdana"/>
                <w:bCs/>
                <w:sz w:val="16"/>
                <w:szCs w:val="18"/>
              </w:rPr>
              <w:t xml:space="preserve"> </w:t>
            </w:r>
            <w:r w:rsidRPr="008B4E49">
              <w:rPr>
                <w:rFonts w:ascii="Verdana" w:hAnsi="Verdana"/>
                <w:bCs/>
                <w:sz w:val="16"/>
                <w:szCs w:val="18"/>
              </w:rPr>
              <w:t xml:space="preserve">psicosocial y de </w:t>
            </w:r>
            <w:r w:rsidR="008B4E49" w:rsidRPr="008B4E49">
              <w:rPr>
                <w:rFonts w:ascii="Verdana" w:hAnsi="Verdana"/>
                <w:bCs/>
                <w:sz w:val="16"/>
                <w:szCs w:val="18"/>
              </w:rPr>
              <w:t>la evaluación</w:t>
            </w:r>
            <w:r w:rsidRPr="008B4E49">
              <w:rPr>
                <w:rFonts w:ascii="Verdana" w:hAnsi="Verdana"/>
                <w:bCs/>
                <w:sz w:val="16"/>
                <w:szCs w:val="18"/>
              </w:rPr>
              <w:t xml:space="preserve"> del</w:t>
            </w:r>
            <w:r w:rsidR="008B4E49">
              <w:rPr>
                <w:rFonts w:ascii="Verdana" w:hAnsi="Verdana"/>
                <w:bCs/>
                <w:sz w:val="16"/>
                <w:szCs w:val="18"/>
              </w:rPr>
              <w:t xml:space="preserve"> </w:t>
            </w:r>
            <w:r w:rsidRPr="008B4E49">
              <w:rPr>
                <w:rFonts w:ascii="Verdana" w:hAnsi="Verdana"/>
                <w:bCs/>
                <w:sz w:val="16"/>
                <w:szCs w:val="18"/>
              </w:rPr>
              <w:t>entorno</w:t>
            </w:r>
            <w:r w:rsidR="008B4E49">
              <w:rPr>
                <w:rFonts w:ascii="Verdana" w:hAnsi="Verdana"/>
                <w:bCs/>
                <w:sz w:val="16"/>
                <w:szCs w:val="18"/>
              </w:rPr>
              <w:t xml:space="preserve"> </w:t>
            </w:r>
            <w:r w:rsidRPr="008B4E49">
              <w:rPr>
                <w:rFonts w:ascii="Verdana" w:hAnsi="Verdana"/>
                <w:bCs/>
                <w:sz w:val="16"/>
                <w:szCs w:val="18"/>
              </w:rPr>
              <w:t>organizacional, así</w:t>
            </w:r>
            <w:r w:rsidR="008B4E49">
              <w:rPr>
                <w:rFonts w:ascii="Verdana" w:hAnsi="Verdana"/>
                <w:bCs/>
                <w:sz w:val="16"/>
                <w:szCs w:val="18"/>
              </w:rPr>
              <w:t xml:space="preserve"> </w:t>
            </w:r>
            <w:r w:rsidRPr="008B4E49">
              <w:rPr>
                <w:rFonts w:ascii="Verdana" w:hAnsi="Verdana"/>
                <w:bCs/>
                <w:sz w:val="16"/>
                <w:szCs w:val="18"/>
              </w:rPr>
              <w:t>lo determinen.</w:t>
            </w:r>
          </w:p>
        </w:tc>
        <w:tc>
          <w:tcPr>
            <w:tcW w:w="1417" w:type="dxa"/>
            <w:shd w:val="clear" w:color="auto" w:fill="FFFFFF"/>
            <w:tcMar>
              <w:top w:w="15" w:type="dxa"/>
              <w:left w:w="70" w:type="dxa"/>
              <w:bottom w:w="15" w:type="dxa"/>
              <w:right w:w="70" w:type="dxa"/>
            </w:tcMar>
            <w:hideMark/>
          </w:tcPr>
          <w:p w14:paraId="3A9188AD"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r>
    </w:tbl>
    <w:p w14:paraId="1F416821"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7D9523F7" w14:textId="77777777" w:rsidTr="00BD000B">
        <w:tc>
          <w:tcPr>
            <w:tcW w:w="0" w:type="auto"/>
            <w:shd w:val="clear" w:color="auto" w:fill="FFFFFF"/>
            <w:vAlign w:val="center"/>
            <w:hideMark/>
          </w:tcPr>
          <w:p w14:paraId="2B447DA6" w14:textId="77777777" w:rsidR="00BD000B" w:rsidRPr="00BD000B" w:rsidRDefault="00BD000B" w:rsidP="00BD000B">
            <w:pPr>
              <w:jc w:val="both"/>
              <w:rPr>
                <w:rFonts w:ascii="Verdana" w:hAnsi="Verdana"/>
                <w:bCs/>
                <w:sz w:val="20"/>
              </w:rPr>
            </w:pPr>
          </w:p>
        </w:tc>
      </w:tr>
    </w:tbl>
    <w:p w14:paraId="5D91B2B0" w14:textId="77777777" w:rsidR="00BD000B" w:rsidRPr="00BD000B" w:rsidRDefault="00BD000B" w:rsidP="00BD000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484"/>
        <w:gridCol w:w="5501"/>
        <w:gridCol w:w="3969"/>
        <w:gridCol w:w="1417"/>
      </w:tblGrid>
      <w:tr w:rsidR="00BD000B" w:rsidRPr="008B4E49" w14:paraId="3493217B" w14:textId="77777777" w:rsidTr="00916E2F">
        <w:tc>
          <w:tcPr>
            <w:tcW w:w="1297"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15" w:type="dxa"/>
              <w:right w:w="70" w:type="dxa"/>
            </w:tcMar>
            <w:hideMark/>
          </w:tcPr>
          <w:p w14:paraId="398102CC"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15" w:type="dxa"/>
              <w:right w:w="70" w:type="dxa"/>
            </w:tcMar>
            <w:hideMark/>
          </w:tcPr>
          <w:p w14:paraId="2555256D"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c>
          <w:tcPr>
            <w:tcW w:w="5501"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15" w:type="dxa"/>
              <w:right w:w="70" w:type="dxa"/>
            </w:tcMar>
            <w:hideMark/>
          </w:tcPr>
          <w:p w14:paraId="4E898DDB"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Ø   El tipo de acciones se realizan, </w:t>
            </w:r>
            <w:r w:rsidR="008B4E49" w:rsidRPr="008B4E49">
              <w:rPr>
                <w:rFonts w:ascii="Verdana" w:hAnsi="Verdana"/>
                <w:bCs/>
                <w:sz w:val="16"/>
                <w:szCs w:val="18"/>
              </w:rPr>
              <w:t>según aplique</w:t>
            </w:r>
            <w:r w:rsidRPr="008B4E49">
              <w:rPr>
                <w:rFonts w:ascii="Verdana" w:hAnsi="Verdana"/>
                <w:bCs/>
                <w:sz w:val="16"/>
                <w:szCs w:val="18"/>
              </w:rPr>
              <w:t>, en los niveles siguientes:</w:t>
            </w:r>
          </w:p>
          <w:p w14:paraId="0E13DA6F"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ü    Primer nivel: Las acciones se centran en el plano organizacional e implican actuar sobre la política de prevención de riesgos psicosociales del centro de trabajo, la organización del trabajo, las acciones o medios para: disminuir </w:t>
            </w:r>
            <w:r w:rsidRPr="008B4E49">
              <w:rPr>
                <w:rFonts w:ascii="Verdana" w:hAnsi="Verdana"/>
                <w:bCs/>
                <w:sz w:val="16"/>
                <w:szCs w:val="18"/>
              </w:rPr>
              <w:lastRenderedPageBreak/>
              <w:t>los efectos de los factores de riesgo psicosocial, prevenir la violencia laboral y propiciar el entorno organizacional favorable;</w:t>
            </w:r>
          </w:p>
          <w:p w14:paraId="2AAF9FEE" w14:textId="77777777" w:rsidR="00BD000B" w:rsidRPr="008B4E49" w:rsidRDefault="00BD000B" w:rsidP="008B4E49">
            <w:pPr>
              <w:rPr>
                <w:rFonts w:ascii="Verdana" w:hAnsi="Verdana"/>
                <w:bCs/>
                <w:sz w:val="16"/>
                <w:szCs w:val="18"/>
              </w:rPr>
            </w:pPr>
            <w:r w:rsidRPr="008B4E49">
              <w:rPr>
                <w:rFonts w:ascii="Verdana" w:hAnsi="Verdana"/>
                <w:bCs/>
                <w:sz w:val="16"/>
                <w:szCs w:val="18"/>
              </w:rPr>
              <w:t xml:space="preserve">ü    Segundo nivel: Las acciones </w:t>
            </w:r>
            <w:r w:rsidR="008B4E49" w:rsidRPr="008B4E49">
              <w:rPr>
                <w:rFonts w:ascii="Verdana" w:hAnsi="Verdana"/>
                <w:bCs/>
                <w:sz w:val="16"/>
                <w:szCs w:val="18"/>
              </w:rPr>
              <w:t>se orientan</w:t>
            </w:r>
            <w:r w:rsidRPr="008B4E49">
              <w:rPr>
                <w:rFonts w:ascii="Verdana" w:hAnsi="Verdana"/>
                <w:bCs/>
                <w:sz w:val="16"/>
                <w:szCs w:val="18"/>
              </w:rPr>
              <w:t xml:space="preserve"> Las acciones se orientan </w:t>
            </w:r>
            <w:r w:rsidR="008B4E49" w:rsidRPr="008B4E49">
              <w:rPr>
                <w:rFonts w:ascii="Verdana" w:hAnsi="Verdana"/>
                <w:bCs/>
                <w:sz w:val="16"/>
                <w:szCs w:val="18"/>
              </w:rPr>
              <w:t>al plano</w:t>
            </w:r>
            <w:r w:rsidRPr="008B4E49">
              <w:rPr>
                <w:rFonts w:ascii="Verdana" w:hAnsi="Verdana"/>
                <w:bCs/>
                <w:sz w:val="16"/>
                <w:szCs w:val="18"/>
              </w:rPr>
              <w:t xml:space="preserve"> grupal e implica actuar en </w:t>
            </w:r>
            <w:r w:rsidR="008B4E49" w:rsidRPr="008B4E49">
              <w:rPr>
                <w:rFonts w:ascii="Verdana" w:hAnsi="Verdana"/>
                <w:bCs/>
                <w:sz w:val="16"/>
                <w:szCs w:val="18"/>
              </w:rPr>
              <w:t>la interrelación</w:t>
            </w:r>
            <w:r w:rsidRPr="008B4E49">
              <w:rPr>
                <w:rFonts w:ascii="Verdana" w:hAnsi="Verdana"/>
                <w:bCs/>
                <w:sz w:val="16"/>
                <w:szCs w:val="18"/>
              </w:rPr>
              <w:t xml:space="preserve"> de los trabajadores </w:t>
            </w:r>
            <w:r w:rsidR="008B4E49" w:rsidRPr="008B4E49">
              <w:rPr>
                <w:rFonts w:ascii="Verdana" w:hAnsi="Verdana"/>
                <w:bCs/>
                <w:sz w:val="16"/>
                <w:szCs w:val="18"/>
              </w:rPr>
              <w:t>o grupos</w:t>
            </w:r>
            <w:r w:rsidRPr="008B4E49">
              <w:rPr>
                <w:rFonts w:ascii="Verdana" w:hAnsi="Verdana"/>
                <w:bCs/>
                <w:sz w:val="16"/>
                <w:szCs w:val="18"/>
              </w:rPr>
              <w:t xml:space="preserve"> de ellos y la organización </w:t>
            </w:r>
            <w:r w:rsidR="008B4E49" w:rsidRPr="008B4E49">
              <w:rPr>
                <w:rFonts w:ascii="Verdana" w:hAnsi="Verdana"/>
                <w:bCs/>
                <w:sz w:val="16"/>
                <w:szCs w:val="18"/>
              </w:rPr>
              <w:t>del trabajo</w:t>
            </w:r>
            <w:r w:rsidRPr="008B4E49">
              <w:rPr>
                <w:rFonts w:ascii="Verdana" w:hAnsi="Verdana"/>
                <w:bCs/>
                <w:sz w:val="16"/>
                <w:szCs w:val="18"/>
              </w:rPr>
              <w:t>; su actuación se centra en </w:t>
            </w:r>
            <w:r w:rsidR="008B4E49" w:rsidRPr="008B4E49">
              <w:rPr>
                <w:rFonts w:ascii="Verdana" w:hAnsi="Verdana"/>
                <w:bCs/>
                <w:sz w:val="16"/>
                <w:szCs w:val="18"/>
              </w:rPr>
              <w:t>el tiempo</w:t>
            </w:r>
            <w:r w:rsidRPr="008B4E49">
              <w:rPr>
                <w:rFonts w:ascii="Verdana" w:hAnsi="Verdana"/>
                <w:bCs/>
                <w:sz w:val="16"/>
                <w:szCs w:val="18"/>
              </w:rPr>
              <w:t xml:space="preserve"> de trabajo, el comportamiento y las interacciones personales, se basan en proporcionar información </w:t>
            </w:r>
            <w:r w:rsidR="008B4E49" w:rsidRPr="008B4E49">
              <w:rPr>
                <w:rFonts w:ascii="Verdana" w:hAnsi="Verdana"/>
                <w:bCs/>
                <w:sz w:val="16"/>
                <w:szCs w:val="18"/>
              </w:rPr>
              <w:t>al trabajador</w:t>
            </w:r>
            <w:r w:rsidRPr="008B4E49">
              <w:rPr>
                <w:rFonts w:ascii="Verdana" w:hAnsi="Verdana"/>
                <w:bCs/>
                <w:sz w:val="16"/>
                <w:szCs w:val="18"/>
              </w:rPr>
              <w:t xml:space="preserve">, así como en </w:t>
            </w:r>
            <w:r w:rsidR="008B4E49" w:rsidRPr="008B4E49">
              <w:rPr>
                <w:rFonts w:ascii="Verdana" w:hAnsi="Verdana"/>
                <w:bCs/>
                <w:sz w:val="16"/>
                <w:szCs w:val="18"/>
              </w:rPr>
              <w:t>la sensibilización</w:t>
            </w:r>
            <w:r w:rsidRPr="008B4E49">
              <w:rPr>
                <w:rFonts w:ascii="Verdana" w:hAnsi="Verdana"/>
                <w:bCs/>
                <w:sz w:val="16"/>
                <w:szCs w:val="18"/>
              </w:rPr>
              <w:t xml:space="preserve">, (contempla </w:t>
            </w:r>
            <w:r w:rsidR="008B4E49" w:rsidRPr="008B4E49">
              <w:rPr>
                <w:rFonts w:ascii="Verdana" w:hAnsi="Verdana"/>
                <w:bCs/>
                <w:sz w:val="16"/>
                <w:szCs w:val="18"/>
              </w:rPr>
              <w:t>temas como</w:t>
            </w:r>
            <w:r w:rsidRPr="008B4E49">
              <w:rPr>
                <w:rFonts w:ascii="Verdana" w:hAnsi="Verdana"/>
                <w:bCs/>
                <w:sz w:val="16"/>
                <w:szCs w:val="18"/>
              </w:rPr>
              <w:t>: manejo de conflictos, trabajo en equipo, orientación a resultados,</w:t>
            </w:r>
            <w:r w:rsidR="008B4E49">
              <w:rPr>
                <w:rFonts w:ascii="Verdana" w:hAnsi="Verdana"/>
                <w:bCs/>
                <w:sz w:val="16"/>
                <w:szCs w:val="18"/>
              </w:rPr>
              <w:t xml:space="preserve"> </w:t>
            </w:r>
            <w:r w:rsidRPr="008B4E49">
              <w:rPr>
                <w:rFonts w:ascii="Verdana" w:hAnsi="Verdana"/>
                <w:bCs/>
                <w:sz w:val="16"/>
                <w:szCs w:val="18"/>
              </w:rPr>
              <w:t>liderazgo, comunicación asertiva,</w:t>
            </w:r>
            <w:r w:rsidR="008B4E49">
              <w:rPr>
                <w:rFonts w:ascii="Verdana" w:hAnsi="Verdana"/>
                <w:bCs/>
                <w:sz w:val="16"/>
                <w:szCs w:val="18"/>
              </w:rPr>
              <w:t xml:space="preserve"> </w:t>
            </w:r>
            <w:r w:rsidRPr="008B4E49">
              <w:rPr>
                <w:rFonts w:ascii="Verdana" w:hAnsi="Verdana"/>
                <w:bCs/>
                <w:sz w:val="16"/>
                <w:szCs w:val="18"/>
              </w:rPr>
              <w:t>administración del tiempo de trabajo,</w:t>
            </w:r>
            <w:r w:rsidR="008B4E49">
              <w:rPr>
                <w:rFonts w:ascii="Verdana" w:hAnsi="Verdana"/>
                <w:bCs/>
                <w:sz w:val="16"/>
                <w:szCs w:val="18"/>
              </w:rPr>
              <w:t xml:space="preserve"> </w:t>
            </w:r>
            <w:r w:rsidRPr="008B4E49">
              <w:rPr>
                <w:rFonts w:ascii="Verdana" w:hAnsi="Verdana"/>
                <w:bCs/>
                <w:sz w:val="16"/>
                <w:szCs w:val="18"/>
              </w:rPr>
              <w:t xml:space="preserve">entre otros), así como reforzar </w:t>
            </w:r>
            <w:r w:rsidR="008B4E49" w:rsidRPr="008B4E49">
              <w:rPr>
                <w:rFonts w:ascii="Verdana" w:hAnsi="Verdana"/>
                <w:bCs/>
                <w:sz w:val="16"/>
                <w:szCs w:val="18"/>
              </w:rPr>
              <w:t>el apoyo</w:t>
            </w:r>
            <w:r w:rsidRPr="008B4E49">
              <w:rPr>
                <w:rFonts w:ascii="Verdana" w:hAnsi="Verdana"/>
                <w:bCs/>
                <w:sz w:val="16"/>
                <w:szCs w:val="18"/>
              </w:rPr>
              <w:t xml:space="preserve"> social y/o</w:t>
            </w:r>
          </w:p>
          <w:p w14:paraId="2E972B81" w14:textId="77777777" w:rsidR="00BD000B" w:rsidRPr="008B4E49" w:rsidRDefault="00BD000B" w:rsidP="008B4E49">
            <w:pPr>
              <w:rPr>
                <w:rFonts w:ascii="Verdana" w:hAnsi="Verdana"/>
                <w:bCs/>
                <w:sz w:val="16"/>
                <w:szCs w:val="18"/>
              </w:rPr>
            </w:pPr>
            <w:r w:rsidRPr="008B4E49">
              <w:rPr>
                <w:rFonts w:ascii="Verdana" w:hAnsi="Verdana"/>
                <w:bCs/>
                <w:sz w:val="16"/>
                <w:szCs w:val="18"/>
              </w:rPr>
              <w:t>ü    Tercer nivel: Las acciones se enfocan al plano individual; es decir, se desarrolla cuando se comprueba que existen signos y/o síntomas que</w:t>
            </w:r>
            <w:r w:rsidR="008B4E49">
              <w:rPr>
                <w:rFonts w:ascii="Verdana" w:hAnsi="Verdana"/>
                <w:bCs/>
                <w:sz w:val="16"/>
                <w:szCs w:val="18"/>
              </w:rPr>
              <w:t xml:space="preserve"> </w:t>
            </w:r>
            <w:r w:rsidRPr="008B4E49">
              <w:rPr>
                <w:rFonts w:ascii="Verdana" w:hAnsi="Verdana"/>
                <w:bCs/>
                <w:sz w:val="16"/>
                <w:szCs w:val="18"/>
              </w:rPr>
              <w:t xml:space="preserve">denotan alteraciones en la salud, </w:t>
            </w:r>
            <w:r w:rsidR="008B4E49" w:rsidRPr="008B4E49">
              <w:rPr>
                <w:rFonts w:ascii="Verdana" w:hAnsi="Verdana"/>
                <w:bCs/>
                <w:sz w:val="16"/>
                <w:szCs w:val="18"/>
              </w:rPr>
              <w:t>se incluyen</w:t>
            </w:r>
            <w:r w:rsidRPr="008B4E49">
              <w:rPr>
                <w:rFonts w:ascii="Verdana" w:hAnsi="Verdana"/>
                <w:bCs/>
                <w:sz w:val="16"/>
                <w:szCs w:val="18"/>
              </w:rPr>
              <w:t xml:space="preserve"> intervenciones de tipo clínico o terapéutico, y</w:t>
            </w:r>
          </w:p>
          <w:p w14:paraId="786CB69F" w14:textId="77777777" w:rsidR="00BD000B" w:rsidRPr="008B4E49" w:rsidRDefault="00BD000B" w:rsidP="008B4E49">
            <w:pPr>
              <w:rPr>
                <w:rFonts w:ascii="Verdana" w:hAnsi="Verdana"/>
                <w:bCs/>
                <w:sz w:val="16"/>
                <w:szCs w:val="18"/>
              </w:rPr>
            </w:pPr>
            <w:r w:rsidRPr="008B4E49">
              <w:rPr>
                <w:rFonts w:ascii="Verdana" w:hAnsi="Verdana"/>
                <w:bCs/>
                <w:sz w:val="16"/>
                <w:szCs w:val="18"/>
              </w:rPr>
              <w:t>Ø   Las intervenciones de tercer nivel que sean de tipo clínico o terapéutico deberán ser realizadas invariablemente por un médico, psicólogo o psiquiatra según corresponda.</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15" w:type="dxa"/>
              <w:right w:w="70" w:type="dxa"/>
            </w:tcMar>
            <w:hideMark/>
          </w:tcPr>
          <w:p w14:paraId="7DA6EBE4" w14:textId="77777777" w:rsidR="00BD000B" w:rsidRPr="008B4E49" w:rsidRDefault="00BD000B" w:rsidP="008B4E49">
            <w:pPr>
              <w:rPr>
                <w:rFonts w:ascii="Verdana" w:hAnsi="Verdana"/>
                <w:bCs/>
                <w:sz w:val="16"/>
                <w:szCs w:val="18"/>
              </w:rPr>
            </w:pPr>
            <w:r w:rsidRPr="008B4E49">
              <w:rPr>
                <w:rFonts w:ascii="Verdana" w:hAnsi="Verdana"/>
                <w:bCs/>
                <w:sz w:val="16"/>
                <w:szCs w:val="18"/>
              </w:rPr>
              <w:lastRenderedPageBreak/>
              <w:t>El tipo de acciones</w:t>
            </w:r>
            <w:r w:rsidR="008B4E49">
              <w:rPr>
                <w:rFonts w:ascii="Verdana" w:hAnsi="Verdana"/>
                <w:bCs/>
                <w:sz w:val="16"/>
                <w:szCs w:val="18"/>
              </w:rPr>
              <w:t xml:space="preserve"> </w:t>
            </w:r>
            <w:r w:rsidRPr="008B4E49">
              <w:rPr>
                <w:rFonts w:ascii="Verdana" w:hAnsi="Verdana"/>
                <w:bCs/>
                <w:sz w:val="16"/>
                <w:szCs w:val="18"/>
              </w:rPr>
              <w:t>que deberán</w:t>
            </w:r>
            <w:r w:rsidR="008B4E49">
              <w:rPr>
                <w:rFonts w:ascii="Verdana" w:hAnsi="Verdana"/>
                <w:bCs/>
                <w:sz w:val="16"/>
                <w:szCs w:val="18"/>
              </w:rPr>
              <w:t xml:space="preserve"> </w:t>
            </w:r>
            <w:r w:rsidRPr="008B4E49">
              <w:rPr>
                <w:rFonts w:ascii="Verdana" w:hAnsi="Verdana"/>
                <w:bCs/>
                <w:sz w:val="16"/>
                <w:szCs w:val="18"/>
              </w:rPr>
              <w:t>realizarse</w:t>
            </w:r>
            <w:r w:rsidR="008B4E49">
              <w:rPr>
                <w:rFonts w:ascii="Verdana" w:hAnsi="Verdana"/>
                <w:bCs/>
                <w:sz w:val="16"/>
                <w:szCs w:val="18"/>
              </w:rPr>
              <w:t xml:space="preserve"> </w:t>
            </w:r>
            <w:r w:rsidRPr="008B4E49">
              <w:rPr>
                <w:rFonts w:ascii="Verdana" w:hAnsi="Verdana"/>
                <w:bCs/>
                <w:sz w:val="16"/>
                <w:szCs w:val="18"/>
              </w:rPr>
              <w:t>dependerá del</w:t>
            </w:r>
            <w:r w:rsidR="008B4E49">
              <w:rPr>
                <w:rFonts w:ascii="Verdana" w:hAnsi="Verdana"/>
                <w:bCs/>
                <w:sz w:val="16"/>
                <w:szCs w:val="18"/>
              </w:rPr>
              <w:t xml:space="preserve"> </w:t>
            </w:r>
            <w:r w:rsidRPr="008B4E49">
              <w:rPr>
                <w:rFonts w:ascii="Verdana" w:hAnsi="Verdana"/>
                <w:bCs/>
                <w:sz w:val="16"/>
                <w:szCs w:val="18"/>
              </w:rPr>
              <w:t>resultado de la</w:t>
            </w:r>
            <w:r w:rsidR="008B4E49">
              <w:rPr>
                <w:rFonts w:ascii="Verdana" w:hAnsi="Verdana"/>
                <w:bCs/>
                <w:sz w:val="16"/>
                <w:szCs w:val="18"/>
              </w:rPr>
              <w:t xml:space="preserve"> </w:t>
            </w:r>
            <w:r w:rsidRPr="008B4E49">
              <w:rPr>
                <w:rFonts w:ascii="Verdana" w:hAnsi="Verdana"/>
                <w:bCs/>
                <w:sz w:val="16"/>
                <w:szCs w:val="18"/>
              </w:rPr>
              <w:t>identificación y</w:t>
            </w:r>
            <w:r w:rsidR="008B4E49">
              <w:rPr>
                <w:rFonts w:ascii="Verdana" w:hAnsi="Verdana"/>
                <w:bCs/>
                <w:sz w:val="16"/>
                <w:szCs w:val="18"/>
              </w:rPr>
              <w:t xml:space="preserve"> </w:t>
            </w:r>
            <w:r w:rsidRPr="008B4E49">
              <w:rPr>
                <w:rFonts w:ascii="Verdana" w:hAnsi="Verdana"/>
                <w:bCs/>
                <w:sz w:val="16"/>
                <w:szCs w:val="18"/>
              </w:rPr>
              <w:t>análisis de los</w:t>
            </w:r>
            <w:r w:rsidR="008B4E49">
              <w:rPr>
                <w:rFonts w:ascii="Verdana" w:hAnsi="Verdana"/>
                <w:bCs/>
                <w:sz w:val="16"/>
                <w:szCs w:val="18"/>
              </w:rPr>
              <w:t xml:space="preserve"> </w:t>
            </w:r>
            <w:r w:rsidRPr="008B4E49">
              <w:rPr>
                <w:rFonts w:ascii="Verdana" w:hAnsi="Verdana"/>
                <w:bCs/>
                <w:sz w:val="16"/>
                <w:szCs w:val="18"/>
              </w:rPr>
              <w:t>factores de riesgo</w:t>
            </w:r>
            <w:r w:rsidR="008B4E49">
              <w:rPr>
                <w:rFonts w:ascii="Verdana" w:hAnsi="Verdana"/>
                <w:bCs/>
                <w:sz w:val="16"/>
                <w:szCs w:val="18"/>
              </w:rPr>
              <w:t xml:space="preserve"> </w:t>
            </w:r>
            <w:r w:rsidRPr="008B4E49">
              <w:rPr>
                <w:rFonts w:ascii="Verdana" w:hAnsi="Verdana"/>
                <w:bCs/>
                <w:sz w:val="16"/>
                <w:szCs w:val="18"/>
              </w:rPr>
              <w:t>psicosocial y de la</w:t>
            </w:r>
            <w:r w:rsidR="008B4E49">
              <w:rPr>
                <w:rFonts w:ascii="Verdana" w:hAnsi="Verdana"/>
                <w:bCs/>
                <w:sz w:val="16"/>
                <w:szCs w:val="18"/>
              </w:rPr>
              <w:t xml:space="preserve"> </w:t>
            </w:r>
            <w:r w:rsidRPr="008B4E49">
              <w:rPr>
                <w:rFonts w:ascii="Verdana" w:hAnsi="Verdana"/>
                <w:bCs/>
                <w:sz w:val="16"/>
                <w:szCs w:val="18"/>
              </w:rPr>
              <w:t>evaluación del</w:t>
            </w:r>
            <w:r w:rsidR="008B4E49">
              <w:rPr>
                <w:rFonts w:ascii="Verdana" w:hAnsi="Verdana"/>
                <w:bCs/>
                <w:sz w:val="16"/>
                <w:szCs w:val="18"/>
              </w:rPr>
              <w:t xml:space="preserve"> </w:t>
            </w:r>
            <w:r w:rsidRPr="008B4E49">
              <w:rPr>
                <w:rFonts w:ascii="Verdana" w:hAnsi="Verdana"/>
                <w:bCs/>
                <w:sz w:val="16"/>
                <w:szCs w:val="18"/>
              </w:rPr>
              <w:t>entorno</w:t>
            </w:r>
            <w:r w:rsidR="008B4E49">
              <w:rPr>
                <w:rFonts w:ascii="Verdana" w:hAnsi="Verdana"/>
                <w:bCs/>
                <w:sz w:val="16"/>
                <w:szCs w:val="18"/>
              </w:rPr>
              <w:t xml:space="preserve"> </w:t>
            </w:r>
            <w:r w:rsidRPr="008B4E49">
              <w:rPr>
                <w:rFonts w:ascii="Verdana" w:hAnsi="Verdana"/>
                <w:bCs/>
                <w:sz w:val="16"/>
                <w:szCs w:val="18"/>
              </w:rPr>
              <w:t>organizacional,</w:t>
            </w:r>
            <w:r w:rsidR="008B4E49">
              <w:rPr>
                <w:rFonts w:ascii="Verdana" w:hAnsi="Verdana"/>
                <w:bCs/>
                <w:sz w:val="16"/>
                <w:szCs w:val="18"/>
              </w:rPr>
              <w:t xml:space="preserve"> </w:t>
            </w:r>
            <w:r w:rsidRPr="008B4E49">
              <w:rPr>
                <w:rFonts w:ascii="Verdana" w:hAnsi="Verdana"/>
                <w:bCs/>
                <w:sz w:val="16"/>
                <w:szCs w:val="18"/>
              </w:rPr>
              <w:t>cuando así lo</w:t>
            </w:r>
            <w:r w:rsidR="008B4E49">
              <w:rPr>
                <w:rFonts w:ascii="Verdana" w:hAnsi="Verdana"/>
                <w:bCs/>
                <w:sz w:val="16"/>
                <w:szCs w:val="18"/>
              </w:rPr>
              <w:t xml:space="preserve"> </w:t>
            </w:r>
            <w:r w:rsidRPr="008B4E49">
              <w:rPr>
                <w:rFonts w:ascii="Verdana" w:hAnsi="Verdana"/>
                <w:bCs/>
                <w:sz w:val="16"/>
                <w:szCs w:val="18"/>
              </w:rPr>
              <w:t>determinen.</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15" w:type="dxa"/>
              <w:right w:w="70" w:type="dxa"/>
            </w:tcMar>
            <w:hideMark/>
          </w:tcPr>
          <w:p w14:paraId="07B48D08" w14:textId="77777777" w:rsidR="00BD000B" w:rsidRPr="008B4E49" w:rsidRDefault="00BD000B" w:rsidP="00BD000B">
            <w:pPr>
              <w:jc w:val="both"/>
              <w:rPr>
                <w:rFonts w:ascii="Verdana" w:hAnsi="Verdana"/>
                <w:bCs/>
                <w:sz w:val="16"/>
                <w:szCs w:val="18"/>
              </w:rPr>
            </w:pPr>
            <w:r w:rsidRPr="008B4E49">
              <w:rPr>
                <w:rFonts w:ascii="Verdana" w:hAnsi="Verdana"/>
                <w:bCs/>
                <w:sz w:val="16"/>
                <w:szCs w:val="18"/>
              </w:rPr>
              <w:t> </w:t>
            </w:r>
          </w:p>
        </w:tc>
      </w:tr>
      <w:tr w:rsidR="00BD000B" w:rsidRPr="00194CF6" w14:paraId="12475366" w14:textId="77777777" w:rsidTr="00916E2F">
        <w:trPr>
          <w:trHeight w:val="2439"/>
        </w:trPr>
        <w:tc>
          <w:tcPr>
            <w:tcW w:w="1297" w:type="dxa"/>
            <w:tcBorders>
              <w:top w:val="single" w:sz="4" w:space="0" w:color="auto"/>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B7840A8" w14:textId="77777777" w:rsidR="00BD000B" w:rsidRPr="00194CF6" w:rsidRDefault="00BD000B" w:rsidP="00BD000B">
            <w:pPr>
              <w:jc w:val="both"/>
              <w:rPr>
                <w:rFonts w:ascii="Verdana" w:hAnsi="Verdana"/>
                <w:bCs/>
                <w:sz w:val="16"/>
                <w:szCs w:val="18"/>
              </w:rPr>
            </w:pPr>
            <w:r w:rsidRPr="00194CF6">
              <w:rPr>
                <w:rFonts w:ascii="Verdana" w:hAnsi="Verdana"/>
                <w:b/>
                <w:bCs/>
                <w:sz w:val="16"/>
                <w:szCs w:val="18"/>
              </w:rPr>
              <w:t>5.5</w:t>
            </w: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F551FC3" w14:textId="77777777" w:rsidR="00BD000B" w:rsidRPr="00194CF6" w:rsidRDefault="00BD000B" w:rsidP="00BD000B">
            <w:pPr>
              <w:jc w:val="both"/>
              <w:rPr>
                <w:rFonts w:ascii="Verdana" w:hAnsi="Verdana"/>
                <w:bCs/>
                <w:sz w:val="16"/>
                <w:szCs w:val="18"/>
              </w:rPr>
            </w:pPr>
            <w:r w:rsidRPr="00194CF6">
              <w:rPr>
                <w:rFonts w:ascii="Verdana" w:hAnsi="Verdana"/>
                <w:b/>
                <w:bCs/>
                <w:sz w:val="16"/>
                <w:szCs w:val="18"/>
              </w:rPr>
              <w:t>Documental</w:t>
            </w:r>
          </w:p>
        </w:tc>
        <w:tc>
          <w:tcPr>
            <w:tcW w:w="5501" w:type="dxa"/>
            <w:tcBorders>
              <w:top w:val="single" w:sz="4" w:space="0" w:color="auto"/>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FB02E32" w14:textId="77777777" w:rsidR="00BD000B" w:rsidRPr="00194CF6" w:rsidRDefault="00BD000B" w:rsidP="00BD000B">
            <w:pPr>
              <w:jc w:val="both"/>
              <w:rPr>
                <w:rFonts w:ascii="Verdana" w:hAnsi="Verdana"/>
                <w:bCs/>
                <w:sz w:val="16"/>
                <w:szCs w:val="18"/>
              </w:rPr>
            </w:pPr>
            <w:r w:rsidRPr="00194CF6">
              <w:rPr>
                <w:rFonts w:ascii="Verdana" w:hAnsi="Verdana"/>
                <w:bCs/>
                <w:sz w:val="16"/>
                <w:szCs w:val="18"/>
              </w:rPr>
              <w:t>El patrón cumple cuando presenta evidencia de que:</w:t>
            </w:r>
          </w:p>
          <w:p w14:paraId="44E8EA0A" w14:textId="77777777" w:rsidR="00BD000B" w:rsidRPr="00194CF6" w:rsidRDefault="00BD000B" w:rsidP="00BD000B">
            <w:pPr>
              <w:jc w:val="both"/>
              <w:rPr>
                <w:rFonts w:ascii="Verdana" w:hAnsi="Verdana"/>
                <w:bCs/>
                <w:sz w:val="16"/>
                <w:szCs w:val="18"/>
              </w:rPr>
            </w:pPr>
            <w:r w:rsidRPr="00194CF6">
              <w:rPr>
                <w:rFonts w:ascii="Verdana" w:hAnsi="Verdana"/>
                <w:bCs/>
                <w:sz w:val="16"/>
                <w:szCs w:val="18"/>
              </w:rPr>
              <w:t xml:space="preserve">Ø   Identifica a los trabajadores que </w:t>
            </w:r>
            <w:r w:rsidR="00194CF6" w:rsidRPr="00194CF6">
              <w:rPr>
                <w:rFonts w:ascii="Verdana" w:hAnsi="Verdana"/>
                <w:bCs/>
                <w:sz w:val="16"/>
                <w:szCs w:val="18"/>
              </w:rPr>
              <w:t>fueron sujetos</w:t>
            </w:r>
            <w:r w:rsidRPr="00194CF6">
              <w:rPr>
                <w:rFonts w:ascii="Verdana" w:hAnsi="Verdana"/>
                <w:bCs/>
                <w:sz w:val="16"/>
                <w:szCs w:val="18"/>
              </w:rPr>
              <w:t xml:space="preserve"> a acontecimientos </w:t>
            </w:r>
            <w:r w:rsidR="00194CF6" w:rsidRPr="00194CF6">
              <w:rPr>
                <w:rFonts w:ascii="Verdana" w:hAnsi="Verdana"/>
                <w:bCs/>
                <w:sz w:val="16"/>
                <w:szCs w:val="18"/>
              </w:rPr>
              <w:t>traumáticos severos</w:t>
            </w:r>
            <w:r w:rsidRPr="00194CF6">
              <w:rPr>
                <w:rFonts w:ascii="Verdana" w:hAnsi="Verdana"/>
                <w:bCs/>
                <w:sz w:val="16"/>
                <w:szCs w:val="18"/>
              </w:rPr>
              <w:t xml:space="preserve"> durante o con motivo del trabajo y,</w:t>
            </w:r>
          </w:p>
          <w:p w14:paraId="36674C1D" w14:textId="77777777" w:rsidR="00BD000B" w:rsidRPr="00194CF6" w:rsidRDefault="00BD000B" w:rsidP="00BD000B">
            <w:pPr>
              <w:jc w:val="both"/>
              <w:rPr>
                <w:rFonts w:ascii="Verdana" w:hAnsi="Verdana"/>
                <w:bCs/>
                <w:sz w:val="16"/>
                <w:szCs w:val="18"/>
              </w:rPr>
            </w:pPr>
            <w:r w:rsidRPr="00194CF6">
              <w:rPr>
                <w:rFonts w:ascii="Verdana" w:hAnsi="Verdana"/>
                <w:bCs/>
                <w:sz w:val="16"/>
                <w:szCs w:val="18"/>
              </w:rPr>
              <w:t xml:space="preserve">Ø   Canaliza a los trabajadores </w:t>
            </w:r>
            <w:r w:rsidR="00525B6A" w:rsidRPr="00194CF6">
              <w:rPr>
                <w:rFonts w:ascii="Verdana" w:hAnsi="Verdana"/>
                <w:bCs/>
                <w:sz w:val="16"/>
                <w:szCs w:val="18"/>
              </w:rPr>
              <w:t>identificados para</w:t>
            </w:r>
            <w:r w:rsidRPr="00194CF6">
              <w:rPr>
                <w:rFonts w:ascii="Verdana" w:hAnsi="Verdana"/>
                <w:bCs/>
                <w:sz w:val="16"/>
                <w:szCs w:val="18"/>
              </w:rPr>
              <w:t xml:space="preserve"> su atención, a la institución </w:t>
            </w:r>
            <w:r w:rsidR="00525B6A" w:rsidRPr="00194CF6">
              <w:rPr>
                <w:rFonts w:ascii="Verdana" w:hAnsi="Verdana"/>
                <w:bCs/>
                <w:sz w:val="16"/>
                <w:szCs w:val="18"/>
              </w:rPr>
              <w:t>de seguridad</w:t>
            </w:r>
            <w:r w:rsidRPr="00194CF6">
              <w:rPr>
                <w:rFonts w:ascii="Verdana" w:hAnsi="Verdana"/>
                <w:bCs/>
                <w:sz w:val="16"/>
                <w:szCs w:val="18"/>
              </w:rPr>
              <w:t xml:space="preserve"> social o privada, o con el médico del centro de trabajo o de la empresa.</w:t>
            </w:r>
          </w:p>
        </w:tc>
        <w:tc>
          <w:tcPr>
            <w:tcW w:w="3969" w:type="dxa"/>
            <w:tcBorders>
              <w:top w:val="single" w:sz="4" w:space="0" w:color="auto"/>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3DFBD24" w14:textId="77777777" w:rsidR="00BD000B" w:rsidRPr="00194CF6" w:rsidRDefault="00BD000B" w:rsidP="00BD000B">
            <w:pPr>
              <w:jc w:val="both"/>
              <w:rPr>
                <w:rFonts w:ascii="Verdana" w:hAnsi="Verdana"/>
                <w:bCs/>
                <w:sz w:val="16"/>
                <w:szCs w:val="18"/>
              </w:rPr>
            </w:pPr>
            <w:r w:rsidRPr="00194CF6">
              <w:rPr>
                <w:rFonts w:ascii="Verdana" w:hAnsi="Verdana"/>
                <w:bCs/>
                <w:sz w:val="16"/>
                <w:szCs w:val="18"/>
              </w:rPr>
              <w:t xml:space="preserve">Entra en vigor al año posterior a </w:t>
            </w:r>
            <w:r w:rsidR="00194CF6" w:rsidRPr="00194CF6">
              <w:rPr>
                <w:rFonts w:ascii="Verdana" w:hAnsi="Verdana"/>
                <w:bCs/>
                <w:sz w:val="16"/>
                <w:szCs w:val="18"/>
              </w:rPr>
              <w:t>su publicación</w:t>
            </w:r>
            <w:r w:rsidRPr="00194CF6">
              <w:rPr>
                <w:rFonts w:ascii="Verdana" w:hAnsi="Verdana"/>
                <w:bCs/>
                <w:sz w:val="16"/>
                <w:szCs w:val="18"/>
              </w:rPr>
              <w:t xml:space="preserve"> en </w:t>
            </w:r>
            <w:r w:rsidR="00194CF6" w:rsidRPr="00194CF6">
              <w:rPr>
                <w:rFonts w:ascii="Verdana" w:hAnsi="Verdana"/>
                <w:bCs/>
                <w:sz w:val="16"/>
                <w:szCs w:val="18"/>
              </w:rPr>
              <w:t>el Diario</w:t>
            </w:r>
            <w:r w:rsidRPr="00194CF6">
              <w:rPr>
                <w:rFonts w:ascii="Verdana" w:hAnsi="Verdana"/>
                <w:bCs/>
                <w:sz w:val="16"/>
                <w:szCs w:val="18"/>
              </w:rPr>
              <w:t xml:space="preserve"> Oficial de </w:t>
            </w:r>
            <w:r w:rsidR="00194CF6" w:rsidRPr="00194CF6">
              <w:rPr>
                <w:rFonts w:ascii="Verdana" w:hAnsi="Verdana"/>
                <w:bCs/>
                <w:sz w:val="16"/>
                <w:szCs w:val="18"/>
              </w:rPr>
              <w:t>la Federación</w:t>
            </w:r>
            <w:r w:rsidRPr="00194CF6">
              <w:rPr>
                <w:rFonts w:ascii="Verdana" w:hAnsi="Verdana"/>
                <w:bCs/>
                <w:sz w:val="16"/>
                <w:szCs w:val="18"/>
              </w:rPr>
              <w:t>.</w:t>
            </w:r>
          </w:p>
        </w:tc>
        <w:tc>
          <w:tcPr>
            <w:tcW w:w="1417" w:type="dxa"/>
            <w:tcBorders>
              <w:top w:val="single" w:sz="4" w:space="0" w:color="auto"/>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967E84B" w14:textId="77777777" w:rsidR="00BD000B" w:rsidRPr="00194CF6" w:rsidRDefault="00BD000B" w:rsidP="00BD000B">
            <w:pPr>
              <w:jc w:val="both"/>
              <w:rPr>
                <w:rFonts w:ascii="Verdana" w:hAnsi="Verdana"/>
                <w:bCs/>
                <w:sz w:val="16"/>
                <w:szCs w:val="18"/>
              </w:rPr>
            </w:pPr>
            <w:r w:rsidRPr="00194CF6">
              <w:rPr>
                <w:rFonts w:ascii="Verdana" w:hAnsi="Verdana"/>
                <w:bCs/>
                <w:sz w:val="16"/>
                <w:szCs w:val="18"/>
              </w:rPr>
              <w:t> </w:t>
            </w:r>
          </w:p>
        </w:tc>
      </w:tr>
    </w:tbl>
    <w:p w14:paraId="555734D6"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587C6766" w14:textId="77777777" w:rsidTr="00BD000B">
        <w:tc>
          <w:tcPr>
            <w:tcW w:w="0" w:type="auto"/>
            <w:shd w:val="clear" w:color="auto" w:fill="FFFFFF"/>
            <w:vAlign w:val="center"/>
            <w:hideMark/>
          </w:tcPr>
          <w:p w14:paraId="0D92EC35" w14:textId="77777777" w:rsidR="00BD000B" w:rsidRPr="00BD000B" w:rsidRDefault="00BD000B" w:rsidP="00BD000B">
            <w:pPr>
              <w:jc w:val="both"/>
              <w:rPr>
                <w:rFonts w:ascii="Verdana" w:hAnsi="Verdana"/>
                <w:bCs/>
                <w:sz w:val="20"/>
              </w:rPr>
            </w:pPr>
          </w:p>
        </w:tc>
      </w:tr>
    </w:tbl>
    <w:p w14:paraId="37978C19" w14:textId="77777777" w:rsidR="00BD000B" w:rsidRPr="00BD000B" w:rsidRDefault="00BD000B" w:rsidP="00BD000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484"/>
        <w:gridCol w:w="5501"/>
        <w:gridCol w:w="3969"/>
        <w:gridCol w:w="1417"/>
      </w:tblGrid>
      <w:tr w:rsidR="00BD000B" w:rsidRPr="00194CF6" w14:paraId="4430461D" w14:textId="77777777" w:rsidTr="00916E2F">
        <w:trPr>
          <w:trHeight w:val="3885"/>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BE65EF7" w14:textId="77777777" w:rsidR="00BD000B" w:rsidRPr="00194CF6" w:rsidRDefault="00BD000B" w:rsidP="00BD000B">
            <w:pPr>
              <w:jc w:val="both"/>
              <w:rPr>
                <w:rFonts w:ascii="Verdana" w:hAnsi="Verdana"/>
                <w:bCs/>
                <w:sz w:val="16"/>
                <w:szCs w:val="18"/>
              </w:rPr>
            </w:pPr>
            <w:r w:rsidRPr="00194CF6">
              <w:rPr>
                <w:rFonts w:ascii="Verdana" w:hAnsi="Verdana"/>
                <w:b/>
                <w:bCs/>
                <w:sz w:val="16"/>
                <w:szCs w:val="18"/>
              </w:rPr>
              <w:lastRenderedPageBreak/>
              <w:t>5.6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FD6194C" w14:textId="77777777" w:rsidR="00BD000B" w:rsidRPr="00194CF6" w:rsidRDefault="00BD000B" w:rsidP="00BD000B">
            <w:pPr>
              <w:jc w:val="both"/>
              <w:rPr>
                <w:rFonts w:ascii="Verdana" w:hAnsi="Verdana"/>
                <w:bCs/>
                <w:sz w:val="16"/>
                <w:szCs w:val="18"/>
              </w:rPr>
            </w:pPr>
            <w:r w:rsidRPr="00194CF6">
              <w:rPr>
                <w:rFonts w:ascii="Verdana" w:hAnsi="Verdana"/>
                <w:b/>
                <w:bCs/>
                <w:sz w:val="16"/>
                <w:szCs w:val="18"/>
              </w:rPr>
              <w:t>Documental</w:t>
            </w:r>
          </w:p>
        </w:tc>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3956435" w14:textId="77777777" w:rsidR="00BD000B" w:rsidRPr="00194CF6" w:rsidRDefault="00BD000B" w:rsidP="00BD000B">
            <w:pPr>
              <w:jc w:val="both"/>
              <w:rPr>
                <w:rFonts w:ascii="Verdana" w:hAnsi="Verdana"/>
                <w:bCs/>
                <w:sz w:val="16"/>
                <w:szCs w:val="18"/>
              </w:rPr>
            </w:pPr>
            <w:r w:rsidRPr="00194CF6">
              <w:rPr>
                <w:rFonts w:ascii="Verdana" w:hAnsi="Verdana"/>
                <w:bCs/>
                <w:sz w:val="16"/>
                <w:szCs w:val="18"/>
              </w:rPr>
              <w:t>El patrón cumple cuando presenta evidencia de que practica exámenes médicos y evaluaciones psicológicas al trabajador o a los trabajadores expuestos a violencia laboral y a los factores de riesgo psicosocial, cuando existan signos o síntomas que denoten alteración a su salud y el resultado de la identificación y análisis de los factores de riesgo psicosocial y/o existan quejas de violencia laboral.</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53218CE" w14:textId="77777777" w:rsidR="00BD000B" w:rsidRPr="00194CF6" w:rsidRDefault="00BD000B" w:rsidP="00194CF6">
            <w:pPr>
              <w:rPr>
                <w:rFonts w:ascii="Verdana" w:hAnsi="Verdana"/>
                <w:bCs/>
                <w:sz w:val="16"/>
                <w:szCs w:val="18"/>
              </w:rPr>
            </w:pPr>
            <w:r w:rsidRPr="00194CF6">
              <w:rPr>
                <w:rFonts w:ascii="Verdana" w:hAnsi="Verdana"/>
                <w:bCs/>
                <w:sz w:val="16"/>
                <w:szCs w:val="18"/>
              </w:rPr>
              <w:t>Los exámenes</w:t>
            </w:r>
            <w:r w:rsidR="00194CF6">
              <w:rPr>
                <w:rFonts w:ascii="Verdana" w:hAnsi="Verdana"/>
                <w:bCs/>
                <w:sz w:val="16"/>
                <w:szCs w:val="18"/>
              </w:rPr>
              <w:t xml:space="preserve"> </w:t>
            </w:r>
            <w:r w:rsidRPr="00194CF6">
              <w:rPr>
                <w:rFonts w:ascii="Verdana" w:hAnsi="Verdana"/>
                <w:bCs/>
                <w:sz w:val="16"/>
                <w:szCs w:val="18"/>
              </w:rPr>
              <w:t>médicos y</w:t>
            </w:r>
            <w:r w:rsidR="00194CF6">
              <w:rPr>
                <w:rFonts w:ascii="Verdana" w:hAnsi="Verdana"/>
                <w:bCs/>
                <w:sz w:val="16"/>
                <w:szCs w:val="18"/>
              </w:rPr>
              <w:t xml:space="preserve"> </w:t>
            </w:r>
            <w:r w:rsidRPr="00194CF6">
              <w:rPr>
                <w:rFonts w:ascii="Verdana" w:hAnsi="Verdana"/>
                <w:bCs/>
                <w:sz w:val="16"/>
                <w:szCs w:val="18"/>
              </w:rPr>
              <w:t>evaluaciones</w:t>
            </w:r>
            <w:r w:rsidR="00194CF6">
              <w:rPr>
                <w:rFonts w:ascii="Verdana" w:hAnsi="Verdana"/>
                <w:bCs/>
                <w:sz w:val="16"/>
                <w:szCs w:val="18"/>
              </w:rPr>
              <w:t xml:space="preserve"> </w:t>
            </w:r>
            <w:r w:rsidRPr="00194CF6">
              <w:rPr>
                <w:rFonts w:ascii="Verdana" w:hAnsi="Verdana"/>
                <w:bCs/>
                <w:sz w:val="16"/>
                <w:szCs w:val="18"/>
              </w:rPr>
              <w:t xml:space="preserve">psicológicas podrán efectuarse a través de la institución </w:t>
            </w:r>
            <w:r w:rsidR="00194CF6" w:rsidRPr="00194CF6">
              <w:rPr>
                <w:rFonts w:ascii="Verdana" w:hAnsi="Verdana"/>
                <w:bCs/>
                <w:sz w:val="16"/>
                <w:szCs w:val="18"/>
              </w:rPr>
              <w:t>de seguridad</w:t>
            </w:r>
            <w:r w:rsidRPr="00194CF6">
              <w:rPr>
                <w:rFonts w:ascii="Verdana" w:hAnsi="Verdana"/>
                <w:bCs/>
                <w:sz w:val="16"/>
                <w:szCs w:val="18"/>
              </w:rPr>
              <w:t xml:space="preserve"> social </w:t>
            </w:r>
            <w:r w:rsidR="00194CF6" w:rsidRPr="00194CF6">
              <w:rPr>
                <w:rFonts w:ascii="Verdana" w:hAnsi="Verdana"/>
                <w:bCs/>
                <w:sz w:val="16"/>
                <w:szCs w:val="18"/>
              </w:rPr>
              <w:t>o privada</w:t>
            </w:r>
            <w:r w:rsidRPr="00194CF6">
              <w:rPr>
                <w:rFonts w:ascii="Verdana" w:hAnsi="Verdana"/>
                <w:bCs/>
                <w:sz w:val="16"/>
                <w:szCs w:val="18"/>
              </w:rPr>
              <w:t xml:space="preserve">, </w:t>
            </w:r>
            <w:r w:rsidR="00194CF6" w:rsidRPr="00194CF6">
              <w:rPr>
                <w:rFonts w:ascii="Verdana" w:hAnsi="Verdana"/>
                <w:bCs/>
                <w:sz w:val="16"/>
                <w:szCs w:val="18"/>
              </w:rPr>
              <w:t>médico, psiquiatra</w:t>
            </w:r>
            <w:r w:rsidRPr="00194CF6">
              <w:rPr>
                <w:rFonts w:ascii="Verdana" w:hAnsi="Verdana"/>
                <w:bCs/>
                <w:sz w:val="16"/>
                <w:szCs w:val="18"/>
              </w:rPr>
              <w:t xml:space="preserve"> </w:t>
            </w:r>
            <w:r w:rsidR="00194CF6" w:rsidRPr="00194CF6">
              <w:rPr>
                <w:rFonts w:ascii="Verdana" w:hAnsi="Verdana"/>
                <w:bCs/>
                <w:sz w:val="16"/>
                <w:szCs w:val="18"/>
              </w:rPr>
              <w:t>o psicólogo</w:t>
            </w:r>
            <w:r w:rsidRPr="00194CF6">
              <w:rPr>
                <w:rFonts w:ascii="Verdana" w:hAnsi="Verdana"/>
                <w:bCs/>
                <w:sz w:val="16"/>
                <w:szCs w:val="18"/>
              </w:rPr>
              <w:t xml:space="preserve"> del centro de trabajo, </w:t>
            </w:r>
            <w:r w:rsidR="00194CF6" w:rsidRPr="00194CF6">
              <w:rPr>
                <w:rFonts w:ascii="Verdana" w:hAnsi="Verdana"/>
                <w:bCs/>
                <w:sz w:val="16"/>
                <w:szCs w:val="18"/>
              </w:rPr>
              <w:t>según corresponda</w:t>
            </w:r>
            <w:r w:rsidRPr="00194CF6">
              <w:rPr>
                <w:rFonts w:ascii="Verdana" w:hAnsi="Verdana"/>
                <w:bCs/>
                <w:sz w:val="16"/>
                <w:szCs w:val="18"/>
              </w:rPr>
              <w:t xml:space="preserve">, </w:t>
            </w:r>
            <w:r w:rsidR="00194CF6" w:rsidRPr="00194CF6">
              <w:rPr>
                <w:rFonts w:ascii="Verdana" w:hAnsi="Verdana"/>
                <w:bCs/>
                <w:sz w:val="16"/>
                <w:szCs w:val="18"/>
              </w:rPr>
              <w:t>y deberán</w:t>
            </w:r>
            <w:r w:rsidRPr="00194CF6">
              <w:rPr>
                <w:rFonts w:ascii="Verdana" w:hAnsi="Verdana"/>
                <w:bCs/>
                <w:sz w:val="16"/>
                <w:szCs w:val="18"/>
              </w:rPr>
              <w:t xml:space="preserve"> efectuarse de conformidad con lo establecido por las normas </w:t>
            </w:r>
            <w:r w:rsidR="00194CF6" w:rsidRPr="00194CF6">
              <w:rPr>
                <w:rFonts w:ascii="Verdana" w:hAnsi="Verdana"/>
                <w:bCs/>
                <w:sz w:val="16"/>
                <w:szCs w:val="18"/>
              </w:rPr>
              <w:t>oficiales mexicanas</w:t>
            </w:r>
            <w:r w:rsidRPr="00194CF6">
              <w:rPr>
                <w:rFonts w:ascii="Verdana" w:hAnsi="Verdana"/>
                <w:bCs/>
                <w:sz w:val="16"/>
                <w:szCs w:val="18"/>
              </w:rPr>
              <w:t xml:space="preserve"> que </w:t>
            </w:r>
            <w:r w:rsidR="00194CF6" w:rsidRPr="00194CF6">
              <w:rPr>
                <w:rFonts w:ascii="Verdana" w:hAnsi="Verdana"/>
                <w:bCs/>
                <w:sz w:val="16"/>
                <w:szCs w:val="18"/>
              </w:rPr>
              <w:t>al respecto</w:t>
            </w:r>
            <w:r w:rsidRPr="00194CF6">
              <w:rPr>
                <w:rFonts w:ascii="Verdana" w:hAnsi="Verdana"/>
                <w:bCs/>
                <w:sz w:val="16"/>
                <w:szCs w:val="18"/>
              </w:rPr>
              <w:t xml:space="preserve"> emitan </w:t>
            </w:r>
            <w:r w:rsidR="00194CF6" w:rsidRPr="00194CF6">
              <w:rPr>
                <w:rFonts w:ascii="Verdana" w:hAnsi="Verdana"/>
                <w:bCs/>
                <w:sz w:val="16"/>
                <w:szCs w:val="18"/>
              </w:rPr>
              <w:t>la Secretaría</w:t>
            </w:r>
            <w:r w:rsidRPr="00194CF6">
              <w:rPr>
                <w:rFonts w:ascii="Verdana" w:hAnsi="Verdana"/>
                <w:bCs/>
                <w:sz w:val="16"/>
                <w:szCs w:val="18"/>
              </w:rPr>
              <w:t xml:space="preserve"> de Salud y/o la Secretaría </w:t>
            </w:r>
            <w:r w:rsidR="00194CF6" w:rsidRPr="00194CF6">
              <w:rPr>
                <w:rFonts w:ascii="Verdana" w:hAnsi="Verdana"/>
                <w:bCs/>
                <w:sz w:val="16"/>
                <w:szCs w:val="18"/>
              </w:rPr>
              <w:t>del Trabajo</w:t>
            </w:r>
            <w:r w:rsidRPr="00194CF6">
              <w:rPr>
                <w:rFonts w:ascii="Verdana" w:hAnsi="Verdana"/>
                <w:bCs/>
                <w:sz w:val="16"/>
                <w:szCs w:val="18"/>
              </w:rPr>
              <w:t xml:space="preserve"> y Previsión Social, y a falta de éstas, los que indique la institución de seguridad social o privada, o </w:t>
            </w:r>
            <w:r w:rsidR="00194CF6" w:rsidRPr="00194CF6">
              <w:rPr>
                <w:rFonts w:ascii="Verdana" w:hAnsi="Verdana"/>
                <w:bCs/>
                <w:sz w:val="16"/>
                <w:szCs w:val="18"/>
              </w:rPr>
              <w:t>el médico</w:t>
            </w:r>
            <w:r w:rsidRPr="00194CF6">
              <w:rPr>
                <w:rFonts w:ascii="Verdana" w:hAnsi="Verdana"/>
                <w:bCs/>
                <w:sz w:val="16"/>
                <w:szCs w:val="18"/>
              </w:rPr>
              <w:t xml:space="preserve"> del centro de trabajo, que </w:t>
            </w:r>
            <w:r w:rsidR="00194CF6" w:rsidRPr="00194CF6">
              <w:rPr>
                <w:rFonts w:ascii="Verdana" w:hAnsi="Verdana"/>
                <w:bCs/>
                <w:sz w:val="16"/>
                <w:szCs w:val="18"/>
              </w:rPr>
              <w:t>le preste</w:t>
            </w:r>
            <w:r w:rsidRPr="00194CF6">
              <w:rPr>
                <w:rFonts w:ascii="Verdana" w:hAnsi="Verdana"/>
                <w:bCs/>
                <w:sz w:val="16"/>
                <w:szCs w:val="18"/>
              </w:rPr>
              <w:t xml:space="preserve"> el </w:t>
            </w:r>
            <w:r w:rsidR="00194CF6" w:rsidRPr="00194CF6">
              <w:rPr>
                <w:rFonts w:ascii="Verdana" w:hAnsi="Verdana"/>
                <w:bCs/>
                <w:sz w:val="16"/>
                <w:szCs w:val="18"/>
              </w:rPr>
              <w:t>servicio médico</w:t>
            </w:r>
            <w:r w:rsidRPr="00194CF6">
              <w:rPr>
                <w:rFonts w:ascii="Verdana" w:hAnsi="Verdana"/>
                <w:bCs/>
                <w:sz w:val="16"/>
                <w:szCs w:val="18"/>
              </w:rPr>
              <w:t>.</w:t>
            </w:r>
          </w:p>
          <w:p w14:paraId="6DEE3840"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Entra en vigor a los dos años posteriores a su publicación en el Diario Oficial de </w:t>
            </w:r>
            <w:r w:rsidR="00194CF6" w:rsidRPr="00194CF6">
              <w:rPr>
                <w:rFonts w:ascii="Verdana" w:hAnsi="Verdana"/>
                <w:bCs/>
                <w:sz w:val="16"/>
                <w:szCs w:val="18"/>
              </w:rPr>
              <w:t>la Federación</w:t>
            </w:r>
            <w:r w:rsidRPr="00194CF6">
              <w:rPr>
                <w:rFonts w:ascii="Verdana" w:hAnsi="Verdana"/>
                <w:bCs/>
                <w:sz w:val="16"/>
                <w:szCs w:val="18"/>
              </w:rPr>
              <w: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6F0EFE6" w14:textId="77777777" w:rsidR="00BD000B" w:rsidRPr="00194CF6" w:rsidRDefault="00BD000B" w:rsidP="00BD000B">
            <w:pPr>
              <w:jc w:val="both"/>
              <w:rPr>
                <w:rFonts w:ascii="Verdana" w:hAnsi="Verdana"/>
                <w:bCs/>
                <w:sz w:val="16"/>
                <w:szCs w:val="18"/>
              </w:rPr>
            </w:pPr>
            <w:r w:rsidRPr="00194CF6">
              <w:rPr>
                <w:rFonts w:ascii="Verdana" w:hAnsi="Verdana"/>
                <w:bCs/>
                <w:sz w:val="16"/>
                <w:szCs w:val="18"/>
              </w:rPr>
              <w:t> </w:t>
            </w:r>
          </w:p>
        </w:tc>
      </w:tr>
    </w:tbl>
    <w:p w14:paraId="0AFE8E2C"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D000B" w:rsidRPr="00BD000B" w14:paraId="4EF0D4D1" w14:textId="77777777" w:rsidTr="00BD000B">
        <w:tc>
          <w:tcPr>
            <w:tcW w:w="0" w:type="auto"/>
            <w:shd w:val="clear" w:color="auto" w:fill="FFFFFF"/>
            <w:vAlign w:val="center"/>
            <w:hideMark/>
          </w:tcPr>
          <w:p w14:paraId="62A0D3F9" w14:textId="77777777" w:rsidR="00BD000B" w:rsidRPr="00BD000B" w:rsidRDefault="00BD000B" w:rsidP="00BD000B">
            <w:pPr>
              <w:jc w:val="both"/>
              <w:rPr>
                <w:rFonts w:ascii="Verdana" w:hAnsi="Verdana"/>
                <w:bCs/>
                <w:sz w:val="20"/>
              </w:rPr>
            </w:pPr>
          </w:p>
        </w:tc>
      </w:tr>
    </w:tbl>
    <w:p w14:paraId="08213C35" w14:textId="77777777" w:rsidR="00BD000B" w:rsidRPr="00BD000B" w:rsidRDefault="00BD000B" w:rsidP="00BD000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1484"/>
        <w:gridCol w:w="5501"/>
        <w:gridCol w:w="3969"/>
        <w:gridCol w:w="1417"/>
      </w:tblGrid>
      <w:tr w:rsidR="00BD000B" w:rsidRPr="00194CF6" w14:paraId="0EF19E21" w14:textId="77777777" w:rsidTr="00194CF6">
        <w:trPr>
          <w:trHeight w:val="6263"/>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E0F6E67" w14:textId="77777777" w:rsidR="00BD000B" w:rsidRPr="00194CF6" w:rsidRDefault="00BD000B" w:rsidP="00BD000B">
            <w:pPr>
              <w:jc w:val="both"/>
              <w:rPr>
                <w:rFonts w:ascii="Verdana" w:hAnsi="Verdana"/>
                <w:bCs/>
                <w:sz w:val="16"/>
                <w:szCs w:val="18"/>
              </w:rPr>
            </w:pPr>
            <w:r w:rsidRPr="00194CF6">
              <w:rPr>
                <w:rFonts w:ascii="Verdana" w:hAnsi="Verdana"/>
                <w:b/>
                <w:bCs/>
                <w:sz w:val="16"/>
                <w:szCs w:val="18"/>
              </w:rPr>
              <w:lastRenderedPageBreak/>
              <w:t>5.7</w:t>
            </w: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10B6B9E" w14:textId="77777777" w:rsidR="00BD000B" w:rsidRPr="00194CF6" w:rsidRDefault="00BD000B" w:rsidP="00BD000B">
            <w:pPr>
              <w:jc w:val="both"/>
              <w:rPr>
                <w:rFonts w:ascii="Verdana" w:hAnsi="Verdana"/>
                <w:bCs/>
                <w:sz w:val="16"/>
                <w:szCs w:val="18"/>
              </w:rPr>
            </w:pPr>
            <w:r w:rsidRPr="00194CF6">
              <w:rPr>
                <w:rFonts w:ascii="Verdana" w:hAnsi="Verdana"/>
                <w:b/>
                <w:bCs/>
                <w:sz w:val="16"/>
                <w:szCs w:val="18"/>
              </w:rPr>
              <w:t>Documental</w:t>
            </w:r>
          </w:p>
        </w:tc>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E2C4C2A"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El patrón cumple cuando presenta evidencia de que difunde y proporciona información a </w:t>
            </w:r>
            <w:r w:rsidR="00916E2F" w:rsidRPr="00194CF6">
              <w:rPr>
                <w:rFonts w:ascii="Verdana" w:hAnsi="Verdana"/>
                <w:bCs/>
                <w:sz w:val="16"/>
                <w:szCs w:val="18"/>
              </w:rPr>
              <w:t>los trabajadores</w:t>
            </w:r>
            <w:r w:rsidRPr="00194CF6">
              <w:rPr>
                <w:rFonts w:ascii="Verdana" w:hAnsi="Verdana"/>
                <w:bCs/>
                <w:sz w:val="16"/>
                <w:szCs w:val="18"/>
              </w:rPr>
              <w:t xml:space="preserve"> sobre:</w:t>
            </w:r>
          </w:p>
          <w:p w14:paraId="2472B0D7"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Ø   La política de prevención de </w:t>
            </w:r>
            <w:r w:rsidR="00916E2F" w:rsidRPr="00194CF6">
              <w:rPr>
                <w:rFonts w:ascii="Verdana" w:hAnsi="Verdana"/>
                <w:bCs/>
                <w:sz w:val="16"/>
                <w:szCs w:val="18"/>
              </w:rPr>
              <w:t>riesgos psicosociales</w:t>
            </w:r>
            <w:r w:rsidRPr="00194CF6">
              <w:rPr>
                <w:rFonts w:ascii="Verdana" w:hAnsi="Verdana"/>
                <w:bCs/>
                <w:sz w:val="16"/>
                <w:szCs w:val="18"/>
              </w:rPr>
              <w:t>;</w:t>
            </w:r>
          </w:p>
          <w:p w14:paraId="5EF6E9D1"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Ø   Las medidas adoptadas para combatir </w:t>
            </w:r>
            <w:r w:rsidR="00916E2F" w:rsidRPr="00194CF6">
              <w:rPr>
                <w:rFonts w:ascii="Verdana" w:hAnsi="Verdana"/>
                <w:bCs/>
                <w:sz w:val="16"/>
                <w:szCs w:val="18"/>
              </w:rPr>
              <w:t>las prácticas</w:t>
            </w:r>
            <w:r w:rsidRPr="00194CF6">
              <w:rPr>
                <w:rFonts w:ascii="Verdana" w:hAnsi="Verdana"/>
                <w:bCs/>
                <w:sz w:val="16"/>
                <w:szCs w:val="18"/>
              </w:rPr>
              <w:t xml:space="preserve"> opuestas al entorno organizacional favorable y actos de violencia laboral;</w:t>
            </w:r>
          </w:p>
          <w:p w14:paraId="4174DC3B"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Ø   Las medidas y acciones de prevención y, en su caso, las acciones de control de </w:t>
            </w:r>
            <w:r w:rsidR="00916E2F" w:rsidRPr="00194CF6">
              <w:rPr>
                <w:rFonts w:ascii="Verdana" w:hAnsi="Verdana"/>
                <w:bCs/>
                <w:sz w:val="16"/>
                <w:szCs w:val="18"/>
              </w:rPr>
              <w:t>los factores</w:t>
            </w:r>
            <w:r w:rsidRPr="00194CF6">
              <w:rPr>
                <w:rFonts w:ascii="Verdana" w:hAnsi="Verdana"/>
                <w:bCs/>
                <w:sz w:val="16"/>
                <w:szCs w:val="18"/>
              </w:rPr>
              <w:t xml:space="preserve"> de riesgo psicosocial;</w:t>
            </w:r>
          </w:p>
          <w:p w14:paraId="3B318D17" w14:textId="77777777" w:rsidR="00BD000B" w:rsidRPr="00194CF6" w:rsidRDefault="00BD000B" w:rsidP="00194CF6">
            <w:pPr>
              <w:rPr>
                <w:rFonts w:ascii="Verdana" w:hAnsi="Verdana"/>
                <w:bCs/>
                <w:sz w:val="16"/>
                <w:szCs w:val="18"/>
              </w:rPr>
            </w:pPr>
            <w:r w:rsidRPr="00194CF6">
              <w:rPr>
                <w:rFonts w:ascii="Verdana" w:hAnsi="Verdana"/>
                <w:bCs/>
                <w:sz w:val="16"/>
                <w:szCs w:val="18"/>
              </w:rPr>
              <w:t>Ø   Los mecanismos para presentar quejas por prácticas opuestas al entorno organizacional favorable y para denunciar actos de violencia laboral;</w:t>
            </w:r>
          </w:p>
          <w:p w14:paraId="76FE7408"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Ø   Los resultados de la identificación y análisis de los factores de riesgo psicosocial para los centros de trabajo que tengan entre 16 y 50 trabajadores, y de la identificación y análisis de los factores de riesgo psicosocial y la evaluación del entorno </w:t>
            </w:r>
            <w:r w:rsidR="00916E2F" w:rsidRPr="00194CF6">
              <w:rPr>
                <w:rFonts w:ascii="Verdana" w:hAnsi="Verdana"/>
                <w:bCs/>
                <w:sz w:val="16"/>
                <w:szCs w:val="18"/>
              </w:rPr>
              <w:t>organizacional tratándose</w:t>
            </w:r>
            <w:r w:rsidRPr="00194CF6">
              <w:rPr>
                <w:rFonts w:ascii="Verdana" w:hAnsi="Verdana"/>
                <w:bCs/>
                <w:sz w:val="16"/>
                <w:szCs w:val="18"/>
              </w:rPr>
              <w:t xml:space="preserve"> de centros de trabajo de más de 50 trabajadores, y</w:t>
            </w:r>
          </w:p>
          <w:p w14:paraId="1AB65E74"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Ø   Las posibles alteraciones a la salud por </w:t>
            </w:r>
            <w:r w:rsidR="00916E2F" w:rsidRPr="00194CF6">
              <w:rPr>
                <w:rFonts w:ascii="Verdana" w:hAnsi="Verdana"/>
                <w:bCs/>
                <w:sz w:val="16"/>
                <w:szCs w:val="18"/>
              </w:rPr>
              <w:t>la exposición</w:t>
            </w:r>
            <w:r w:rsidRPr="00194CF6">
              <w:rPr>
                <w:rFonts w:ascii="Verdana" w:hAnsi="Verdana"/>
                <w:bCs/>
                <w:sz w:val="16"/>
                <w:szCs w:val="18"/>
              </w:rPr>
              <w:t xml:space="preserve"> a los factores de </w:t>
            </w:r>
            <w:r w:rsidR="00916E2F" w:rsidRPr="00194CF6">
              <w:rPr>
                <w:rFonts w:ascii="Verdana" w:hAnsi="Verdana"/>
                <w:bCs/>
                <w:sz w:val="16"/>
                <w:szCs w:val="18"/>
              </w:rPr>
              <w:t>riesgo psicosocial</w:t>
            </w:r>
            <w:r w:rsidRPr="00194CF6">
              <w:rPr>
                <w:rFonts w:ascii="Verdana" w:hAnsi="Verdana"/>
                <w:bCs/>
                <w:sz w:val="16"/>
                <w:szCs w:val="18"/>
              </w:rPr>
              <w:t>.</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152523E"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La evidencia </w:t>
            </w:r>
            <w:r w:rsidR="00916E2F" w:rsidRPr="00194CF6">
              <w:rPr>
                <w:rFonts w:ascii="Verdana" w:hAnsi="Verdana"/>
                <w:bCs/>
                <w:sz w:val="16"/>
                <w:szCs w:val="18"/>
              </w:rPr>
              <w:t>para dar</w:t>
            </w:r>
            <w:r w:rsidRPr="00194CF6">
              <w:rPr>
                <w:rFonts w:ascii="Verdana" w:hAnsi="Verdana"/>
                <w:bCs/>
                <w:sz w:val="16"/>
                <w:szCs w:val="18"/>
              </w:rPr>
              <w:t xml:space="preserve"> </w:t>
            </w:r>
            <w:r w:rsidR="00916E2F" w:rsidRPr="00194CF6">
              <w:rPr>
                <w:rFonts w:ascii="Verdana" w:hAnsi="Verdana"/>
                <w:bCs/>
                <w:sz w:val="16"/>
                <w:szCs w:val="18"/>
              </w:rPr>
              <w:t>cumplimiento con</w:t>
            </w:r>
            <w:r w:rsidRPr="00194CF6">
              <w:rPr>
                <w:rFonts w:ascii="Verdana" w:hAnsi="Verdana"/>
                <w:bCs/>
                <w:sz w:val="16"/>
                <w:szCs w:val="18"/>
              </w:rPr>
              <w:t xml:space="preserve"> proporcionar </w:t>
            </w:r>
            <w:r w:rsidR="00916E2F" w:rsidRPr="00194CF6">
              <w:rPr>
                <w:rFonts w:ascii="Verdana" w:hAnsi="Verdana"/>
                <w:bCs/>
                <w:sz w:val="16"/>
                <w:szCs w:val="18"/>
              </w:rPr>
              <w:t>y difundir</w:t>
            </w:r>
            <w:r w:rsidRPr="00194CF6">
              <w:rPr>
                <w:rFonts w:ascii="Verdana" w:hAnsi="Verdana"/>
                <w:bCs/>
                <w:sz w:val="16"/>
                <w:szCs w:val="18"/>
              </w:rPr>
              <w:t> información puede ser a través de folletos, boletines, y/o carteles.</w:t>
            </w:r>
          </w:p>
          <w:p w14:paraId="2E2A0704"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Esta </w:t>
            </w:r>
            <w:r w:rsidR="00916E2F" w:rsidRPr="00194CF6">
              <w:rPr>
                <w:rFonts w:ascii="Verdana" w:hAnsi="Verdana"/>
                <w:bCs/>
                <w:sz w:val="16"/>
                <w:szCs w:val="18"/>
              </w:rPr>
              <w:t>disposición entra</w:t>
            </w:r>
            <w:r w:rsidRPr="00194CF6">
              <w:rPr>
                <w:rFonts w:ascii="Verdana" w:hAnsi="Verdana"/>
                <w:bCs/>
                <w:sz w:val="16"/>
                <w:szCs w:val="18"/>
              </w:rPr>
              <w:t xml:space="preserve"> en vigor al año posterior a </w:t>
            </w:r>
            <w:r w:rsidR="00916E2F" w:rsidRPr="00194CF6">
              <w:rPr>
                <w:rFonts w:ascii="Verdana" w:hAnsi="Verdana"/>
                <w:bCs/>
                <w:sz w:val="16"/>
                <w:szCs w:val="18"/>
              </w:rPr>
              <w:t>su publicación</w:t>
            </w:r>
            <w:r w:rsidRPr="00194CF6">
              <w:rPr>
                <w:rFonts w:ascii="Verdana" w:hAnsi="Verdana"/>
                <w:bCs/>
                <w:sz w:val="16"/>
                <w:szCs w:val="18"/>
              </w:rPr>
              <w:t xml:space="preserve"> en </w:t>
            </w:r>
            <w:r w:rsidR="00916E2F" w:rsidRPr="00194CF6">
              <w:rPr>
                <w:rFonts w:ascii="Verdana" w:hAnsi="Verdana"/>
                <w:bCs/>
                <w:sz w:val="16"/>
                <w:szCs w:val="18"/>
              </w:rPr>
              <w:t>el Diario</w:t>
            </w:r>
            <w:r w:rsidRPr="00194CF6">
              <w:rPr>
                <w:rFonts w:ascii="Verdana" w:hAnsi="Verdana"/>
                <w:bCs/>
                <w:sz w:val="16"/>
                <w:szCs w:val="18"/>
              </w:rPr>
              <w:t xml:space="preserve"> Oficial de </w:t>
            </w:r>
            <w:r w:rsidR="00916E2F" w:rsidRPr="00194CF6">
              <w:rPr>
                <w:rFonts w:ascii="Verdana" w:hAnsi="Verdana"/>
                <w:bCs/>
                <w:sz w:val="16"/>
                <w:szCs w:val="18"/>
              </w:rPr>
              <w:t>la Federación</w:t>
            </w:r>
            <w:r w:rsidRPr="00194CF6">
              <w:rPr>
                <w:rFonts w:ascii="Verdana" w:hAnsi="Verdana"/>
                <w:bCs/>
                <w:sz w:val="16"/>
                <w:szCs w:val="18"/>
              </w:rPr>
              <w:t>.</w:t>
            </w:r>
          </w:p>
          <w:p w14:paraId="1D5BECE9" w14:textId="77777777" w:rsidR="00BD000B" w:rsidRPr="00194CF6" w:rsidRDefault="00BD000B" w:rsidP="00194CF6">
            <w:pPr>
              <w:rPr>
                <w:rFonts w:ascii="Verdana" w:hAnsi="Verdana"/>
                <w:bCs/>
                <w:sz w:val="16"/>
                <w:szCs w:val="18"/>
              </w:rPr>
            </w:pPr>
            <w:r w:rsidRPr="00194CF6">
              <w:rPr>
                <w:rFonts w:ascii="Verdana" w:hAnsi="Verdana"/>
                <w:bCs/>
                <w:sz w:val="16"/>
                <w:szCs w:val="18"/>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A9C72EB" w14:textId="77777777" w:rsidR="00BD000B" w:rsidRPr="00194CF6" w:rsidRDefault="00BD000B" w:rsidP="00BD000B">
            <w:pPr>
              <w:jc w:val="both"/>
              <w:rPr>
                <w:rFonts w:ascii="Verdana" w:hAnsi="Verdana"/>
                <w:bCs/>
                <w:sz w:val="16"/>
                <w:szCs w:val="18"/>
              </w:rPr>
            </w:pPr>
            <w:r w:rsidRPr="00194CF6">
              <w:rPr>
                <w:rFonts w:ascii="Verdana" w:hAnsi="Verdana"/>
                <w:bCs/>
                <w:sz w:val="16"/>
                <w:szCs w:val="18"/>
              </w:rPr>
              <w:t> </w:t>
            </w:r>
          </w:p>
        </w:tc>
      </w:tr>
      <w:tr w:rsidR="00BD000B" w:rsidRPr="00194CF6" w14:paraId="2FBACE80" w14:textId="77777777" w:rsidTr="00194CF6">
        <w:trPr>
          <w:trHeight w:val="4279"/>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64C1C05" w14:textId="77777777" w:rsidR="00BD000B" w:rsidRPr="00194CF6" w:rsidRDefault="00BD000B" w:rsidP="00BD000B">
            <w:pPr>
              <w:jc w:val="both"/>
              <w:rPr>
                <w:rFonts w:ascii="Verdana" w:hAnsi="Verdana"/>
                <w:bCs/>
                <w:sz w:val="16"/>
                <w:szCs w:val="18"/>
              </w:rPr>
            </w:pPr>
            <w:r w:rsidRPr="00194CF6">
              <w:rPr>
                <w:rFonts w:ascii="Verdana" w:hAnsi="Verdana"/>
                <w:b/>
                <w:bCs/>
                <w:sz w:val="16"/>
                <w:szCs w:val="18"/>
              </w:rPr>
              <w:lastRenderedPageBreak/>
              <w:t>5.8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0DBE953" w14:textId="77777777" w:rsidR="00BD000B" w:rsidRPr="00194CF6" w:rsidRDefault="00BD000B" w:rsidP="00BD000B">
            <w:pPr>
              <w:jc w:val="both"/>
              <w:rPr>
                <w:rFonts w:ascii="Verdana" w:hAnsi="Verdana"/>
                <w:bCs/>
                <w:sz w:val="16"/>
                <w:szCs w:val="18"/>
              </w:rPr>
            </w:pPr>
            <w:r w:rsidRPr="00194CF6">
              <w:rPr>
                <w:rFonts w:ascii="Verdana" w:hAnsi="Verdana"/>
                <w:b/>
                <w:bCs/>
                <w:sz w:val="16"/>
                <w:szCs w:val="18"/>
              </w:rPr>
              <w:t>Documental</w:t>
            </w:r>
          </w:p>
        </w:tc>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F92D224" w14:textId="77777777" w:rsidR="00BD000B" w:rsidRPr="00194CF6" w:rsidRDefault="00BD000B" w:rsidP="00194CF6">
            <w:pPr>
              <w:rPr>
                <w:rFonts w:ascii="Verdana" w:hAnsi="Verdana"/>
                <w:bCs/>
                <w:sz w:val="16"/>
                <w:szCs w:val="18"/>
              </w:rPr>
            </w:pPr>
            <w:r w:rsidRPr="00194CF6">
              <w:rPr>
                <w:rFonts w:ascii="Verdana" w:hAnsi="Verdana"/>
                <w:bCs/>
                <w:sz w:val="16"/>
                <w:szCs w:val="18"/>
              </w:rPr>
              <w:t>El patrón cumple cuando demuestra que cuenta con los registros sobre:</w:t>
            </w:r>
          </w:p>
          <w:p w14:paraId="1E94A9BD" w14:textId="77777777" w:rsidR="00BD000B" w:rsidRPr="00194CF6" w:rsidRDefault="00BD000B" w:rsidP="00194CF6">
            <w:pPr>
              <w:rPr>
                <w:rFonts w:ascii="Verdana" w:hAnsi="Verdana"/>
                <w:bCs/>
                <w:sz w:val="16"/>
                <w:szCs w:val="18"/>
              </w:rPr>
            </w:pPr>
            <w:r w:rsidRPr="00194CF6">
              <w:rPr>
                <w:rFonts w:ascii="Verdana" w:hAnsi="Verdana"/>
                <w:bCs/>
                <w:sz w:val="16"/>
                <w:szCs w:val="18"/>
              </w:rPr>
              <w:t>Ø   Los resultados de la identificación y análisis de los factores de riesgo psicosocial y, además, tratándose de centros de trabajo de más de 50 trabajadores, de las evaluaciones del entorno organizacional;</w:t>
            </w:r>
          </w:p>
          <w:p w14:paraId="48407866" w14:textId="77777777" w:rsidR="00BD000B" w:rsidRPr="00194CF6" w:rsidRDefault="00BD000B" w:rsidP="00194CF6">
            <w:pPr>
              <w:rPr>
                <w:rFonts w:ascii="Verdana" w:hAnsi="Verdana"/>
                <w:bCs/>
                <w:sz w:val="16"/>
                <w:szCs w:val="18"/>
              </w:rPr>
            </w:pPr>
            <w:r w:rsidRPr="00194CF6">
              <w:rPr>
                <w:rFonts w:ascii="Verdana" w:hAnsi="Verdana"/>
                <w:bCs/>
                <w:sz w:val="16"/>
                <w:szCs w:val="18"/>
              </w:rPr>
              <w:t>Ø   Las medidas de control adoptadas cuando el resultado de la identificación y análisis de los factores de riesgo psicosocial y evaluación del entorno organizacional lo señale, y</w:t>
            </w:r>
          </w:p>
          <w:p w14:paraId="6C57B87E"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Ø   Los nombres de los trabajadores a los que se les practicaron los exámenes </w:t>
            </w:r>
            <w:r w:rsidR="00916E2F" w:rsidRPr="00194CF6">
              <w:rPr>
                <w:rFonts w:ascii="Verdana" w:hAnsi="Verdana"/>
                <w:bCs/>
                <w:sz w:val="16"/>
                <w:szCs w:val="18"/>
              </w:rPr>
              <w:t>o evaluaciones</w:t>
            </w:r>
            <w:r w:rsidRPr="00194CF6">
              <w:rPr>
                <w:rFonts w:ascii="Verdana" w:hAnsi="Verdana"/>
                <w:bCs/>
                <w:sz w:val="16"/>
                <w:szCs w:val="18"/>
              </w:rPr>
              <w:t xml:space="preserve"> clínicas y que se comprobó la exposición a factores de riesgo psicosocial, a actos de violencia laboral </w:t>
            </w:r>
            <w:r w:rsidR="00916E2F" w:rsidRPr="00194CF6">
              <w:rPr>
                <w:rFonts w:ascii="Verdana" w:hAnsi="Verdana"/>
                <w:bCs/>
                <w:sz w:val="16"/>
                <w:szCs w:val="18"/>
              </w:rPr>
              <w:t>o acontecimientos</w:t>
            </w:r>
            <w:r w:rsidRPr="00194CF6">
              <w:rPr>
                <w:rFonts w:ascii="Verdana" w:hAnsi="Verdana"/>
                <w:bCs/>
                <w:sz w:val="16"/>
                <w:szCs w:val="18"/>
              </w:rPr>
              <w:t xml:space="preserve"> traumáticos severos.</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C4DB900" w14:textId="77777777" w:rsidR="00BD000B" w:rsidRPr="00194CF6" w:rsidRDefault="00BD000B" w:rsidP="00194CF6">
            <w:pPr>
              <w:rPr>
                <w:rFonts w:ascii="Verdana" w:hAnsi="Verdana"/>
                <w:bCs/>
                <w:sz w:val="16"/>
                <w:szCs w:val="18"/>
              </w:rPr>
            </w:pPr>
            <w:r w:rsidRPr="00194CF6">
              <w:rPr>
                <w:rFonts w:ascii="Verdana" w:hAnsi="Verdana"/>
                <w:bCs/>
                <w:sz w:val="16"/>
                <w:szCs w:val="18"/>
              </w:rPr>
              <w:t>Estas disposiciones sólo aplican a centros de trabajo con más de 15trabajadores.</w:t>
            </w:r>
          </w:p>
          <w:p w14:paraId="4CBF1F53" w14:textId="77777777" w:rsidR="00BD000B" w:rsidRPr="00194CF6" w:rsidRDefault="00BD000B" w:rsidP="00194CF6">
            <w:pPr>
              <w:rPr>
                <w:rFonts w:ascii="Verdana" w:hAnsi="Verdana"/>
                <w:bCs/>
                <w:sz w:val="16"/>
                <w:szCs w:val="18"/>
              </w:rPr>
            </w:pPr>
            <w:r w:rsidRPr="00194CF6">
              <w:rPr>
                <w:rFonts w:ascii="Verdana" w:hAnsi="Verdana"/>
                <w:bCs/>
                <w:sz w:val="16"/>
                <w:szCs w:val="18"/>
              </w:rPr>
              <w:t xml:space="preserve">Entra en vigor a los dos años posteriores a su publicación en el Diario Oficial de </w:t>
            </w:r>
            <w:r w:rsidR="00916E2F" w:rsidRPr="00194CF6">
              <w:rPr>
                <w:rFonts w:ascii="Verdana" w:hAnsi="Verdana"/>
                <w:bCs/>
                <w:sz w:val="16"/>
                <w:szCs w:val="18"/>
              </w:rPr>
              <w:t>la Federación</w:t>
            </w:r>
            <w:r w:rsidRPr="00194CF6">
              <w:rPr>
                <w:rFonts w:ascii="Verdana" w:hAnsi="Verdana"/>
                <w:bCs/>
                <w:sz w:val="16"/>
                <w:szCs w:val="18"/>
              </w:rPr>
              <w: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B218366" w14:textId="77777777" w:rsidR="00BD000B" w:rsidRPr="00194CF6" w:rsidRDefault="00BD000B" w:rsidP="00BD000B">
            <w:pPr>
              <w:jc w:val="both"/>
              <w:rPr>
                <w:rFonts w:ascii="Verdana" w:hAnsi="Verdana"/>
                <w:bCs/>
                <w:sz w:val="16"/>
                <w:szCs w:val="18"/>
              </w:rPr>
            </w:pPr>
            <w:r w:rsidRPr="00194CF6">
              <w:rPr>
                <w:rFonts w:ascii="Verdana" w:hAnsi="Verdana"/>
                <w:bCs/>
                <w:sz w:val="16"/>
                <w:szCs w:val="18"/>
              </w:rPr>
              <w:t> </w:t>
            </w:r>
          </w:p>
        </w:tc>
      </w:tr>
    </w:tbl>
    <w:p w14:paraId="2C90D44D" w14:textId="77777777" w:rsidR="008D08F7" w:rsidRDefault="008D08F7" w:rsidP="00BD000B">
      <w:pPr>
        <w:jc w:val="both"/>
        <w:rPr>
          <w:rFonts w:ascii="Verdana" w:hAnsi="Verdana"/>
          <w:b/>
          <w:bCs/>
          <w:sz w:val="20"/>
        </w:rPr>
      </w:pPr>
    </w:p>
    <w:p w14:paraId="4B2D529B" w14:textId="77777777" w:rsidR="008D08F7" w:rsidRDefault="008D08F7" w:rsidP="008D08F7">
      <w:pPr>
        <w:rPr>
          <w:rFonts w:ascii="Verdana" w:hAnsi="Verdana"/>
          <w:b/>
          <w:bCs/>
          <w:sz w:val="20"/>
        </w:rPr>
        <w:sectPr w:rsidR="008D08F7" w:rsidSect="00916E2F">
          <w:pgSz w:w="15840" w:h="12240" w:orient="landscape"/>
          <w:pgMar w:top="1276" w:right="851" w:bottom="1701" w:left="1134" w:header="709" w:footer="709" w:gutter="0"/>
          <w:cols w:space="708"/>
          <w:docGrid w:linePitch="360"/>
        </w:sectPr>
      </w:pPr>
    </w:p>
    <w:p w14:paraId="24C6ECD6" w14:textId="77777777" w:rsidR="00BD000B" w:rsidRPr="008D08F7" w:rsidRDefault="00BD000B" w:rsidP="008D08F7">
      <w:pPr>
        <w:rPr>
          <w:rFonts w:ascii="Verdana" w:hAnsi="Verdana"/>
          <w:b/>
          <w:bCs/>
          <w:sz w:val="20"/>
        </w:rPr>
      </w:pPr>
      <w:r w:rsidRPr="00BD000B">
        <w:rPr>
          <w:rFonts w:ascii="Verdana" w:hAnsi="Verdana"/>
          <w:b/>
          <w:bCs/>
          <w:sz w:val="20"/>
        </w:rPr>
        <w:lastRenderedPageBreak/>
        <w:t>10.3 </w:t>
      </w:r>
      <w:r w:rsidRPr="00BD000B">
        <w:rPr>
          <w:rFonts w:ascii="Verdana" w:hAnsi="Verdana"/>
          <w:bCs/>
          <w:sz w:val="20"/>
        </w:rPr>
        <w:t>Para la selección de trabajadores por entrevistar por parte de la autoridad laboral y/o las unidades de verificación, con el propósito de constatar el cumplimiento de las disposiciones que integran el presente procedimiento para la evaluación de la conformidad, se aplicará el criterio muestral contenido en la </w:t>
      </w:r>
      <w:r w:rsidRPr="00BD000B">
        <w:rPr>
          <w:rFonts w:ascii="Verdana" w:hAnsi="Verdana"/>
          <w:b/>
          <w:bCs/>
          <w:sz w:val="20"/>
        </w:rPr>
        <w:t>Tabla 1 </w:t>
      </w:r>
      <w:r w:rsidRPr="00BD000B">
        <w:rPr>
          <w:rFonts w:ascii="Verdana" w:hAnsi="Verdana"/>
          <w:bCs/>
          <w:sz w:val="20"/>
        </w:rPr>
        <w:t>siguiente:</w:t>
      </w:r>
    </w:p>
    <w:p w14:paraId="7E789020" w14:textId="77777777" w:rsidR="00BD000B" w:rsidRPr="00BD000B" w:rsidRDefault="00BD000B" w:rsidP="00BD000B">
      <w:pPr>
        <w:jc w:val="both"/>
        <w:rPr>
          <w:rFonts w:ascii="Verdana" w:hAnsi="Verdana"/>
          <w:bCs/>
          <w:sz w:val="20"/>
        </w:rPr>
      </w:pPr>
      <w:r w:rsidRPr="00BD000B">
        <w:rPr>
          <w:rFonts w:ascii="Verdana" w:hAnsi="Verdana"/>
          <w:b/>
          <w:bCs/>
          <w:sz w:val="20"/>
        </w:rPr>
        <w:t>Tabla 1</w:t>
      </w:r>
    </w:p>
    <w:p w14:paraId="723E1947" w14:textId="77777777" w:rsidR="00BD000B" w:rsidRPr="00BD000B" w:rsidRDefault="00BD000B" w:rsidP="00BD000B">
      <w:pPr>
        <w:jc w:val="both"/>
        <w:rPr>
          <w:rFonts w:ascii="Verdana" w:hAnsi="Verdana"/>
          <w:bCs/>
          <w:sz w:val="20"/>
        </w:rPr>
      </w:pPr>
      <w:r w:rsidRPr="00BD000B">
        <w:rPr>
          <w:rFonts w:ascii="Verdana" w:hAnsi="Verdana"/>
          <w:b/>
          <w:bCs/>
          <w:sz w:val="20"/>
        </w:rPr>
        <w:t>Muestreo por selección aleatoria</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521"/>
        <w:gridCol w:w="5301"/>
      </w:tblGrid>
      <w:tr w:rsidR="00BD000B" w:rsidRPr="00194CF6" w14:paraId="7504099B" w14:textId="77777777" w:rsidTr="00194CF6">
        <w:trPr>
          <w:cantSplit/>
          <w:trHeight w:hRule="exact" w:val="227"/>
          <w:jc w:val="center"/>
        </w:trPr>
        <w:tc>
          <w:tcPr>
            <w:tcW w:w="36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14:paraId="535CAA29" w14:textId="77777777" w:rsidR="00BD000B" w:rsidRPr="00194CF6" w:rsidRDefault="00BD000B" w:rsidP="00194CF6">
            <w:pPr>
              <w:jc w:val="center"/>
              <w:rPr>
                <w:rFonts w:ascii="Verdana" w:hAnsi="Verdana"/>
                <w:bCs/>
                <w:sz w:val="16"/>
                <w:szCs w:val="18"/>
              </w:rPr>
            </w:pPr>
            <w:r w:rsidRPr="00194CF6">
              <w:rPr>
                <w:rFonts w:ascii="Verdana" w:hAnsi="Verdana"/>
                <w:b/>
                <w:bCs/>
                <w:sz w:val="16"/>
                <w:szCs w:val="18"/>
              </w:rPr>
              <w:t>Número total de trabajadores</w:t>
            </w:r>
          </w:p>
        </w:tc>
        <w:tc>
          <w:tcPr>
            <w:tcW w:w="55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14:paraId="24F8B9FE" w14:textId="77777777" w:rsidR="00BD000B" w:rsidRPr="00194CF6" w:rsidRDefault="00BD000B" w:rsidP="00194CF6">
            <w:pPr>
              <w:jc w:val="center"/>
              <w:rPr>
                <w:rFonts w:ascii="Verdana" w:hAnsi="Verdana"/>
                <w:bCs/>
                <w:sz w:val="16"/>
                <w:szCs w:val="18"/>
              </w:rPr>
            </w:pPr>
            <w:r w:rsidRPr="00194CF6">
              <w:rPr>
                <w:rFonts w:ascii="Verdana" w:hAnsi="Verdana"/>
                <w:b/>
                <w:bCs/>
                <w:sz w:val="16"/>
                <w:szCs w:val="18"/>
              </w:rPr>
              <w:t xml:space="preserve">Número de trabajadores </w:t>
            </w:r>
            <w:r w:rsidR="00194CF6" w:rsidRPr="00194CF6">
              <w:rPr>
                <w:rFonts w:ascii="Verdana" w:hAnsi="Verdana"/>
                <w:b/>
                <w:bCs/>
                <w:sz w:val="16"/>
                <w:szCs w:val="18"/>
              </w:rPr>
              <w:t>por entrevistar</w:t>
            </w:r>
          </w:p>
        </w:tc>
      </w:tr>
      <w:tr w:rsidR="00BD000B" w:rsidRPr="00194CF6" w14:paraId="25EC74D8" w14:textId="77777777" w:rsidTr="00194CF6">
        <w:trPr>
          <w:cantSplit/>
          <w:trHeight w:hRule="exact" w:val="227"/>
          <w:jc w:val="center"/>
        </w:trPr>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14:paraId="36F17253" w14:textId="77777777" w:rsidR="00BD000B" w:rsidRPr="00194CF6" w:rsidRDefault="00BD000B" w:rsidP="00194CF6">
            <w:pPr>
              <w:jc w:val="center"/>
              <w:rPr>
                <w:rFonts w:ascii="Verdana" w:hAnsi="Verdana"/>
                <w:bCs/>
                <w:sz w:val="16"/>
                <w:szCs w:val="18"/>
              </w:rPr>
            </w:pPr>
            <w:r w:rsidRPr="00194CF6">
              <w:rPr>
                <w:rFonts w:ascii="Verdana" w:hAnsi="Verdana"/>
                <w:bCs/>
                <w:sz w:val="16"/>
                <w:szCs w:val="18"/>
              </w:rPr>
              <w:t>1-15</w:t>
            </w:r>
          </w:p>
        </w:tc>
        <w:tc>
          <w:tcPr>
            <w:tcW w:w="5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14:paraId="67BBAD19" w14:textId="77777777" w:rsidR="00BD000B" w:rsidRPr="00194CF6" w:rsidRDefault="00BD000B" w:rsidP="00194CF6">
            <w:pPr>
              <w:jc w:val="center"/>
              <w:rPr>
                <w:rFonts w:ascii="Verdana" w:hAnsi="Verdana"/>
                <w:bCs/>
                <w:sz w:val="16"/>
                <w:szCs w:val="18"/>
              </w:rPr>
            </w:pPr>
            <w:r w:rsidRPr="00194CF6">
              <w:rPr>
                <w:rFonts w:ascii="Verdana" w:hAnsi="Verdana"/>
                <w:bCs/>
                <w:sz w:val="16"/>
                <w:szCs w:val="18"/>
              </w:rPr>
              <w:t>1</w:t>
            </w:r>
          </w:p>
        </w:tc>
      </w:tr>
      <w:tr w:rsidR="00194CF6" w:rsidRPr="00194CF6" w14:paraId="42F00D1E" w14:textId="77777777" w:rsidTr="00194CF6">
        <w:trPr>
          <w:cantSplit/>
          <w:trHeight w:hRule="exact" w:val="227"/>
          <w:jc w:val="center"/>
        </w:trPr>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tcPr>
          <w:p w14:paraId="7B4B575C" w14:textId="77777777" w:rsidR="00194CF6" w:rsidRPr="00194CF6" w:rsidRDefault="00194CF6" w:rsidP="00194CF6">
            <w:pPr>
              <w:jc w:val="center"/>
              <w:rPr>
                <w:rFonts w:ascii="Verdana" w:hAnsi="Verdana"/>
                <w:bCs/>
                <w:sz w:val="16"/>
                <w:szCs w:val="18"/>
              </w:rPr>
            </w:pPr>
            <w:r w:rsidRPr="00194CF6">
              <w:rPr>
                <w:rFonts w:ascii="Verdana" w:hAnsi="Verdana"/>
                <w:bCs/>
                <w:sz w:val="16"/>
                <w:szCs w:val="18"/>
              </w:rPr>
              <w:t>16-50</w:t>
            </w:r>
          </w:p>
        </w:tc>
        <w:tc>
          <w:tcPr>
            <w:tcW w:w="5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tcPr>
          <w:p w14:paraId="14635CE9" w14:textId="77777777" w:rsidR="00194CF6" w:rsidRPr="00194CF6" w:rsidRDefault="00194CF6" w:rsidP="00194CF6">
            <w:pPr>
              <w:jc w:val="center"/>
              <w:rPr>
                <w:rFonts w:ascii="Verdana" w:hAnsi="Verdana"/>
                <w:bCs/>
                <w:sz w:val="16"/>
                <w:szCs w:val="18"/>
              </w:rPr>
            </w:pPr>
            <w:r w:rsidRPr="00194CF6">
              <w:rPr>
                <w:rFonts w:ascii="Verdana" w:hAnsi="Verdana"/>
                <w:bCs/>
                <w:sz w:val="16"/>
                <w:szCs w:val="18"/>
              </w:rPr>
              <w:t>2</w:t>
            </w:r>
          </w:p>
        </w:tc>
      </w:tr>
      <w:tr w:rsidR="00194CF6" w:rsidRPr="00194CF6" w14:paraId="7C3F2E50" w14:textId="77777777" w:rsidTr="00194CF6">
        <w:trPr>
          <w:cantSplit/>
          <w:trHeight w:hRule="exact" w:val="227"/>
          <w:jc w:val="center"/>
        </w:trPr>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tcPr>
          <w:p w14:paraId="0E3413C4" w14:textId="77777777" w:rsidR="00194CF6" w:rsidRPr="00194CF6" w:rsidRDefault="00194CF6" w:rsidP="00194CF6">
            <w:pPr>
              <w:jc w:val="center"/>
              <w:rPr>
                <w:rFonts w:ascii="Verdana" w:hAnsi="Verdana"/>
                <w:bCs/>
                <w:sz w:val="16"/>
                <w:szCs w:val="18"/>
              </w:rPr>
            </w:pPr>
            <w:r w:rsidRPr="00194CF6">
              <w:rPr>
                <w:rFonts w:ascii="Verdana" w:hAnsi="Verdana"/>
                <w:bCs/>
                <w:sz w:val="16"/>
                <w:szCs w:val="18"/>
              </w:rPr>
              <w:t>51-105</w:t>
            </w:r>
          </w:p>
        </w:tc>
        <w:tc>
          <w:tcPr>
            <w:tcW w:w="5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tcPr>
          <w:p w14:paraId="7EE6EDD6" w14:textId="77777777" w:rsidR="00194CF6" w:rsidRPr="00194CF6" w:rsidRDefault="00194CF6" w:rsidP="00194CF6">
            <w:pPr>
              <w:jc w:val="center"/>
              <w:rPr>
                <w:rFonts w:ascii="Verdana" w:hAnsi="Verdana"/>
                <w:bCs/>
                <w:sz w:val="16"/>
                <w:szCs w:val="18"/>
              </w:rPr>
            </w:pPr>
            <w:r w:rsidRPr="00194CF6">
              <w:rPr>
                <w:rFonts w:ascii="Verdana" w:hAnsi="Verdana"/>
                <w:bCs/>
                <w:sz w:val="16"/>
                <w:szCs w:val="18"/>
              </w:rPr>
              <w:t>3</w:t>
            </w:r>
          </w:p>
        </w:tc>
      </w:tr>
      <w:tr w:rsidR="00194CF6" w:rsidRPr="00194CF6" w14:paraId="6ED91B52" w14:textId="77777777" w:rsidTr="00194CF6">
        <w:trPr>
          <w:cantSplit/>
          <w:trHeight w:hRule="exact" w:val="227"/>
          <w:jc w:val="center"/>
        </w:trPr>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tcPr>
          <w:p w14:paraId="1EE0B1C5" w14:textId="77777777" w:rsidR="00194CF6" w:rsidRPr="00194CF6" w:rsidRDefault="00194CF6" w:rsidP="00194CF6">
            <w:pPr>
              <w:jc w:val="center"/>
              <w:rPr>
                <w:rFonts w:ascii="Verdana" w:hAnsi="Verdana"/>
                <w:bCs/>
                <w:sz w:val="16"/>
                <w:szCs w:val="18"/>
              </w:rPr>
            </w:pPr>
            <w:r w:rsidRPr="00194CF6">
              <w:rPr>
                <w:rFonts w:ascii="Verdana" w:hAnsi="Verdana"/>
                <w:bCs/>
                <w:sz w:val="16"/>
                <w:szCs w:val="18"/>
              </w:rPr>
              <w:t>Mas de 105</w:t>
            </w:r>
          </w:p>
        </w:tc>
        <w:tc>
          <w:tcPr>
            <w:tcW w:w="5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tcPr>
          <w:p w14:paraId="2D108C0A" w14:textId="77777777" w:rsidR="00194CF6" w:rsidRPr="00194CF6" w:rsidRDefault="00194CF6" w:rsidP="00194CF6">
            <w:pPr>
              <w:jc w:val="center"/>
              <w:rPr>
                <w:rFonts w:ascii="Verdana" w:hAnsi="Verdana"/>
                <w:bCs/>
                <w:sz w:val="16"/>
                <w:szCs w:val="18"/>
              </w:rPr>
            </w:pPr>
            <w:r w:rsidRPr="00194CF6">
              <w:rPr>
                <w:rFonts w:ascii="Verdana" w:hAnsi="Verdana"/>
                <w:bCs/>
                <w:sz w:val="16"/>
                <w:szCs w:val="18"/>
              </w:rPr>
              <w:t>1 por cada 35 trabajadores hasta un máximo de 15</w:t>
            </w:r>
          </w:p>
        </w:tc>
      </w:tr>
    </w:tbl>
    <w:p w14:paraId="19FA01C4" w14:textId="77777777" w:rsidR="00BD000B" w:rsidRPr="00BD000B" w:rsidRDefault="00BD000B" w:rsidP="00BD000B">
      <w:pPr>
        <w:jc w:val="both"/>
        <w:rPr>
          <w:rFonts w:ascii="Verdana" w:hAnsi="Verdana"/>
          <w:bCs/>
          <w:vanish/>
          <w:sz w:val="20"/>
        </w:rPr>
      </w:pPr>
    </w:p>
    <w:p w14:paraId="2722821D" w14:textId="77777777" w:rsidR="00BD000B" w:rsidRPr="00BD000B" w:rsidRDefault="00BD000B" w:rsidP="00BD000B">
      <w:pPr>
        <w:jc w:val="both"/>
        <w:rPr>
          <w:rFonts w:ascii="Verdana" w:hAnsi="Verdana"/>
          <w:bCs/>
          <w:sz w:val="20"/>
        </w:rPr>
      </w:pPr>
      <w:r w:rsidRPr="00BD000B">
        <w:rPr>
          <w:rFonts w:ascii="Verdana" w:hAnsi="Verdana"/>
          <w:b/>
          <w:bCs/>
          <w:sz w:val="20"/>
        </w:rPr>
        <w:t>10.4 </w:t>
      </w:r>
      <w:r w:rsidRPr="00BD000B">
        <w:rPr>
          <w:rFonts w:ascii="Verdana" w:hAnsi="Verdana"/>
          <w:bCs/>
          <w:sz w:val="20"/>
        </w:rPr>
        <w:t>Las evidencias de tipo documental o los registros a que alude esta Norma podrán exhibirse de manera impresa o en medios electrónicos, y se deberán conservar al menos durante un año, a partir de la fecha de elaboración.</w:t>
      </w:r>
    </w:p>
    <w:p w14:paraId="71E65811" w14:textId="77777777" w:rsidR="00BD000B" w:rsidRPr="00BD000B" w:rsidRDefault="00BD000B" w:rsidP="00BD000B">
      <w:pPr>
        <w:jc w:val="both"/>
        <w:rPr>
          <w:rFonts w:ascii="Verdana" w:hAnsi="Verdana"/>
          <w:bCs/>
          <w:sz w:val="20"/>
        </w:rPr>
      </w:pPr>
      <w:r w:rsidRPr="00BD000B">
        <w:rPr>
          <w:rFonts w:ascii="Verdana" w:hAnsi="Verdana"/>
          <w:b/>
          <w:bCs/>
          <w:sz w:val="20"/>
        </w:rPr>
        <w:t>11. Vigilancia</w:t>
      </w:r>
    </w:p>
    <w:p w14:paraId="2CCD7398" w14:textId="77777777" w:rsidR="00BD000B" w:rsidRPr="00BD000B" w:rsidRDefault="00BD000B" w:rsidP="00BD000B">
      <w:pPr>
        <w:jc w:val="both"/>
        <w:rPr>
          <w:rFonts w:ascii="Verdana" w:hAnsi="Verdana"/>
          <w:bCs/>
          <w:sz w:val="20"/>
        </w:rPr>
      </w:pPr>
      <w:r w:rsidRPr="00BD000B">
        <w:rPr>
          <w:rFonts w:ascii="Verdana" w:hAnsi="Verdana"/>
          <w:bCs/>
          <w:sz w:val="20"/>
        </w:rPr>
        <w:t>La vigilancia del cumplimiento de la presente Norma Oficial Mexicana corresponde a la Secretaría del Trabajo y Previsión Social.</w:t>
      </w:r>
    </w:p>
    <w:p w14:paraId="60D86BF4" w14:textId="77777777" w:rsidR="00BD000B" w:rsidRPr="00BD000B" w:rsidRDefault="00BD000B" w:rsidP="00BD000B">
      <w:pPr>
        <w:jc w:val="both"/>
        <w:rPr>
          <w:rFonts w:ascii="Verdana" w:hAnsi="Verdana"/>
          <w:bCs/>
          <w:sz w:val="20"/>
        </w:rPr>
      </w:pPr>
      <w:r w:rsidRPr="00BD000B">
        <w:rPr>
          <w:rFonts w:ascii="Verdana" w:hAnsi="Verdana"/>
          <w:b/>
          <w:bCs/>
          <w:sz w:val="20"/>
        </w:rPr>
        <w:t>12. Bibliografía</w:t>
      </w:r>
    </w:p>
    <w:p w14:paraId="69B25265" w14:textId="77777777" w:rsidR="00BD000B" w:rsidRPr="00BD000B" w:rsidRDefault="00BD000B" w:rsidP="00BD000B">
      <w:pPr>
        <w:jc w:val="both"/>
        <w:rPr>
          <w:rFonts w:ascii="Verdana" w:hAnsi="Verdana"/>
          <w:bCs/>
          <w:sz w:val="20"/>
        </w:rPr>
      </w:pPr>
      <w:r w:rsidRPr="00BD000B">
        <w:rPr>
          <w:rFonts w:ascii="Verdana" w:hAnsi="Verdana"/>
          <w:b/>
          <w:bCs/>
          <w:sz w:val="20"/>
        </w:rPr>
        <w:t>12.1 </w:t>
      </w:r>
      <w:r w:rsidRPr="00BD000B">
        <w:rPr>
          <w:rFonts w:ascii="Verdana" w:hAnsi="Verdana"/>
          <w:bCs/>
          <w:sz w:val="20"/>
        </w:rPr>
        <w:t>Agencia Europea para la Seguridad y la Salud en el Trabajo. (2003). </w:t>
      </w:r>
      <w:r w:rsidRPr="00BD000B">
        <w:rPr>
          <w:rFonts w:ascii="Verdana" w:hAnsi="Verdana"/>
          <w:bCs/>
          <w:i/>
          <w:iCs/>
          <w:sz w:val="20"/>
        </w:rPr>
        <w:t>Cómo abordar los problemas psicosociales y reducir el estrés relacionado con el trabajo</w:t>
      </w:r>
      <w:r w:rsidRPr="00BD000B">
        <w:rPr>
          <w:rFonts w:ascii="Verdana" w:hAnsi="Verdana"/>
          <w:bCs/>
          <w:sz w:val="20"/>
        </w:rPr>
        <w:t>. Luxemburgo, Agencia Europea para la Seguridad y la Salud en el Trabajo.</w:t>
      </w:r>
    </w:p>
    <w:p w14:paraId="790FD5F6" w14:textId="77777777" w:rsidR="00BD000B" w:rsidRPr="00BD000B" w:rsidRDefault="00BD000B" w:rsidP="00BD000B">
      <w:pPr>
        <w:jc w:val="both"/>
        <w:rPr>
          <w:rFonts w:ascii="Verdana" w:hAnsi="Verdana"/>
          <w:bCs/>
          <w:sz w:val="20"/>
        </w:rPr>
      </w:pPr>
      <w:r w:rsidRPr="00BD000B">
        <w:rPr>
          <w:rFonts w:ascii="Verdana" w:hAnsi="Verdana"/>
          <w:b/>
          <w:bCs/>
          <w:sz w:val="20"/>
        </w:rPr>
        <w:t>12.2 </w:t>
      </w:r>
      <w:r w:rsidRPr="00BD000B">
        <w:rPr>
          <w:rFonts w:ascii="Verdana" w:hAnsi="Verdana"/>
          <w:bCs/>
          <w:sz w:val="20"/>
        </w:rPr>
        <w:t>Ángel Lara Ruiz, Instituto Nacional de Seguridad e Higiene en el Trabajo. (2013). </w:t>
      </w:r>
      <w:r w:rsidRPr="00BD000B">
        <w:rPr>
          <w:rFonts w:ascii="Verdana" w:hAnsi="Verdana"/>
          <w:bCs/>
          <w:i/>
          <w:iCs/>
          <w:sz w:val="20"/>
        </w:rPr>
        <w:t>Algunas orientaciones para evaluar los factores de Riesgo Psicosocial</w:t>
      </w:r>
      <w:r w:rsidRPr="00BD000B">
        <w:rPr>
          <w:rFonts w:ascii="Verdana" w:hAnsi="Verdana"/>
          <w:bCs/>
          <w:sz w:val="20"/>
        </w:rPr>
        <w:t>. España, Ministerio de Empleo y Seguridad Social.</w:t>
      </w:r>
    </w:p>
    <w:p w14:paraId="6F90466F" w14:textId="77777777" w:rsidR="00BD000B" w:rsidRPr="00BD000B" w:rsidRDefault="00BD000B" w:rsidP="00BD000B">
      <w:pPr>
        <w:jc w:val="both"/>
        <w:rPr>
          <w:rFonts w:ascii="Verdana" w:hAnsi="Verdana"/>
          <w:bCs/>
          <w:sz w:val="20"/>
        </w:rPr>
      </w:pPr>
      <w:r w:rsidRPr="00BD000B">
        <w:rPr>
          <w:rFonts w:ascii="Verdana" w:hAnsi="Verdana"/>
          <w:b/>
          <w:bCs/>
          <w:sz w:val="20"/>
        </w:rPr>
        <w:t>12.3 </w:t>
      </w:r>
      <w:r w:rsidRPr="00BD000B">
        <w:rPr>
          <w:rFonts w:ascii="Verdana" w:hAnsi="Verdana"/>
          <w:bCs/>
          <w:sz w:val="20"/>
        </w:rPr>
        <w:t>Departamento de Asistencia Técnica para la Prevención de Riesgos Laborales. (2009). </w:t>
      </w:r>
      <w:r w:rsidRPr="00BD000B">
        <w:rPr>
          <w:rFonts w:ascii="Verdana" w:hAnsi="Verdana"/>
          <w:bCs/>
          <w:i/>
          <w:iCs/>
          <w:sz w:val="20"/>
        </w:rPr>
        <w:t>Guía de Prevención de Riesgos Psicosociales en el Trabajo</w:t>
      </w:r>
      <w:r w:rsidRPr="00BD000B">
        <w:rPr>
          <w:rFonts w:ascii="Verdana" w:hAnsi="Verdana"/>
          <w:bCs/>
          <w:sz w:val="20"/>
        </w:rPr>
        <w:t>. Andalucía, España, UGT.</w:t>
      </w:r>
    </w:p>
    <w:p w14:paraId="0CEB0B23" w14:textId="77777777" w:rsidR="00BD000B" w:rsidRPr="00BD000B" w:rsidRDefault="00BD000B" w:rsidP="00BD000B">
      <w:pPr>
        <w:jc w:val="both"/>
        <w:rPr>
          <w:rFonts w:ascii="Verdana" w:hAnsi="Verdana"/>
          <w:bCs/>
          <w:sz w:val="20"/>
        </w:rPr>
      </w:pPr>
      <w:r w:rsidRPr="00BD000B">
        <w:rPr>
          <w:rFonts w:ascii="Verdana" w:hAnsi="Verdana"/>
          <w:b/>
          <w:bCs/>
          <w:sz w:val="20"/>
        </w:rPr>
        <w:t>12.4 </w:t>
      </w:r>
      <w:r w:rsidRPr="00BD000B">
        <w:rPr>
          <w:rFonts w:ascii="Verdana" w:hAnsi="Verdana"/>
          <w:bCs/>
          <w:sz w:val="20"/>
        </w:rPr>
        <w:t>Dirección General de la Inspección de Trabajo y Seguridad Social e Instituto Nacional de Seguridad e Higiene en el Trabajo. (2012). </w:t>
      </w:r>
      <w:r w:rsidRPr="00BD000B">
        <w:rPr>
          <w:rFonts w:ascii="Verdana" w:hAnsi="Verdana"/>
          <w:bCs/>
          <w:i/>
          <w:iCs/>
          <w:sz w:val="20"/>
        </w:rPr>
        <w:t>Guía de actuaciones de la Inspección de Trabajo y Seguridad Social sobre Riesgos Psicosociales</w:t>
      </w:r>
      <w:r w:rsidRPr="00BD000B">
        <w:rPr>
          <w:rFonts w:ascii="Verdana" w:hAnsi="Verdana"/>
          <w:bCs/>
          <w:sz w:val="20"/>
        </w:rPr>
        <w:t>. España, Ministerio de Empleo y Seguridad Social.</w:t>
      </w:r>
    </w:p>
    <w:p w14:paraId="3016E61A" w14:textId="77777777" w:rsidR="00BD000B" w:rsidRPr="00BD000B" w:rsidRDefault="00BD000B" w:rsidP="00BD000B">
      <w:pPr>
        <w:jc w:val="both"/>
        <w:rPr>
          <w:rFonts w:ascii="Verdana" w:hAnsi="Verdana"/>
          <w:bCs/>
          <w:sz w:val="20"/>
        </w:rPr>
      </w:pPr>
      <w:r w:rsidRPr="00BD000B">
        <w:rPr>
          <w:rFonts w:ascii="Verdana" w:hAnsi="Verdana"/>
          <w:b/>
          <w:bCs/>
          <w:sz w:val="20"/>
        </w:rPr>
        <w:t>12.5 </w:t>
      </w:r>
      <w:r w:rsidRPr="00BD000B">
        <w:rPr>
          <w:rFonts w:ascii="Verdana" w:hAnsi="Verdana"/>
          <w:bCs/>
          <w:sz w:val="20"/>
        </w:rPr>
        <w:t>Grazia Cassitto María, et al, (2004). </w:t>
      </w:r>
      <w:r w:rsidRPr="00BD000B">
        <w:rPr>
          <w:rFonts w:ascii="Verdana" w:hAnsi="Verdana"/>
          <w:bCs/>
          <w:i/>
          <w:iCs/>
          <w:sz w:val="20"/>
        </w:rPr>
        <w:t>Sensibilizando sobre el Acoso psicológico en el trabajo</w:t>
      </w:r>
      <w:r w:rsidRPr="00BD000B">
        <w:rPr>
          <w:rFonts w:ascii="Verdana" w:hAnsi="Verdana"/>
          <w:bCs/>
          <w:sz w:val="20"/>
        </w:rPr>
        <w:t>. Serie Protección de la Salud de los Trabajadores No. 4. Organización Mundial de la Salud, OMS.</w:t>
      </w:r>
    </w:p>
    <w:p w14:paraId="7986499C" w14:textId="77777777" w:rsidR="00BD000B" w:rsidRPr="00BD000B" w:rsidRDefault="00BD000B" w:rsidP="00BD000B">
      <w:pPr>
        <w:jc w:val="both"/>
        <w:rPr>
          <w:rFonts w:ascii="Verdana" w:hAnsi="Verdana"/>
          <w:bCs/>
          <w:sz w:val="20"/>
        </w:rPr>
      </w:pPr>
      <w:r w:rsidRPr="00BD000B">
        <w:rPr>
          <w:rFonts w:ascii="Verdana" w:hAnsi="Verdana"/>
          <w:b/>
          <w:bCs/>
          <w:sz w:val="20"/>
        </w:rPr>
        <w:t>12.6 </w:t>
      </w:r>
      <w:r w:rsidRPr="00BD000B">
        <w:rPr>
          <w:rFonts w:ascii="Verdana" w:hAnsi="Verdana"/>
          <w:bCs/>
          <w:sz w:val="20"/>
        </w:rPr>
        <w:t>Instituto Nacional de Seguridad e Higiene en el Trabajo. </w:t>
      </w:r>
      <w:r w:rsidRPr="00BD000B">
        <w:rPr>
          <w:rFonts w:ascii="Verdana" w:hAnsi="Verdana"/>
          <w:bCs/>
          <w:i/>
          <w:iCs/>
          <w:sz w:val="20"/>
        </w:rPr>
        <w:t>Enciclopedia de Salud y Seguridad en el Trabajo, Factores Psicosociales y de Organización, Volumen II Parte V. Factores Psicosociales y de Organización</w:t>
      </w:r>
      <w:r w:rsidRPr="00BD000B">
        <w:rPr>
          <w:rFonts w:ascii="Verdana" w:hAnsi="Verdana"/>
          <w:bCs/>
          <w:sz w:val="20"/>
        </w:rPr>
        <w:t>. Organización Internacional del Trabajo, Instituto Nacional de Seguridad e Higiene en el Trabajo.</w:t>
      </w:r>
    </w:p>
    <w:p w14:paraId="2FC2E188" w14:textId="77777777" w:rsidR="00BD000B" w:rsidRPr="00BD000B" w:rsidRDefault="00BD000B" w:rsidP="00BD000B">
      <w:pPr>
        <w:jc w:val="both"/>
        <w:rPr>
          <w:rFonts w:ascii="Verdana" w:hAnsi="Verdana"/>
          <w:bCs/>
          <w:sz w:val="20"/>
        </w:rPr>
      </w:pPr>
      <w:r w:rsidRPr="00BD000B">
        <w:rPr>
          <w:rFonts w:ascii="Verdana" w:hAnsi="Verdana"/>
          <w:b/>
          <w:bCs/>
          <w:sz w:val="20"/>
        </w:rPr>
        <w:t>12.7 </w:t>
      </w:r>
      <w:r w:rsidRPr="00BD000B">
        <w:rPr>
          <w:rFonts w:ascii="Verdana" w:hAnsi="Verdana"/>
          <w:bCs/>
          <w:sz w:val="20"/>
        </w:rPr>
        <w:t>Instituto Sindical de Trabajo, Ambiente y Salud, ISTAS. (2010). </w:t>
      </w:r>
      <w:r w:rsidRPr="00BD000B">
        <w:rPr>
          <w:rFonts w:ascii="Verdana" w:hAnsi="Verdana"/>
          <w:bCs/>
          <w:i/>
          <w:iCs/>
          <w:sz w:val="20"/>
        </w:rPr>
        <w:t xml:space="preserve">Manual del método CoPsoQ-istas21 para la evaluación y prevención de los riesgos psicosociales para </w:t>
      </w:r>
      <w:r w:rsidRPr="00BD000B">
        <w:rPr>
          <w:rFonts w:ascii="Verdana" w:hAnsi="Verdana"/>
          <w:bCs/>
          <w:i/>
          <w:iCs/>
          <w:sz w:val="20"/>
        </w:rPr>
        <w:lastRenderedPageBreak/>
        <w:t>empresas con 25 o más trabajadores y trabajadoras</w:t>
      </w:r>
      <w:r w:rsidRPr="00BD000B">
        <w:rPr>
          <w:rFonts w:ascii="Verdana" w:hAnsi="Verdana"/>
          <w:bCs/>
          <w:sz w:val="20"/>
        </w:rPr>
        <w:t>. Barcelona, España, Instituto Sindical de Trabajo, Ambiente y Salud.</w:t>
      </w:r>
    </w:p>
    <w:p w14:paraId="6252DB9F" w14:textId="77777777" w:rsidR="00BD000B" w:rsidRPr="00BD000B" w:rsidRDefault="00BD000B" w:rsidP="00BD000B">
      <w:pPr>
        <w:jc w:val="both"/>
        <w:rPr>
          <w:rFonts w:ascii="Verdana" w:hAnsi="Verdana"/>
          <w:bCs/>
          <w:sz w:val="20"/>
        </w:rPr>
      </w:pPr>
      <w:r w:rsidRPr="00BD000B">
        <w:rPr>
          <w:rFonts w:ascii="Verdana" w:hAnsi="Verdana"/>
          <w:b/>
          <w:bCs/>
          <w:sz w:val="20"/>
        </w:rPr>
        <w:t>12.8 </w:t>
      </w:r>
      <w:r w:rsidRPr="00BD000B">
        <w:rPr>
          <w:rFonts w:ascii="Verdana" w:hAnsi="Verdana"/>
          <w:bCs/>
          <w:sz w:val="20"/>
        </w:rPr>
        <w:t>Instituto Sindical de Trabajo, Ambiente y Salud, ISTAS, 2004. Manual para la evaluación de riesgos psicosociales en el trabajo. Método ISTAS 21 (CoPsoQ). Instituto Sindical de Trabajo, Ambiente y Salud. Barcelona, España.</w:t>
      </w:r>
    </w:p>
    <w:p w14:paraId="1FC04BF7" w14:textId="77777777" w:rsidR="00BD000B" w:rsidRPr="00BD000B" w:rsidRDefault="00BD000B" w:rsidP="00BD000B">
      <w:pPr>
        <w:jc w:val="both"/>
        <w:rPr>
          <w:rFonts w:ascii="Verdana" w:hAnsi="Verdana"/>
          <w:bCs/>
          <w:sz w:val="20"/>
        </w:rPr>
      </w:pPr>
      <w:r w:rsidRPr="00BD000B">
        <w:rPr>
          <w:rFonts w:ascii="Verdana" w:hAnsi="Verdana"/>
          <w:b/>
          <w:bCs/>
          <w:sz w:val="20"/>
        </w:rPr>
        <w:t>12.9 </w:t>
      </w:r>
      <w:r w:rsidRPr="00BD000B">
        <w:rPr>
          <w:rFonts w:ascii="Verdana" w:hAnsi="Verdana"/>
          <w:bCs/>
          <w:sz w:val="20"/>
        </w:rPr>
        <w:t>ISO 10075:1991, Ergonomic principles related to mental work-load -- General terms and definitions.</w:t>
      </w:r>
    </w:p>
    <w:p w14:paraId="2F2EF71B" w14:textId="77777777" w:rsidR="00BD000B" w:rsidRPr="00BD000B" w:rsidRDefault="00BD000B" w:rsidP="00BD000B">
      <w:pPr>
        <w:jc w:val="both"/>
        <w:rPr>
          <w:rFonts w:ascii="Verdana" w:hAnsi="Verdana"/>
          <w:bCs/>
          <w:sz w:val="20"/>
        </w:rPr>
      </w:pPr>
      <w:r w:rsidRPr="00BD000B">
        <w:rPr>
          <w:rFonts w:ascii="Verdana" w:hAnsi="Verdana"/>
          <w:b/>
          <w:bCs/>
          <w:sz w:val="20"/>
        </w:rPr>
        <w:t>12.10 </w:t>
      </w:r>
      <w:r w:rsidRPr="00BD000B">
        <w:rPr>
          <w:rFonts w:ascii="Verdana" w:hAnsi="Verdana"/>
          <w:bCs/>
          <w:sz w:val="20"/>
        </w:rPr>
        <w:t>ISO/NP 10075-1, Ergonomic principles related to mental work-load -- Part 1: General concepts, terms and definitions.</w:t>
      </w:r>
    </w:p>
    <w:p w14:paraId="37CA9F60" w14:textId="77777777" w:rsidR="00BD000B" w:rsidRPr="00BD000B" w:rsidRDefault="00BD000B" w:rsidP="00BD000B">
      <w:pPr>
        <w:jc w:val="both"/>
        <w:rPr>
          <w:rFonts w:ascii="Verdana" w:hAnsi="Verdana"/>
          <w:bCs/>
          <w:sz w:val="20"/>
        </w:rPr>
      </w:pPr>
      <w:r w:rsidRPr="00BD000B">
        <w:rPr>
          <w:rFonts w:ascii="Verdana" w:hAnsi="Verdana"/>
          <w:b/>
          <w:bCs/>
          <w:sz w:val="20"/>
        </w:rPr>
        <w:t>12.11 </w:t>
      </w:r>
      <w:r w:rsidRPr="00BD000B">
        <w:rPr>
          <w:rFonts w:ascii="Verdana" w:hAnsi="Verdana"/>
          <w:bCs/>
          <w:sz w:val="20"/>
        </w:rPr>
        <w:t>ISO 10075-2:1996, Ergonomic principles related to mental workload -- Part 2: Design principles.</w:t>
      </w:r>
    </w:p>
    <w:p w14:paraId="7350F42C" w14:textId="77777777" w:rsidR="00BD000B" w:rsidRPr="00BD000B" w:rsidRDefault="00BD000B" w:rsidP="00BD000B">
      <w:pPr>
        <w:jc w:val="both"/>
        <w:rPr>
          <w:rFonts w:ascii="Verdana" w:hAnsi="Verdana"/>
          <w:bCs/>
          <w:sz w:val="20"/>
        </w:rPr>
      </w:pPr>
      <w:r w:rsidRPr="00BD000B">
        <w:rPr>
          <w:rFonts w:ascii="Verdana" w:hAnsi="Verdana"/>
          <w:b/>
          <w:bCs/>
          <w:sz w:val="20"/>
        </w:rPr>
        <w:t>12.12 </w:t>
      </w:r>
      <w:r w:rsidRPr="00BD000B">
        <w:rPr>
          <w:rFonts w:ascii="Verdana" w:hAnsi="Verdana"/>
          <w:bCs/>
          <w:sz w:val="20"/>
        </w:rPr>
        <w:t>ISO 10075-3:2004, Ergonomic principles related to mental workload -- Part 3: Principles and requirements concerning methods for measuring and assessing mental workload.</w:t>
      </w:r>
    </w:p>
    <w:p w14:paraId="03B43513" w14:textId="77777777" w:rsidR="00BD000B" w:rsidRPr="00BD000B" w:rsidRDefault="00BD000B" w:rsidP="00BD000B">
      <w:pPr>
        <w:jc w:val="both"/>
        <w:rPr>
          <w:rFonts w:ascii="Verdana" w:hAnsi="Verdana"/>
          <w:bCs/>
          <w:sz w:val="20"/>
        </w:rPr>
      </w:pPr>
      <w:r w:rsidRPr="00BD000B">
        <w:rPr>
          <w:rFonts w:ascii="Verdana" w:hAnsi="Verdana"/>
          <w:b/>
          <w:bCs/>
          <w:sz w:val="20"/>
        </w:rPr>
        <w:t>12.13 </w:t>
      </w:r>
      <w:r w:rsidRPr="00BD000B">
        <w:rPr>
          <w:rFonts w:ascii="Verdana" w:hAnsi="Verdana"/>
          <w:bCs/>
          <w:sz w:val="20"/>
        </w:rPr>
        <w:t>Kalimo Raija, et al. (1988). </w:t>
      </w:r>
      <w:r w:rsidRPr="00BD000B">
        <w:rPr>
          <w:rFonts w:ascii="Verdana" w:hAnsi="Verdana"/>
          <w:bCs/>
          <w:i/>
          <w:iCs/>
          <w:sz w:val="20"/>
        </w:rPr>
        <w:t>Los factores psicosociales en el trabajo y su relación con la salud</w:t>
      </w:r>
      <w:r w:rsidRPr="00BD000B">
        <w:rPr>
          <w:rFonts w:ascii="Verdana" w:hAnsi="Verdana"/>
          <w:bCs/>
          <w:sz w:val="20"/>
        </w:rPr>
        <w:t>. Organización Mundial de la Salud, OMS.</w:t>
      </w:r>
    </w:p>
    <w:p w14:paraId="3364BB65" w14:textId="77777777" w:rsidR="00BD000B" w:rsidRPr="00BD000B" w:rsidRDefault="00BD000B" w:rsidP="00BD000B">
      <w:pPr>
        <w:jc w:val="both"/>
        <w:rPr>
          <w:rFonts w:ascii="Verdana" w:hAnsi="Verdana"/>
          <w:bCs/>
          <w:sz w:val="20"/>
        </w:rPr>
      </w:pPr>
      <w:r w:rsidRPr="00BD000B">
        <w:rPr>
          <w:rFonts w:ascii="Verdana" w:hAnsi="Verdana"/>
          <w:b/>
          <w:bCs/>
          <w:sz w:val="20"/>
        </w:rPr>
        <w:t>12.14 </w:t>
      </w:r>
      <w:r w:rsidRPr="00BD000B">
        <w:rPr>
          <w:rFonts w:ascii="Verdana" w:hAnsi="Verdana"/>
          <w:bCs/>
          <w:sz w:val="20"/>
        </w:rPr>
        <w:t>Leka, Stavroula. (2004). </w:t>
      </w:r>
      <w:r w:rsidRPr="00BD000B">
        <w:rPr>
          <w:rFonts w:ascii="Verdana" w:hAnsi="Verdana"/>
          <w:bCs/>
          <w:i/>
          <w:iCs/>
          <w:sz w:val="20"/>
        </w:rPr>
        <w:t>La organización del trabajo y el estrés: Estrategias sistemáticas de solución de problemas para empleadores, personal directivo y representantes sindicales</w:t>
      </w:r>
      <w:r w:rsidRPr="00BD000B">
        <w:rPr>
          <w:rFonts w:ascii="Verdana" w:hAnsi="Verdana"/>
          <w:bCs/>
          <w:sz w:val="20"/>
        </w:rPr>
        <w:t>. Serie Protección de la Salud de los Trabajadores No. 3. Organización Mundial de la Salud, OMS.</w:t>
      </w:r>
    </w:p>
    <w:p w14:paraId="3A75F2F3" w14:textId="77777777" w:rsidR="00BD000B" w:rsidRPr="00BD000B" w:rsidRDefault="00BD000B" w:rsidP="00BD000B">
      <w:pPr>
        <w:jc w:val="both"/>
        <w:rPr>
          <w:rFonts w:ascii="Verdana" w:hAnsi="Verdana"/>
          <w:bCs/>
          <w:sz w:val="20"/>
        </w:rPr>
      </w:pPr>
      <w:r w:rsidRPr="00BD000B">
        <w:rPr>
          <w:rFonts w:ascii="Verdana" w:hAnsi="Verdana"/>
          <w:b/>
          <w:bCs/>
          <w:sz w:val="20"/>
        </w:rPr>
        <w:t>12.15 </w:t>
      </w:r>
      <w:r w:rsidRPr="00BD000B">
        <w:rPr>
          <w:rFonts w:ascii="Verdana" w:hAnsi="Verdana"/>
          <w:bCs/>
          <w:sz w:val="20"/>
        </w:rPr>
        <w:t>Ley Federal del Trabajo. Publicada en el Diario Oficial de la Federación de primero de abril de 1970 y sus reformas.</w:t>
      </w:r>
    </w:p>
    <w:p w14:paraId="59F62546" w14:textId="77777777" w:rsidR="00BD000B" w:rsidRPr="00BD000B" w:rsidRDefault="00BD000B" w:rsidP="00BD000B">
      <w:pPr>
        <w:jc w:val="both"/>
        <w:rPr>
          <w:rFonts w:ascii="Verdana" w:hAnsi="Verdana"/>
          <w:bCs/>
          <w:sz w:val="20"/>
        </w:rPr>
      </w:pPr>
      <w:r w:rsidRPr="00BD000B">
        <w:rPr>
          <w:rFonts w:ascii="Verdana" w:hAnsi="Verdana"/>
          <w:b/>
          <w:bCs/>
          <w:sz w:val="20"/>
        </w:rPr>
        <w:t>12.16 </w:t>
      </w:r>
      <w:r w:rsidRPr="00BD000B">
        <w:rPr>
          <w:rFonts w:ascii="Verdana" w:hAnsi="Verdana"/>
          <w:bCs/>
          <w:sz w:val="20"/>
        </w:rPr>
        <w:t>Ministerio de la Protección Social (2010). </w:t>
      </w:r>
      <w:r w:rsidRPr="00BD000B">
        <w:rPr>
          <w:rFonts w:ascii="Verdana" w:hAnsi="Verdana"/>
          <w:bCs/>
          <w:i/>
          <w:iCs/>
          <w:sz w:val="20"/>
        </w:rPr>
        <w:t>Batería de instrumentos para la evaluación de factores de riesgo psicosocial</w:t>
      </w:r>
      <w:r w:rsidRPr="00BD000B">
        <w:rPr>
          <w:rFonts w:ascii="Verdana" w:hAnsi="Verdana"/>
          <w:bCs/>
          <w:sz w:val="20"/>
        </w:rPr>
        <w:t>. Bogotá, Colombia, Ministerio de la Protección Social, República de Colombia.</w:t>
      </w:r>
    </w:p>
    <w:p w14:paraId="5300D5D4" w14:textId="77777777" w:rsidR="00BD000B" w:rsidRPr="00BD000B" w:rsidRDefault="00BD000B" w:rsidP="00BD000B">
      <w:pPr>
        <w:jc w:val="both"/>
        <w:rPr>
          <w:rFonts w:ascii="Verdana" w:hAnsi="Verdana"/>
          <w:bCs/>
          <w:sz w:val="20"/>
        </w:rPr>
      </w:pPr>
      <w:r w:rsidRPr="00BD000B">
        <w:rPr>
          <w:rFonts w:ascii="Verdana" w:hAnsi="Verdana"/>
          <w:b/>
          <w:bCs/>
          <w:sz w:val="20"/>
        </w:rPr>
        <w:t>12.17 </w:t>
      </w:r>
      <w:r w:rsidRPr="00BD000B">
        <w:rPr>
          <w:rFonts w:ascii="Verdana" w:hAnsi="Verdana"/>
          <w:bCs/>
          <w:sz w:val="20"/>
        </w:rPr>
        <w:t>Moreno Jiménez Bernardo y Báez León Carmen. (2010). </w:t>
      </w:r>
      <w:r w:rsidRPr="00BD000B">
        <w:rPr>
          <w:rFonts w:ascii="Verdana" w:hAnsi="Verdana"/>
          <w:bCs/>
          <w:i/>
          <w:iCs/>
          <w:sz w:val="20"/>
        </w:rPr>
        <w:t>Factores y riesgos psicosociales, formas, consecuencias, medidas y buenas prácticas. Instituto Nacional de Seguridad e Higiene en el Trabajo.</w:t>
      </w:r>
      <w:r w:rsidRPr="00BD000B">
        <w:rPr>
          <w:rFonts w:ascii="Verdana" w:hAnsi="Verdana"/>
          <w:bCs/>
          <w:sz w:val="20"/>
        </w:rPr>
        <w:t> España, Ministerio del Trabajo e Inmigración.</w:t>
      </w:r>
    </w:p>
    <w:p w14:paraId="62181954" w14:textId="77777777" w:rsidR="00BD000B" w:rsidRPr="00BD000B" w:rsidRDefault="00BD000B" w:rsidP="00BD000B">
      <w:pPr>
        <w:jc w:val="both"/>
        <w:rPr>
          <w:rFonts w:ascii="Verdana" w:hAnsi="Verdana"/>
          <w:bCs/>
          <w:sz w:val="20"/>
        </w:rPr>
      </w:pPr>
      <w:r w:rsidRPr="00BD000B">
        <w:rPr>
          <w:rFonts w:ascii="Verdana" w:hAnsi="Verdana"/>
          <w:b/>
          <w:bCs/>
          <w:sz w:val="20"/>
        </w:rPr>
        <w:t>12.18 </w:t>
      </w:r>
      <w:r w:rsidRPr="00BD000B">
        <w:rPr>
          <w:rFonts w:ascii="Verdana" w:hAnsi="Verdana"/>
          <w:bCs/>
          <w:sz w:val="20"/>
        </w:rPr>
        <w:t>NTP 179: La carga mental del trabajo: definición y evaluación. Instituto Nacional de Seguridad e Higiene en el Trabajo, Ministerio del Trabajo y Asuntos Sociales. España, 1986.</w:t>
      </w:r>
    </w:p>
    <w:p w14:paraId="51909A42" w14:textId="77777777" w:rsidR="00BD000B" w:rsidRPr="00BD000B" w:rsidRDefault="00BD000B" w:rsidP="00BD000B">
      <w:pPr>
        <w:jc w:val="both"/>
        <w:rPr>
          <w:rFonts w:ascii="Verdana" w:hAnsi="Verdana"/>
          <w:bCs/>
          <w:sz w:val="20"/>
        </w:rPr>
      </w:pPr>
      <w:r w:rsidRPr="00BD000B">
        <w:rPr>
          <w:rFonts w:ascii="Verdana" w:hAnsi="Verdana"/>
          <w:b/>
          <w:bCs/>
          <w:sz w:val="20"/>
        </w:rPr>
        <w:t>12.19 </w:t>
      </w:r>
      <w:r w:rsidRPr="00BD000B">
        <w:rPr>
          <w:rFonts w:ascii="Verdana" w:hAnsi="Verdana"/>
          <w:bCs/>
          <w:sz w:val="20"/>
        </w:rPr>
        <w:t>NTP 212: Evaluación de la satisfacción laboral: métodos directos e indirectos. Instituto Nacional de Seguridad e Higiene en el Trabajo, Ministerio del Trabajo y Asuntos Sociales. España, 1988.</w:t>
      </w:r>
    </w:p>
    <w:p w14:paraId="337AC1A6" w14:textId="77777777" w:rsidR="00BD000B" w:rsidRPr="00BD000B" w:rsidRDefault="00BD000B" w:rsidP="00BD000B">
      <w:pPr>
        <w:jc w:val="both"/>
        <w:rPr>
          <w:rFonts w:ascii="Verdana" w:hAnsi="Verdana"/>
          <w:bCs/>
          <w:sz w:val="20"/>
        </w:rPr>
      </w:pPr>
      <w:r w:rsidRPr="00BD000B">
        <w:rPr>
          <w:rFonts w:ascii="Verdana" w:hAnsi="Verdana"/>
          <w:b/>
          <w:bCs/>
          <w:sz w:val="20"/>
        </w:rPr>
        <w:t>12.20 </w:t>
      </w:r>
      <w:r w:rsidRPr="00BD000B">
        <w:rPr>
          <w:rFonts w:ascii="Verdana" w:hAnsi="Verdana"/>
          <w:bCs/>
          <w:sz w:val="20"/>
        </w:rPr>
        <w:t>NTP 310: Trabajo nocturno y trabajo a turnos: alimentación. Instituto Nacional de Seguridad e Higiene en el Trabajo, Ministerio del Trabajo y Asuntos Sociales. España, 1993.</w:t>
      </w:r>
    </w:p>
    <w:p w14:paraId="0763D7D2"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12.21 </w:t>
      </w:r>
      <w:r w:rsidRPr="00BD000B">
        <w:rPr>
          <w:rFonts w:ascii="Verdana" w:hAnsi="Verdana"/>
          <w:bCs/>
          <w:sz w:val="20"/>
        </w:rPr>
        <w:t>NTP 213: Satisfacción laboral: encuesta de evaluación. Instituto Nacional de Seguridad e Higiene en el Trabajo, Ministerio del Trabajo y Asuntos Sociales. España, 1988.</w:t>
      </w:r>
    </w:p>
    <w:p w14:paraId="1C5B56F4" w14:textId="77777777" w:rsidR="00BD000B" w:rsidRPr="00BD000B" w:rsidRDefault="00BD000B" w:rsidP="00BD000B">
      <w:pPr>
        <w:jc w:val="both"/>
        <w:rPr>
          <w:rFonts w:ascii="Verdana" w:hAnsi="Verdana"/>
          <w:bCs/>
          <w:sz w:val="20"/>
        </w:rPr>
      </w:pPr>
      <w:r w:rsidRPr="00BD000B">
        <w:rPr>
          <w:rFonts w:ascii="Verdana" w:hAnsi="Verdana"/>
          <w:b/>
          <w:bCs/>
          <w:sz w:val="20"/>
        </w:rPr>
        <w:t>12.22 </w:t>
      </w:r>
      <w:r w:rsidRPr="00BD000B">
        <w:rPr>
          <w:rFonts w:ascii="Verdana" w:hAnsi="Verdana"/>
          <w:bCs/>
          <w:sz w:val="20"/>
        </w:rPr>
        <w:t>NTP 318: El estrés: proceso de generación en el ámbito laboral. Instituto Nacional de Seguridad e Higiene en el Trabajo, Ministerio del Trabajo y Asuntos Sociales. España, 1993.</w:t>
      </w:r>
    </w:p>
    <w:p w14:paraId="772382F0" w14:textId="77777777" w:rsidR="00BD000B" w:rsidRPr="00BD000B" w:rsidRDefault="00BD000B" w:rsidP="00BD000B">
      <w:pPr>
        <w:jc w:val="both"/>
        <w:rPr>
          <w:rFonts w:ascii="Verdana" w:hAnsi="Verdana"/>
          <w:bCs/>
          <w:sz w:val="20"/>
        </w:rPr>
      </w:pPr>
      <w:r w:rsidRPr="00BD000B">
        <w:rPr>
          <w:rFonts w:ascii="Verdana" w:hAnsi="Verdana"/>
          <w:b/>
          <w:bCs/>
          <w:sz w:val="20"/>
        </w:rPr>
        <w:t>12.23 </w:t>
      </w:r>
      <w:r w:rsidRPr="00BD000B">
        <w:rPr>
          <w:rFonts w:ascii="Verdana" w:hAnsi="Verdana"/>
          <w:bCs/>
          <w:sz w:val="20"/>
        </w:rPr>
        <w:t>NTP 349: Prevención del estrés: intervención sobre el individuo. Instituto Nacional de Seguridad e Higiene en el Trabajo, Ministerio del Trabajo y Asuntos Sociales. España, 1994.</w:t>
      </w:r>
    </w:p>
    <w:p w14:paraId="28632926" w14:textId="77777777" w:rsidR="00BD000B" w:rsidRPr="00BD000B" w:rsidRDefault="00BD000B" w:rsidP="00BD000B">
      <w:pPr>
        <w:jc w:val="both"/>
        <w:rPr>
          <w:rFonts w:ascii="Verdana" w:hAnsi="Verdana"/>
          <w:bCs/>
          <w:sz w:val="20"/>
        </w:rPr>
      </w:pPr>
      <w:r w:rsidRPr="00BD000B">
        <w:rPr>
          <w:rFonts w:ascii="Verdana" w:hAnsi="Verdana"/>
          <w:b/>
          <w:bCs/>
          <w:sz w:val="20"/>
        </w:rPr>
        <w:t>12.24 </w:t>
      </w:r>
      <w:r w:rsidRPr="00BD000B">
        <w:rPr>
          <w:rFonts w:ascii="Verdana" w:hAnsi="Verdana"/>
          <w:bCs/>
          <w:sz w:val="20"/>
        </w:rPr>
        <w:t>NTP 438: Prevención del estrés: intervención sobre la organización. Instituto Nacional de Seguridad e Higiene en el Trabajo, Ministerio del Trabajo y Asuntos Sociales. España, 1997.</w:t>
      </w:r>
    </w:p>
    <w:p w14:paraId="7F2E694C" w14:textId="77777777" w:rsidR="00BD000B" w:rsidRPr="00BD000B" w:rsidRDefault="00BD000B" w:rsidP="00BD000B">
      <w:pPr>
        <w:jc w:val="both"/>
        <w:rPr>
          <w:rFonts w:ascii="Verdana" w:hAnsi="Verdana"/>
          <w:bCs/>
          <w:sz w:val="20"/>
        </w:rPr>
      </w:pPr>
      <w:r w:rsidRPr="00BD000B">
        <w:rPr>
          <w:rFonts w:ascii="Verdana" w:hAnsi="Verdana"/>
          <w:b/>
          <w:bCs/>
          <w:sz w:val="20"/>
        </w:rPr>
        <w:t>12.25 </w:t>
      </w:r>
      <w:r w:rsidRPr="00BD000B">
        <w:rPr>
          <w:rFonts w:ascii="Verdana" w:hAnsi="Verdana"/>
          <w:bCs/>
          <w:sz w:val="20"/>
        </w:rPr>
        <w:t>NTP 443: Factores psicosociales: metodología de evaluación. Instituto Nacional de Seguridad e Higiene en el Trabajo, Ministerio del Trabajo y Asuntos Sociales. España, 1997.</w:t>
      </w:r>
    </w:p>
    <w:p w14:paraId="328A884A" w14:textId="77777777" w:rsidR="00BD000B" w:rsidRPr="00BD000B" w:rsidRDefault="00BD000B" w:rsidP="00BD000B">
      <w:pPr>
        <w:jc w:val="both"/>
        <w:rPr>
          <w:rFonts w:ascii="Verdana" w:hAnsi="Verdana"/>
          <w:bCs/>
          <w:sz w:val="20"/>
        </w:rPr>
      </w:pPr>
      <w:r w:rsidRPr="00BD000B">
        <w:rPr>
          <w:rFonts w:ascii="Verdana" w:hAnsi="Verdana"/>
          <w:b/>
          <w:bCs/>
          <w:sz w:val="20"/>
        </w:rPr>
        <w:t>12.26 </w:t>
      </w:r>
      <w:r w:rsidRPr="00BD000B">
        <w:rPr>
          <w:rFonts w:ascii="Verdana" w:hAnsi="Verdana"/>
          <w:bCs/>
          <w:sz w:val="20"/>
        </w:rPr>
        <w:t>NTP 445: Carga mental de trabajo: fatiga. Instituto Nacional de Seguridad e Higiene en el Trabajo, Ministerio del Trabajo y Asuntos Sociales. España, 1997.</w:t>
      </w:r>
    </w:p>
    <w:p w14:paraId="079B4625" w14:textId="77777777" w:rsidR="00BD000B" w:rsidRPr="00BD000B" w:rsidRDefault="00BD000B" w:rsidP="00BD000B">
      <w:pPr>
        <w:jc w:val="both"/>
        <w:rPr>
          <w:rFonts w:ascii="Verdana" w:hAnsi="Verdana"/>
          <w:bCs/>
          <w:sz w:val="20"/>
        </w:rPr>
      </w:pPr>
      <w:r w:rsidRPr="00BD000B">
        <w:rPr>
          <w:rFonts w:ascii="Verdana" w:hAnsi="Verdana"/>
          <w:b/>
          <w:bCs/>
          <w:sz w:val="20"/>
        </w:rPr>
        <w:t>12.27 </w:t>
      </w:r>
      <w:r w:rsidRPr="00BD000B">
        <w:rPr>
          <w:rFonts w:ascii="Verdana" w:hAnsi="Verdana"/>
          <w:bCs/>
          <w:sz w:val="20"/>
        </w:rPr>
        <w:t>NTP 476: El hostigamiento psicológico en el trabajo: mobbing. Instituto Nacional de Seguridad e Higiene en el Trabajo, Ministerio del Trabajo y Asuntos Sociales. España, 1998.</w:t>
      </w:r>
    </w:p>
    <w:p w14:paraId="6ADEA2F3" w14:textId="77777777" w:rsidR="00BD000B" w:rsidRPr="00BD000B" w:rsidRDefault="00BD000B" w:rsidP="00BD000B">
      <w:pPr>
        <w:jc w:val="both"/>
        <w:rPr>
          <w:rFonts w:ascii="Verdana" w:hAnsi="Verdana"/>
          <w:bCs/>
          <w:sz w:val="20"/>
        </w:rPr>
      </w:pPr>
      <w:r w:rsidRPr="00BD000B">
        <w:rPr>
          <w:rFonts w:ascii="Verdana" w:hAnsi="Verdana"/>
          <w:b/>
          <w:bCs/>
          <w:sz w:val="20"/>
        </w:rPr>
        <w:t>12.28 </w:t>
      </w:r>
      <w:r w:rsidRPr="00BD000B">
        <w:rPr>
          <w:rFonts w:ascii="Verdana" w:hAnsi="Verdana"/>
          <w:bCs/>
          <w:sz w:val="20"/>
        </w:rPr>
        <w:t>NTP 489: Violencia en el lugar de trabajo. Instituto Nacional de Seguridad e Higiene en el Trabajo, Ministerio del Trabajo y Asuntos Sociales. España, 1998.</w:t>
      </w:r>
    </w:p>
    <w:p w14:paraId="7A1E363D" w14:textId="77777777" w:rsidR="00BD000B" w:rsidRPr="00BD000B" w:rsidRDefault="00BD000B" w:rsidP="00BD000B">
      <w:pPr>
        <w:jc w:val="both"/>
        <w:rPr>
          <w:rFonts w:ascii="Verdana" w:hAnsi="Verdana"/>
          <w:bCs/>
          <w:sz w:val="20"/>
        </w:rPr>
      </w:pPr>
      <w:r w:rsidRPr="00BD000B">
        <w:rPr>
          <w:rFonts w:ascii="Verdana" w:hAnsi="Verdana"/>
          <w:b/>
          <w:bCs/>
          <w:sz w:val="20"/>
        </w:rPr>
        <w:t>12.29 </w:t>
      </w:r>
      <w:r w:rsidRPr="00BD000B">
        <w:rPr>
          <w:rFonts w:ascii="Verdana" w:hAnsi="Verdana"/>
          <w:bCs/>
          <w:sz w:val="20"/>
        </w:rPr>
        <w:t>NTP 534: Carga mental de trabajo: factores. Instituto Nacional de Seguridad e Higiene en el Trabajo, Ministerio del Trabajo y Asuntos Sociales. España, 1999.</w:t>
      </w:r>
    </w:p>
    <w:p w14:paraId="7413CD00" w14:textId="77777777" w:rsidR="00BD000B" w:rsidRPr="00BD000B" w:rsidRDefault="00BD000B" w:rsidP="00BD000B">
      <w:pPr>
        <w:jc w:val="both"/>
        <w:rPr>
          <w:rFonts w:ascii="Verdana" w:hAnsi="Verdana"/>
          <w:bCs/>
          <w:sz w:val="20"/>
        </w:rPr>
      </w:pPr>
      <w:r w:rsidRPr="00BD000B">
        <w:rPr>
          <w:rFonts w:ascii="Verdana" w:hAnsi="Verdana"/>
          <w:b/>
          <w:bCs/>
          <w:sz w:val="20"/>
        </w:rPr>
        <w:t>12.30 </w:t>
      </w:r>
      <w:r w:rsidRPr="00BD000B">
        <w:rPr>
          <w:rFonts w:ascii="Verdana" w:hAnsi="Verdana"/>
          <w:bCs/>
          <w:sz w:val="20"/>
        </w:rPr>
        <w:t>NTP 603: Riesgo psicosocial: el modelo carga-control-apoyo social (I). Instituto Nacional de Seguridad e Higiene en el Trabajo, Ministerio del Trabajo y Asuntos Sociales. España, 2001.</w:t>
      </w:r>
    </w:p>
    <w:p w14:paraId="36AC692B" w14:textId="77777777" w:rsidR="00BD000B" w:rsidRPr="00BD000B" w:rsidRDefault="00BD000B" w:rsidP="00BD000B">
      <w:pPr>
        <w:jc w:val="both"/>
        <w:rPr>
          <w:rFonts w:ascii="Verdana" w:hAnsi="Verdana"/>
          <w:bCs/>
          <w:sz w:val="20"/>
        </w:rPr>
      </w:pPr>
      <w:r w:rsidRPr="00BD000B">
        <w:rPr>
          <w:rFonts w:ascii="Verdana" w:hAnsi="Verdana"/>
          <w:b/>
          <w:bCs/>
          <w:sz w:val="20"/>
        </w:rPr>
        <w:t>12.31 </w:t>
      </w:r>
      <w:r w:rsidRPr="00BD000B">
        <w:rPr>
          <w:rFonts w:ascii="Verdana" w:hAnsi="Verdana"/>
          <w:bCs/>
          <w:sz w:val="20"/>
        </w:rPr>
        <w:t>NTP 604: Riesgo psicosocial: el modelo carga-control-apoyo social (II). Instituto Nacional de Seguridad e Higiene en el Trabajo, Ministerio del Trabajo y Asuntos Sociales. España, 2001.</w:t>
      </w:r>
    </w:p>
    <w:p w14:paraId="0F4B6D51" w14:textId="77777777" w:rsidR="00BD000B" w:rsidRPr="00BD000B" w:rsidRDefault="00BD000B" w:rsidP="00BD000B">
      <w:pPr>
        <w:jc w:val="both"/>
        <w:rPr>
          <w:rFonts w:ascii="Verdana" w:hAnsi="Verdana"/>
          <w:bCs/>
          <w:sz w:val="20"/>
        </w:rPr>
      </w:pPr>
      <w:r w:rsidRPr="00BD000B">
        <w:rPr>
          <w:rFonts w:ascii="Verdana" w:hAnsi="Verdana"/>
          <w:b/>
          <w:bCs/>
          <w:sz w:val="20"/>
        </w:rPr>
        <w:t>12.32 </w:t>
      </w:r>
      <w:r w:rsidRPr="00BD000B">
        <w:rPr>
          <w:rFonts w:ascii="Verdana" w:hAnsi="Verdana"/>
          <w:bCs/>
          <w:sz w:val="20"/>
        </w:rPr>
        <w:t>NTP 702: El proceso de evaluación de los factores psicosociales, Instituto Nacional de Seguridad e Higiene en el Trabajo, Ministerio del Trabajo y Asuntos Sociales. España, 2005.</w:t>
      </w:r>
    </w:p>
    <w:p w14:paraId="5BAD75F8" w14:textId="77777777" w:rsidR="00BD000B" w:rsidRPr="00BD000B" w:rsidRDefault="00BD000B" w:rsidP="00BD000B">
      <w:pPr>
        <w:jc w:val="both"/>
        <w:rPr>
          <w:rFonts w:ascii="Verdana" w:hAnsi="Verdana"/>
          <w:bCs/>
          <w:sz w:val="20"/>
        </w:rPr>
      </w:pPr>
      <w:r w:rsidRPr="00BD000B">
        <w:rPr>
          <w:rFonts w:ascii="Verdana" w:hAnsi="Verdana"/>
          <w:b/>
          <w:bCs/>
          <w:sz w:val="20"/>
        </w:rPr>
        <w:t>12.33 </w:t>
      </w:r>
      <w:r w:rsidRPr="00BD000B">
        <w:rPr>
          <w:rFonts w:ascii="Verdana" w:hAnsi="Verdana"/>
          <w:bCs/>
          <w:sz w:val="20"/>
        </w:rPr>
        <w:t>NTP 703: El método COPSOQ (ISTAS21, PSQCAT21) de evaluación de riesgos psicosociales, Instituto Nacional de Seguridad e Higiene en el Trabajo, Ministerio del Trabajo y Asuntos Sociales. España, 2005.</w:t>
      </w:r>
    </w:p>
    <w:p w14:paraId="2893981E" w14:textId="77777777" w:rsidR="00BD000B" w:rsidRPr="00BD000B" w:rsidRDefault="00BD000B" w:rsidP="00BD000B">
      <w:pPr>
        <w:jc w:val="both"/>
        <w:rPr>
          <w:rFonts w:ascii="Verdana" w:hAnsi="Verdana"/>
          <w:bCs/>
          <w:sz w:val="20"/>
        </w:rPr>
      </w:pPr>
      <w:r w:rsidRPr="00BD000B">
        <w:rPr>
          <w:rFonts w:ascii="Verdana" w:hAnsi="Verdana"/>
          <w:b/>
          <w:bCs/>
          <w:sz w:val="20"/>
        </w:rPr>
        <w:t>12.34 </w:t>
      </w:r>
      <w:r w:rsidRPr="00BD000B">
        <w:rPr>
          <w:rFonts w:ascii="Verdana" w:hAnsi="Verdana"/>
          <w:bCs/>
          <w:sz w:val="20"/>
        </w:rPr>
        <w:t>NTP 704: Síndrome de estar quemado por el trabajo o "burnout" (I): Definición y proceso de generación. Instituto Nacional de Seguridad e Higiene en el Trabajo, Ministerio del Trabajo y Asuntos Sociales. España, 2005.</w:t>
      </w:r>
    </w:p>
    <w:p w14:paraId="413F7564"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12.35 </w:t>
      </w:r>
      <w:r w:rsidRPr="00BD000B">
        <w:rPr>
          <w:rFonts w:ascii="Verdana" w:hAnsi="Verdana"/>
          <w:bCs/>
          <w:sz w:val="20"/>
        </w:rPr>
        <w:t>NTP 705: Síndrome de estar quemado por el trabajo o "burnout" (II): Consecuencias, evaluación y prevención. Instituto Nacional de Seguridad e Higiene en el Trabajo, Ministerio del Trabajo y Asuntos Sociales. España, 2005.</w:t>
      </w:r>
    </w:p>
    <w:p w14:paraId="3A874389" w14:textId="77777777" w:rsidR="00BD000B" w:rsidRPr="00BD000B" w:rsidRDefault="00BD000B" w:rsidP="00BD000B">
      <w:pPr>
        <w:jc w:val="both"/>
        <w:rPr>
          <w:rFonts w:ascii="Verdana" w:hAnsi="Verdana"/>
          <w:bCs/>
          <w:sz w:val="20"/>
        </w:rPr>
      </w:pPr>
      <w:r w:rsidRPr="00BD000B">
        <w:rPr>
          <w:rFonts w:ascii="Verdana" w:hAnsi="Verdana"/>
          <w:bCs/>
          <w:sz w:val="20"/>
        </w:rPr>
        <w:t> </w:t>
      </w:r>
    </w:p>
    <w:p w14:paraId="7236C02C" w14:textId="77777777" w:rsidR="00BD000B" w:rsidRPr="00BD000B" w:rsidRDefault="00BD000B" w:rsidP="00BD000B">
      <w:pPr>
        <w:jc w:val="both"/>
        <w:rPr>
          <w:rFonts w:ascii="Verdana" w:hAnsi="Verdana"/>
          <w:bCs/>
          <w:sz w:val="20"/>
        </w:rPr>
      </w:pPr>
      <w:r w:rsidRPr="00BD000B">
        <w:rPr>
          <w:rFonts w:ascii="Verdana" w:hAnsi="Verdana"/>
          <w:b/>
          <w:bCs/>
          <w:sz w:val="20"/>
        </w:rPr>
        <w:t>12.36 </w:t>
      </w:r>
      <w:r w:rsidRPr="00BD000B">
        <w:rPr>
          <w:rFonts w:ascii="Verdana" w:hAnsi="Verdana"/>
          <w:bCs/>
          <w:sz w:val="20"/>
        </w:rPr>
        <w:t>NTP 720: El trabajo emocional: concepto y prevención, Instituto Nacional de Seguridad e Higiene en el Trabajo. Ministerio del Trabajo y Asuntos Sociales. España, 2006.</w:t>
      </w:r>
    </w:p>
    <w:p w14:paraId="39775D48" w14:textId="77777777" w:rsidR="00BD000B" w:rsidRPr="00BD000B" w:rsidRDefault="00BD000B" w:rsidP="00BD000B">
      <w:pPr>
        <w:jc w:val="both"/>
        <w:rPr>
          <w:rFonts w:ascii="Verdana" w:hAnsi="Verdana"/>
          <w:bCs/>
          <w:sz w:val="20"/>
        </w:rPr>
      </w:pPr>
      <w:r w:rsidRPr="00BD000B">
        <w:rPr>
          <w:rFonts w:ascii="Verdana" w:hAnsi="Verdana"/>
          <w:b/>
          <w:bCs/>
          <w:sz w:val="20"/>
        </w:rPr>
        <w:t>12.37 </w:t>
      </w:r>
      <w:r w:rsidRPr="00BD000B">
        <w:rPr>
          <w:rFonts w:ascii="Verdana" w:hAnsi="Verdana"/>
          <w:bCs/>
          <w:sz w:val="20"/>
        </w:rPr>
        <w:t>NTP 854: Acoso psicológico en el trabajo: definición. Instituto Nacional de Seguridad e Higiene en el Trabajo, Ministerio del Trabajo y Asuntos Sociales. España, 2009.</w:t>
      </w:r>
    </w:p>
    <w:p w14:paraId="33427264" w14:textId="77777777" w:rsidR="00BD000B" w:rsidRPr="00BD000B" w:rsidRDefault="00BD000B" w:rsidP="00BD000B">
      <w:pPr>
        <w:jc w:val="both"/>
        <w:rPr>
          <w:rFonts w:ascii="Verdana" w:hAnsi="Verdana"/>
          <w:bCs/>
          <w:sz w:val="20"/>
        </w:rPr>
      </w:pPr>
      <w:r w:rsidRPr="00BD000B">
        <w:rPr>
          <w:rFonts w:ascii="Verdana" w:hAnsi="Verdana"/>
          <w:b/>
          <w:bCs/>
          <w:sz w:val="20"/>
        </w:rPr>
        <w:t>12.38 </w:t>
      </w:r>
      <w:r w:rsidRPr="00BD000B">
        <w:rPr>
          <w:rFonts w:ascii="Verdana" w:hAnsi="Verdana"/>
          <w:bCs/>
          <w:sz w:val="20"/>
        </w:rPr>
        <w:t>NTP 926: Factores psicosociales: metodología de evaluación. Instituto Nacional de Seguridad e Higiene en el Trabajo, Ministerio del Trabajo y Asuntos Sociales. España, 2012.</w:t>
      </w:r>
    </w:p>
    <w:p w14:paraId="172B3B00" w14:textId="77777777" w:rsidR="00BD000B" w:rsidRPr="00BD000B" w:rsidRDefault="00BD000B" w:rsidP="00BD000B">
      <w:pPr>
        <w:jc w:val="both"/>
        <w:rPr>
          <w:rFonts w:ascii="Verdana" w:hAnsi="Verdana"/>
          <w:bCs/>
          <w:sz w:val="20"/>
        </w:rPr>
      </w:pPr>
      <w:r w:rsidRPr="00BD000B">
        <w:rPr>
          <w:rFonts w:ascii="Verdana" w:hAnsi="Verdana"/>
          <w:b/>
          <w:bCs/>
          <w:sz w:val="20"/>
        </w:rPr>
        <w:t>12.39 </w:t>
      </w:r>
      <w:r w:rsidRPr="00BD000B">
        <w:rPr>
          <w:rFonts w:ascii="Verdana" w:hAnsi="Verdana"/>
          <w:bCs/>
          <w:sz w:val="20"/>
        </w:rPr>
        <w:t>NTP 944: Intervención psicosocial en prevención de riesgos laborales: principios comunes (I). Instituto Nacional de Seguridad e Higiene en el Trabajo, Ministerio del Trabajo y Asuntos Sociales. España, 2012.</w:t>
      </w:r>
    </w:p>
    <w:p w14:paraId="70832C37" w14:textId="77777777" w:rsidR="00BD000B" w:rsidRPr="00BD000B" w:rsidRDefault="00BD000B" w:rsidP="00BD000B">
      <w:pPr>
        <w:jc w:val="both"/>
        <w:rPr>
          <w:rFonts w:ascii="Verdana" w:hAnsi="Verdana"/>
          <w:bCs/>
          <w:sz w:val="20"/>
        </w:rPr>
      </w:pPr>
      <w:r w:rsidRPr="00BD000B">
        <w:rPr>
          <w:rFonts w:ascii="Verdana" w:hAnsi="Verdana"/>
          <w:b/>
          <w:bCs/>
          <w:sz w:val="20"/>
        </w:rPr>
        <w:t>12.40 </w:t>
      </w:r>
      <w:r w:rsidRPr="00BD000B">
        <w:rPr>
          <w:rFonts w:ascii="Verdana" w:hAnsi="Verdana"/>
          <w:bCs/>
          <w:sz w:val="20"/>
        </w:rPr>
        <w:t>NTP 945: Intervención psicosocial en prevención riesgos laborales: principios comunes (II). Instituto Nacional de Seguridad e Higiene en el Trabajo, Ministerio del Trabajo y Asuntos Sociales. España, 2012.</w:t>
      </w:r>
    </w:p>
    <w:p w14:paraId="7344232D" w14:textId="77777777" w:rsidR="00BD000B" w:rsidRPr="00BD000B" w:rsidRDefault="00BD000B" w:rsidP="00BD000B">
      <w:pPr>
        <w:jc w:val="both"/>
        <w:rPr>
          <w:rFonts w:ascii="Verdana" w:hAnsi="Verdana"/>
          <w:bCs/>
          <w:sz w:val="20"/>
        </w:rPr>
      </w:pPr>
      <w:r w:rsidRPr="00BD000B">
        <w:rPr>
          <w:rFonts w:ascii="Verdana" w:hAnsi="Verdana"/>
          <w:b/>
          <w:bCs/>
          <w:sz w:val="20"/>
        </w:rPr>
        <w:t>12.41 </w:t>
      </w:r>
      <w:r w:rsidRPr="00BD000B">
        <w:rPr>
          <w:rFonts w:ascii="Verdana" w:hAnsi="Verdana"/>
          <w:bCs/>
          <w:sz w:val="20"/>
        </w:rPr>
        <w:t>Organización Internacional del Trabajo, OIT. (1984). </w:t>
      </w:r>
      <w:r w:rsidRPr="00BD000B">
        <w:rPr>
          <w:rFonts w:ascii="Verdana" w:hAnsi="Verdana"/>
          <w:bCs/>
          <w:i/>
          <w:iCs/>
          <w:sz w:val="20"/>
        </w:rPr>
        <w:t>Factores Psicosociales en el Trabajo: Naturaleza, incidencia y prevención</w:t>
      </w:r>
      <w:r w:rsidRPr="00BD000B">
        <w:rPr>
          <w:rFonts w:ascii="Verdana" w:hAnsi="Verdana"/>
          <w:bCs/>
          <w:sz w:val="20"/>
        </w:rPr>
        <w:t>. Serie Seguridad, Higiene y Medicina del Trabajo, Núm. 56. Oficina Internacional del Trabajo, Ginebra, Suiza.</w:t>
      </w:r>
    </w:p>
    <w:p w14:paraId="18067674" w14:textId="77777777" w:rsidR="00BD000B" w:rsidRPr="00BD000B" w:rsidRDefault="00BD000B" w:rsidP="00BD000B">
      <w:pPr>
        <w:jc w:val="both"/>
        <w:rPr>
          <w:rFonts w:ascii="Verdana" w:hAnsi="Verdana"/>
          <w:bCs/>
          <w:sz w:val="20"/>
        </w:rPr>
      </w:pPr>
      <w:r w:rsidRPr="00BD000B">
        <w:rPr>
          <w:rFonts w:ascii="Verdana" w:hAnsi="Verdana"/>
          <w:b/>
          <w:bCs/>
          <w:sz w:val="20"/>
        </w:rPr>
        <w:t>12.42 </w:t>
      </w:r>
      <w:r w:rsidRPr="00BD000B">
        <w:rPr>
          <w:rFonts w:ascii="Verdana" w:hAnsi="Verdana"/>
          <w:bCs/>
          <w:sz w:val="20"/>
        </w:rPr>
        <w:t>Organización Internacional del Trabajo, OIT. (2003). </w:t>
      </w:r>
      <w:r w:rsidRPr="00BD000B">
        <w:rPr>
          <w:rFonts w:ascii="Verdana" w:hAnsi="Verdana"/>
          <w:bCs/>
          <w:i/>
          <w:iCs/>
          <w:sz w:val="20"/>
        </w:rPr>
        <w:t>Repertorio de recomendaciones prácticas sobre la violencia en el lugar de trabajo en el sector de los servicios y medidas para combatirla</w:t>
      </w:r>
      <w:r w:rsidRPr="00BD000B">
        <w:rPr>
          <w:rFonts w:ascii="Verdana" w:hAnsi="Verdana"/>
          <w:bCs/>
          <w:sz w:val="20"/>
        </w:rPr>
        <w:t>. Oficina Internacional del Trabajo, Ginebra, Suiza.</w:t>
      </w:r>
    </w:p>
    <w:p w14:paraId="4AFAF26B" w14:textId="77777777" w:rsidR="00BD000B" w:rsidRPr="00BD000B" w:rsidRDefault="00BD000B" w:rsidP="00BD000B">
      <w:pPr>
        <w:jc w:val="both"/>
        <w:rPr>
          <w:rFonts w:ascii="Verdana" w:hAnsi="Verdana"/>
          <w:bCs/>
          <w:sz w:val="20"/>
        </w:rPr>
      </w:pPr>
      <w:r w:rsidRPr="00BD000B">
        <w:rPr>
          <w:rFonts w:ascii="Verdana" w:hAnsi="Verdana"/>
          <w:b/>
          <w:bCs/>
          <w:sz w:val="20"/>
        </w:rPr>
        <w:t>12.43 </w:t>
      </w:r>
      <w:r w:rsidRPr="00BD000B">
        <w:rPr>
          <w:rFonts w:ascii="Verdana" w:hAnsi="Verdana"/>
          <w:bCs/>
          <w:sz w:val="20"/>
        </w:rPr>
        <w:t>Organización Internacional del Trabajo y Programa de las Naciones Unidas para el Desarrollo, OIT-PNUD. (2003). </w:t>
      </w:r>
      <w:r w:rsidRPr="00BD000B">
        <w:rPr>
          <w:rFonts w:ascii="Verdana" w:hAnsi="Verdana"/>
          <w:bCs/>
          <w:i/>
          <w:iCs/>
          <w:sz w:val="20"/>
        </w:rPr>
        <w:t>Trabajo y familia: Hacia nuevas formas de conciliación con corresponsabilidad social</w:t>
      </w:r>
      <w:r w:rsidRPr="00BD000B">
        <w:rPr>
          <w:rFonts w:ascii="Verdana" w:hAnsi="Verdana"/>
          <w:bCs/>
          <w:sz w:val="20"/>
        </w:rPr>
        <w:t>, Santiago, Chile.</w:t>
      </w:r>
    </w:p>
    <w:p w14:paraId="1832C824" w14:textId="77777777" w:rsidR="00BD000B" w:rsidRPr="00BD000B" w:rsidRDefault="00BD000B" w:rsidP="00BD000B">
      <w:pPr>
        <w:jc w:val="both"/>
        <w:rPr>
          <w:rFonts w:ascii="Verdana" w:hAnsi="Verdana"/>
          <w:bCs/>
          <w:sz w:val="20"/>
        </w:rPr>
      </w:pPr>
      <w:r w:rsidRPr="00BD000B">
        <w:rPr>
          <w:rFonts w:ascii="Verdana" w:hAnsi="Verdana"/>
          <w:b/>
          <w:bCs/>
          <w:sz w:val="20"/>
        </w:rPr>
        <w:t>12.44 </w:t>
      </w:r>
      <w:r w:rsidRPr="00BD000B">
        <w:rPr>
          <w:rFonts w:ascii="Verdana" w:hAnsi="Verdana"/>
          <w:bCs/>
          <w:sz w:val="20"/>
        </w:rPr>
        <w:t>Oficina Internacional del Trabajo, OIT. (2012). </w:t>
      </w:r>
      <w:r w:rsidRPr="00BD000B">
        <w:rPr>
          <w:rFonts w:ascii="Verdana" w:hAnsi="Verdana"/>
          <w:bCs/>
          <w:i/>
          <w:iCs/>
          <w:sz w:val="20"/>
        </w:rPr>
        <w:t>Paquete de formación SOLVE. Integrando la promoción de la salud a las políticas de SST en el lugar de trabajo: Guía del formador. </w:t>
      </w:r>
      <w:r w:rsidRPr="00BD000B">
        <w:rPr>
          <w:rFonts w:ascii="Verdana" w:hAnsi="Verdana"/>
          <w:bCs/>
          <w:sz w:val="20"/>
        </w:rPr>
        <w:t>Oficina Internacional del Trabajo, Ginebra, Suiza.</w:t>
      </w:r>
    </w:p>
    <w:p w14:paraId="6F34DBAD" w14:textId="77777777" w:rsidR="00BD000B" w:rsidRPr="00BD000B" w:rsidRDefault="00BD000B" w:rsidP="00BD000B">
      <w:pPr>
        <w:jc w:val="both"/>
        <w:rPr>
          <w:rFonts w:ascii="Verdana" w:hAnsi="Verdana"/>
          <w:bCs/>
          <w:sz w:val="20"/>
        </w:rPr>
      </w:pPr>
      <w:r w:rsidRPr="00BD000B">
        <w:rPr>
          <w:rFonts w:ascii="Verdana" w:hAnsi="Verdana"/>
          <w:b/>
          <w:bCs/>
          <w:sz w:val="20"/>
        </w:rPr>
        <w:t>12.45 </w:t>
      </w:r>
      <w:r w:rsidRPr="00BD000B">
        <w:rPr>
          <w:rFonts w:ascii="Verdana" w:hAnsi="Verdana"/>
          <w:bCs/>
          <w:sz w:val="20"/>
        </w:rPr>
        <w:t>Reglamento Federal de Seguridad y Salud en el Trabajo, Diario Oficial de la Federación de 13 de noviembre de 2014. México.</w:t>
      </w:r>
    </w:p>
    <w:p w14:paraId="59DC6A71" w14:textId="77777777" w:rsidR="00BD000B" w:rsidRPr="00BD000B" w:rsidRDefault="00BD000B" w:rsidP="00BD000B">
      <w:pPr>
        <w:jc w:val="both"/>
        <w:rPr>
          <w:rFonts w:ascii="Verdana" w:hAnsi="Verdana"/>
          <w:bCs/>
          <w:sz w:val="20"/>
        </w:rPr>
      </w:pPr>
      <w:r w:rsidRPr="00BD000B">
        <w:rPr>
          <w:rFonts w:ascii="Verdana" w:hAnsi="Verdana"/>
          <w:b/>
          <w:bCs/>
          <w:sz w:val="20"/>
        </w:rPr>
        <w:t>12.46 </w:t>
      </w:r>
      <w:r w:rsidRPr="00BD000B">
        <w:rPr>
          <w:rFonts w:ascii="Verdana" w:hAnsi="Verdana"/>
          <w:bCs/>
          <w:sz w:val="20"/>
        </w:rPr>
        <w:t>Superintendencia de Seguridad Social. </w:t>
      </w:r>
      <w:r w:rsidRPr="00BD000B">
        <w:rPr>
          <w:rFonts w:ascii="Verdana" w:hAnsi="Verdana"/>
          <w:bCs/>
          <w:i/>
          <w:iCs/>
          <w:sz w:val="20"/>
        </w:rPr>
        <w:t>Cuestionario de Evaluación de Riesgos Psicosociales en el Trabajo, SUSESO-ISTAS 21. Manual de uso</w:t>
      </w:r>
      <w:r w:rsidRPr="00BD000B">
        <w:rPr>
          <w:rFonts w:ascii="Verdana" w:hAnsi="Verdana"/>
          <w:bCs/>
          <w:sz w:val="20"/>
        </w:rPr>
        <w:t>. Gobierno de Chile.</w:t>
      </w:r>
    </w:p>
    <w:p w14:paraId="77EC4EC8" w14:textId="77777777" w:rsidR="00BD000B" w:rsidRPr="00BD000B" w:rsidRDefault="00BD000B" w:rsidP="00BD000B">
      <w:pPr>
        <w:jc w:val="both"/>
        <w:rPr>
          <w:rFonts w:ascii="Verdana" w:hAnsi="Verdana"/>
          <w:bCs/>
          <w:sz w:val="20"/>
        </w:rPr>
      </w:pPr>
      <w:r w:rsidRPr="00BD000B">
        <w:rPr>
          <w:rFonts w:ascii="Verdana" w:hAnsi="Verdana"/>
          <w:b/>
          <w:bCs/>
          <w:sz w:val="20"/>
        </w:rPr>
        <w:t>13. Concordancia con normas internacionales</w:t>
      </w:r>
    </w:p>
    <w:p w14:paraId="3F9757C6" w14:textId="77777777" w:rsidR="00BD000B" w:rsidRPr="00BD000B" w:rsidRDefault="00BD000B" w:rsidP="00BD000B">
      <w:pPr>
        <w:jc w:val="both"/>
        <w:rPr>
          <w:rFonts w:ascii="Verdana" w:hAnsi="Verdana"/>
          <w:bCs/>
          <w:sz w:val="20"/>
        </w:rPr>
      </w:pPr>
      <w:r w:rsidRPr="00BD000B">
        <w:rPr>
          <w:rFonts w:ascii="Verdana" w:hAnsi="Verdana"/>
          <w:bCs/>
          <w:sz w:val="20"/>
        </w:rPr>
        <w:t>Esta Norma Oficial Mexicana no es equivalente con ninguna norma internacional, por no existir referencia alguna al momento de su elaboración.</w:t>
      </w:r>
    </w:p>
    <w:p w14:paraId="2C0F305B" w14:textId="77777777" w:rsidR="00BD000B" w:rsidRPr="00BD000B" w:rsidRDefault="00BD000B" w:rsidP="00BD000B">
      <w:pPr>
        <w:jc w:val="both"/>
        <w:rPr>
          <w:rFonts w:ascii="Verdana" w:hAnsi="Verdana"/>
          <w:b/>
          <w:bCs/>
          <w:sz w:val="20"/>
        </w:rPr>
      </w:pPr>
      <w:r w:rsidRPr="00BD000B">
        <w:rPr>
          <w:rFonts w:ascii="Verdana" w:hAnsi="Verdana"/>
          <w:b/>
          <w:bCs/>
          <w:sz w:val="20"/>
        </w:rPr>
        <w:lastRenderedPageBreak/>
        <w:t>TRANSITORIOS</w:t>
      </w:r>
    </w:p>
    <w:p w14:paraId="5DBEDC56" w14:textId="77777777" w:rsidR="00BD000B" w:rsidRPr="00BD000B" w:rsidRDefault="00BD000B" w:rsidP="00BD000B">
      <w:pPr>
        <w:jc w:val="both"/>
        <w:rPr>
          <w:rFonts w:ascii="Verdana" w:hAnsi="Verdana"/>
          <w:bCs/>
          <w:sz w:val="20"/>
        </w:rPr>
      </w:pPr>
      <w:r w:rsidRPr="00BD000B">
        <w:rPr>
          <w:rFonts w:ascii="Verdana" w:hAnsi="Verdana"/>
          <w:b/>
          <w:bCs/>
          <w:sz w:val="20"/>
        </w:rPr>
        <w:t>PRIMERO.</w:t>
      </w:r>
      <w:r w:rsidRPr="00BD000B">
        <w:rPr>
          <w:rFonts w:ascii="Verdana" w:hAnsi="Verdana"/>
          <w:bCs/>
          <w:sz w:val="20"/>
        </w:rPr>
        <w:t> La presente Norma Oficial Mexicana entrará en vigor al </w:t>
      </w:r>
      <w:r w:rsidRPr="00BD000B">
        <w:rPr>
          <w:rFonts w:ascii="Verdana" w:hAnsi="Verdana"/>
          <w:b/>
          <w:bCs/>
          <w:sz w:val="20"/>
        </w:rPr>
        <w:t>año</w:t>
      </w:r>
      <w:r w:rsidRPr="00BD000B">
        <w:rPr>
          <w:rFonts w:ascii="Verdana" w:hAnsi="Verdana"/>
          <w:bCs/>
          <w:sz w:val="20"/>
        </w:rPr>
        <w:t> siguiente de su publicación en el Diario Oficial de la Federación.</w:t>
      </w:r>
    </w:p>
    <w:p w14:paraId="7E17C1CE" w14:textId="77777777" w:rsidR="00BD000B" w:rsidRPr="00BD000B" w:rsidRDefault="00BD000B" w:rsidP="00BD000B">
      <w:pPr>
        <w:jc w:val="both"/>
        <w:rPr>
          <w:rFonts w:ascii="Verdana" w:hAnsi="Verdana"/>
          <w:bCs/>
          <w:sz w:val="20"/>
        </w:rPr>
      </w:pPr>
      <w:r w:rsidRPr="00BD000B">
        <w:rPr>
          <w:rFonts w:ascii="Verdana" w:hAnsi="Verdana"/>
          <w:b/>
          <w:bCs/>
          <w:sz w:val="20"/>
        </w:rPr>
        <w:t>SEGUNDO.</w:t>
      </w:r>
      <w:r w:rsidRPr="00BD000B">
        <w:rPr>
          <w:rFonts w:ascii="Verdana" w:hAnsi="Verdana"/>
          <w:bCs/>
          <w:sz w:val="20"/>
        </w:rPr>
        <w:t> Lo dispuesto por los numerales 5.2, 5.3, 5.6, 5.8, 8.3, 8.4, 8.5, y Capítulo 7, entrará en vigor a los </w:t>
      </w:r>
      <w:r w:rsidRPr="00BD000B">
        <w:rPr>
          <w:rFonts w:ascii="Verdana" w:hAnsi="Verdana"/>
          <w:b/>
          <w:bCs/>
          <w:sz w:val="20"/>
        </w:rPr>
        <w:t>dos</w:t>
      </w:r>
      <w:r w:rsidRPr="00BD000B">
        <w:rPr>
          <w:rFonts w:ascii="Verdana" w:hAnsi="Verdana"/>
          <w:bCs/>
          <w:sz w:val="20"/>
        </w:rPr>
        <w:t> años siguientes a su publicación en el Diario Oficial de la Federación.</w:t>
      </w:r>
    </w:p>
    <w:p w14:paraId="7072F19F" w14:textId="77777777" w:rsidR="00BD000B" w:rsidRPr="00BD000B" w:rsidRDefault="00BD000B" w:rsidP="00BD000B">
      <w:pPr>
        <w:jc w:val="both"/>
        <w:rPr>
          <w:rFonts w:ascii="Verdana" w:hAnsi="Verdana"/>
          <w:bCs/>
          <w:sz w:val="20"/>
        </w:rPr>
      </w:pPr>
      <w:r w:rsidRPr="00BD000B">
        <w:rPr>
          <w:rFonts w:ascii="Verdana" w:hAnsi="Verdana"/>
          <w:bCs/>
          <w:sz w:val="20"/>
        </w:rPr>
        <w:t>Ciudad de México, a los cuatro días del mes de septiembre de dos mil dieciocho.- El Secretario del Trabajo y Previsión Social, </w:t>
      </w:r>
      <w:r w:rsidRPr="00BD000B">
        <w:rPr>
          <w:rFonts w:ascii="Verdana" w:hAnsi="Verdana"/>
          <w:b/>
          <w:bCs/>
          <w:sz w:val="20"/>
        </w:rPr>
        <w:t>Roberto Rafael Campa Cifrián</w:t>
      </w:r>
      <w:r w:rsidRPr="00BD000B">
        <w:rPr>
          <w:rFonts w:ascii="Verdana" w:hAnsi="Verdana"/>
          <w:bCs/>
          <w:sz w:val="20"/>
        </w:rPr>
        <w:t>.- Rúbrica.</w:t>
      </w:r>
    </w:p>
    <w:p w14:paraId="04AC4F49" w14:textId="77777777" w:rsidR="00BD000B" w:rsidRPr="00BD000B" w:rsidRDefault="00BD000B" w:rsidP="00D90935">
      <w:pPr>
        <w:pStyle w:val="Ttulo1"/>
      </w:pPr>
      <w:r w:rsidRPr="00BD000B">
        <w:t>Guía de Referencia I</w:t>
      </w:r>
    </w:p>
    <w:p w14:paraId="616A53FF" w14:textId="77777777" w:rsidR="00BD000B" w:rsidRPr="00BD000B" w:rsidRDefault="00BD000B" w:rsidP="00D90935">
      <w:pPr>
        <w:rPr>
          <w:rFonts w:ascii="Verdana" w:hAnsi="Verdana"/>
          <w:bCs/>
          <w:sz w:val="20"/>
        </w:rPr>
      </w:pPr>
      <w:r w:rsidRPr="00BD000B">
        <w:rPr>
          <w:rFonts w:ascii="Verdana" w:hAnsi="Verdana"/>
          <w:b/>
          <w:bCs/>
          <w:sz w:val="20"/>
        </w:rPr>
        <w:t>EJEMPLO DE CUESTIONARIO PARA IDENTIFICAR A LOS TRABAJADORES QUE FUERON SUJETOS A</w:t>
      </w:r>
      <w:r w:rsidR="00D90935">
        <w:rPr>
          <w:rFonts w:ascii="Verdana" w:hAnsi="Verdana"/>
          <w:b/>
          <w:bCs/>
          <w:sz w:val="20"/>
        </w:rPr>
        <w:t xml:space="preserve"> </w:t>
      </w:r>
      <w:r w:rsidRPr="00BD000B">
        <w:rPr>
          <w:rFonts w:ascii="Verdana" w:hAnsi="Verdana"/>
          <w:b/>
          <w:bCs/>
          <w:sz w:val="20"/>
        </w:rPr>
        <w:t>ACONTECIMIENTOS TRAUMÁTICOS SEVEROS</w:t>
      </w:r>
    </w:p>
    <w:p w14:paraId="47254B7B" w14:textId="77777777" w:rsidR="00BD000B" w:rsidRPr="00BD000B" w:rsidRDefault="00BD000B" w:rsidP="00BD000B">
      <w:pPr>
        <w:jc w:val="both"/>
        <w:rPr>
          <w:rFonts w:ascii="Verdana" w:hAnsi="Verdana"/>
          <w:bCs/>
          <w:sz w:val="20"/>
        </w:rPr>
      </w:pPr>
      <w:r w:rsidRPr="00BD000B">
        <w:rPr>
          <w:rFonts w:ascii="Verdana" w:hAnsi="Verdana"/>
          <w:bCs/>
          <w:sz w:val="20"/>
        </w:rPr>
        <w:t>El contenido de esta guía es un complemento para la mejor comprensión de la presente Norma y </w:t>
      </w:r>
      <w:r w:rsidRPr="00BD000B">
        <w:rPr>
          <w:rFonts w:ascii="Verdana" w:hAnsi="Verdana"/>
          <w:b/>
          <w:bCs/>
          <w:sz w:val="20"/>
        </w:rPr>
        <w:t>no es de cumplimiento obligatorio</w:t>
      </w:r>
      <w:r w:rsidRPr="00BD000B">
        <w:rPr>
          <w:rFonts w:ascii="Verdana" w:hAnsi="Verdana"/>
          <w:bCs/>
          <w:sz w:val="20"/>
        </w:rPr>
        <w:t>.</w:t>
      </w:r>
    </w:p>
    <w:p w14:paraId="7CCD9275" w14:textId="77777777" w:rsidR="00BD000B" w:rsidRPr="00BD000B" w:rsidRDefault="00BD000B" w:rsidP="00BD000B">
      <w:pPr>
        <w:jc w:val="both"/>
        <w:rPr>
          <w:rFonts w:ascii="Verdana" w:hAnsi="Verdana"/>
          <w:bCs/>
          <w:sz w:val="20"/>
        </w:rPr>
      </w:pPr>
      <w:r w:rsidRPr="00BD000B">
        <w:rPr>
          <w:rFonts w:ascii="Verdana" w:hAnsi="Verdana"/>
          <w:bCs/>
          <w:sz w:val="20"/>
        </w:rPr>
        <w:t>En esta guía, se presenta un ejemplo de cuestionario que permite identificar a los trabajadores que han sido sujetos a acontecimientos traumáticos severos y que requieren valoración clínica.</w:t>
      </w:r>
    </w:p>
    <w:p w14:paraId="75789E78" w14:textId="77777777" w:rsidR="00BD000B" w:rsidRPr="00BD000B" w:rsidRDefault="00BD000B" w:rsidP="00194CF6">
      <w:pPr>
        <w:rPr>
          <w:rFonts w:ascii="Verdana" w:hAnsi="Verdana"/>
          <w:bCs/>
          <w:sz w:val="20"/>
        </w:rPr>
      </w:pPr>
      <w:r w:rsidRPr="00BD000B">
        <w:rPr>
          <w:rFonts w:ascii="Verdana" w:hAnsi="Verdana"/>
          <w:b/>
          <w:bCs/>
          <w:sz w:val="20"/>
        </w:rPr>
        <w:t>CUESTIONARIO PARA IDENTIFICAR A LOS TRABAJADORES QUE FUERON SUJETOS A</w:t>
      </w:r>
      <w:r w:rsidR="00D90935">
        <w:rPr>
          <w:rFonts w:ascii="Verdana" w:hAnsi="Verdana"/>
          <w:b/>
          <w:bCs/>
          <w:sz w:val="20"/>
        </w:rPr>
        <w:t xml:space="preserve"> </w:t>
      </w:r>
      <w:r w:rsidRPr="00BD000B">
        <w:rPr>
          <w:rFonts w:ascii="Verdana" w:hAnsi="Verdana"/>
          <w:b/>
          <w:bCs/>
          <w:sz w:val="20"/>
        </w:rPr>
        <w:t>ACONTECIMIENTOS TRAUMÁTICOS SEVEROS</w:t>
      </w:r>
    </w:p>
    <w:p w14:paraId="2F64471F" w14:textId="77777777" w:rsidR="00BD000B" w:rsidRPr="00BD000B" w:rsidRDefault="00BD000B" w:rsidP="00BD000B">
      <w:pPr>
        <w:jc w:val="both"/>
        <w:rPr>
          <w:rFonts w:ascii="Verdana" w:hAnsi="Verdana"/>
          <w:bCs/>
          <w:sz w:val="20"/>
        </w:rPr>
      </w:pPr>
      <w:r w:rsidRPr="00BD000B">
        <w:rPr>
          <w:rFonts w:ascii="Verdana" w:hAnsi="Verdana"/>
          <w:bCs/>
          <w:sz w:val="20"/>
        </w:rPr>
        <w:t>Marque una "X" a la respuesta que se le indica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7315"/>
        <w:gridCol w:w="661"/>
        <w:gridCol w:w="736"/>
      </w:tblGrid>
      <w:tr w:rsidR="00BD000B" w:rsidRPr="00BD000B" w14:paraId="32D5664B" w14:textId="77777777" w:rsidTr="00BD000B">
        <w:trPr>
          <w:trHeight w:val="309"/>
        </w:trPr>
        <w:tc>
          <w:tcPr>
            <w:tcW w:w="731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35094EE6" w14:textId="77777777" w:rsidR="00BD000B" w:rsidRPr="00BD000B" w:rsidRDefault="00BD000B" w:rsidP="00BD000B">
            <w:pPr>
              <w:jc w:val="both"/>
              <w:rPr>
                <w:rFonts w:ascii="Verdana" w:hAnsi="Verdana"/>
                <w:bCs/>
                <w:sz w:val="20"/>
              </w:rPr>
            </w:pPr>
            <w:r w:rsidRPr="00BD000B">
              <w:rPr>
                <w:rFonts w:ascii="Verdana" w:hAnsi="Verdana"/>
                <w:b/>
                <w:bCs/>
                <w:sz w:val="20"/>
              </w:rPr>
              <w:t>Sección / Pregunta</w:t>
            </w:r>
          </w:p>
        </w:tc>
        <w:tc>
          <w:tcPr>
            <w:tcW w:w="139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412490D7" w14:textId="77777777" w:rsidR="00BD000B" w:rsidRPr="00BD000B" w:rsidRDefault="00BD000B" w:rsidP="00BD000B">
            <w:pPr>
              <w:jc w:val="both"/>
              <w:rPr>
                <w:rFonts w:ascii="Verdana" w:hAnsi="Verdana"/>
                <w:bCs/>
                <w:sz w:val="20"/>
              </w:rPr>
            </w:pPr>
            <w:r w:rsidRPr="00BD000B">
              <w:rPr>
                <w:rFonts w:ascii="Verdana" w:hAnsi="Verdana"/>
                <w:b/>
                <w:bCs/>
                <w:sz w:val="20"/>
              </w:rPr>
              <w:t>Respuesta</w:t>
            </w:r>
          </w:p>
        </w:tc>
      </w:tr>
      <w:tr w:rsidR="00BD000B" w:rsidRPr="00BD000B" w14:paraId="62A26EAB" w14:textId="77777777" w:rsidTr="00BD000B">
        <w:trPr>
          <w:trHeight w:val="294"/>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3FC20B16" w14:textId="77777777" w:rsidR="00BD000B" w:rsidRPr="00BD000B" w:rsidRDefault="00BD000B" w:rsidP="00BD000B">
            <w:pPr>
              <w:jc w:val="both"/>
              <w:rPr>
                <w:rFonts w:ascii="Verdana" w:hAnsi="Verdana"/>
                <w:bCs/>
                <w:sz w:val="20"/>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2301B8B" w14:textId="77777777" w:rsidR="00BD000B" w:rsidRPr="00BD000B" w:rsidRDefault="00BD000B" w:rsidP="00BD000B">
            <w:pPr>
              <w:jc w:val="both"/>
              <w:rPr>
                <w:rFonts w:ascii="Verdana" w:hAnsi="Verdana"/>
                <w:bCs/>
                <w:sz w:val="20"/>
              </w:rPr>
            </w:pPr>
            <w:r w:rsidRPr="00BD000B">
              <w:rPr>
                <w:rFonts w:ascii="Verdana" w:hAnsi="Verdana"/>
                <w:b/>
                <w:bCs/>
                <w:sz w:val="20"/>
              </w:rPr>
              <w:t>SÍ</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5A9D6116" w14:textId="77777777" w:rsidR="00BD000B" w:rsidRPr="00BD000B" w:rsidRDefault="00BD000B" w:rsidP="00BD000B">
            <w:pPr>
              <w:jc w:val="both"/>
              <w:rPr>
                <w:rFonts w:ascii="Verdana" w:hAnsi="Verdana"/>
                <w:bCs/>
                <w:sz w:val="20"/>
              </w:rPr>
            </w:pPr>
            <w:r w:rsidRPr="00BD000B">
              <w:rPr>
                <w:rFonts w:ascii="Verdana" w:hAnsi="Verdana"/>
                <w:b/>
                <w:bCs/>
                <w:sz w:val="20"/>
              </w:rPr>
              <w:t>No</w:t>
            </w:r>
          </w:p>
        </w:tc>
      </w:tr>
      <w:tr w:rsidR="00BD000B" w:rsidRPr="00BD000B" w14:paraId="1FABC1D7" w14:textId="77777777" w:rsidTr="00BD000B">
        <w:trPr>
          <w:trHeight w:val="29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7C829F" w14:textId="77777777" w:rsidR="00BD000B" w:rsidRPr="00BD000B" w:rsidRDefault="00BD000B" w:rsidP="00BD000B">
            <w:pPr>
              <w:jc w:val="both"/>
              <w:rPr>
                <w:rFonts w:ascii="Verdana" w:hAnsi="Verdana"/>
                <w:bCs/>
                <w:sz w:val="20"/>
              </w:rPr>
            </w:pPr>
            <w:r w:rsidRPr="00BD000B">
              <w:rPr>
                <w:rFonts w:ascii="Verdana" w:hAnsi="Verdana"/>
                <w:b/>
                <w:bCs/>
                <w:sz w:val="20"/>
              </w:rPr>
              <w:t>I.- Acontecimiento traumático severo</w:t>
            </w:r>
          </w:p>
        </w:tc>
      </w:tr>
      <w:tr w:rsidR="00BD000B" w:rsidRPr="00BD000B" w14:paraId="73553BE7" w14:textId="77777777" w:rsidTr="00BD000B">
        <w:trPr>
          <w:trHeight w:val="2486"/>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3811CD" w14:textId="77777777" w:rsidR="00BD000B" w:rsidRPr="00BD000B" w:rsidRDefault="00BD000B" w:rsidP="00BD000B">
            <w:pPr>
              <w:jc w:val="both"/>
              <w:rPr>
                <w:rFonts w:ascii="Verdana" w:hAnsi="Verdana"/>
                <w:bCs/>
                <w:sz w:val="20"/>
              </w:rPr>
            </w:pPr>
            <w:r w:rsidRPr="00BD000B">
              <w:rPr>
                <w:rFonts w:ascii="Verdana" w:hAnsi="Verdana"/>
                <w:bCs/>
                <w:sz w:val="20"/>
              </w:rPr>
              <w:t xml:space="preserve">¿Ha presenciado o sufrido alguna vez, durante o con motivo del trabajo un </w:t>
            </w:r>
            <w:r w:rsidR="00194CF6" w:rsidRPr="00BD000B">
              <w:rPr>
                <w:rFonts w:ascii="Verdana" w:hAnsi="Verdana"/>
                <w:bCs/>
                <w:sz w:val="20"/>
              </w:rPr>
              <w:t>acontecimiento como</w:t>
            </w:r>
            <w:r w:rsidRPr="00BD000B">
              <w:rPr>
                <w:rFonts w:ascii="Verdana" w:hAnsi="Verdana"/>
                <w:bCs/>
                <w:sz w:val="20"/>
              </w:rPr>
              <w:t xml:space="preserve"> los siguientes:</w:t>
            </w:r>
          </w:p>
          <w:p w14:paraId="510F9DE5" w14:textId="77777777" w:rsidR="00BD000B" w:rsidRPr="00BD000B" w:rsidRDefault="00BD000B" w:rsidP="00BD000B">
            <w:pPr>
              <w:jc w:val="both"/>
              <w:rPr>
                <w:rFonts w:ascii="Verdana" w:hAnsi="Verdana"/>
                <w:bCs/>
                <w:sz w:val="20"/>
              </w:rPr>
            </w:pPr>
            <w:r w:rsidRPr="00BD000B">
              <w:rPr>
                <w:rFonts w:ascii="Verdana" w:hAnsi="Verdana"/>
                <w:bCs/>
                <w:sz w:val="20"/>
              </w:rPr>
              <w:t xml:space="preserve">Ø   Accidente que tenga como consecuencia la muerte, la pérdida de un miembro o </w:t>
            </w:r>
            <w:r w:rsidR="008D08F7" w:rsidRPr="00BD000B">
              <w:rPr>
                <w:rFonts w:ascii="Verdana" w:hAnsi="Verdana"/>
                <w:bCs/>
                <w:sz w:val="20"/>
              </w:rPr>
              <w:t>una lesión</w:t>
            </w:r>
            <w:r w:rsidRPr="00BD000B">
              <w:rPr>
                <w:rFonts w:ascii="Verdana" w:hAnsi="Verdana"/>
                <w:bCs/>
                <w:sz w:val="20"/>
              </w:rPr>
              <w:t xml:space="preserve"> grave?</w:t>
            </w:r>
          </w:p>
          <w:p w14:paraId="5F292B69" w14:textId="77777777" w:rsidR="00BD000B" w:rsidRPr="00BD000B" w:rsidRDefault="00BD000B" w:rsidP="00BD000B">
            <w:pPr>
              <w:jc w:val="both"/>
              <w:rPr>
                <w:rFonts w:ascii="Verdana" w:hAnsi="Verdana"/>
                <w:bCs/>
                <w:sz w:val="20"/>
              </w:rPr>
            </w:pPr>
            <w:r w:rsidRPr="00BD000B">
              <w:rPr>
                <w:rFonts w:ascii="Verdana" w:hAnsi="Verdana"/>
                <w:bCs/>
                <w:sz w:val="20"/>
              </w:rPr>
              <w:t>Ø   Asaltos?</w:t>
            </w:r>
          </w:p>
          <w:p w14:paraId="49735773" w14:textId="77777777" w:rsidR="00BD000B" w:rsidRPr="00BD000B" w:rsidRDefault="00BD000B" w:rsidP="00BD000B">
            <w:pPr>
              <w:jc w:val="both"/>
              <w:rPr>
                <w:rFonts w:ascii="Verdana" w:hAnsi="Verdana"/>
                <w:bCs/>
                <w:sz w:val="20"/>
              </w:rPr>
            </w:pPr>
            <w:r w:rsidRPr="00BD000B">
              <w:rPr>
                <w:rFonts w:ascii="Verdana" w:hAnsi="Verdana"/>
                <w:bCs/>
                <w:sz w:val="20"/>
              </w:rPr>
              <w:t>Ø   Actos violentos que derivaron en lesiones graves?</w:t>
            </w:r>
          </w:p>
          <w:p w14:paraId="68EEBDBA" w14:textId="77777777" w:rsidR="00BD000B" w:rsidRPr="00BD000B" w:rsidRDefault="00BD000B" w:rsidP="00BD000B">
            <w:pPr>
              <w:jc w:val="both"/>
              <w:rPr>
                <w:rFonts w:ascii="Verdana" w:hAnsi="Verdana"/>
                <w:bCs/>
                <w:sz w:val="20"/>
              </w:rPr>
            </w:pPr>
            <w:r w:rsidRPr="00BD000B">
              <w:rPr>
                <w:rFonts w:ascii="Verdana" w:hAnsi="Verdana"/>
                <w:bCs/>
                <w:sz w:val="20"/>
              </w:rPr>
              <w:t>Ø   Secuestro?</w:t>
            </w:r>
          </w:p>
          <w:p w14:paraId="29F17871" w14:textId="77777777" w:rsidR="00BD000B" w:rsidRPr="00BD000B" w:rsidRDefault="00BD000B" w:rsidP="00BD000B">
            <w:pPr>
              <w:jc w:val="both"/>
              <w:rPr>
                <w:rFonts w:ascii="Verdana" w:hAnsi="Verdana"/>
                <w:bCs/>
                <w:sz w:val="20"/>
              </w:rPr>
            </w:pPr>
            <w:r w:rsidRPr="00BD000B">
              <w:rPr>
                <w:rFonts w:ascii="Verdana" w:hAnsi="Verdana"/>
                <w:bCs/>
                <w:sz w:val="20"/>
              </w:rPr>
              <w:t>Ø   Amenazas?, o</w:t>
            </w:r>
          </w:p>
          <w:p w14:paraId="2FA641CC" w14:textId="77777777" w:rsidR="00BD000B" w:rsidRPr="00BD000B" w:rsidRDefault="00BD000B" w:rsidP="00BD000B">
            <w:pPr>
              <w:jc w:val="both"/>
              <w:rPr>
                <w:rFonts w:ascii="Verdana" w:hAnsi="Verdana"/>
                <w:bCs/>
                <w:sz w:val="20"/>
              </w:rPr>
            </w:pPr>
            <w:r w:rsidRPr="00BD000B">
              <w:rPr>
                <w:rFonts w:ascii="Verdana" w:hAnsi="Verdana"/>
                <w:bCs/>
                <w:sz w:val="20"/>
              </w:rPr>
              <w:t>Ø   Cualquier otro que ponga en riesgo su vida o salud, y/o la de otras personas?</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36F22C"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EF54B44"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0ABCA1EA" w14:textId="77777777" w:rsidTr="00BD000B">
        <w:trPr>
          <w:trHeight w:val="29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E802B5"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335E962C"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9C3E6A"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II.- Recuerdos persistentes sobre el acontecimiento (durante el último mes):</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132905"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4198DB8"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3E94D630"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EB3F704" w14:textId="77777777" w:rsidR="00BD000B" w:rsidRPr="00BD000B" w:rsidRDefault="00BD000B" w:rsidP="00BD000B">
            <w:pPr>
              <w:jc w:val="both"/>
              <w:rPr>
                <w:rFonts w:ascii="Verdana" w:hAnsi="Verdana"/>
                <w:bCs/>
                <w:sz w:val="20"/>
              </w:rPr>
            </w:pPr>
            <w:r w:rsidRPr="00BD000B">
              <w:rPr>
                <w:rFonts w:ascii="Verdana" w:hAnsi="Verdana"/>
                <w:bCs/>
                <w:sz w:val="20"/>
              </w:rPr>
              <w:t>¿Ha tenido recuerdos recurrentes sobre el acontecimiento que le provocan malestares?</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1836E8"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0FF560B"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301B8F13" w14:textId="77777777" w:rsidTr="00BD000B">
        <w:trPr>
          <w:trHeight w:val="508"/>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EE9C261" w14:textId="77777777" w:rsidR="00BD000B" w:rsidRPr="00BD000B" w:rsidRDefault="00BD000B" w:rsidP="00BD000B">
            <w:pPr>
              <w:jc w:val="both"/>
              <w:rPr>
                <w:rFonts w:ascii="Verdana" w:hAnsi="Verdana"/>
                <w:bCs/>
                <w:sz w:val="20"/>
              </w:rPr>
            </w:pPr>
            <w:r w:rsidRPr="00BD000B">
              <w:rPr>
                <w:rFonts w:ascii="Verdana" w:hAnsi="Verdana"/>
                <w:bCs/>
                <w:sz w:val="20"/>
              </w:rPr>
              <w:t xml:space="preserve">¿Ha tenido sueños de carácter recurrente sobre el acontecimiento, que le </w:t>
            </w:r>
            <w:r w:rsidR="00194CF6" w:rsidRPr="00BD000B">
              <w:rPr>
                <w:rFonts w:ascii="Verdana" w:hAnsi="Verdana"/>
                <w:bCs/>
                <w:sz w:val="20"/>
              </w:rPr>
              <w:t>producen malestar</w:t>
            </w:r>
            <w:r w:rsidRPr="00BD000B">
              <w:rPr>
                <w:rFonts w:ascii="Verdana" w:hAnsi="Verdana"/>
                <w:bCs/>
                <w:sz w:val="20"/>
              </w:rPr>
              <w:t>?</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D3065E"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A7F2D3"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12BBC47E" w14:textId="77777777" w:rsidTr="00BD000B">
        <w:trPr>
          <w:trHeight w:val="29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4CA0A6"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387D9A86" w14:textId="77777777" w:rsidTr="00BD000B">
        <w:trPr>
          <w:trHeight w:val="50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6DD47D" w14:textId="77777777" w:rsidR="00BD000B" w:rsidRPr="00BD000B" w:rsidRDefault="00BD000B" w:rsidP="00BD000B">
            <w:pPr>
              <w:jc w:val="both"/>
              <w:rPr>
                <w:rFonts w:ascii="Verdana" w:hAnsi="Verdana"/>
                <w:bCs/>
                <w:sz w:val="20"/>
              </w:rPr>
            </w:pPr>
            <w:r w:rsidRPr="00BD000B">
              <w:rPr>
                <w:rFonts w:ascii="Verdana" w:hAnsi="Verdana"/>
                <w:b/>
                <w:bCs/>
                <w:sz w:val="20"/>
              </w:rPr>
              <w:t>III.- Esfuerzo por evitar circunstancias parecidas o asociadas al acontecimiento (durante el último mes):</w:t>
            </w:r>
          </w:p>
        </w:tc>
      </w:tr>
      <w:tr w:rsidR="00BD000B" w:rsidRPr="00BD000B" w14:paraId="0035793A" w14:textId="77777777" w:rsidTr="00BD000B">
        <w:trPr>
          <w:trHeight w:val="508"/>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9DDBB9" w14:textId="77777777" w:rsidR="00BD000B" w:rsidRPr="00BD000B" w:rsidRDefault="00BD000B" w:rsidP="00BD000B">
            <w:pPr>
              <w:jc w:val="both"/>
              <w:rPr>
                <w:rFonts w:ascii="Verdana" w:hAnsi="Verdana"/>
                <w:bCs/>
                <w:sz w:val="20"/>
              </w:rPr>
            </w:pPr>
            <w:r w:rsidRPr="00BD000B">
              <w:rPr>
                <w:rFonts w:ascii="Verdana" w:hAnsi="Verdana"/>
                <w:bCs/>
                <w:sz w:val="20"/>
              </w:rPr>
              <w:t>¿Se ha esforzado por evitar todo tipo de sentimientos, conversaciones o situaciones que le puedan recordar el acontecimiento?</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4032844"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2C8D4D"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15E94F69" w14:textId="77777777" w:rsidTr="00BD000B">
        <w:trPr>
          <w:trHeight w:val="508"/>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7846AB" w14:textId="77777777" w:rsidR="00BD000B" w:rsidRPr="00BD000B" w:rsidRDefault="00BD000B" w:rsidP="00BD000B">
            <w:pPr>
              <w:jc w:val="both"/>
              <w:rPr>
                <w:rFonts w:ascii="Verdana" w:hAnsi="Verdana"/>
                <w:bCs/>
                <w:sz w:val="20"/>
              </w:rPr>
            </w:pPr>
            <w:r w:rsidRPr="00BD000B">
              <w:rPr>
                <w:rFonts w:ascii="Verdana" w:hAnsi="Verdana"/>
                <w:bCs/>
                <w:sz w:val="20"/>
              </w:rPr>
              <w:t xml:space="preserve">¿Se ha esforzado por evitar todo tipo de actividades, lugares o personas que </w:t>
            </w:r>
            <w:r w:rsidR="00194CF6" w:rsidRPr="00BD000B">
              <w:rPr>
                <w:rFonts w:ascii="Verdana" w:hAnsi="Verdana"/>
                <w:bCs/>
                <w:sz w:val="20"/>
              </w:rPr>
              <w:t>motivan recuerdos</w:t>
            </w:r>
            <w:r w:rsidRPr="00BD000B">
              <w:rPr>
                <w:rFonts w:ascii="Verdana" w:hAnsi="Verdana"/>
                <w:bCs/>
                <w:sz w:val="20"/>
              </w:rPr>
              <w:t xml:space="preserve"> del acontecimiento?</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3BC220"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A9309BD"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18B5AF4F"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2982804" w14:textId="77777777" w:rsidR="00BD000B" w:rsidRPr="00BD000B" w:rsidRDefault="00BD000B" w:rsidP="00BD000B">
            <w:pPr>
              <w:jc w:val="both"/>
              <w:rPr>
                <w:rFonts w:ascii="Verdana" w:hAnsi="Verdana"/>
                <w:bCs/>
                <w:sz w:val="20"/>
              </w:rPr>
            </w:pPr>
            <w:r w:rsidRPr="00BD000B">
              <w:rPr>
                <w:rFonts w:ascii="Verdana" w:hAnsi="Verdana"/>
                <w:bCs/>
                <w:sz w:val="20"/>
              </w:rPr>
              <w:t>¿Ha tenido dificultad para recordar alguna parte importante del evento?</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43F620"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445E6D7"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5602B7E9"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131E14" w14:textId="77777777" w:rsidR="00BD000B" w:rsidRPr="00BD000B" w:rsidRDefault="00BD000B" w:rsidP="00BD000B">
            <w:pPr>
              <w:jc w:val="both"/>
              <w:rPr>
                <w:rFonts w:ascii="Verdana" w:hAnsi="Verdana"/>
                <w:bCs/>
                <w:sz w:val="20"/>
              </w:rPr>
            </w:pPr>
            <w:r w:rsidRPr="00BD000B">
              <w:rPr>
                <w:rFonts w:ascii="Verdana" w:hAnsi="Verdana"/>
                <w:bCs/>
                <w:sz w:val="20"/>
              </w:rPr>
              <w:t>¿Ha disminuido su interés en sus actividades cotidianas?</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759778"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40A4E6"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22BE902D"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5653DD" w14:textId="77777777" w:rsidR="00BD000B" w:rsidRPr="00BD000B" w:rsidRDefault="00BD000B" w:rsidP="00BD000B">
            <w:pPr>
              <w:jc w:val="both"/>
              <w:rPr>
                <w:rFonts w:ascii="Verdana" w:hAnsi="Verdana"/>
                <w:bCs/>
                <w:sz w:val="20"/>
              </w:rPr>
            </w:pPr>
            <w:r w:rsidRPr="00BD000B">
              <w:rPr>
                <w:rFonts w:ascii="Verdana" w:hAnsi="Verdana"/>
                <w:bCs/>
                <w:sz w:val="20"/>
              </w:rPr>
              <w:t>¿Se ha sentido usted alejado o distante de los demás?</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DC268B"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3BF737E"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2E4261AA"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ADDB4E" w14:textId="77777777" w:rsidR="00BD000B" w:rsidRPr="00BD000B" w:rsidRDefault="00BD000B" w:rsidP="00BD000B">
            <w:pPr>
              <w:jc w:val="both"/>
              <w:rPr>
                <w:rFonts w:ascii="Verdana" w:hAnsi="Verdana"/>
                <w:bCs/>
                <w:sz w:val="20"/>
              </w:rPr>
            </w:pPr>
            <w:r w:rsidRPr="00BD000B">
              <w:rPr>
                <w:rFonts w:ascii="Verdana" w:hAnsi="Verdana"/>
                <w:bCs/>
                <w:sz w:val="20"/>
              </w:rPr>
              <w:t>¿Ha notado que tiene dificultad para expresar sus sentimientos?</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FC2E15B"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24C255E"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2B52DA92" w14:textId="77777777" w:rsidTr="00BD000B">
        <w:trPr>
          <w:trHeight w:val="508"/>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3A97A6B" w14:textId="77777777" w:rsidR="00BD000B" w:rsidRPr="00BD000B" w:rsidRDefault="00BD000B" w:rsidP="00BD000B">
            <w:pPr>
              <w:jc w:val="both"/>
              <w:rPr>
                <w:rFonts w:ascii="Verdana" w:hAnsi="Verdana"/>
                <w:bCs/>
                <w:sz w:val="20"/>
              </w:rPr>
            </w:pPr>
            <w:r w:rsidRPr="00BD000B">
              <w:rPr>
                <w:rFonts w:ascii="Verdana" w:hAnsi="Verdana"/>
                <w:bCs/>
                <w:sz w:val="20"/>
              </w:rPr>
              <w:t xml:space="preserve">¿Ha tenido la impresión de que su vida se va a acortar, que va a morir antes que </w:t>
            </w:r>
            <w:r w:rsidR="00194CF6" w:rsidRPr="00BD000B">
              <w:rPr>
                <w:rFonts w:ascii="Verdana" w:hAnsi="Verdana"/>
                <w:bCs/>
                <w:sz w:val="20"/>
              </w:rPr>
              <w:t>otras personas</w:t>
            </w:r>
            <w:r w:rsidRPr="00BD000B">
              <w:rPr>
                <w:rFonts w:ascii="Verdana" w:hAnsi="Verdana"/>
                <w:bCs/>
                <w:sz w:val="20"/>
              </w:rPr>
              <w:t xml:space="preserve"> o que tiene un futuro limitado?</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7CA3588"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749A5F"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7247D257" w14:textId="77777777" w:rsidTr="00BD000B">
        <w:trPr>
          <w:trHeight w:val="29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97E563"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3DD84FCB" w14:textId="77777777" w:rsidTr="00BD000B">
        <w:trPr>
          <w:trHeight w:val="29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5D4978" w14:textId="77777777" w:rsidR="00BD000B" w:rsidRPr="00BD000B" w:rsidRDefault="00BD000B" w:rsidP="00BD000B">
            <w:pPr>
              <w:jc w:val="both"/>
              <w:rPr>
                <w:rFonts w:ascii="Verdana" w:hAnsi="Verdana"/>
                <w:bCs/>
                <w:sz w:val="20"/>
              </w:rPr>
            </w:pPr>
            <w:r w:rsidRPr="00BD000B">
              <w:rPr>
                <w:rFonts w:ascii="Verdana" w:hAnsi="Verdana"/>
                <w:b/>
                <w:bCs/>
                <w:sz w:val="20"/>
              </w:rPr>
              <w:t>IV Afectación (durante el último mes):</w:t>
            </w:r>
          </w:p>
        </w:tc>
      </w:tr>
      <w:tr w:rsidR="00BD000B" w:rsidRPr="00BD000B" w14:paraId="6A8155EB"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79F85D" w14:textId="77777777" w:rsidR="00BD000B" w:rsidRPr="00BD000B" w:rsidRDefault="00BD000B" w:rsidP="00BD000B">
            <w:pPr>
              <w:jc w:val="both"/>
              <w:rPr>
                <w:rFonts w:ascii="Verdana" w:hAnsi="Verdana"/>
                <w:bCs/>
                <w:sz w:val="20"/>
              </w:rPr>
            </w:pPr>
            <w:r w:rsidRPr="00BD000B">
              <w:rPr>
                <w:rFonts w:ascii="Verdana" w:hAnsi="Verdana"/>
                <w:bCs/>
                <w:sz w:val="20"/>
              </w:rPr>
              <w:t>¿Ha tenido usted dificultades para dormir?</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39C48E"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363AF9"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40C52525"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CA1520" w14:textId="77777777" w:rsidR="00BD000B" w:rsidRPr="00BD000B" w:rsidRDefault="00BD000B" w:rsidP="00BD000B">
            <w:pPr>
              <w:jc w:val="both"/>
              <w:rPr>
                <w:rFonts w:ascii="Verdana" w:hAnsi="Verdana"/>
                <w:bCs/>
                <w:sz w:val="20"/>
              </w:rPr>
            </w:pPr>
            <w:r w:rsidRPr="00BD000B">
              <w:rPr>
                <w:rFonts w:ascii="Verdana" w:hAnsi="Verdana"/>
                <w:bCs/>
                <w:sz w:val="20"/>
              </w:rPr>
              <w:t>¿Ha estado particularmente irritable o le han dado arranques de coraje?</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9995706"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AAC5851"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7C611C67"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62ED0E2" w14:textId="77777777" w:rsidR="00BD000B" w:rsidRPr="00BD000B" w:rsidRDefault="00BD000B" w:rsidP="00BD000B">
            <w:pPr>
              <w:jc w:val="both"/>
              <w:rPr>
                <w:rFonts w:ascii="Verdana" w:hAnsi="Verdana"/>
                <w:bCs/>
                <w:sz w:val="20"/>
              </w:rPr>
            </w:pPr>
            <w:r w:rsidRPr="00BD000B">
              <w:rPr>
                <w:rFonts w:ascii="Verdana" w:hAnsi="Verdana"/>
                <w:bCs/>
                <w:sz w:val="20"/>
              </w:rPr>
              <w:t>¿Ha tenido dificultad para concentrarse?</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D106324"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B82B46"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2DC5C0E4" w14:textId="77777777" w:rsidTr="00BD000B">
        <w:trPr>
          <w:trHeight w:val="294"/>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8BA4EA" w14:textId="77777777" w:rsidR="00BD000B" w:rsidRPr="00BD000B" w:rsidRDefault="00BD000B" w:rsidP="00BD000B">
            <w:pPr>
              <w:jc w:val="both"/>
              <w:rPr>
                <w:rFonts w:ascii="Verdana" w:hAnsi="Verdana"/>
                <w:bCs/>
                <w:sz w:val="20"/>
              </w:rPr>
            </w:pPr>
            <w:r w:rsidRPr="00BD000B">
              <w:rPr>
                <w:rFonts w:ascii="Verdana" w:hAnsi="Verdana"/>
                <w:bCs/>
                <w:sz w:val="20"/>
              </w:rPr>
              <w:t>¿Ha estado nervioso o constantemente en alerta?</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426478"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154A07"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68D833CE" w14:textId="77777777" w:rsidTr="00BD000B">
        <w:trPr>
          <w:trHeight w:val="309"/>
        </w:trPr>
        <w:tc>
          <w:tcPr>
            <w:tcW w:w="7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85B635" w14:textId="77777777" w:rsidR="00BD000B" w:rsidRPr="00BD000B" w:rsidRDefault="00BD000B" w:rsidP="00BD000B">
            <w:pPr>
              <w:jc w:val="both"/>
              <w:rPr>
                <w:rFonts w:ascii="Verdana" w:hAnsi="Verdana"/>
                <w:bCs/>
                <w:sz w:val="20"/>
              </w:rPr>
            </w:pPr>
            <w:r w:rsidRPr="00BD000B">
              <w:rPr>
                <w:rFonts w:ascii="Verdana" w:hAnsi="Verdana"/>
                <w:bCs/>
                <w:sz w:val="20"/>
              </w:rPr>
              <w:t>¿Se ha sobresaltado fácilmente por cualquier cosa?</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ABDEC1" w14:textId="77777777" w:rsidR="00BD000B" w:rsidRPr="00BD000B" w:rsidRDefault="00BD000B" w:rsidP="00BD000B">
            <w:pPr>
              <w:jc w:val="both"/>
              <w:rPr>
                <w:rFonts w:ascii="Verdana" w:hAnsi="Verdana"/>
                <w:bCs/>
                <w:sz w:val="20"/>
              </w:rPr>
            </w:pPr>
            <w:r w:rsidRPr="00BD000B">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68D613D" w14:textId="77777777" w:rsidR="00BD000B" w:rsidRPr="00BD000B" w:rsidRDefault="00BD000B" w:rsidP="00BD000B">
            <w:pPr>
              <w:jc w:val="both"/>
              <w:rPr>
                <w:rFonts w:ascii="Verdana" w:hAnsi="Verdana"/>
                <w:bCs/>
                <w:sz w:val="20"/>
              </w:rPr>
            </w:pPr>
            <w:r w:rsidRPr="00BD000B">
              <w:rPr>
                <w:rFonts w:ascii="Verdana" w:hAnsi="Verdana"/>
                <w:bCs/>
                <w:sz w:val="20"/>
              </w:rPr>
              <w:t> </w:t>
            </w:r>
          </w:p>
        </w:tc>
      </w:tr>
    </w:tbl>
    <w:p w14:paraId="49484D16" w14:textId="77777777" w:rsidR="008D08F7" w:rsidRDefault="008D08F7" w:rsidP="00BD000B">
      <w:pPr>
        <w:jc w:val="both"/>
        <w:rPr>
          <w:rFonts w:ascii="Verdana" w:hAnsi="Verdana"/>
          <w:b/>
          <w:bCs/>
          <w:sz w:val="20"/>
        </w:rPr>
      </w:pPr>
    </w:p>
    <w:p w14:paraId="75C22A5E" w14:textId="77777777" w:rsidR="00BD000B" w:rsidRPr="00BD000B" w:rsidRDefault="00BD000B" w:rsidP="00BD000B">
      <w:pPr>
        <w:jc w:val="both"/>
        <w:rPr>
          <w:rFonts w:ascii="Verdana" w:hAnsi="Verdana"/>
          <w:bCs/>
          <w:sz w:val="20"/>
        </w:rPr>
      </w:pPr>
      <w:r w:rsidRPr="00BD000B">
        <w:rPr>
          <w:rFonts w:ascii="Verdana" w:hAnsi="Verdana"/>
          <w:bCs/>
          <w:sz w:val="20"/>
        </w:rPr>
        <w:t>El cuestionario deberá aplicarse conforme a lo siguiente:</w:t>
      </w:r>
    </w:p>
    <w:p w14:paraId="34E04F23"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Si todas las respuestas a la </w:t>
      </w:r>
      <w:r w:rsidRPr="00BD000B">
        <w:rPr>
          <w:rFonts w:ascii="Verdana" w:hAnsi="Verdana"/>
          <w:b/>
          <w:bCs/>
          <w:i/>
          <w:iCs/>
          <w:sz w:val="20"/>
        </w:rPr>
        <w:t>Sección I</w:t>
      </w:r>
      <w:r w:rsidRPr="00BD000B">
        <w:rPr>
          <w:rFonts w:ascii="Verdana" w:hAnsi="Verdana"/>
          <w:bCs/>
          <w:sz w:val="20"/>
        </w:rPr>
        <w:t> </w:t>
      </w:r>
      <w:r w:rsidRPr="00BD000B">
        <w:rPr>
          <w:rFonts w:ascii="Verdana" w:hAnsi="Verdana"/>
          <w:b/>
          <w:bCs/>
          <w:i/>
          <w:iCs/>
          <w:sz w:val="20"/>
        </w:rPr>
        <w:t>Acontecimiento traumático severo</w:t>
      </w:r>
      <w:r w:rsidRPr="00BD000B">
        <w:rPr>
          <w:rFonts w:ascii="Verdana" w:hAnsi="Verdana"/>
          <w:bCs/>
          <w:sz w:val="20"/>
        </w:rPr>
        <w:t>, son "NO", no es necesario responder las demás secciones, y el trabajador no requiere una valoración clínica, y</w:t>
      </w:r>
    </w:p>
    <w:p w14:paraId="1C48B647"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b)</w:t>
      </w:r>
      <w:r w:rsidRPr="00BD000B">
        <w:rPr>
          <w:rFonts w:ascii="Verdana" w:hAnsi="Verdana"/>
          <w:bCs/>
          <w:sz w:val="20"/>
        </w:rPr>
        <w:t>    En caso contrario, si alguna respuesta a la </w:t>
      </w:r>
      <w:r w:rsidRPr="00BD000B">
        <w:rPr>
          <w:rFonts w:ascii="Verdana" w:hAnsi="Verdana"/>
          <w:b/>
          <w:bCs/>
          <w:i/>
          <w:iCs/>
          <w:sz w:val="20"/>
        </w:rPr>
        <w:t>Sección I</w:t>
      </w:r>
      <w:r w:rsidRPr="00BD000B">
        <w:rPr>
          <w:rFonts w:ascii="Verdana" w:hAnsi="Verdana"/>
          <w:bCs/>
          <w:sz w:val="20"/>
        </w:rPr>
        <w:t> es "SÍ", se requiere contestar las secciones: </w:t>
      </w:r>
      <w:r w:rsidRPr="00BD000B">
        <w:rPr>
          <w:rFonts w:ascii="Verdana" w:hAnsi="Verdana"/>
          <w:b/>
          <w:bCs/>
          <w:i/>
          <w:iCs/>
          <w:sz w:val="20"/>
        </w:rPr>
        <w:t>II Recuerdos persistentes sobre el acontecimiento</w:t>
      </w:r>
      <w:r w:rsidRPr="00BD000B">
        <w:rPr>
          <w:rFonts w:ascii="Verdana" w:hAnsi="Verdana"/>
          <w:bCs/>
          <w:sz w:val="20"/>
        </w:rPr>
        <w:t>, </w:t>
      </w:r>
      <w:r w:rsidRPr="00BD000B">
        <w:rPr>
          <w:rFonts w:ascii="Verdana" w:hAnsi="Verdana"/>
          <w:b/>
          <w:bCs/>
          <w:i/>
          <w:iCs/>
          <w:sz w:val="20"/>
        </w:rPr>
        <w:t>III Esfuerzo por evitar circunstancias parecidas o asociadas al acontecimiento</w:t>
      </w:r>
      <w:r w:rsidRPr="00BD000B">
        <w:rPr>
          <w:rFonts w:ascii="Verdana" w:hAnsi="Verdana"/>
          <w:bCs/>
          <w:sz w:val="20"/>
        </w:rPr>
        <w:t> y </w:t>
      </w:r>
      <w:r w:rsidRPr="00BD000B">
        <w:rPr>
          <w:rFonts w:ascii="Verdana" w:hAnsi="Verdana"/>
          <w:b/>
          <w:bCs/>
          <w:i/>
          <w:iCs/>
          <w:sz w:val="20"/>
        </w:rPr>
        <w:t>IV Afectación, </w:t>
      </w:r>
      <w:r w:rsidRPr="00BD000B">
        <w:rPr>
          <w:rFonts w:ascii="Verdana" w:hAnsi="Verdana"/>
          <w:bCs/>
          <w:sz w:val="20"/>
        </w:rPr>
        <w:t>el trabajador requerirá atención clínica en cualquiera de los casos siguientes:</w:t>
      </w:r>
    </w:p>
    <w:p w14:paraId="2C857CFD"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Cuando responda "Sí", en alguna de las preguntas de la Sección</w:t>
      </w:r>
      <w:r w:rsidRPr="00BD000B">
        <w:rPr>
          <w:rFonts w:ascii="Verdana" w:hAnsi="Verdana"/>
          <w:bCs/>
          <w:sz w:val="20"/>
          <w:u w:val="single"/>
        </w:rPr>
        <w:t> </w:t>
      </w:r>
      <w:r w:rsidRPr="00BD000B">
        <w:rPr>
          <w:rFonts w:ascii="Verdana" w:hAnsi="Verdana"/>
          <w:b/>
          <w:bCs/>
          <w:i/>
          <w:iCs/>
          <w:sz w:val="20"/>
        </w:rPr>
        <w:t>II Recuerdos persistentes sobre acontecimiento;</w:t>
      </w:r>
    </w:p>
    <w:p w14:paraId="1818BC6C"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Cuando responda "Sí", en tres o más de las preguntas de la Sección</w:t>
      </w:r>
      <w:r w:rsidRPr="00BD000B">
        <w:rPr>
          <w:rFonts w:ascii="Verdana" w:hAnsi="Verdana"/>
          <w:bCs/>
          <w:sz w:val="20"/>
          <w:u w:val="single"/>
        </w:rPr>
        <w:t> </w:t>
      </w:r>
      <w:r w:rsidRPr="00BD000B">
        <w:rPr>
          <w:rFonts w:ascii="Verdana" w:hAnsi="Verdana"/>
          <w:b/>
          <w:bCs/>
          <w:i/>
          <w:iCs/>
          <w:sz w:val="20"/>
        </w:rPr>
        <w:t>III Esfuerzo por evitar circunstancias parecidas o asociadas al acontecimiento, o</w:t>
      </w:r>
    </w:p>
    <w:p w14:paraId="08012BCB" w14:textId="77777777" w:rsidR="00BD000B" w:rsidRPr="00BD000B" w:rsidRDefault="00BD000B" w:rsidP="00BD000B">
      <w:pPr>
        <w:jc w:val="both"/>
        <w:rPr>
          <w:rFonts w:ascii="Verdana" w:hAnsi="Verdana"/>
          <w:bCs/>
          <w:sz w:val="20"/>
        </w:rPr>
      </w:pPr>
      <w:r w:rsidRPr="00BD000B">
        <w:rPr>
          <w:rFonts w:ascii="Verdana" w:hAnsi="Verdana"/>
          <w:bCs/>
          <w:sz w:val="20"/>
        </w:rPr>
        <w:t> </w:t>
      </w:r>
    </w:p>
    <w:p w14:paraId="2FF9B2D6"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Cuando responda "Sí", en dos o más de las preguntas de la Sección</w:t>
      </w:r>
      <w:r w:rsidRPr="00BD000B">
        <w:rPr>
          <w:rFonts w:ascii="Verdana" w:hAnsi="Verdana"/>
          <w:b/>
          <w:bCs/>
          <w:i/>
          <w:iCs/>
          <w:sz w:val="20"/>
        </w:rPr>
        <w:t> IV Afectación.</w:t>
      </w:r>
    </w:p>
    <w:p w14:paraId="194E760A" w14:textId="77777777" w:rsidR="00BD000B" w:rsidRPr="00BD000B" w:rsidRDefault="00BD000B" w:rsidP="00D90935">
      <w:pPr>
        <w:pStyle w:val="Ttulo1"/>
      </w:pPr>
      <w:r w:rsidRPr="00BD000B">
        <w:t>Guía de Referencia II</w:t>
      </w:r>
    </w:p>
    <w:p w14:paraId="72131D3F" w14:textId="77777777" w:rsidR="00BD000B" w:rsidRPr="00BD000B" w:rsidRDefault="00BD000B" w:rsidP="00BD000B">
      <w:pPr>
        <w:jc w:val="both"/>
        <w:rPr>
          <w:rFonts w:ascii="Verdana" w:hAnsi="Verdana"/>
          <w:bCs/>
          <w:sz w:val="20"/>
        </w:rPr>
      </w:pPr>
      <w:r w:rsidRPr="00BD000B">
        <w:rPr>
          <w:rFonts w:ascii="Verdana" w:hAnsi="Verdana"/>
          <w:b/>
          <w:bCs/>
          <w:sz w:val="20"/>
        </w:rPr>
        <w:t>IDENTIFICACIÓN Y ANÁLISIS DE LOS FACTORES DE RIESGO PSICOSOCIAL</w:t>
      </w:r>
    </w:p>
    <w:p w14:paraId="6255DBE4" w14:textId="77777777" w:rsidR="00BD000B" w:rsidRPr="00BD000B" w:rsidRDefault="00BD000B" w:rsidP="00BD000B">
      <w:pPr>
        <w:jc w:val="both"/>
        <w:rPr>
          <w:rFonts w:ascii="Verdana" w:hAnsi="Verdana"/>
          <w:bCs/>
          <w:sz w:val="20"/>
        </w:rPr>
      </w:pPr>
      <w:r w:rsidRPr="00BD000B">
        <w:rPr>
          <w:rFonts w:ascii="Verdana" w:hAnsi="Verdana"/>
          <w:bCs/>
          <w:sz w:val="20"/>
        </w:rPr>
        <w:t>El contenido de esta guía es un complemento para la mejor comprensión de la presente Norma, y </w:t>
      </w:r>
      <w:r w:rsidRPr="00BD000B">
        <w:rPr>
          <w:rFonts w:ascii="Verdana" w:hAnsi="Verdana"/>
          <w:b/>
          <w:bCs/>
          <w:sz w:val="20"/>
        </w:rPr>
        <w:t>no es de cumplimiento obligatorio, puede ser utilizada por </w:t>
      </w:r>
      <w:r w:rsidRPr="00BD000B">
        <w:rPr>
          <w:rFonts w:ascii="Verdana" w:hAnsi="Verdana"/>
          <w:bCs/>
          <w:sz w:val="20"/>
        </w:rPr>
        <w:t>aquellos </w:t>
      </w:r>
      <w:r w:rsidRPr="00BD000B">
        <w:rPr>
          <w:rFonts w:ascii="Verdana" w:hAnsi="Verdana"/>
          <w:b/>
          <w:bCs/>
          <w:sz w:val="20"/>
        </w:rPr>
        <w:t>centros de trabajo</w:t>
      </w:r>
      <w:r w:rsidRPr="00BD000B">
        <w:rPr>
          <w:rFonts w:ascii="Verdana" w:hAnsi="Verdana"/>
          <w:bCs/>
          <w:sz w:val="20"/>
        </w:rPr>
        <w:t> que </w:t>
      </w:r>
      <w:r w:rsidRPr="00BD000B">
        <w:rPr>
          <w:rFonts w:ascii="Verdana" w:hAnsi="Verdana"/>
          <w:b/>
          <w:bCs/>
          <w:sz w:val="20"/>
        </w:rPr>
        <w:t>tengan hasta 50 trabajadores</w:t>
      </w:r>
      <w:r w:rsidRPr="00BD000B">
        <w:rPr>
          <w:rFonts w:ascii="Verdana" w:hAnsi="Verdana"/>
          <w:bCs/>
          <w:sz w:val="20"/>
        </w:rPr>
        <w:t>.</w:t>
      </w:r>
    </w:p>
    <w:p w14:paraId="12E1AA26" w14:textId="77777777" w:rsidR="00BD000B" w:rsidRPr="00BD000B" w:rsidRDefault="00BD000B" w:rsidP="00BD000B">
      <w:pPr>
        <w:jc w:val="both"/>
        <w:rPr>
          <w:rFonts w:ascii="Verdana" w:hAnsi="Verdana"/>
          <w:bCs/>
          <w:sz w:val="20"/>
        </w:rPr>
      </w:pPr>
      <w:r w:rsidRPr="00BD000B">
        <w:rPr>
          <w:rFonts w:ascii="Verdana" w:hAnsi="Verdana"/>
          <w:bCs/>
          <w:sz w:val="20"/>
        </w:rPr>
        <w:t>La identificación y análisis de los factores de riesgo psicosocial a que se refiere el numeral 8.1, inciso a), de la presente Norma, se podrá realizar aplicando el cuestionario siguiente:</w:t>
      </w:r>
    </w:p>
    <w:p w14:paraId="764931FE" w14:textId="77777777" w:rsidR="00BD000B" w:rsidRPr="00BD000B" w:rsidRDefault="00BD000B" w:rsidP="00D90935">
      <w:pPr>
        <w:rPr>
          <w:rFonts w:ascii="Verdana" w:hAnsi="Verdana"/>
          <w:bCs/>
          <w:sz w:val="20"/>
        </w:rPr>
      </w:pPr>
      <w:r w:rsidRPr="00BD000B">
        <w:rPr>
          <w:rFonts w:ascii="Verdana" w:hAnsi="Verdana"/>
          <w:b/>
          <w:bCs/>
          <w:sz w:val="20"/>
        </w:rPr>
        <w:t>CUESTIONARIO PARA IDENTIFICAR LOS FACTORES DE RIESGO PSICOSOCIAL EN LOS CENTROS</w:t>
      </w:r>
      <w:r w:rsidR="00D90935">
        <w:rPr>
          <w:rFonts w:ascii="Verdana" w:hAnsi="Verdana"/>
          <w:b/>
          <w:bCs/>
          <w:sz w:val="20"/>
        </w:rPr>
        <w:t xml:space="preserve"> </w:t>
      </w:r>
      <w:r w:rsidRPr="00BD000B">
        <w:rPr>
          <w:rFonts w:ascii="Verdana" w:hAnsi="Verdana"/>
          <w:b/>
          <w:bCs/>
          <w:sz w:val="20"/>
        </w:rPr>
        <w:t>DE TRABAJO</w:t>
      </w:r>
    </w:p>
    <w:p w14:paraId="710FD455" w14:textId="77777777" w:rsidR="00BD000B" w:rsidRPr="00BD000B" w:rsidRDefault="00BD000B" w:rsidP="00BD000B">
      <w:pPr>
        <w:jc w:val="both"/>
        <w:rPr>
          <w:rFonts w:ascii="Verdana" w:hAnsi="Verdana"/>
          <w:bCs/>
          <w:sz w:val="20"/>
        </w:rPr>
      </w:pPr>
      <w:r w:rsidRPr="00BD000B">
        <w:rPr>
          <w:rFonts w:ascii="Verdana" w:hAnsi="Verdana"/>
          <w:bCs/>
          <w:sz w:val="20"/>
        </w:rPr>
        <w:t>Para responder las preguntas siguientes considere las condiciones de su centro de trabajo, así como la cantidad y ritmo de</w:t>
      </w:r>
      <w:r w:rsidR="00D90935">
        <w:rPr>
          <w:rFonts w:ascii="Verdana" w:hAnsi="Verdana"/>
          <w:bCs/>
          <w:sz w:val="20"/>
        </w:rPr>
        <w:t xml:space="preserve"> </w:t>
      </w:r>
      <w:r w:rsidRPr="00BD000B">
        <w:rPr>
          <w:rFonts w:ascii="Verdana" w:hAnsi="Verdana"/>
          <w:bCs/>
          <w:sz w:val="20"/>
        </w:rPr>
        <w:t>trabajo.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68"/>
        <w:gridCol w:w="4094"/>
        <w:gridCol w:w="886"/>
        <w:gridCol w:w="896"/>
        <w:gridCol w:w="947"/>
        <w:gridCol w:w="930"/>
        <w:gridCol w:w="709"/>
      </w:tblGrid>
      <w:tr w:rsidR="00BD000B" w:rsidRPr="00194CF6" w14:paraId="4A9E5899" w14:textId="77777777" w:rsidTr="00194CF6">
        <w:trPr>
          <w:trHeight w:hRule="exact" w:val="454"/>
          <w:jc w:val="center"/>
        </w:trPr>
        <w:tc>
          <w:tcPr>
            <w:tcW w:w="4629"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751B2D9" w14:textId="77777777" w:rsidR="00BD000B" w:rsidRPr="00194CF6" w:rsidRDefault="00BD000B" w:rsidP="00B25572">
            <w:pPr>
              <w:rPr>
                <w:rFonts w:ascii="Verdana" w:hAnsi="Verdana"/>
                <w:bCs/>
                <w:sz w:val="16"/>
                <w:szCs w:val="16"/>
              </w:rPr>
            </w:pPr>
            <w:r w:rsidRPr="00194CF6">
              <w:rPr>
                <w:rFonts w:ascii="Verdana" w:hAnsi="Verdana"/>
                <w:bCs/>
                <w:sz w:val="16"/>
                <w:szCs w:val="16"/>
              </w:rPr>
              <w:t> </w:t>
            </w:r>
          </w:p>
        </w:tc>
        <w:tc>
          <w:tcPr>
            <w:tcW w:w="8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446ECF2" w14:textId="77777777" w:rsidR="00BD000B" w:rsidRPr="00194CF6" w:rsidRDefault="00BD000B" w:rsidP="00194CF6">
            <w:pPr>
              <w:jc w:val="center"/>
              <w:rPr>
                <w:rFonts w:ascii="Verdana" w:hAnsi="Verdana"/>
                <w:bCs/>
                <w:sz w:val="16"/>
                <w:szCs w:val="16"/>
              </w:rPr>
            </w:pPr>
            <w:r w:rsidRPr="00194CF6">
              <w:rPr>
                <w:rFonts w:ascii="Verdana" w:hAnsi="Verdana"/>
                <w:b/>
                <w:bCs/>
                <w:sz w:val="16"/>
                <w:szCs w:val="16"/>
              </w:rPr>
              <w:t>Siempre</w:t>
            </w:r>
          </w:p>
        </w:tc>
        <w:tc>
          <w:tcPr>
            <w:tcW w:w="9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FFCF003" w14:textId="77777777" w:rsidR="00BD000B" w:rsidRPr="00194CF6" w:rsidRDefault="00BD000B" w:rsidP="00194CF6">
            <w:pPr>
              <w:jc w:val="center"/>
              <w:rPr>
                <w:rFonts w:ascii="Verdana" w:hAnsi="Verdana"/>
                <w:bCs/>
                <w:sz w:val="16"/>
                <w:szCs w:val="16"/>
              </w:rPr>
            </w:pPr>
            <w:r w:rsidRPr="00194CF6">
              <w:rPr>
                <w:rFonts w:ascii="Verdana" w:hAnsi="Verdana"/>
                <w:b/>
                <w:bCs/>
                <w:sz w:val="16"/>
                <w:szCs w:val="16"/>
              </w:rPr>
              <w:t>Casi</w:t>
            </w:r>
            <w:r w:rsidRPr="00194CF6">
              <w:rPr>
                <w:rFonts w:ascii="Verdana" w:hAnsi="Verdana"/>
                <w:bCs/>
                <w:sz w:val="16"/>
                <w:szCs w:val="16"/>
              </w:rPr>
              <w:br/>
            </w:r>
            <w:r w:rsidRPr="00194CF6">
              <w:rPr>
                <w:rFonts w:ascii="Verdana" w:hAnsi="Verdana"/>
                <w:b/>
                <w:bCs/>
                <w:sz w:val="16"/>
                <w:szCs w:val="16"/>
              </w:rPr>
              <w:t>siempre</w:t>
            </w:r>
          </w:p>
        </w:tc>
        <w:tc>
          <w:tcPr>
            <w:tcW w:w="9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5904C5F" w14:textId="77777777" w:rsidR="00BD000B" w:rsidRPr="00194CF6" w:rsidRDefault="00BD000B" w:rsidP="00194CF6">
            <w:pPr>
              <w:jc w:val="center"/>
              <w:rPr>
                <w:rFonts w:ascii="Verdana" w:hAnsi="Verdana"/>
                <w:bCs/>
                <w:sz w:val="16"/>
                <w:szCs w:val="16"/>
              </w:rPr>
            </w:pPr>
            <w:r w:rsidRPr="00194CF6">
              <w:rPr>
                <w:rFonts w:ascii="Verdana" w:hAnsi="Verdana"/>
                <w:b/>
                <w:bCs/>
                <w:sz w:val="16"/>
                <w:szCs w:val="16"/>
              </w:rPr>
              <w:t>Algunas</w:t>
            </w:r>
            <w:r w:rsidRPr="00194CF6">
              <w:rPr>
                <w:rFonts w:ascii="Verdana" w:hAnsi="Verdana"/>
                <w:bCs/>
                <w:sz w:val="16"/>
                <w:szCs w:val="16"/>
              </w:rPr>
              <w:br/>
            </w:r>
            <w:r w:rsidRPr="00194CF6">
              <w:rPr>
                <w:rFonts w:ascii="Verdana" w:hAnsi="Verdana"/>
                <w:b/>
                <w:bCs/>
                <w:sz w:val="16"/>
                <w:szCs w:val="16"/>
              </w:rPr>
              <w:t>veces</w:t>
            </w:r>
          </w:p>
        </w:tc>
        <w:tc>
          <w:tcPr>
            <w:tcW w:w="9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BCEDBF0" w14:textId="77777777" w:rsidR="00BD000B" w:rsidRPr="00194CF6" w:rsidRDefault="00BD000B" w:rsidP="00194CF6">
            <w:pPr>
              <w:jc w:val="center"/>
              <w:rPr>
                <w:rFonts w:ascii="Verdana" w:hAnsi="Verdana"/>
                <w:bCs/>
                <w:sz w:val="16"/>
                <w:szCs w:val="16"/>
              </w:rPr>
            </w:pPr>
            <w:r w:rsidRPr="00194CF6">
              <w:rPr>
                <w:rFonts w:ascii="Verdana" w:hAnsi="Verdana"/>
                <w:b/>
                <w:bCs/>
                <w:sz w:val="16"/>
                <w:szCs w:val="16"/>
              </w:rPr>
              <w:t>Casi</w:t>
            </w:r>
            <w:r w:rsidRPr="00194CF6">
              <w:rPr>
                <w:rFonts w:ascii="Verdana" w:hAnsi="Verdana"/>
                <w:bCs/>
                <w:sz w:val="16"/>
                <w:szCs w:val="16"/>
              </w:rPr>
              <w:br/>
            </w:r>
            <w:r w:rsidRPr="00194CF6">
              <w:rPr>
                <w:rFonts w:ascii="Verdana" w:hAnsi="Verdana"/>
                <w:b/>
                <w:bCs/>
                <w:sz w:val="16"/>
                <w:szCs w:val="16"/>
              </w:rPr>
              <w:t>nunca</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9D850BF" w14:textId="77777777" w:rsidR="00BD000B" w:rsidRPr="00194CF6" w:rsidRDefault="00BD000B" w:rsidP="00194CF6">
            <w:pPr>
              <w:jc w:val="center"/>
              <w:rPr>
                <w:rFonts w:ascii="Verdana" w:hAnsi="Verdana"/>
                <w:bCs/>
                <w:sz w:val="16"/>
                <w:szCs w:val="16"/>
              </w:rPr>
            </w:pPr>
            <w:r w:rsidRPr="00194CF6">
              <w:rPr>
                <w:rFonts w:ascii="Verdana" w:hAnsi="Verdana"/>
                <w:b/>
                <w:bCs/>
                <w:sz w:val="16"/>
                <w:szCs w:val="16"/>
              </w:rPr>
              <w:t>Nunca</w:t>
            </w:r>
          </w:p>
        </w:tc>
      </w:tr>
      <w:tr w:rsidR="00BD000B" w:rsidRPr="00194CF6" w14:paraId="1DD0467B" w14:textId="77777777" w:rsidTr="00194CF6">
        <w:trPr>
          <w:trHeight w:hRule="exact" w:val="454"/>
          <w:jc w:val="center"/>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B9BBAD" w14:textId="77777777" w:rsidR="00BD000B" w:rsidRPr="00194CF6" w:rsidRDefault="00BD000B" w:rsidP="00B25572">
            <w:pPr>
              <w:rPr>
                <w:rFonts w:ascii="Verdana" w:hAnsi="Verdana"/>
                <w:bCs/>
                <w:sz w:val="16"/>
                <w:szCs w:val="16"/>
              </w:rPr>
            </w:pPr>
            <w:r w:rsidRPr="00194CF6">
              <w:rPr>
                <w:rFonts w:ascii="Verdana" w:hAnsi="Verdana"/>
                <w:bCs/>
                <w:sz w:val="16"/>
                <w:szCs w:val="16"/>
              </w:rPr>
              <w:t>1</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B61AA5F" w14:textId="77777777" w:rsidR="00BD000B" w:rsidRPr="00194CF6" w:rsidRDefault="00BD000B" w:rsidP="00B25572">
            <w:pPr>
              <w:rPr>
                <w:rFonts w:ascii="Verdana" w:hAnsi="Verdana"/>
                <w:bCs/>
                <w:sz w:val="16"/>
                <w:szCs w:val="16"/>
              </w:rPr>
            </w:pPr>
            <w:r w:rsidRPr="00194CF6">
              <w:rPr>
                <w:rFonts w:ascii="Verdana" w:hAnsi="Verdana"/>
                <w:bCs/>
                <w:sz w:val="16"/>
                <w:szCs w:val="16"/>
              </w:rPr>
              <w:t>Mi trabajo me exige hacer mucho esfuerzo físico</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CD1E624"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B76AEA6"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316D94A"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E9AD48F"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4D94247"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r>
      <w:tr w:rsidR="00BD000B" w:rsidRPr="00194CF6" w14:paraId="5A5EB5CD" w14:textId="77777777" w:rsidTr="00194CF6">
        <w:trPr>
          <w:trHeight w:hRule="exact" w:val="454"/>
          <w:jc w:val="center"/>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A2CA85C" w14:textId="77777777" w:rsidR="00BD000B" w:rsidRPr="00194CF6" w:rsidRDefault="00BD000B" w:rsidP="00B25572">
            <w:pPr>
              <w:rPr>
                <w:rFonts w:ascii="Verdana" w:hAnsi="Verdana"/>
                <w:bCs/>
                <w:sz w:val="16"/>
                <w:szCs w:val="16"/>
              </w:rPr>
            </w:pPr>
            <w:r w:rsidRPr="00194CF6">
              <w:rPr>
                <w:rFonts w:ascii="Verdana" w:hAnsi="Verdana"/>
                <w:bCs/>
                <w:sz w:val="16"/>
                <w:szCs w:val="16"/>
              </w:rPr>
              <w:t>2</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E43BCCA" w14:textId="77777777" w:rsidR="00BD000B" w:rsidRPr="00194CF6" w:rsidRDefault="00BD000B" w:rsidP="00B25572">
            <w:pPr>
              <w:rPr>
                <w:rFonts w:ascii="Verdana" w:hAnsi="Verdana"/>
                <w:bCs/>
                <w:sz w:val="16"/>
                <w:szCs w:val="16"/>
              </w:rPr>
            </w:pPr>
            <w:r w:rsidRPr="00194CF6">
              <w:rPr>
                <w:rFonts w:ascii="Verdana" w:hAnsi="Verdana"/>
                <w:bCs/>
                <w:sz w:val="16"/>
                <w:szCs w:val="16"/>
              </w:rPr>
              <w:t>Me preocupa sufrir un accidente en mi trabajo</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7AE9CC1"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0C045E5"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B463B5A"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05FF1BE"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BC9DE38"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r>
      <w:tr w:rsidR="00BD000B" w:rsidRPr="00194CF6" w14:paraId="01C3CEF2" w14:textId="77777777" w:rsidTr="00194CF6">
        <w:trPr>
          <w:trHeight w:hRule="exact" w:val="454"/>
          <w:jc w:val="center"/>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E7160CC" w14:textId="77777777" w:rsidR="00BD000B" w:rsidRPr="00194CF6" w:rsidRDefault="00BD000B" w:rsidP="00B25572">
            <w:pPr>
              <w:rPr>
                <w:rFonts w:ascii="Verdana" w:hAnsi="Verdana"/>
                <w:bCs/>
                <w:sz w:val="16"/>
                <w:szCs w:val="16"/>
              </w:rPr>
            </w:pPr>
            <w:r w:rsidRPr="00194CF6">
              <w:rPr>
                <w:rFonts w:ascii="Verdana" w:hAnsi="Verdana"/>
                <w:bCs/>
                <w:sz w:val="16"/>
                <w:szCs w:val="16"/>
              </w:rPr>
              <w:t>3</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E9B5E74" w14:textId="77777777" w:rsidR="00BD000B" w:rsidRPr="00194CF6" w:rsidRDefault="00BD000B" w:rsidP="00B25572">
            <w:pPr>
              <w:rPr>
                <w:rFonts w:ascii="Verdana" w:hAnsi="Verdana"/>
                <w:bCs/>
                <w:sz w:val="16"/>
                <w:szCs w:val="16"/>
              </w:rPr>
            </w:pPr>
            <w:r w:rsidRPr="00194CF6">
              <w:rPr>
                <w:rFonts w:ascii="Verdana" w:hAnsi="Verdana"/>
                <w:bCs/>
                <w:sz w:val="16"/>
                <w:szCs w:val="16"/>
              </w:rPr>
              <w:t>Considero que las actividades que realizo son peligrosas</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9837B29"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4188068"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B02C537"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45481A3"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8FDF599"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r>
      <w:tr w:rsidR="00BD000B" w:rsidRPr="00194CF6" w14:paraId="1707450A" w14:textId="77777777" w:rsidTr="00194CF6">
        <w:trPr>
          <w:trHeight w:hRule="exact" w:val="454"/>
          <w:jc w:val="center"/>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FE6BDA7" w14:textId="77777777" w:rsidR="00BD000B" w:rsidRPr="00194CF6" w:rsidRDefault="00BD000B" w:rsidP="00B25572">
            <w:pPr>
              <w:rPr>
                <w:rFonts w:ascii="Verdana" w:hAnsi="Verdana"/>
                <w:bCs/>
                <w:sz w:val="16"/>
                <w:szCs w:val="16"/>
              </w:rPr>
            </w:pPr>
            <w:r w:rsidRPr="00194CF6">
              <w:rPr>
                <w:rFonts w:ascii="Verdana" w:hAnsi="Verdana"/>
                <w:bCs/>
                <w:sz w:val="16"/>
                <w:szCs w:val="16"/>
              </w:rPr>
              <w:t>4</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06A229" w14:textId="77777777" w:rsidR="00BD000B" w:rsidRPr="00194CF6" w:rsidRDefault="00BD000B" w:rsidP="00B25572">
            <w:pPr>
              <w:rPr>
                <w:rFonts w:ascii="Verdana" w:hAnsi="Verdana"/>
                <w:bCs/>
                <w:sz w:val="16"/>
                <w:szCs w:val="16"/>
              </w:rPr>
            </w:pPr>
            <w:r w:rsidRPr="00194CF6">
              <w:rPr>
                <w:rFonts w:ascii="Verdana" w:hAnsi="Verdana"/>
                <w:bCs/>
                <w:sz w:val="16"/>
                <w:szCs w:val="16"/>
              </w:rPr>
              <w:t xml:space="preserve">Por la cantidad de trabajo que tengo debo </w:t>
            </w:r>
            <w:r w:rsidR="00194CF6" w:rsidRPr="00194CF6">
              <w:rPr>
                <w:rFonts w:ascii="Verdana" w:hAnsi="Verdana"/>
                <w:bCs/>
                <w:sz w:val="16"/>
                <w:szCs w:val="16"/>
              </w:rPr>
              <w:t>quedarme tiempo</w:t>
            </w:r>
            <w:r w:rsidRPr="00194CF6">
              <w:rPr>
                <w:rFonts w:ascii="Verdana" w:hAnsi="Verdana"/>
                <w:bCs/>
                <w:sz w:val="16"/>
                <w:szCs w:val="16"/>
              </w:rPr>
              <w:t> adicional a mi turno</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387DE5B"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E6A0C44"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5658A48"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376D67A"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10EFCDB"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r>
      <w:tr w:rsidR="00BD000B" w:rsidRPr="00194CF6" w14:paraId="7C15D084" w14:textId="77777777" w:rsidTr="00194CF6">
        <w:trPr>
          <w:trHeight w:hRule="exact" w:val="454"/>
          <w:jc w:val="center"/>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CF03E31" w14:textId="77777777" w:rsidR="00BD000B" w:rsidRPr="00194CF6" w:rsidRDefault="00BD000B" w:rsidP="00B25572">
            <w:pPr>
              <w:rPr>
                <w:rFonts w:ascii="Verdana" w:hAnsi="Verdana"/>
                <w:bCs/>
                <w:sz w:val="16"/>
                <w:szCs w:val="16"/>
              </w:rPr>
            </w:pPr>
            <w:r w:rsidRPr="00194CF6">
              <w:rPr>
                <w:rFonts w:ascii="Verdana" w:hAnsi="Verdana"/>
                <w:bCs/>
                <w:sz w:val="16"/>
                <w:szCs w:val="16"/>
              </w:rPr>
              <w:t>5</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78EA20F" w14:textId="77777777" w:rsidR="00BD000B" w:rsidRPr="00194CF6" w:rsidRDefault="00BD000B" w:rsidP="00B25572">
            <w:pPr>
              <w:rPr>
                <w:rFonts w:ascii="Verdana" w:hAnsi="Verdana"/>
                <w:bCs/>
                <w:sz w:val="16"/>
                <w:szCs w:val="16"/>
              </w:rPr>
            </w:pPr>
            <w:r w:rsidRPr="00194CF6">
              <w:rPr>
                <w:rFonts w:ascii="Verdana" w:hAnsi="Verdana"/>
                <w:bCs/>
                <w:sz w:val="16"/>
                <w:szCs w:val="16"/>
              </w:rPr>
              <w:t>Por la cantidad de trabajo que tengo debo trabajar sin parar</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5EC057F"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A9BB047"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1C67727"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5D5C11A"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45DC32F"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r>
      <w:tr w:rsidR="00BD000B" w:rsidRPr="00194CF6" w14:paraId="67E3400D" w14:textId="77777777" w:rsidTr="00194CF6">
        <w:trPr>
          <w:trHeight w:hRule="exact" w:val="454"/>
          <w:jc w:val="center"/>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ED4E1D" w14:textId="77777777" w:rsidR="00BD000B" w:rsidRPr="00194CF6" w:rsidRDefault="00BD000B" w:rsidP="00B25572">
            <w:pPr>
              <w:rPr>
                <w:rFonts w:ascii="Verdana" w:hAnsi="Verdana"/>
                <w:bCs/>
                <w:sz w:val="16"/>
                <w:szCs w:val="16"/>
              </w:rPr>
            </w:pPr>
            <w:r w:rsidRPr="00194CF6">
              <w:rPr>
                <w:rFonts w:ascii="Verdana" w:hAnsi="Verdana"/>
                <w:bCs/>
                <w:sz w:val="16"/>
                <w:szCs w:val="16"/>
              </w:rPr>
              <w:t>6</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9DA999C" w14:textId="77777777" w:rsidR="00BD000B" w:rsidRPr="00194CF6" w:rsidRDefault="00BD000B" w:rsidP="00B25572">
            <w:pPr>
              <w:rPr>
                <w:rFonts w:ascii="Verdana" w:hAnsi="Verdana"/>
                <w:bCs/>
                <w:sz w:val="16"/>
                <w:szCs w:val="16"/>
              </w:rPr>
            </w:pPr>
            <w:r w:rsidRPr="00194CF6">
              <w:rPr>
                <w:rFonts w:ascii="Verdana" w:hAnsi="Verdana"/>
                <w:bCs/>
                <w:sz w:val="16"/>
                <w:szCs w:val="16"/>
              </w:rPr>
              <w:t xml:space="preserve">Considero que es necesario mantener un ritmo de </w:t>
            </w:r>
            <w:r w:rsidR="00194CF6" w:rsidRPr="00194CF6">
              <w:rPr>
                <w:rFonts w:ascii="Verdana" w:hAnsi="Verdana"/>
                <w:bCs/>
                <w:sz w:val="16"/>
                <w:szCs w:val="16"/>
              </w:rPr>
              <w:t>trabajo acelerado</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243BEE1"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BFE82F9"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DF35E01"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C6A1425"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C93A9BC"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r>
      <w:tr w:rsidR="00BD000B" w:rsidRPr="00194CF6" w14:paraId="69F987AF" w14:textId="77777777" w:rsidTr="00194CF6">
        <w:trPr>
          <w:trHeight w:hRule="exact" w:val="454"/>
          <w:jc w:val="center"/>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1D19C1" w14:textId="77777777" w:rsidR="00BD000B" w:rsidRPr="00194CF6" w:rsidRDefault="00BD000B" w:rsidP="00B25572">
            <w:pPr>
              <w:rPr>
                <w:rFonts w:ascii="Verdana" w:hAnsi="Verdana"/>
                <w:bCs/>
                <w:sz w:val="16"/>
                <w:szCs w:val="16"/>
              </w:rPr>
            </w:pPr>
            <w:r w:rsidRPr="00194CF6">
              <w:rPr>
                <w:rFonts w:ascii="Verdana" w:hAnsi="Verdana"/>
                <w:bCs/>
                <w:sz w:val="16"/>
                <w:szCs w:val="16"/>
              </w:rPr>
              <w:t>7</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B71AB39" w14:textId="77777777" w:rsidR="00BD000B" w:rsidRPr="00194CF6" w:rsidRDefault="00BD000B" w:rsidP="00B25572">
            <w:pPr>
              <w:rPr>
                <w:rFonts w:ascii="Verdana" w:hAnsi="Verdana"/>
                <w:bCs/>
                <w:sz w:val="16"/>
                <w:szCs w:val="16"/>
              </w:rPr>
            </w:pPr>
            <w:r w:rsidRPr="00194CF6">
              <w:rPr>
                <w:rFonts w:ascii="Verdana" w:hAnsi="Verdana"/>
                <w:bCs/>
                <w:sz w:val="16"/>
                <w:szCs w:val="16"/>
              </w:rPr>
              <w:t>Mi trabajo exige que esté muy concentrado</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2C286B2"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BB61E19"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4AD9135"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1A855DA"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1F25D7F"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r>
      <w:tr w:rsidR="00BD000B" w:rsidRPr="00194CF6" w14:paraId="26F2483F" w14:textId="77777777" w:rsidTr="00194CF6">
        <w:trPr>
          <w:trHeight w:hRule="exact" w:val="454"/>
          <w:jc w:val="center"/>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4D72768" w14:textId="77777777" w:rsidR="00BD000B" w:rsidRPr="00194CF6" w:rsidRDefault="00BD000B" w:rsidP="00B25572">
            <w:pPr>
              <w:rPr>
                <w:rFonts w:ascii="Verdana" w:hAnsi="Verdana"/>
                <w:bCs/>
                <w:sz w:val="16"/>
                <w:szCs w:val="16"/>
              </w:rPr>
            </w:pPr>
            <w:r w:rsidRPr="00194CF6">
              <w:rPr>
                <w:rFonts w:ascii="Verdana" w:hAnsi="Verdana"/>
                <w:bCs/>
                <w:sz w:val="16"/>
                <w:szCs w:val="16"/>
              </w:rPr>
              <w:t>8</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D0F8AA8" w14:textId="77777777" w:rsidR="00BD000B" w:rsidRPr="00194CF6" w:rsidRDefault="00BD000B" w:rsidP="00B25572">
            <w:pPr>
              <w:rPr>
                <w:rFonts w:ascii="Verdana" w:hAnsi="Verdana"/>
                <w:bCs/>
                <w:sz w:val="16"/>
                <w:szCs w:val="16"/>
              </w:rPr>
            </w:pPr>
            <w:r w:rsidRPr="00194CF6">
              <w:rPr>
                <w:rFonts w:ascii="Verdana" w:hAnsi="Verdana"/>
                <w:bCs/>
                <w:sz w:val="16"/>
                <w:szCs w:val="16"/>
              </w:rPr>
              <w:t>Mi trabajo requiere que memorice mucha información</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84752FC"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3473C14"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ED89D63"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71ABBCD"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7A38357"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r>
      <w:tr w:rsidR="00BD000B" w:rsidRPr="00194CF6" w14:paraId="205A8994" w14:textId="77777777" w:rsidTr="00194CF6">
        <w:trPr>
          <w:trHeight w:hRule="exact" w:val="454"/>
          <w:jc w:val="center"/>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CA4FBC" w14:textId="77777777" w:rsidR="00BD000B" w:rsidRPr="00194CF6" w:rsidRDefault="00BD000B" w:rsidP="00B25572">
            <w:pPr>
              <w:rPr>
                <w:rFonts w:ascii="Verdana" w:hAnsi="Verdana"/>
                <w:bCs/>
                <w:sz w:val="16"/>
                <w:szCs w:val="16"/>
              </w:rPr>
            </w:pPr>
            <w:r w:rsidRPr="00194CF6">
              <w:rPr>
                <w:rFonts w:ascii="Verdana" w:hAnsi="Verdana"/>
                <w:bCs/>
                <w:sz w:val="16"/>
                <w:szCs w:val="16"/>
              </w:rPr>
              <w:t>9</w:t>
            </w:r>
          </w:p>
        </w:tc>
        <w:tc>
          <w:tcPr>
            <w:tcW w:w="4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761B7A3" w14:textId="77777777" w:rsidR="00BD000B" w:rsidRPr="00194CF6" w:rsidRDefault="00BD000B" w:rsidP="00B25572">
            <w:pPr>
              <w:rPr>
                <w:rFonts w:ascii="Verdana" w:hAnsi="Verdana"/>
                <w:bCs/>
                <w:sz w:val="16"/>
                <w:szCs w:val="16"/>
              </w:rPr>
            </w:pPr>
            <w:r w:rsidRPr="00194CF6">
              <w:rPr>
                <w:rFonts w:ascii="Verdana" w:hAnsi="Verdana"/>
                <w:bCs/>
                <w:sz w:val="16"/>
                <w:szCs w:val="16"/>
              </w:rPr>
              <w:t xml:space="preserve">Mi trabajo exige que atienda varios asuntos al </w:t>
            </w:r>
            <w:r w:rsidR="00194CF6" w:rsidRPr="00194CF6">
              <w:rPr>
                <w:rFonts w:ascii="Verdana" w:hAnsi="Verdana"/>
                <w:bCs/>
                <w:sz w:val="16"/>
                <w:szCs w:val="16"/>
              </w:rPr>
              <w:t>mismo tiempo</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ACEC7FA"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9DA7A8A"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D9BED3B"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1E8B5E4"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796D447" w14:textId="77777777" w:rsidR="00BD000B" w:rsidRPr="00194CF6" w:rsidRDefault="00BD000B" w:rsidP="00BD000B">
            <w:pPr>
              <w:jc w:val="both"/>
              <w:rPr>
                <w:rFonts w:ascii="Verdana" w:hAnsi="Verdana"/>
                <w:bCs/>
                <w:sz w:val="16"/>
                <w:szCs w:val="16"/>
              </w:rPr>
            </w:pPr>
            <w:r w:rsidRPr="00194CF6">
              <w:rPr>
                <w:rFonts w:ascii="Verdana" w:hAnsi="Verdana"/>
                <w:bCs/>
                <w:sz w:val="16"/>
                <w:szCs w:val="16"/>
              </w:rPr>
              <w:t> </w:t>
            </w:r>
          </w:p>
        </w:tc>
      </w:tr>
    </w:tbl>
    <w:p w14:paraId="4C5CA7D0" w14:textId="77777777" w:rsidR="00BD000B" w:rsidRPr="00BD000B" w:rsidRDefault="00BD000B" w:rsidP="00BD000B">
      <w:pPr>
        <w:jc w:val="both"/>
        <w:rPr>
          <w:rFonts w:ascii="Verdana" w:hAnsi="Verdana"/>
          <w:bCs/>
          <w:sz w:val="20"/>
        </w:rPr>
      </w:pPr>
      <w:r w:rsidRPr="00BD000B">
        <w:rPr>
          <w:rFonts w:ascii="Verdana" w:hAnsi="Verdana"/>
          <w:bCs/>
          <w:sz w:val="20"/>
        </w:rPr>
        <w:t> </w:t>
      </w:r>
    </w:p>
    <w:p w14:paraId="199EC77B"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Las preguntas siguientes están relacionadas con las actividades que realiza en su trabajo y las responsabilidades que tiene.</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74"/>
        <w:gridCol w:w="4234"/>
        <w:gridCol w:w="886"/>
        <w:gridCol w:w="882"/>
        <w:gridCol w:w="917"/>
        <w:gridCol w:w="811"/>
        <w:gridCol w:w="709"/>
      </w:tblGrid>
      <w:tr w:rsidR="00BD000B" w:rsidRPr="00B25572" w14:paraId="76191EC0" w14:textId="77777777" w:rsidTr="00B25572">
        <w:trPr>
          <w:trHeight w:hRule="exact" w:val="454"/>
          <w:jc w:val="center"/>
        </w:trPr>
        <w:tc>
          <w:tcPr>
            <w:tcW w:w="4608"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578941" w14:textId="77777777" w:rsidR="00BD000B" w:rsidRPr="00B25572" w:rsidRDefault="00BD000B" w:rsidP="00B25572">
            <w:pPr>
              <w:rPr>
                <w:rFonts w:ascii="Verdana" w:hAnsi="Verdana"/>
                <w:bCs/>
                <w:sz w:val="16"/>
                <w:szCs w:val="18"/>
              </w:rPr>
            </w:pPr>
            <w:r w:rsidRPr="00B2557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8397F11"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Siempre</w:t>
            </w:r>
          </w:p>
        </w:tc>
        <w:tc>
          <w:tcPr>
            <w:tcW w:w="8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0CCA425"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siempre</w:t>
            </w:r>
          </w:p>
        </w:tc>
        <w:tc>
          <w:tcPr>
            <w:tcW w:w="9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5C1C14F"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Algunas</w:t>
            </w:r>
            <w:r w:rsidRPr="00B25572">
              <w:rPr>
                <w:rFonts w:ascii="Verdana" w:hAnsi="Verdana"/>
                <w:bCs/>
                <w:sz w:val="16"/>
                <w:szCs w:val="18"/>
              </w:rPr>
              <w:br/>
            </w:r>
            <w:r w:rsidRPr="00B25572">
              <w:rPr>
                <w:rFonts w:ascii="Verdana" w:hAnsi="Verdana"/>
                <w:b/>
                <w:bCs/>
                <w:sz w:val="16"/>
                <w:szCs w:val="18"/>
              </w:rPr>
              <w:t>veces</w:t>
            </w:r>
          </w:p>
        </w:tc>
        <w:tc>
          <w:tcPr>
            <w:tcW w:w="8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521D170"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nunca</w:t>
            </w:r>
          </w:p>
        </w:tc>
        <w:tc>
          <w:tcPr>
            <w:tcW w:w="6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D6C7D8B"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Nunca</w:t>
            </w:r>
          </w:p>
        </w:tc>
      </w:tr>
      <w:tr w:rsidR="00BD000B" w:rsidRPr="00B25572" w14:paraId="6389F9A5" w14:textId="77777777" w:rsidTr="00B25572">
        <w:trPr>
          <w:trHeight w:hRule="exact" w:val="454"/>
          <w:jc w:val="center"/>
        </w:trPr>
        <w:tc>
          <w:tcPr>
            <w:tcW w:w="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BDA34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10</w:t>
            </w:r>
          </w:p>
        </w:tc>
        <w:tc>
          <w:tcPr>
            <w:tcW w:w="4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22D1063" w14:textId="77777777" w:rsidR="00BD000B" w:rsidRPr="00B25572" w:rsidRDefault="00BD000B" w:rsidP="00B25572">
            <w:pPr>
              <w:rPr>
                <w:rFonts w:ascii="Verdana" w:hAnsi="Verdana"/>
                <w:bCs/>
                <w:sz w:val="16"/>
                <w:szCs w:val="18"/>
              </w:rPr>
            </w:pPr>
            <w:r w:rsidRPr="00B25572">
              <w:rPr>
                <w:rFonts w:ascii="Verdana" w:hAnsi="Verdana"/>
                <w:bCs/>
                <w:sz w:val="16"/>
                <w:szCs w:val="18"/>
              </w:rPr>
              <w:t>En mi trabajo soy responsable de cosas de mucho valor</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5DA980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E0649B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47964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F5DDC1D"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ED2440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31D1AEF7" w14:textId="77777777" w:rsidTr="00B25572">
        <w:trPr>
          <w:trHeight w:hRule="exact" w:val="454"/>
          <w:jc w:val="center"/>
        </w:trPr>
        <w:tc>
          <w:tcPr>
            <w:tcW w:w="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F3B151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11</w:t>
            </w:r>
          </w:p>
        </w:tc>
        <w:tc>
          <w:tcPr>
            <w:tcW w:w="4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8A41D1E" w14:textId="77777777" w:rsidR="00BD000B" w:rsidRPr="00B25572" w:rsidRDefault="00BD000B" w:rsidP="00B25572">
            <w:pPr>
              <w:rPr>
                <w:rFonts w:ascii="Verdana" w:hAnsi="Verdana"/>
                <w:bCs/>
                <w:sz w:val="16"/>
                <w:szCs w:val="18"/>
              </w:rPr>
            </w:pPr>
            <w:r w:rsidRPr="00B25572">
              <w:rPr>
                <w:rFonts w:ascii="Verdana" w:hAnsi="Verdana"/>
                <w:bCs/>
                <w:sz w:val="16"/>
                <w:szCs w:val="18"/>
              </w:rPr>
              <w:t xml:space="preserve">Respondo ante mi jefe por los resultados de toda mi </w:t>
            </w:r>
            <w:r w:rsidR="00B25572" w:rsidRPr="00B25572">
              <w:rPr>
                <w:rFonts w:ascii="Verdana" w:hAnsi="Verdana"/>
                <w:bCs/>
                <w:sz w:val="16"/>
                <w:szCs w:val="18"/>
              </w:rPr>
              <w:t>área de</w:t>
            </w:r>
            <w:r w:rsidRPr="00B25572">
              <w:rPr>
                <w:rFonts w:ascii="Verdana" w:hAnsi="Verdana"/>
                <w:bCs/>
                <w:sz w:val="16"/>
                <w:szCs w:val="18"/>
              </w:rPr>
              <w:t xml:space="preserve"> trabajo</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AFDEFFA"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AEC08C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C18EA7E"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E8D2E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8EF5D0E"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51BE0199" w14:textId="77777777" w:rsidTr="00B25572">
        <w:trPr>
          <w:trHeight w:hRule="exact" w:val="454"/>
          <w:jc w:val="center"/>
        </w:trPr>
        <w:tc>
          <w:tcPr>
            <w:tcW w:w="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431FB2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12</w:t>
            </w:r>
          </w:p>
        </w:tc>
        <w:tc>
          <w:tcPr>
            <w:tcW w:w="4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C7C83E0" w14:textId="77777777" w:rsidR="00BD000B" w:rsidRPr="00B25572" w:rsidRDefault="00BD000B" w:rsidP="00B25572">
            <w:pPr>
              <w:rPr>
                <w:rFonts w:ascii="Verdana" w:hAnsi="Verdana"/>
                <w:bCs/>
                <w:sz w:val="16"/>
                <w:szCs w:val="18"/>
              </w:rPr>
            </w:pPr>
            <w:r w:rsidRPr="00B25572">
              <w:rPr>
                <w:rFonts w:ascii="Verdana" w:hAnsi="Verdana"/>
                <w:bCs/>
                <w:sz w:val="16"/>
                <w:szCs w:val="18"/>
              </w:rPr>
              <w:t>En mi trabajo me dan órdenes contradictorias</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FDBDC26"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0998B5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D83C4B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31FD76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797B31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743D898D" w14:textId="77777777" w:rsidTr="00B25572">
        <w:trPr>
          <w:trHeight w:hRule="exact" w:val="454"/>
          <w:jc w:val="center"/>
        </w:trPr>
        <w:tc>
          <w:tcPr>
            <w:tcW w:w="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15023AD"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13</w:t>
            </w:r>
          </w:p>
        </w:tc>
        <w:tc>
          <w:tcPr>
            <w:tcW w:w="4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A755632" w14:textId="77777777" w:rsidR="00BD000B" w:rsidRPr="00B25572" w:rsidRDefault="00BD000B" w:rsidP="00B25572">
            <w:pPr>
              <w:rPr>
                <w:rFonts w:ascii="Verdana" w:hAnsi="Verdana"/>
                <w:bCs/>
                <w:sz w:val="16"/>
                <w:szCs w:val="18"/>
              </w:rPr>
            </w:pPr>
            <w:r w:rsidRPr="00B25572">
              <w:rPr>
                <w:rFonts w:ascii="Verdana" w:hAnsi="Verdana"/>
                <w:bCs/>
                <w:sz w:val="16"/>
                <w:szCs w:val="18"/>
              </w:rPr>
              <w:t>Considero que en mi trabajo me piden hacer </w:t>
            </w:r>
            <w:r w:rsidR="00B25572" w:rsidRPr="00B25572">
              <w:rPr>
                <w:rFonts w:ascii="Verdana" w:hAnsi="Verdana"/>
                <w:bCs/>
                <w:sz w:val="16"/>
                <w:szCs w:val="18"/>
              </w:rPr>
              <w:t>cosas innecesarias</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278BEC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D3B3B4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45EA12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D58940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A34BCD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bl>
    <w:p w14:paraId="77D2D351" w14:textId="77777777" w:rsidR="00BD000B" w:rsidRPr="00BD000B" w:rsidRDefault="00BD000B" w:rsidP="00BD000B">
      <w:pPr>
        <w:jc w:val="both"/>
        <w:rPr>
          <w:rFonts w:ascii="Verdana" w:hAnsi="Verdana"/>
          <w:bCs/>
          <w:sz w:val="20"/>
        </w:rPr>
      </w:pPr>
      <w:r w:rsidRPr="00BD000B">
        <w:rPr>
          <w:rFonts w:ascii="Verdana" w:hAnsi="Verdana"/>
          <w:bCs/>
          <w:sz w:val="20"/>
        </w:rPr>
        <w:t> </w:t>
      </w:r>
    </w:p>
    <w:p w14:paraId="6E01B63F"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el tiempo destinado a su trabajo y sus responsabilidades familiares.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17"/>
        <w:gridCol w:w="4198"/>
        <w:gridCol w:w="886"/>
        <w:gridCol w:w="867"/>
        <w:gridCol w:w="962"/>
        <w:gridCol w:w="791"/>
        <w:gridCol w:w="709"/>
      </w:tblGrid>
      <w:tr w:rsidR="00BD000B" w:rsidRPr="00B25572" w14:paraId="09F0C398" w14:textId="77777777" w:rsidTr="00B25572">
        <w:trPr>
          <w:trHeight w:hRule="exact" w:val="454"/>
          <w:jc w:val="center"/>
        </w:trPr>
        <w:tc>
          <w:tcPr>
            <w:tcW w:w="4626"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2B97769" w14:textId="77777777" w:rsidR="00BD000B" w:rsidRPr="00B25572" w:rsidRDefault="00BD000B" w:rsidP="00B25572">
            <w:pPr>
              <w:rPr>
                <w:rFonts w:ascii="Verdana" w:hAnsi="Verdana"/>
                <w:bCs/>
                <w:sz w:val="16"/>
                <w:szCs w:val="18"/>
              </w:rPr>
            </w:pPr>
            <w:r w:rsidRPr="00B25572">
              <w:rPr>
                <w:rFonts w:ascii="Verdana" w:hAnsi="Verdana"/>
                <w:bCs/>
                <w:sz w:val="16"/>
                <w:szCs w:val="18"/>
              </w:rPr>
              <w:t> </w:t>
            </w:r>
          </w:p>
        </w:tc>
        <w:tc>
          <w:tcPr>
            <w:tcW w:w="8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026DFF8"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Siempre</w:t>
            </w:r>
          </w:p>
        </w:tc>
        <w:tc>
          <w:tcPr>
            <w:tcW w:w="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E6B0B5A"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siempre</w:t>
            </w:r>
          </w:p>
        </w:tc>
        <w:tc>
          <w:tcPr>
            <w:tcW w:w="9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B9F68DE"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Algunas</w:t>
            </w:r>
            <w:r w:rsidRPr="00B25572">
              <w:rPr>
                <w:rFonts w:ascii="Verdana" w:hAnsi="Verdana"/>
                <w:bCs/>
                <w:sz w:val="16"/>
                <w:szCs w:val="18"/>
              </w:rPr>
              <w:br/>
            </w:r>
            <w:r w:rsidRPr="00B25572">
              <w:rPr>
                <w:rFonts w:ascii="Verdana" w:hAnsi="Verdana"/>
                <w:b/>
                <w:bCs/>
                <w:sz w:val="16"/>
                <w:szCs w:val="18"/>
              </w:rPr>
              <w:t>veces</w:t>
            </w:r>
          </w:p>
        </w:tc>
        <w:tc>
          <w:tcPr>
            <w:tcW w:w="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D86D913"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nunca</w:t>
            </w:r>
          </w:p>
        </w:tc>
        <w:tc>
          <w:tcPr>
            <w:tcW w:w="6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942923A"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Nunca</w:t>
            </w:r>
          </w:p>
        </w:tc>
      </w:tr>
      <w:tr w:rsidR="00BD000B" w:rsidRPr="00B25572" w14:paraId="18FD1EAB" w14:textId="77777777" w:rsidTr="00B25572">
        <w:trPr>
          <w:trHeight w:hRule="exact" w:val="454"/>
          <w:jc w:val="center"/>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8C4FE5" w14:textId="77777777" w:rsidR="00BD000B" w:rsidRPr="00B25572" w:rsidRDefault="00BD000B" w:rsidP="00B25572">
            <w:pPr>
              <w:rPr>
                <w:rFonts w:ascii="Verdana" w:hAnsi="Verdana"/>
                <w:bCs/>
                <w:sz w:val="16"/>
                <w:szCs w:val="18"/>
              </w:rPr>
            </w:pPr>
            <w:r w:rsidRPr="00B25572">
              <w:rPr>
                <w:rFonts w:ascii="Verdana" w:hAnsi="Verdana"/>
                <w:bCs/>
                <w:sz w:val="16"/>
                <w:szCs w:val="18"/>
              </w:rPr>
              <w:t>14</w:t>
            </w:r>
          </w:p>
        </w:tc>
        <w:tc>
          <w:tcPr>
            <w:tcW w:w="4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5E1EE71" w14:textId="77777777" w:rsidR="00BD000B" w:rsidRPr="00B25572" w:rsidRDefault="00BD000B" w:rsidP="00B25572">
            <w:pPr>
              <w:rPr>
                <w:rFonts w:ascii="Verdana" w:hAnsi="Verdana"/>
                <w:bCs/>
                <w:sz w:val="16"/>
                <w:szCs w:val="18"/>
              </w:rPr>
            </w:pPr>
            <w:r w:rsidRPr="00B25572">
              <w:rPr>
                <w:rFonts w:ascii="Verdana" w:hAnsi="Verdana"/>
                <w:bCs/>
                <w:sz w:val="16"/>
                <w:szCs w:val="18"/>
              </w:rPr>
              <w:t>Trabajo horas extras más de tres veces a la semana</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7852E6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B521EF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87A41F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540A97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CB14DA8"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2FB7C694" w14:textId="77777777" w:rsidTr="00B25572">
        <w:trPr>
          <w:trHeight w:hRule="exact" w:val="454"/>
          <w:jc w:val="center"/>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8E4A88" w14:textId="77777777" w:rsidR="00BD000B" w:rsidRPr="00B25572" w:rsidRDefault="00BD000B" w:rsidP="00B25572">
            <w:pPr>
              <w:rPr>
                <w:rFonts w:ascii="Verdana" w:hAnsi="Verdana"/>
                <w:bCs/>
                <w:sz w:val="16"/>
                <w:szCs w:val="18"/>
              </w:rPr>
            </w:pPr>
            <w:r w:rsidRPr="00B25572">
              <w:rPr>
                <w:rFonts w:ascii="Verdana" w:hAnsi="Verdana"/>
                <w:bCs/>
                <w:sz w:val="16"/>
                <w:szCs w:val="18"/>
              </w:rPr>
              <w:t>15</w:t>
            </w:r>
          </w:p>
        </w:tc>
        <w:tc>
          <w:tcPr>
            <w:tcW w:w="4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ACE1708" w14:textId="77777777" w:rsidR="00BD000B" w:rsidRPr="00B25572" w:rsidRDefault="00BD000B" w:rsidP="00B25572">
            <w:pPr>
              <w:rPr>
                <w:rFonts w:ascii="Verdana" w:hAnsi="Verdana"/>
                <w:bCs/>
                <w:sz w:val="16"/>
                <w:szCs w:val="18"/>
              </w:rPr>
            </w:pPr>
            <w:r w:rsidRPr="00B25572">
              <w:rPr>
                <w:rFonts w:ascii="Verdana" w:hAnsi="Verdana"/>
                <w:bCs/>
                <w:sz w:val="16"/>
                <w:szCs w:val="18"/>
              </w:rPr>
              <w:t>Mi trabajo me exige laborar en días de descanso, festivos o fines de semana</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F56364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96DB16A"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3C0501"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998B481"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2519B1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7E8BEC37" w14:textId="77777777" w:rsidTr="00B25572">
        <w:trPr>
          <w:trHeight w:hRule="exact" w:val="454"/>
          <w:jc w:val="center"/>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49F3F5" w14:textId="77777777" w:rsidR="00BD000B" w:rsidRPr="00B25572" w:rsidRDefault="00BD000B" w:rsidP="00B25572">
            <w:pPr>
              <w:rPr>
                <w:rFonts w:ascii="Verdana" w:hAnsi="Verdana"/>
                <w:bCs/>
                <w:sz w:val="16"/>
                <w:szCs w:val="18"/>
              </w:rPr>
            </w:pPr>
            <w:r w:rsidRPr="00B25572">
              <w:rPr>
                <w:rFonts w:ascii="Verdana" w:hAnsi="Verdana"/>
                <w:bCs/>
                <w:sz w:val="16"/>
                <w:szCs w:val="18"/>
              </w:rPr>
              <w:t>16</w:t>
            </w:r>
          </w:p>
        </w:tc>
        <w:tc>
          <w:tcPr>
            <w:tcW w:w="4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820CFD4" w14:textId="77777777" w:rsidR="00BD000B" w:rsidRPr="00B25572" w:rsidRDefault="00BD000B" w:rsidP="00B25572">
            <w:pPr>
              <w:rPr>
                <w:rFonts w:ascii="Verdana" w:hAnsi="Verdana"/>
                <w:bCs/>
                <w:sz w:val="16"/>
                <w:szCs w:val="18"/>
              </w:rPr>
            </w:pPr>
            <w:r w:rsidRPr="00B25572">
              <w:rPr>
                <w:rFonts w:ascii="Verdana" w:hAnsi="Verdana"/>
                <w:bCs/>
                <w:sz w:val="16"/>
                <w:szCs w:val="18"/>
              </w:rPr>
              <w:t>Considero que el tiempo en el trabajo es mucho y perjudica mis actividades familiares o personales</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DD1B8FA"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1B23B2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D94AD46"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BC8294D"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8E544C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25572" w:rsidRPr="00B25572" w14:paraId="40F600B9" w14:textId="77777777" w:rsidTr="00B25572">
        <w:trPr>
          <w:trHeight w:hRule="exact" w:val="454"/>
          <w:jc w:val="center"/>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8F1F217" w14:textId="77777777" w:rsidR="00B25572" w:rsidRPr="00B25572" w:rsidRDefault="00B25572" w:rsidP="00B25572">
            <w:pPr>
              <w:rPr>
                <w:rFonts w:ascii="Verdana" w:hAnsi="Verdana"/>
                <w:bCs/>
                <w:sz w:val="16"/>
                <w:szCs w:val="18"/>
              </w:rPr>
            </w:pPr>
            <w:r>
              <w:rPr>
                <w:rFonts w:ascii="Verdana" w:hAnsi="Verdana"/>
                <w:bCs/>
                <w:sz w:val="16"/>
                <w:szCs w:val="18"/>
              </w:rPr>
              <w:t>17</w:t>
            </w:r>
          </w:p>
        </w:tc>
        <w:tc>
          <w:tcPr>
            <w:tcW w:w="4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4E13CCA" w14:textId="77777777" w:rsidR="00B25572" w:rsidRPr="00B25572" w:rsidRDefault="00B25572" w:rsidP="00B25572">
            <w:pPr>
              <w:rPr>
                <w:rFonts w:ascii="Verdana" w:hAnsi="Verdana"/>
                <w:bCs/>
                <w:sz w:val="16"/>
                <w:szCs w:val="18"/>
              </w:rPr>
            </w:pPr>
            <w:r w:rsidRPr="00B25572">
              <w:rPr>
                <w:rFonts w:ascii="Verdana" w:hAnsi="Verdana"/>
                <w:bCs/>
                <w:sz w:val="16"/>
                <w:szCs w:val="18"/>
              </w:rPr>
              <w:t>Pienso en las actividades familiares o personales cuando estoy en mi trabajo</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FE5E274" w14:textId="77777777" w:rsidR="00B25572" w:rsidRPr="00B25572" w:rsidRDefault="00B25572" w:rsidP="00BD000B">
            <w:pPr>
              <w:jc w:val="both"/>
              <w:rPr>
                <w:rFonts w:ascii="Verdana" w:hAnsi="Verdana"/>
                <w:bCs/>
                <w:sz w:val="16"/>
                <w:szCs w:val="18"/>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12D6A83" w14:textId="77777777" w:rsidR="00B25572" w:rsidRPr="00B25572" w:rsidRDefault="00B25572" w:rsidP="00BD000B">
            <w:pPr>
              <w:jc w:val="both"/>
              <w:rPr>
                <w:rFonts w:ascii="Verdana" w:hAnsi="Verdana"/>
                <w:bCs/>
                <w:sz w:val="16"/>
                <w:szCs w:val="18"/>
              </w:rPr>
            </w:pP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65BEC6C" w14:textId="77777777" w:rsidR="00B25572" w:rsidRPr="00B25572" w:rsidRDefault="00B25572" w:rsidP="00BD000B">
            <w:pPr>
              <w:jc w:val="both"/>
              <w:rPr>
                <w:rFonts w:ascii="Verdana" w:hAnsi="Verdana"/>
                <w:bCs/>
                <w:sz w:val="16"/>
                <w:szCs w:val="18"/>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F89B3FD" w14:textId="77777777" w:rsidR="00B25572" w:rsidRPr="00B25572" w:rsidRDefault="00B25572" w:rsidP="00BD000B">
            <w:pPr>
              <w:jc w:val="both"/>
              <w:rPr>
                <w:rFonts w:ascii="Verdana" w:hAnsi="Verdana"/>
                <w:bCs/>
                <w:sz w:val="16"/>
                <w:szCs w:val="18"/>
              </w:rPr>
            </w:pP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0CAD910" w14:textId="77777777" w:rsidR="00B25572" w:rsidRPr="00B25572" w:rsidRDefault="00B25572" w:rsidP="00BD000B">
            <w:pPr>
              <w:jc w:val="both"/>
              <w:rPr>
                <w:rFonts w:ascii="Verdana" w:hAnsi="Verdana"/>
                <w:bCs/>
                <w:sz w:val="16"/>
                <w:szCs w:val="18"/>
              </w:rPr>
            </w:pPr>
          </w:p>
        </w:tc>
      </w:tr>
    </w:tbl>
    <w:p w14:paraId="38867EBE" w14:textId="77777777" w:rsidR="00BD000B" w:rsidRPr="00BD000B" w:rsidRDefault="00BD000B" w:rsidP="00BD000B">
      <w:pPr>
        <w:jc w:val="both"/>
        <w:rPr>
          <w:rFonts w:ascii="Verdana" w:hAnsi="Verdana"/>
          <w:bCs/>
          <w:vanish/>
          <w:sz w:val="20"/>
        </w:rPr>
      </w:pPr>
    </w:p>
    <w:p w14:paraId="1AB90815" w14:textId="77777777" w:rsidR="00BD000B" w:rsidRPr="00BD000B" w:rsidRDefault="00BD000B" w:rsidP="00BD000B">
      <w:pPr>
        <w:jc w:val="both"/>
        <w:rPr>
          <w:rFonts w:ascii="Verdana" w:hAnsi="Verdana"/>
          <w:bCs/>
          <w:sz w:val="20"/>
        </w:rPr>
      </w:pPr>
      <w:r w:rsidRPr="00BD000B">
        <w:rPr>
          <w:rFonts w:ascii="Verdana" w:hAnsi="Verdana"/>
          <w:bCs/>
          <w:sz w:val="20"/>
        </w:rPr>
        <w:t> </w:t>
      </w:r>
    </w:p>
    <w:p w14:paraId="4777C4ED"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las decisiones que puede tomar en su trabajo.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94"/>
        <w:gridCol w:w="4174"/>
        <w:gridCol w:w="886"/>
        <w:gridCol w:w="867"/>
        <w:gridCol w:w="991"/>
        <w:gridCol w:w="709"/>
        <w:gridCol w:w="709"/>
      </w:tblGrid>
      <w:tr w:rsidR="00BD000B" w:rsidRPr="00B25572" w14:paraId="03461CE8" w14:textId="77777777" w:rsidTr="00B25572">
        <w:trPr>
          <w:trHeight w:hRule="exact" w:val="454"/>
          <w:jc w:val="center"/>
        </w:trPr>
        <w:tc>
          <w:tcPr>
            <w:tcW w:w="4678"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CA93E2" w14:textId="77777777" w:rsidR="00BD000B" w:rsidRPr="00B25572" w:rsidRDefault="00BD000B" w:rsidP="00B25572">
            <w:pPr>
              <w:jc w:val="center"/>
              <w:rPr>
                <w:rFonts w:ascii="Verdana" w:hAnsi="Verdana"/>
                <w:bCs/>
                <w:sz w:val="16"/>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E98327F"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Siempre</w:t>
            </w:r>
          </w:p>
        </w:tc>
        <w:tc>
          <w:tcPr>
            <w:tcW w:w="8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FD61378"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siempre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2B5BAA3"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Algunas</w:t>
            </w:r>
            <w:r w:rsidRPr="00B25572">
              <w:rPr>
                <w:rFonts w:ascii="Verdana" w:hAnsi="Verdana"/>
                <w:bCs/>
                <w:sz w:val="16"/>
                <w:szCs w:val="18"/>
              </w:rPr>
              <w:br/>
            </w:r>
            <w:r w:rsidRPr="00B25572">
              <w:rPr>
                <w:rFonts w:ascii="Verdana" w:hAnsi="Verdana"/>
                <w:b/>
                <w:bCs/>
                <w:sz w:val="16"/>
                <w:szCs w:val="18"/>
              </w:rPr>
              <w:t>veces</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0C5C31B"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nunca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DDA85A7"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Nunca</w:t>
            </w:r>
          </w:p>
        </w:tc>
      </w:tr>
      <w:tr w:rsidR="00BD000B" w:rsidRPr="00B25572" w14:paraId="4D95D08C" w14:textId="77777777" w:rsidTr="00B25572">
        <w:trPr>
          <w:trHeight w:hRule="exact" w:val="454"/>
          <w:jc w:val="center"/>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CFA8EE"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18</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090723A"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Mi trabajo permite que desarrolle nuevas habilidades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7AFBA8"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91514AE"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8C716F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C949E6"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D24F347"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217221ED" w14:textId="77777777" w:rsidTr="00B25572">
        <w:trPr>
          <w:trHeight w:hRule="exact" w:val="454"/>
          <w:jc w:val="center"/>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76E57F7"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19</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F314EB0"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En mi trabajo puedo aspirar a un mejor puesto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A4730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CDCC8A0"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09851A"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4434B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0A6936A"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06B2093E" w14:textId="77777777" w:rsidTr="00B25572">
        <w:trPr>
          <w:trHeight w:hRule="exact" w:val="454"/>
          <w:jc w:val="center"/>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8C4176"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20</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9B826D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Durante mi jornada de trabajo puedo tomar pausas </w:t>
            </w:r>
            <w:r w:rsidR="00B25572" w:rsidRPr="00B25572">
              <w:rPr>
                <w:rFonts w:ascii="Verdana" w:hAnsi="Verdana"/>
                <w:bCs/>
                <w:sz w:val="16"/>
                <w:szCs w:val="18"/>
              </w:rPr>
              <w:t>cuando las</w:t>
            </w:r>
            <w:r w:rsidRPr="00B25572">
              <w:rPr>
                <w:rFonts w:ascii="Verdana" w:hAnsi="Verdana"/>
                <w:bCs/>
                <w:sz w:val="16"/>
                <w:szCs w:val="18"/>
              </w:rPr>
              <w:t xml:space="preserve"> necesito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B6807D"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C6BFD5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5E3132D"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3638900"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8BB52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650960E7" w14:textId="77777777" w:rsidTr="00B25572">
        <w:trPr>
          <w:trHeight w:hRule="exact" w:val="454"/>
          <w:jc w:val="center"/>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719421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21</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F09AA3A"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Puedo decidir la velocidad a la que realizo mis actividades en mi trabajo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0D43156"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77587E8"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2EBBD0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C0799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06201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195BC5B5" w14:textId="77777777" w:rsidTr="00B25572">
        <w:trPr>
          <w:trHeight w:hRule="exact" w:val="454"/>
          <w:jc w:val="center"/>
        </w:trPr>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D75C41"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22</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FAF76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Puedo cambiar el orden de las actividades que realizo en mi trabajo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F17FA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BA4E8E"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647C3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FFE59FE"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CF437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bl>
    <w:p w14:paraId="70BC814D" w14:textId="77777777" w:rsidR="00BD000B" w:rsidRPr="00BD000B" w:rsidRDefault="00BD000B" w:rsidP="00BD000B">
      <w:pPr>
        <w:jc w:val="both"/>
        <w:rPr>
          <w:rFonts w:ascii="Verdana" w:hAnsi="Verdana"/>
          <w:bCs/>
          <w:sz w:val="20"/>
        </w:rPr>
      </w:pPr>
      <w:r w:rsidRPr="00BD000B">
        <w:rPr>
          <w:rFonts w:ascii="Verdana" w:hAnsi="Verdana"/>
          <w:bCs/>
          <w:sz w:val="20"/>
        </w:rPr>
        <w:t> </w:t>
      </w:r>
    </w:p>
    <w:p w14:paraId="0AB94AEE" w14:textId="77777777" w:rsidR="00916E2F" w:rsidRDefault="00916E2F">
      <w:pPr>
        <w:rPr>
          <w:rFonts w:ascii="Verdana" w:hAnsi="Verdana"/>
          <w:bCs/>
          <w:sz w:val="20"/>
        </w:rPr>
      </w:pPr>
      <w:r>
        <w:rPr>
          <w:rFonts w:ascii="Verdana" w:hAnsi="Verdana"/>
          <w:bCs/>
          <w:sz w:val="20"/>
        </w:rPr>
        <w:br w:type="page"/>
      </w:r>
    </w:p>
    <w:p w14:paraId="017C4BEE"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Las preguntas siguientes están relacionadas con la capacitación e información que recibe sobre su trabajo.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637"/>
        <w:gridCol w:w="3945"/>
        <w:gridCol w:w="931"/>
        <w:gridCol w:w="912"/>
        <w:gridCol w:w="909"/>
        <w:gridCol w:w="721"/>
        <w:gridCol w:w="744"/>
      </w:tblGrid>
      <w:tr w:rsidR="00BD000B" w:rsidRPr="00B25572" w14:paraId="418631A3" w14:textId="77777777" w:rsidTr="00B25572">
        <w:trPr>
          <w:trHeight w:hRule="exact" w:val="454"/>
          <w:jc w:val="center"/>
        </w:trPr>
        <w:tc>
          <w:tcPr>
            <w:tcW w:w="4541"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879972C" w14:textId="77777777" w:rsidR="00BD000B" w:rsidRPr="00B25572" w:rsidRDefault="00BD000B" w:rsidP="00B25572">
            <w:pPr>
              <w:rPr>
                <w:rFonts w:ascii="Verdana" w:hAnsi="Verdana"/>
                <w:bCs/>
                <w:sz w:val="16"/>
                <w:szCs w:val="18"/>
              </w:rPr>
            </w:pPr>
            <w:r w:rsidRPr="00B25572">
              <w:rPr>
                <w:rFonts w:ascii="Verdana" w:hAnsi="Verdana"/>
                <w:bCs/>
                <w:sz w:val="16"/>
                <w:szCs w:val="18"/>
              </w:rPr>
              <w:t> </w:t>
            </w:r>
          </w:p>
        </w:tc>
        <w:tc>
          <w:tcPr>
            <w:tcW w:w="9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BA91ED2"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Siempre</w:t>
            </w:r>
          </w:p>
        </w:tc>
        <w:tc>
          <w:tcPr>
            <w:tcW w:w="9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210273B"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siempre</w:t>
            </w:r>
          </w:p>
        </w:tc>
        <w:tc>
          <w:tcPr>
            <w:tcW w:w="9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0BDE8D2"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Algunas</w:t>
            </w:r>
            <w:r w:rsidRPr="00B25572">
              <w:rPr>
                <w:rFonts w:ascii="Verdana" w:hAnsi="Verdana"/>
                <w:bCs/>
                <w:sz w:val="16"/>
                <w:szCs w:val="18"/>
              </w:rPr>
              <w:br/>
            </w:r>
            <w:r w:rsidRPr="00B25572">
              <w:rPr>
                <w:rFonts w:ascii="Verdana" w:hAnsi="Verdana"/>
                <w:b/>
                <w:bCs/>
                <w:sz w:val="16"/>
                <w:szCs w:val="18"/>
              </w:rPr>
              <w:t>veces</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099B58D"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nunca</w:t>
            </w:r>
          </w:p>
        </w:tc>
        <w:tc>
          <w:tcPr>
            <w:tcW w:w="7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3D6C666"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Nunca</w:t>
            </w:r>
          </w:p>
        </w:tc>
      </w:tr>
      <w:tr w:rsidR="00BD000B" w:rsidRPr="00B25572" w14:paraId="72CDE218" w14:textId="77777777" w:rsidTr="00B25572">
        <w:trPr>
          <w:trHeight w:hRule="exact" w:val="454"/>
          <w:jc w:val="center"/>
        </w:trPr>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42B1A5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23</w:t>
            </w:r>
          </w:p>
        </w:tc>
        <w:tc>
          <w:tcPr>
            <w:tcW w:w="3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9EA3E6" w14:textId="77777777" w:rsidR="00BD000B" w:rsidRPr="00B25572" w:rsidRDefault="00BD000B" w:rsidP="00B25572">
            <w:pPr>
              <w:rPr>
                <w:rFonts w:ascii="Verdana" w:hAnsi="Verdana"/>
                <w:bCs/>
                <w:sz w:val="16"/>
                <w:szCs w:val="18"/>
              </w:rPr>
            </w:pPr>
            <w:r w:rsidRPr="00B25572">
              <w:rPr>
                <w:rFonts w:ascii="Verdana" w:hAnsi="Verdana"/>
                <w:bCs/>
                <w:sz w:val="16"/>
                <w:szCs w:val="18"/>
              </w:rPr>
              <w:t>Me informan con claridad cuáles son mis funciones</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0260A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43E0E7"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17FB20"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09C21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A686A96"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08F3D62B" w14:textId="77777777" w:rsidTr="00B25572">
        <w:trPr>
          <w:trHeight w:hRule="exact" w:val="454"/>
          <w:jc w:val="center"/>
        </w:trPr>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F67983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24</w:t>
            </w:r>
          </w:p>
        </w:tc>
        <w:tc>
          <w:tcPr>
            <w:tcW w:w="3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4488786" w14:textId="77777777" w:rsidR="00BD000B" w:rsidRPr="00B25572" w:rsidRDefault="00BD000B" w:rsidP="00B25572">
            <w:pPr>
              <w:rPr>
                <w:rFonts w:ascii="Verdana" w:hAnsi="Verdana"/>
                <w:bCs/>
                <w:sz w:val="16"/>
                <w:szCs w:val="18"/>
              </w:rPr>
            </w:pPr>
            <w:r w:rsidRPr="00B25572">
              <w:rPr>
                <w:rFonts w:ascii="Verdana" w:hAnsi="Verdana"/>
                <w:bCs/>
                <w:sz w:val="16"/>
                <w:szCs w:val="18"/>
              </w:rPr>
              <w:t>Me explican claramente los resultados que debo </w:t>
            </w:r>
            <w:r w:rsidR="00B25572" w:rsidRPr="00B25572">
              <w:rPr>
                <w:rFonts w:ascii="Verdana" w:hAnsi="Verdana"/>
                <w:bCs/>
                <w:sz w:val="16"/>
                <w:szCs w:val="18"/>
              </w:rPr>
              <w:t>obtener en</w:t>
            </w:r>
            <w:r w:rsidRPr="00B25572">
              <w:rPr>
                <w:rFonts w:ascii="Verdana" w:hAnsi="Verdana"/>
                <w:bCs/>
                <w:sz w:val="16"/>
                <w:szCs w:val="18"/>
              </w:rPr>
              <w:t xml:space="preserve"> mi trabajo</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83E2F8"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7A6FBE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C1B263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95B62A"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27A4D4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22C2E3BE" w14:textId="77777777" w:rsidTr="00B25572">
        <w:trPr>
          <w:trHeight w:hRule="exact" w:val="454"/>
          <w:jc w:val="center"/>
        </w:trPr>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6BF1A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25</w:t>
            </w:r>
          </w:p>
        </w:tc>
        <w:tc>
          <w:tcPr>
            <w:tcW w:w="3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121AEAB" w14:textId="77777777" w:rsidR="00BD000B" w:rsidRPr="00B25572" w:rsidRDefault="00BD000B" w:rsidP="00B25572">
            <w:pPr>
              <w:rPr>
                <w:rFonts w:ascii="Verdana" w:hAnsi="Verdana"/>
                <w:bCs/>
                <w:sz w:val="16"/>
                <w:szCs w:val="18"/>
              </w:rPr>
            </w:pPr>
            <w:r w:rsidRPr="00B25572">
              <w:rPr>
                <w:rFonts w:ascii="Verdana" w:hAnsi="Verdana"/>
                <w:bCs/>
                <w:sz w:val="16"/>
                <w:szCs w:val="18"/>
              </w:rPr>
              <w:t xml:space="preserve">Me informan con quién puedo resolver problemas </w:t>
            </w:r>
            <w:r w:rsidR="00B25572" w:rsidRPr="00B25572">
              <w:rPr>
                <w:rFonts w:ascii="Verdana" w:hAnsi="Verdana"/>
                <w:bCs/>
                <w:sz w:val="16"/>
                <w:szCs w:val="18"/>
              </w:rPr>
              <w:t>o asuntos</w:t>
            </w:r>
            <w:r w:rsidRPr="00B25572">
              <w:rPr>
                <w:rFonts w:ascii="Verdana" w:hAnsi="Verdana"/>
                <w:bCs/>
                <w:sz w:val="16"/>
                <w:szCs w:val="18"/>
              </w:rPr>
              <w:t xml:space="preserve"> de trabajo</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4368F4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23FA6D"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4B0631"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839512E"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9EC213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399E16EB" w14:textId="77777777" w:rsidTr="00B25572">
        <w:trPr>
          <w:trHeight w:hRule="exact" w:val="454"/>
          <w:jc w:val="center"/>
        </w:trPr>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9A7C2A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26</w:t>
            </w:r>
          </w:p>
        </w:tc>
        <w:tc>
          <w:tcPr>
            <w:tcW w:w="3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E40160" w14:textId="77777777" w:rsidR="00BD000B" w:rsidRPr="00B25572" w:rsidRDefault="00BD000B" w:rsidP="00B25572">
            <w:pPr>
              <w:rPr>
                <w:rFonts w:ascii="Verdana" w:hAnsi="Verdana"/>
                <w:bCs/>
                <w:sz w:val="16"/>
                <w:szCs w:val="18"/>
              </w:rPr>
            </w:pPr>
            <w:r w:rsidRPr="00B25572">
              <w:rPr>
                <w:rFonts w:ascii="Verdana" w:hAnsi="Verdana"/>
                <w:bCs/>
                <w:sz w:val="16"/>
                <w:szCs w:val="18"/>
              </w:rPr>
              <w:t>Me permiten asistir a capacitaciones relacionadas con mi trabajo</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D157EE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B1C17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5743B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0CD0B9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5423FF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6243B096" w14:textId="77777777" w:rsidTr="00B25572">
        <w:trPr>
          <w:trHeight w:hRule="exact" w:val="454"/>
          <w:jc w:val="center"/>
        </w:trPr>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E203D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27</w:t>
            </w:r>
          </w:p>
        </w:tc>
        <w:tc>
          <w:tcPr>
            <w:tcW w:w="3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9B96FF2" w14:textId="77777777" w:rsidR="00BD000B" w:rsidRPr="00B25572" w:rsidRDefault="00BD000B" w:rsidP="00B25572">
            <w:pPr>
              <w:rPr>
                <w:rFonts w:ascii="Verdana" w:hAnsi="Verdana"/>
                <w:bCs/>
                <w:sz w:val="16"/>
                <w:szCs w:val="18"/>
              </w:rPr>
            </w:pPr>
            <w:r w:rsidRPr="00B25572">
              <w:rPr>
                <w:rFonts w:ascii="Verdana" w:hAnsi="Verdana"/>
                <w:bCs/>
                <w:sz w:val="16"/>
                <w:szCs w:val="18"/>
              </w:rPr>
              <w:t>Recibo capacitación útil para hacer mi trabajo</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A087CE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2AC247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FF1FA6"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66E1546"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32DC8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bl>
    <w:p w14:paraId="59DA6081" w14:textId="77777777" w:rsidR="00BD000B" w:rsidRPr="00BD000B" w:rsidRDefault="00BD000B" w:rsidP="00BD000B">
      <w:pPr>
        <w:jc w:val="both"/>
        <w:rPr>
          <w:rFonts w:ascii="Verdana" w:hAnsi="Verdana"/>
          <w:bCs/>
          <w:sz w:val="20"/>
        </w:rPr>
      </w:pPr>
      <w:r w:rsidRPr="00BD000B">
        <w:rPr>
          <w:rFonts w:ascii="Verdana" w:hAnsi="Verdana"/>
          <w:bCs/>
          <w:sz w:val="20"/>
        </w:rPr>
        <w:t> </w:t>
      </w:r>
    </w:p>
    <w:p w14:paraId="29B511ED"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se refieren a las relaciones con sus compañeros de trabajo y su jefe.</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79"/>
        <w:gridCol w:w="4129"/>
        <w:gridCol w:w="900"/>
        <w:gridCol w:w="867"/>
        <w:gridCol w:w="900"/>
        <w:gridCol w:w="720"/>
        <w:gridCol w:w="774"/>
      </w:tblGrid>
      <w:tr w:rsidR="00BD000B" w:rsidRPr="00B25572" w14:paraId="6EF5F9DD" w14:textId="77777777" w:rsidTr="00B25572">
        <w:trPr>
          <w:trHeight w:hRule="exact" w:val="454"/>
          <w:jc w:val="center"/>
        </w:trPr>
        <w:tc>
          <w:tcPr>
            <w:tcW w:w="4608"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27D7B8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2F7C580" w14:textId="77777777" w:rsidR="00BD000B" w:rsidRPr="00B25572" w:rsidRDefault="00BD000B" w:rsidP="00B25572">
            <w:pPr>
              <w:jc w:val="center"/>
              <w:rPr>
                <w:rFonts w:ascii="Verdana" w:hAnsi="Verdana"/>
                <w:bCs/>
                <w:sz w:val="16"/>
                <w:szCs w:val="16"/>
              </w:rPr>
            </w:pPr>
            <w:r w:rsidRPr="00B25572">
              <w:rPr>
                <w:rFonts w:ascii="Verdana" w:hAnsi="Verdana"/>
                <w:b/>
                <w:bCs/>
                <w:sz w:val="16"/>
                <w:szCs w:val="16"/>
              </w:rPr>
              <w:t>Siempre</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6609DD6" w14:textId="77777777" w:rsidR="00BD000B" w:rsidRPr="00B25572" w:rsidRDefault="00BD000B" w:rsidP="00B25572">
            <w:pPr>
              <w:jc w:val="center"/>
              <w:rPr>
                <w:rFonts w:ascii="Verdana" w:hAnsi="Verdana"/>
                <w:bCs/>
                <w:sz w:val="16"/>
                <w:szCs w:val="16"/>
              </w:rPr>
            </w:pPr>
            <w:r w:rsidRPr="00B25572">
              <w:rPr>
                <w:rFonts w:ascii="Verdana" w:hAnsi="Verdana"/>
                <w:b/>
                <w:bCs/>
                <w:sz w:val="16"/>
                <w:szCs w:val="16"/>
              </w:rPr>
              <w:t>Casi</w:t>
            </w:r>
            <w:r w:rsidRPr="00B25572">
              <w:rPr>
                <w:rFonts w:ascii="Verdana" w:hAnsi="Verdana"/>
                <w:bCs/>
                <w:sz w:val="16"/>
                <w:szCs w:val="16"/>
              </w:rPr>
              <w:br/>
            </w:r>
            <w:r w:rsidRPr="00B25572">
              <w:rPr>
                <w:rFonts w:ascii="Verdana" w:hAnsi="Verdana"/>
                <w:b/>
                <w:bCs/>
                <w:sz w:val="16"/>
                <w:szCs w:val="16"/>
              </w:rPr>
              <w:t>siempre</w:t>
            </w:r>
          </w:p>
        </w:tc>
        <w:tc>
          <w:tcPr>
            <w:tcW w:w="9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393E885" w14:textId="77777777" w:rsidR="00BD000B" w:rsidRPr="00B25572" w:rsidRDefault="00BD000B" w:rsidP="00B25572">
            <w:pPr>
              <w:jc w:val="center"/>
              <w:rPr>
                <w:rFonts w:ascii="Verdana" w:hAnsi="Verdana"/>
                <w:bCs/>
                <w:sz w:val="16"/>
                <w:szCs w:val="16"/>
              </w:rPr>
            </w:pPr>
            <w:r w:rsidRPr="00B25572">
              <w:rPr>
                <w:rFonts w:ascii="Verdana" w:hAnsi="Verdana"/>
                <w:b/>
                <w:bCs/>
                <w:sz w:val="16"/>
                <w:szCs w:val="16"/>
              </w:rPr>
              <w:t>Algunas</w:t>
            </w:r>
            <w:r w:rsidRPr="00B25572">
              <w:rPr>
                <w:rFonts w:ascii="Verdana" w:hAnsi="Verdana"/>
                <w:bCs/>
                <w:sz w:val="16"/>
                <w:szCs w:val="16"/>
              </w:rPr>
              <w:br/>
            </w:r>
            <w:r w:rsidRPr="00B25572">
              <w:rPr>
                <w:rFonts w:ascii="Verdana" w:hAnsi="Verdana"/>
                <w:b/>
                <w:bCs/>
                <w:sz w:val="16"/>
                <w:szCs w:val="16"/>
              </w:rPr>
              <w:t>veces</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C4BFE9F" w14:textId="77777777" w:rsidR="00BD000B" w:rsidRPr="00B25572" w:rsidRDefault="00BD000B" w:rsidP="00B25572">
            <w:pPr>
              <w:jc w:val="center"/>
              <w:rPr>
                <w:rFonts w:ascii="Verdana" w:hAnsi="Verdana"/>
                <w:bCs/>
                <w:sz w:val="16"/>
                <w:szCs w:val="16"/>
              </w:rPr>
            </w:pPr>
            <w:r w:rsidRPr="00B25572">
              <w:rPr>
                <w:rFonts w:ascii="Verdana" w:hAnsi="Verdana"/>
                <w:b/>
                <w:bCs/>
                <w:sz w:val="16"/>
                <w:szCs w:val="16"/>
              </w:rPr>
              <w:t>Casi</w:t>
            </w:r>
            <w:r w:rsidRPr="00B25572">
              <w:rPr>
                <w:rFonts w:ascii="Verdana" w:hAnsi="Verdana"/>
                <w:bCs/>
                <w:sz w:val="16"/>
                <w:szCs w:val="16"/>
              </w:rPr>
              <w:br/>
            </w:r>
            <w:r w:rsidRPr="00B25572">
              <w:rPr>
                <w:rFonts w:ascii="Verdana" w:hAnsi="Verdana"/>
                <w:b/>
                <w:bCs/>
                <w:sz w:val="16"/>
                <w:szCs w:val="16"/>
              </w:rPr>
              <w:t>nunca</w:t>
            </w:r>
          </w:p>
        </w:tc>
        <w:tc>
          <w:tcPr>
            <w:tcW w:w="7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A73FE78" w14:textId="77777777" w:rsidR="00BD000B" w:rsidRPr="00B25572" w:rsidRDefault="00BD000B" w:rsidP="00B25572">
            <w:pPr>
              <w:jc w:val="center"/>
              <w:rPr>
                <w:rFonts w:ascii="Verdana" w:hAnsi="Verdana"/>
                <w:bCs/>
                <w:sz w:val="16"/>
                <w:szCs w:val="16"/>
              </w:rPr>
            </w:pPr>
            <w:r w:rsidRPr="00B25572">
              <w:rPr>
                <w:rFonts w:ascii="Verdana" w:hAnsi="Verdana"/>
                <w:b/>
                <w:bCs/>
                <w:sz w:val="16"/>
                <w:szCs w:val="16"/>
              </w:rPr>
              <w:t>Nunca</w:t>
            </w:r>
          </w:p>
        </w:tc>
      </w:tr>
      <w:tr w:rsidR="00BD000B" w:rsidRPr="00B25572" w14:paraId="748C4B05"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7F7CEE"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28</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EE8BB29" w14:textId="77777777" w:rsidR="00BD000B" w:rsidRPr="00B25572" w:rsidRDefault="00BD000B" w:rsidP="00B25572">
            <w:pPr>
              <w:rPr>
                <w:rFonts w:ascii="Verdana" w:hAnsi="Verdana"/>
                <w:bCs/>
                <w:sz w:val="16"/>
                <w:szCs w:val="16"/>
              </w:rPr>
            </w:pPr>
            <w:r w:rsidRPr="00B25572">
              <w:rPr>
                <w:rFonts w:ascii="Verdana" w:hAnsi="Verdana"/>
                <w:bCs/>
                <w:sz w:val="16"/>
                <w:szCs w:val="16"/>
              </w:rPr>
              <w:t>Mi jefe tiene en cuenta mis puntos de vista y opiniones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160E1BF"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CC12BAA"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9B4D2FA"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90E9FD4"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166E25"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D000B" w:rsidRPr="00B25572" w14:paraId="72D1C4E8"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526E6E4"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29</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749E36" w14:textId="77777777" w:rsidR="00BD000B" w:rsidRPr="00B25572" w:rsidRDefault="00BD000B" w:rsidP="00B25572">
            <w:pPr>
              <w:rPr>
                <w:rFonts w:ascii="Verdana" w:hAnsi="Verdana"/>
                <w:bCs/>
                <w:sz w:val="16"/>
                <w:szCs w:val="16"/>
              </w:rPr>
            </w:pPr>
            <w:r w:rsidRPr="00B25572">
              <w:rPr>
                <w:rFonts w:ascii="Verdana" w:hAnsi="Verdana"/>
                <w:bCs/>
                <w:sz w:val="16"/>
                <w:szCs w:val="16"/>
              </w:rPr>
              <w:t xml:space="preserve">Mi jefe ayuda a solucionar los problemas que </w:t>
            </w:r>
            <w:r w:rsidR="00B25572" w:rsidRPr="00B25572">
              <w:rPr>
                <w:rFonts w:ascii="Verdana" w:hAnsi="Verdana"/>
                <w:bCs/>
                <w:sz w:val="16"/>
                <w:szCs w:val="16"/>
              </w:rPr>
              <w:t>se presentan</w:t>
            </w:r>
            <w:r w:rsidRPr="00B25572">
              <w:rPr>
                <w:rFonts w:ascii="Verdana" w:hAnsi="Verdana"/>
                <w:bCs/>
                <w:sz w:val="16"/>
                <w:szCs w:val="16"/>
              </w:rPr>
              <w:t> en el trabajo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E627E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C94A74C"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DE2FBAB"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7DDA43E"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F29F30"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D000B" w:rsidRPr="00B25572" w14:paraId="57D73568"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7BFBA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30</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371395C" w14:textId="77777777" w:rsidR="00BD000B" w:rsidRPr="00B25572" w:rsidRDefault="00BD000B" w:rsidP="00B25572">
            <w:pPr>
              <w:rPr>
                <w:rFonts w:ascii="Verdana" w:hAnsi="Verdana"/>
                <w:bCs/>
                <w:sz w:val="16"/>
                <w:szCs w:val="16"/>
              </w:rPr>
            </w:pPr>
            <w:r w:rsidRPr="00B25572">
              <w:rPr>
                <w:rFonts w:ascii="Verdana" w:hAnsi="Verdana"/>
                <w:bCs/>
                <w:sz w:val="16"/>
                <w:szCs w:val="16"/>
              </w:rPr>
              <w:t>Puedo confiar en mis compañeros de trabajo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9B27196"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BC684E"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FFA1F87"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9983173"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ADAD1E"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D000B" w:rsidRPr="00B25572" w14:paraId="14E87016"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28CAFE"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31</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60067EA" w14:textId="77777777" w:rsidR="00BD000B" w:rsidRPr="00B25572" w:rsidRDefault="00BD000B" w:rsidP="00B25572">
            <w:pPr>
              <w:rPr>
                <w:rFonts w:ascii="Verdana" w:hAnsi="Verdana"/>
                <w:bCs/>
                <w:sz w:val="16"/>
                <w:szCs w:val="16"/>
              </w:rPr>
            </w:pPr>
            <w:r w:rsidRPr="00B25572">
              <w:rPr>
                <w:rFonts w:ascii="Verdana" w:hAnsi="Verdana"/>
                <w:bCs/>
                <w:sz w:val="16"/>
                <w:szCs w:val="16"/>
              </w:rPr>
              <w:t>Cuando tenemos que realizar trabajo de equipo </w:t>
            </w:r>
            <w:r w:rsidR="00B25572" w:rsidRPr="00B25572">
              <w:rPr>
                <w:rFonts w:ascii="Verdana" w:hAnsi="Verdana"/>
                <w:bCs/>
                <w:sz w:val="16"/>
                <w:szCs w:val="16"/>
              </w:rPr>
              <w:t>los compañeros</w:t>
            </w:r>
            <w:r w:rsidRPr="00B25572">
              <w:rPr>
                <w:rFonts w:ascii="Verdana" w:hAnsi="Verdana"/>
                <w:bCs/>
                <w:sz w:val="16"/>
                <w:szCs w:val="16"/>
              </w:rPr>
              <w:t> colaboran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9F366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EF5EDD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B16F2D"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02DBC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B53CC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D000B" w:rsidRPr="00B25572" w14:paraId="1542B243"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20C9C5"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32</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8E952DF" w14:textId="77777777" w:rsidR="00BD000B" w:rsidRPr="00B25572" w:rsidRDefault="00BD000B" w:rsidP="00B25572">
            <w:pPr>
              <w:rPr>
                <w:rFonts w:ascii="Verdana" w:hAnsi="Verdana"/>
                <w:bCs/>
                <w:sz w:val="16"/>
                <w:szCs w:val="16"/>
              </w:rPr>
            </w:pPr>
            <w:r w:rsidRPr="00B25572">
              <w:rPr>
                <w:rFonts w:ascii="Verdana" w:hAnsi="Verdana"/>
                <w:bCs/>
                <w:sz w:val="16"/>
                <w:szCs w:val="16"/>
              </w:rPr>
              <w:t>Mis compañeros de trabajo me ayudan cuando </w:t>
            </w:r>
            <w:r w:rsidR="00B25572" w:rsidRPr="00B25572">
              <w:rPr>
                <w:rFonts w:ascii="Verdana" w:hAnsi="Verdana"/>
                <w:bCs/>
                <w:sz w:val="16"/>
                <w:szCs w:val="16"/>
              </w:rPr>
              <w:t>tengo dificultades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A1D19B7"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970601E"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724222F"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404343"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C61212D"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D000B" w:rsidRPr="00B25572" w14:paraId="1893B160"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ABD71EE"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33</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C89D24" w14:textId="77777777" w:rsidR="00BD000B" w:rsidRPr="00B25572" w:rsidRDefault="00BD000B" w:rsidP="00B25572">
            <w:pPr>
              <w:rPr>
                <w:rFonts w:ascii="Verdana" w:hAnsi="Verdana"/>
                <w:bCs/>
                <w:sz w:val="16"/>
                <w:szCs w:val="16"/>
              </w:rPr>
            </w:pPr>
            <w:r w:rsidRPr="00B25572">
              <w:rPr>
                <w:rFonts w:ascii="Verdana" w:hAnsi="Verdana"/>
                <w:bCs/>
                <w:sz w:val="16"/>
                <w:szCs w:val="16"/>
              </w:rPr>
              <w:t xml:space="preserve">En mi trabajo puedo expresarme libremente </w:t>
            </w:r>
            <w:r w:rsidR="00B25572" w:rsidRPr="00B25572">
              <w:rPr>
                <w:rFonts w:ascii="Verdana" w:hAnsi="Verdana"/>
                <w:bCs/>
                <w:sz w:val="16"/>
                <w:szCs w:val="16"/>
              </w:rPr>
              <w:t>sin interrupciones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413435"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F7CD60F"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2CBA37"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F0B5BC"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E78BA67"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D000B" w:rsidRPr="00B25572" w14:paraId="2ECB2035"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086CF0"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34</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F4834D0" w14:textId="77777777" w:rsidR="00BD000B" w:rsidRPr="00B25572" w:rsidRDefault="00BD000B" w:rsidP="00B25572">
            <w:pPr>
              <w:rPr>
                <w:rFonts w:ascii="Verdana" w:hAnsi="Verdana"/>
                <w:bCs/>
                <w:sz w:val="16"/>
                <w:szCs w:val="16"/>
              </w:rPr>
            </w:pPr>
            <w:r w:rsidRPr="00B25572">
              <w:rPr>
                <w:rFonts w:ascii="Verdana" w:hAnsi="Verdana"/>
                <w:bCs/>
                <w:sz w:val="16"/>
                <w:szCs w:val="16"/>
              </w:rPr>
              <w:t>Recibo críticas constantes a mi persona y/o trabajo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1EF2B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E51560D"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5F2456"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01DB9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515232"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D000B" w:rsidRPr="00B25572" w14:paraId="692253C6"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9F5524"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35</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8920F49" w14:textId="77777777" w:rsidR="00BD000B" w:rsidRPr="00B25572" w:rsidRDefault="00BD000B" w:rsidP="00B25572">
            <w:pPr>
              <w:rPr>
                <w:rFonts w:ascii="Verdana" w:hAnsi="Verdana"/>
                <w:bCs/>
                <w:sz w:val="16"/>
                <w:szCs w:val="16"/>
              </w:rPr>
            </w:pPr>
            <w:r w:rsidRPr="00B25572">
              <w:rPr>
                <w:rFonts w:ascii="Verdana" w:hAnsi="Verdana"/>
                <w:bCs/>
                <w:sz w:val="16"/>
                <w:szCs w:val="16"/>
              </w:rPr>
              <w:t>Recibo burlas, calumnias, difamaciones, humillaciones o ridiculizaciones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66128C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6547A8"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7AE62C"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DD26A3"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20106A"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D000B" w:rsidRPr="00B25572" w14:paraId="79289820"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4F4C5A5"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36</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4F36B1" w14:textId="77777777" w:rsidR="00BD000B" w:rsidRPr="00B25572" w:rsidRDefault="00BD000B" w:rsidP="00B25572">
            <w:pPr>
              <w:rPr>
                <w:rFonts w:ascii="Verdana" w:hAnsi="Verdana"/>
                <w:bCs/>
                <w:sz w:val="16"/>
                <w:szCs w:val="16"/>
              </w:rPr>
            </w:pPr>
            <w:r w:rsidRPr="00B25572">
              <w:rPr>
                <w:rFonts w:ascii="Verdana" w:hAnsi="Verdana"/>
                <w:bCs/>
                <w:sz w:val="16"/>
                <w:szCs w:val="16"/>
              </w:rPr>
              <w:t>Se ignora mi presencia o se me excluye de las reuniones de trabajo y en la toma de decisiones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2F1DF6C"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14F1C7"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28C13F9"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2E6F62C"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17ED11B"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D000B" w:rsidRPr="00B25572" w14:paraId="1D9CE6DD"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6100FC"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37</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56F7E38" w14:textId="77777777" w:rsidR="00BD000B" w:rsidRPr="00B25572" w:rsidRDefault="00BD000B" w:rsidP="00B25572">
            <w:pPr>
              <w:rPr>
                <w:rFonts w:ascii="Verdana" w:hAnsi="Verdana"/>
                <w:bCs/>
                <w:sz w:val="16"/>
                <w:szCs w:val="16"/>
              </w:rPr>
            </w:pPr>
            <w:r w:rsidRPr="00B25572">
              <w:rPr>
                <w:rFonts w:ascii="Verdana" w:hAnsi="Verdana"/>
                <w:bCs/>
                <w:sz w:val="16"/>
                <w:szCs w:val="16"/>
              </w:rPr>
              <w:t xml:space="preserve">Se manipulan las situaciones de trabajo para </w:t>
            </w:r>
            <w:r w:rsidR="00B25572" w:rsidRPr="00B25572">
              <w:rPr>
                <w:rFonts w:ascii="Verdana" w:hAnsi="Verdana"/>
                <w:bCs/>
                <w:sz w:val="16"/>
                <w:szCs w:val="16"/>
              </w:rPr>
              <w:t>hacerme parecer</w:t>
            </w:r>
            <w:r w:rsidRPr="00B25572">
              <w:rPr>
                <w:rFonts w:ascii="Verdana" w:hAnsi="Verdana"/>
                <w:bCs/>
                <w:sz w:val="16"/>
                <w:szCs w:val="16"/>
              </w:rPr>
              <w:t xml:space="preserve"> un mal trabajador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49E66F"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1A2417"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E75241"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94B87E3"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A90E79" w14:textId="77777777" w:rsidR="00BD000B" w:rsidRPr="00B25572" w:rsidRDefault="00BD000B" w:rsidP="00BD000B">
            <w:pPr>
              <w:jc w:val="both"/>
              <w:rPr>
                <w:rFonts w:ascii="Verdana" w:hAnsi="Verdana"/>
                <w:bCs/>
                <w:sz w:val="16"/>
                <w:szCs w:val="16"/>
              </w:rPr>
            </w:pPr>
            <w:r w:rsidRPr="00B25572">
              <w:rPr>
                <w:rFonts w:ascii="Verdana" w:hAnsi="Verdana"/>
                <w:bCs/>
                <w:sz w:val="16"/>
                <w:szCs w:val="16"/>
              </w:rPr>
              <w:t> </w:t>
            </w:r>
          </w:p>
        </w:tc>
      </w:tr>
      <w:tr w:rsidR="00B25572" w:rsidRPr="00B25572" w14:paraId="7AC7A2F3"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7517AE3" w14:textId="77777777" w:rsidR="00B25572" w:rsidRPr="00B25572" w:rsidRDefault="00B25572" w:rsidP="00BD000B">
            <w:pPr>
              <w:jc w:val="both"/>
              <w:rPr>
                <w:rFonts w:ascii="Verdana" w:hAnsi="Verdana"/>
                <w:bCs/>
                <w:sz w:val="16"/>
                <w:szCs w:val="16"/>
              </w:rPr>
            </w:pPr>
            <w:r>
              <w:rPr>
                <w:rFonts w:ascii="Verdana" w:hAnsi="Verdana"/>
                <w:bCs/>
                <w:sz w:val="16"/>
                <w:szCs w:val="16"/>
              </w:rPr>
              <w:t>38</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BE41EB1" w14:textId="77777777" w:rsidR="00B25572" w:rsidRPr="00B25572" w:rsidRDefault="00B25572" w:rsidP="00B25572">
            <w:pPr>
              <w:rPr>
                <w:rFonts w:ascii="Verdana" w:hAnsi="Verdana"/>
                <w:bCs/>
                <w:sz w:val="16"/>
                <w:szCs w:val="16"/>
              </w:rPr>
            </w:pPr>
            <w:r w:rsidRPr="00B25572">
              <w:rPr>
                <w:rFonts w:ascii="Verdana" w:hAnsi="Verdana"/>
                <w:bCs/>
                <w:sz w:val="16"/>
                <w:szCs w:val="16"/>
              </w:rPr>
              <w:t>Se ignoran mis éxitos laborales y se atribuyen a otros trabajadores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97A7065" w14:textId="77777777" w:rsidR="00B25572" w:rsidRPr="00B25572" w:rsidRDefault="00B25572" w:rsidP="00BD000B">
            <w:pPr>
              <w:jc w:val="both"/>
              <w:rPr>
                <w:rFonts w:ascii="Verdana" w:hAnsi="Verdana"/>
                <w:bCs/>
                <w:sz w:val="16"/>
                <w:szCs w:val="16"/>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936DBE2" w14:textId="77777777" w:rsidR="00B25572" w:rsidRPr="00B25572" w:rsidRDefault="00B25572" w:rsidP="00BD000B">
            <w:pPr>
              <w:jc w:val="both"/>
              <w:rPr>
                <w:rFonts w:ascii="Verdana" w:hAnsi="Verdana"/>
                <w:bCs/>
                <w:sz w:val="16"/>
                <w:szCs w:val="16"/>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89E5D6A" w14:textId="77777777" w:rsidR="00B25572" w:rsidRPr="00B25572" w:rsidRDefault="00B25572" w:rsidP="00BD000B">
            <w:pPr>
              <w:jc w:val="both"/>
              <w:rPr>
                <w:rFonts w:ascii="Verdana" w:hAnsi="Verdana"/>
                <w:bCs/>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E72B66C" w14:textId="77777777" w:rsidR="00B25572" w:rsidRPr="00B25572" w:rsidRDefault="00B25572" w:rsidP="00BD000B">
            <w:pPr>
              <w:jc w:val="both"/>
              <w:rPr>
                <w:rFonts w:ascii="Verdana" w:hAnsi="Verdana"/>
                <w:bCs/>
                <w:sz w:val="16"/>
                <w:szCs w:val="16"/>
              </w:rPr>
            </w:pP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1CD4472" w14:textId="77777777" w:rsidR="00B25572" w:rsidRPr="00B25572" w:rsidRDefault="00B25572" w:rsidP="00BD000B">
            <w:pPr>
              <w:jc w:val="both"/>
              <w:rPr>
                <w:rFonts w:ascii="Verdana" w:hAnsi="Verdana"/>
                <w:bCs/>
                <w:sz w:val="16"/>
                <w:szCs w:val="16"/>
              </w:rPr>
            </w:pPr>
          </w:p>
        </w:tc>
      </w:tr>
      <w:tr w:rsidR="00B25572" w:rsidRPr="00B25572" w14:paraId="59E7EE8B"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7C346CD" w14:textId="77777777" w:rsidR="00B25572" w:rsidRDefault="00B25572" w:rsidP="00BD000B">
            <w:pPr>
              <w:jc w:val="both"/>
              <w:rPr>
                <w:rFonts w:ascii="Verdana" w:hAnsi="Verdana"/>
                <w:bCs/>
                <w:sz w:val="16"/>
                <w:szCs w:val="16"/>
              </w:rPr>
            </w:pPr>
            <w:r>
              <w:rPr>
                <w:rFonts w:ascii="Verdana" w:hAnsi="Verdana"/>
                <w:bCs/>
                <w:sz w:val="16"/>
                <w:szCs w:val="16"/>
              </w:rPr>
              <w:t>39</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980107E" w14:textId="77777777" w:rsidR="00B25572" w:rsidRPr="00B25572" w:rsidRDefault="00B25572" w:rsidP="00B25572">
            <w:pPr>
              <w:rPr>
                <w:rFonts w:ascii="Verdana" w:hAnsi="Verdana"/>
                <w:bCs/>
                <w:sz w:val="16"/>
                <w:szCs w:val="16"/>
              </w:rPr>
            </w:pPr>
            <w:r w:rsidRPr="00B25572">
              <w:rPr>
                <w:rFonts w:ascii="Verdana" w:hAnsi="Verdana"/>
                <w:bCs/>
                <w:sz w:val="16"/>
                <w:szCs w:val="16"/>
              </w:rPr>
              <w:t>Me bloquean o impiden las oportunidades que tengo para obtener ascenso o mejora en mi trabajo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105B2CD" w14:textId="77777777" w:rsidR="00B25572" w:rsidRPr="00B25572" w:rsidRDefault="00B25572" w:rsidP="00BD000B">
            <w:pPr>
              <w:jc w:val="both"/>
              <w:rPr>
                <w:rFonts w:ascii="Verdana" w:hAnsi="Verdana"/>
                <w:bCs/>
                <w:sz w:val="16"/>
                <w:szCs w:val="16"/>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2A93439" w14:textId="77777777" w:rsidR="00B25572" w:rsidRPr="00B25572" w:rsidRDefault="00B25572" w:rsidP="00BD000B">
            <w:pPr>
              <w:jc w:val="both"/>
              <w:rPr>
                <w:rFonts w:ascii="Verdana" w:hAnsi="Verdana"/>
                <w:bCs/>
                <w:sz w:val="16"/>
                <w:szCs w:val="16"/>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04528B5" w14:textId="77777777" w:rsidR="00B25572" w:rsidRPr="00B25572" w:rsidRDefault="00B25572" w:rsidP="00BD000B">
            <w:pPr>
              <w:jc w:val="both"/>
              <w:rPr>
                <w:rFonts w:ascii="Verdana" w:hAnsi="Verdana"/>
                <w:bCs/>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8374B7E" w14:textId="77777777" w:rsidR="00B25572" w:rsidRPr="00B25572" w:rsidRDefault="00B25572" w:rsidP="00BD000B">
            <w:pPr>
              <w:jc w:val="both"/>
              <w:rPr>
                <w:rFonts w:ascii="Verdana" w:hAnsi="Verdana"/>
                <w:bCs/>
                <w:sz w:val="16"/>
                <w:szCs w:val="16"/>
              </w:rPr>
            </w:pP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C581343" w14:textId="77777777" w:rsidR="00B25572" w:rsidRPr="00B25572" w:rsidRDefault="00B25572" w:rsidP="00BD000B">
            <w:pPr>
              <w:jc w:val="both"/>
              <w:rPr>
                <w:rFonts w:ascii="Verdana" w:hAnsi="Verdana"/>
                <w:bCs/>
                <w:sz w:val="16"/>
                <w:szCs w:val="16"/>
              </w:rPr>
            </w:pPr>
          </w:p>
        </w:tc>
      </w:tr>
      <w:tr w:rsidR="00B25572" w:rsidRPr="00B25572" w14:paraId="7795B9D9" w14:textId="77777777" w:rsidTr="00B25572">
        <w:trPr>
          <w:trHeight w:hRule="exact" w:val="454"/>
          <w:jc w:val="center"/>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1B7386B" w14:textId="77777777" w:rsidR="00B25572" w:rsidRDefault="00B25572" w:rsidP="00BD000B">
            <w:pPr>
              <w:jc w:val="both"/>
              <w:rPr>
                <w:rFonts w:ascii="Verdana" w:hAnsi="Verdana"/>
                <w:bCs/>
                <w:sz w:val="16"/>
                <w:szCs w:val="16"/>
              </w:rPr>
            </w:pPr>
            <w:r>
              <w:rPr>
                <w:rFonts w:ascii="Verdana" w:hAnsi="Verdana"/>
                <w:bCs/>
                <w:sz w:val="16"/>
                <w:szCs w:val="16"/>
              </w:rPr>
              <w:t>40</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CFC2641" w14:textId="77777777" w:rsidR="00B25572" w:rsidRPr="00B25572" w:rsidRDefault="00B25572" w:rsidP="00B25572">
            <w:pPr>
              <w:rPr>
                <w:rFonts w:ascii="Verdana" w:hAnsi="Verdana"/>
                <w:bCs/>
                <w:sz w:val="16"/>
                <w:szCs w:val="16"/>
              </w:rPr>
            </w:pPr>
            <w:r w:rsidRPr="00B25572">
              <w:rPr>
                <w:rFonts w:ascii="Verdana" w:hAnsi="Verdana"/>
                <w:bCs/>
                <w:sz w:val="16"/>
                <w:szCs w:val="16"/>
              </w:rPr>
              <w:t>He presenciado actos de violencia en mi centro de trabajo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0546D18" w14:textId="77777777" w:rsidR="00B25572" w:rsidRPr="00B25572" w:rsidRDefault="00B25572" w:rsidP="00BD000B">
            <w:pPr>
              <w:jc w:val="both"/>
              <w:rPr>
                <w:rFonts w:ascii="Verdana" w:hAnsi="Verdana"/>
                <w:bCs/>
                <w:sz w:val="16"/>
                <w:szCs w:val="16"/>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1EA179F" w14:textId="77777777" w:rsidR="00B25572" w:rsidRPr="00B25572" w:rsidRDefault="00B25572" w:rsidP="00BD000B">
            <w:pPr>
              <w:jc w:val="both"/>
              <w:rPr>
                <w:rFonts w:ascii="Verdana" w:hAnsi="Verdana"/>
                <w:bCs/>
                <w:sz w:val="16"/>
                <w:szCs w:val="16"/>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C9909CD" w14:textId="77777777" w:rsidR="00B25572" w:rsidRPr="00B25572" w:rsidRDefault="00B25572" w:rsidP="00BD000B">
            <w:pPr>
              <w:jc w:val="both"/>
              <w:rPr>
                <w:rFonts w:ascii="Verdana" w:hAnsi="Verdana"/>
                <w:bCs/>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619CB8D" w14:textId="77777777" w:rsidR="00B25572" w:rsidRPr="00B25572" w:rsidRDefault="00B25572" w:rsidP="00BD000B">
            <w:pPr>
              <w:jc w:val="both"/>
              <w:rPr>
                <w:rFonts w:ascii="Verdana" w:hAnsi="Verdana"/>
                <w:bCs/>
                <w:sz w:val="16"/>
                <w:szCs w:val="16"/>
              </w:rPr>
            </w:pP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A29E0B" w14:textId="77777777" w:rsidR="00B25572" w:rsidRPr="00B25572" w:rsidRDefault="00B25572" w:rsidP="00BD000B">
            <w:pPr>
              <w:jc w:val="both"/>
              <w:rPr>
                <w:rFonts w:ascii="Verdana" w:hAnsi="Verdana"/>
                <w:bCs/>
                <w:sz w:val="16"/>
                <w:szCs w:val="16"/>
              </w:rPr>
            </w:pPr>
          </w:p>
        </w:tc>
      </w:tr>
    </w:tbl>
    <w:p w14:paraId="4607C054" w14:textId="77777777" w:rsidR="00BD000B" w:rsidRPr="00BD000B" w:rsidRDefault="00BD000B" w:rsidP="00BD000B">
      <w:pPr>
        <w:jc w:val="both"/>
        <w:rPr>
          <w:rFonts w:ascii="Verdana" w:hAnsi="Verdana"/>
          <w:bCs/>
          <w:vanish/>
          <w:sz w:val="20"/>
        </w:rPr>
      </w:pPr>
    </w:p>
    <w:p w14:paraId="326A3227" w14:textId="77777777" w:rsidR="00BD000B" w:rsidRPr="00BD000B" w:rsidRDefault="00BD000B" w:rsidP="00BD000B">
      <w:pPr>
        <w:jc w:val="both"/>
        <w:rPr>
          <w:rFonts w:ascii="Verdana" w:hAnsi="Verdana"/>
          <w:bCs/>
          <w:sz w:val="20"/>
        </w:rPr>
      </w:pPr>
      <w:r w:rsidRPr="00BD000B">
        <w:rPr>
          <w:rFonts w:ascii="Verdana" w:hAnsi="Verdana"/>
          <w:bCs/>
          <w:sz w:val="20"/>
        </w:rPr>
        <w:t> </w:t>
      </w:r>
    </w:p>
    <w:p w14:paraId="2F12E1A1"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la atención a clientes y usuarios.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6412"/>
        <w:gridCol w:w="716"/>
        <w:gridCol w:w="630"/>
      </w:tblGrid>
      <w:tr w:rsidR="00BD000B" w:rsidRPr="00B25572" w14:paraId="479DEA02" w14:textId="77777777" w:rsidTr="00B25572">
        <w:trPr>
          <w:jc w:val="center"/>
        </w:trPr>
        <w:tc>
          <w:tcPr>
            <w:tcW w:w="64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266A0B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En mi trabajo debo brindar servicio a clientes o usuarios:</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362FCA3F"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Sí</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626E96D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43546ACD" w14:textId="77777777" w:rsidTr="00B2557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72D24" w14:textId="77777777" w:rsidR="00BD000B" w:rsidRPr="00B25572" w:rsidRDefault="00BD000B" w:rsidP="00BD000B">
            <w:pPr>
              <w:jc w:val="both"/>
              <w:rPr>
                <w:rFonts w:ascii="Verdana" w:hAnsi="Verdana"/>
                <w:bCs/>
                <w:sz w:val="16"/>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49FB6C75"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No</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4D7CAF0D"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bl>
    <w:p w14:paraId="18921597" w14:textId="77777777" w:rsidR="00BD000B" w:rsidRPr="00BD000B" w:rsidRDefault="00BD000B" w:rsidP="00BD000B">
      <w:pPr>
        <w:jc w:val="both"/>
        <w:rPr>
          <w:rFonts w:ascii="Verdana" w:hAnsi="Verdana"/>
          <w:bCs/>
          <w:sz w:val="20"/>
        </w:rPr>
      </w:pPr>
      <w:r w:rsidRPr="00BD000B">
        <w:rPr>
          <w:rFonts w:ascii="Verdana" w:hAnsi="Verdana"/>
          <w:bCs/>
          <w:sz w:val="20"/>
        </w:rPr>
        <w:t>Si su respuesta fue "SÍ", responda las preguntas siguientes. Si su respuesta fue "NO" pase a las preguntas de la sección siguiente.</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69"/>
        <w:gridCol w:w="4433"/>
        <w:gridCol w:w="886"/>
        <w:gridCol w:w="867"/>
        <w:gridCol w:w="869"/>
        <w:gridCol w:w="690"/>
        <w:gridCol w:w="716"/>
      </w:tblGrid>
      <w:tr w:rsidR="00BD000B" w:rsidRPr="00B25572" w14:paraId="663B03A9" w14:textId="77777777" w:rsidTr="00B25572">
        <w:trPr>
          <w:trHeight w:hRule="exact" w:val="454"/>
          <w:jc w:val="center"/>
        </w:trPr>
        <w:tc>
          <w:tcPr>
            <w:tcW w:w="5529"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52F08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lastRenderedPageBreak/>
              <w:t> </w:t>
            </w:r>
          </w:p>
        </w:tc>
        <w:tc>
          <w:tcPr>
            <w:tcW w:w="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3E297D5"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Siempre</w:t>
            </w:r>
          </w:p>
        </w:tc>
        <w:tc>
          <w:tcPr>
            <w:tcW w:w="8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6E7749D"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siempre</w:t>
            </w:r>
          </w:p>
        </w:tc>
        <w:tc>
          <w:tcPr>
            <w:tcW w:w="9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8716149"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Algunas</w:t>
            </w:r>
            <w:r w:rsidRPr="00B25572">
              <w:rPr>
                <w:rFonts w:ascii="Verdana" w:hAnsi="Verdana"/>
                <w:bCs/>
                <w:sz w:val="16"/>
                <w:szCs w:val="18"/>
              </w:rPr>
              <w:br/>
            </w:r>
            <w:r w:rsidRPr="00B25572">
              <w:rPr>
                <w:rFonts w:ascii="Verdana" w:hAnsi="Verdana"/>
                <w:b/>
                <w:bCs/>
                <w:sz w:val="16"/>
                <w:szCs w:val="18"/>
              </w:rPr>
              <w:t>veces</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0ADF47A"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nunca</w:t>
            </w:r>
          </w:p>
        </w:tc>
        <w:tc>
          <w:tcPr>
            <w:tcW w:w="7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C88C6AF"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Nunca</w:t>
            </w:r>
          </w:p>
        </w:tc>
      </w:tr>
      <w:tr w:rsidR="00BD000B" w:rsidRPr="00B25572" w14:paraId="1C14C7C7" w14:textId="77777777" w:rsidTr="00B25572">
        <w:trPr>
          <w:trHeight w:hRule="exact" w:val="454"/>
          <w:jc w:val="center"/>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1084D4E"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41</w:t>
            </w:r>
          </w:p>
        </w:tc>
        <w:tc>
          <w:tcPr>
            <w:tcW w:w="4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68A53D2" w14:textId="77777777" w:rsidR="00BD000B" w:rsidRPr="00B25572" w:rsidRDefault="00BD000B" w:rsidP="00B25572">
            <w:pPr>
              <w:rPr>
                <w:rFonts w:ascii="Verdana" w:hAnsi="Verdana"/>
                <w:bCs/>
                <w:sz w:val="16"/>
                <w:szCs w:val="18"/>
              </w:rPr>
            </w:pPr>
            <w:r w:rsidRPr="00B25572">
              <w:rPr>
                <w:rFonts w:ascii="Verdana" w:hAnsi="Verdana"/>
                <w:bCs/>
                <w:sz w:val="16"/>
                <w:szCs w:val="18"/>
              </w:rPr>
              <w:t>Atiendo clientes o usuarios muy enojados</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3BE78C0"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D2B64C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4C5BFB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157D95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238E778"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449C6A6C" w14:textId="77777777" w:rsidTr="00B25572">
        <w:trPr>
          <w:trHeight w:hRule="exact" w:val="454"/>
          <w:jc w:val="center"/>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440E75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42</w:t>
            </w:r>
          </w:p>
        </w:tc>
        <w:tc>
          <w:tcPr>
            <w:tcW w:w="4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8F72050" w14:textId="77777777" w:rsidR="00BD000B" w:rsidRPr="00B25572" w:rsidRDefault="00BD000B" w:rsidP="00B25572">
            <w:pPr>
              <w:rPr>
                <w:rFonts w:ascii="Verdana" w:hAnsi="Verdana"/>
                <w:bCs/>
                <w:sz w:val="16"/>
                <w:szCs w:val="18"/>
              </w:rPr>
            </w:pPr>
            <w:r w:rsidRPr="00B25572">
              <w:rPr>
                <w:rFonts w:ascii="Verdana" w:hAnsi="Verdana"/>
                <w:bCs/>
                <w:sz w:val="16"/>
                <w:szCs w:val="18"/>
              </w:rPr>
              <w:t>Mi</w:t>
            </w:r>
            <w:r w:rsidR="00B25572">
              <w:rPr>
                <w:rFonts w:ascii="Verdana" w:hAnsi="Verdana"/>
                <w:bCs/>
                <w:sz w:val="16"/>
                <w:szCs w:val="18"/>
              </w:rPr>
              <w:t xml:space="preserve"> </w:t>
            </w:r>
            <w:r w:rsidRPr="00B25572">
              <w:rPr>
                <w:rFonts w:ascii="Verdana" w:hAnsi="Verdana"/>
                <w:bCs/>
                <w:sz w:val="16"/>
                <w:szCs w:val="18"/>
              </w:rPr>
              <w:t>trabajo me exige atender personas muy </w:t>
            </w:r>
            <w:r w:rsidR="00B25572" w:rsidRPr="00B25572">
              <w:rPr>
                <w:rFonts w:ascii="Verdana" w:hAnsi="Verdana"/>
                <w:bCs/>
                <w:sz w:val="16"/>
                <w:szCs w:val="18"/>
              </w:rPr>
              <w:t>necesitadas de</w:t>
            </w:r>
            <w:r w:rsidRPr="00B25572">
              <w:rPr>
                <w:rFonts w:ascii="Verdana" w:hAnsi="Verdana"/>
                <w:bCs/>
                <w:sz w:val="16"/>
                <w:szCs w:val="18"/>
              </w:rPr>
              <w:t xml:space="preserve"> ayuda o enfermas</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B9F69A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DA4847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B7B3C9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1D0923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98669FA"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3009B609" w14:textId="77777777" w:rsidTr="00B25572">
        <w:trPr>
          <w:trHeight w:hRule="exact" w:val="454"/>
          <w:jc w:val="center"/>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FAB7977"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43</w:t>
            </w:r>
          </w:p>
        </w:tc>
        <w:tc>
          <w:tcPr>
            <w:tcW w:w="4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05FA7F8" w14:textId="77777777" w:rsidR="00BD000B" w:rsidRPr="00B25572" w:rsidRDefault="00BD000B" w:rsidP="00B25572">
            <w:pPr>
              <w:rPr>
                <w:rFonts w:ascii="Verdana" w:hAnsi="Verdana"/>
                <w:bCs/>
                <w:sz w:val="16"/>
                <w:szCs w:val="18"/>
              </w:rPr>
            </w:pPr>
            <w:r w:rsidRPr="00B25572">
              <w:rPr>
                <w:rFonts w:ascii="Verdana" w:hAnsi="Verdana"/>
                <w:bCs/>
                <w:sz w:val="16"/>
                <w:szCs w:val="18"/>
              </w:rPr>
              <w:t>Para hacer mi trabajo debo demostrar sentimientos</w:t>
            </w:r>
            <w:r w:rsidR="00B25572">
              <w:rPr>
                <w:rFonts w:ascii="Verdana" w:hAnsi="Verdana"/>
                <w:bCs/>
                <w:sz w:val="16"/>
                <w:szCs w:val="18"/>
              </w:rPr>
              <w:t xml:space="preserve"> </w:t>
            </w:r>
            <w:r w:rsidRPr="00B25572">
              <w:rPr>
                <w:rFonts w:ascii="Verdana" w:hAnsi="Verdana"/>
                <w:bCs/>
                <w:sz w:val="16"/>
                <w:szCs w:val="18"/>
              </w:rPr>
              <w:t>distintos a los míos</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0BB917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6C92B5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E8FCA7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D583E9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D65A8CE"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bl>
    <w:p w14:paraId="7F9950E1"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6412"/>
        <w:gridCol w:w="716"/>
        <w:gridCol w:w="630"/>
      </w:tblGrid>
      <w:tr w:rsidR="00BD000B" w:rsidRPr="00B25572" w14:paraId="2805AE7E" w14:textId="77777777" w:rsidTr="00B25572">
        <w:trPr>
          <w:jc w:val="center"/>
        </w:trPr>
        <w:tc>
          <w:tcPr>
            <w:tcW w:w="64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37C0D13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Soy jefe de otros trabajadores:</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7B27AA4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Sí</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3BBBA06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5FE50467" w14:textId="77777777" w:rsidTr="00B2557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3E326" w14:textId="77777777" w:rsidR="00BD000B" w:rsidRPr="00B25572" w:rsidRDefault="00BD000B" w:rsidP="00BD000B">
            <w:pPr>
              <w:jc w:val="both"/>
              <w:rPr>
                <w:rFonts w:ascii="Verdana" w:hAnsi="Verdana"/>
                <w:bCs/>
                <w:sz w:val="16"/>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192E1EA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No</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195B555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bl>
    <w:p w14:paraId="6FE6C68C" w14:textId="77777777" w:rsidR="00BD000B" w:rsidRPr="00BD000B" w:rsidRDefault="00BD000B" w:rsidP="00BD000B">
      <w:pPr>
        <w:jc w:val="both"/>
        <w:rPr>
          <w:rFonts w:ascii="Verdana" w:hAnsi="Verdana"/>
          <w:bCs/>
          <w:sz w:val="20"/>
        </w:rPr>
      </w:pPr>
      <w:r w:rsidRPr="00BD000B">
        <w:rPr>
          <w:rFonts w:ascii="Verdana" w:hAnsi="Verdana"/>
          <w:bCs/>
          <w:sz w:val="20"/>
        </w:rPr>
        <w:t>Si su respuesta fue "SÍ", responda las preguntas siguientes. Si su respuesta fue "NO", ha concluido el cuestionario.</w:t>
      </w:r>
    </w:p>
    <w:p w14:paraId="035BCE9E" w14:textId="77777777" w:rsidR="00BD000B" w:rsidRPr="00BD000B" w:rsidRDefault="00BD000B" w:rsidP="00BD000B">
      <w:pPr>
        <w:jc w:val="both"/>
        <w:rPr>
          <w:rFonts w:ascii="Verdana" w:hAnsi="Verdana"/>
          <w:bCs/>
          <w:sz w:val="20"/>
        </w:rPr>
      </w:pPr>
      <w:r w:rsidRPr="00BD000B">
        <w:rPr>
          <w:rFonts w:ascii="Verdana" w:hAnsi="Verdana"/>
          <w:bCs/>
          <w:sz w:val="20"/>
        </w:rPr>
        <w:t>Las siguientes preguntas están relacionadas con las actitudes de los trabajadores que supervisa.</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41"/>
        <w:gridCol w:w="4077"/>
        <w:gridCol w:w="900"/>
        <w:gridCol w:w="943"/>
        <w:gridCol w:w="865"/>
        <w:gridCol w:w="795"/>
        <w:gridCol w:w="719"/>
      </w:tblGrid>
      <w:tr w:rsidR="00BD000B" w:rsidRPr="00B25572" w14:paraId="1B80491D" w14:textId="77777777" w:rsidTr="00B25572">
        <w:trPr>
          <w:trHeight w:hRule="exact" w:val="454"/>
          <w:jc w:val="center"/>
        </w:trPr>
        <w:tc>
          <w:tcPr>
            <w:tcW w:w="4518"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122A4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7ED16C5"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Siempre</w:t>
            </w:r>
          </w:p>
        </w:tc>
        <w:tc>
          <w:tcPr>
            <w:tcW w:w="9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D8F8544"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siempre</w:t>
            </w:r>
          </w:p>
        </w:tc>
        <w:tc>
          <w:tcPr>
            <w:tcW w:w="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5F86BBA"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Algunas</w:t>
            </w:r>
            <w:r w:rsidRPr="00B25572">
              <w:rPr>
                <w:rFonts w:ascii="Verdana" w:hAnsi="Verdana"/>
                <w:bCs/>
                <w:sz w:val="16"/>
                <w:szCs w:val="18"/>
              </w:rPr>
              <w:br/>
            </w:r>
            <w:r w:rsidRPr="00B25572">
              <w:rPr>
                <w:rFonts w:ascii="Verdana" w:hAnsi="Verdana"/>
                <w:b/>
                <w:bCs/>
                <w:sz w:val="16"/>
                <w:szCs w:val="18"/>
              </w:rPr>
              <w:t>veces</w:t>
            </w:r>
          </w:p>
        </w:tc>
        <w:tc>
          <w:tcPr>
            <w:tcW w:w="7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649993D"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nunca</w:t>
            </w:r>
          </w:p>
        </w:tc>
        <w:tc>
          <w:tcPr>
            <w:tcW w:w="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0886465"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Nunca</w:t>
            </w:r>
          </w:p>
        </w:tc>
      </w:tr>
      <w:tr w:rsidR="00BD000B" w:rsidRPr="00B25572" w14:paraId="090B4BF9" w14:textId="77777777" w:rsidTr="00B25572">
        <w:trPr>
          <w:trHeight w:hRule="exact" w:val="454"/>
          <w:jc w:val="center"/>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81AFE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44</w:t>
            </w:r>
          </w:p>
        </w:tc>
        <w:tc>
          <w:tcPr>
            <w:tcW w:w="4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453C7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Comunican tarde los asuntos de trabajo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82E0A2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9497C3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32E832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A6B163C"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940E12D"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67196E7A" w14:textId="77777777" w:rsidTr="00B25572">
        <w:trPr>
          <w:trHeight w:hRule="exact" w:val="454"/>
          <w:jc w:val="center"/>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6E540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45</w:t>
            </w:r>
          </w:p>
        </w:tc>
        <w:tc>
          <w:tcPr>
            <w:tcW w:w="4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099FF02"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Dificultan el logro de los resultados del trabajo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ED8DC99"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93B080"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CE6ECF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21D06F0"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E9FE4CD"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r w:rsidR="00BD000B" w:rsidRPr="00B25572" w14:paraId="54B574B3" w14:textId="77777777" w:rsidTr="00B25572">
        <w:trPr>
          <w:trHeight w:hRule="exact" w:val="454"/>
          <w:jc w:val="center"/>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B02EA3"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46</w:t>
            </w:r>
          </w:p>
        </w:tc>
        <w:tc>
          <w:tcPr>
            <w:tcW w:w="4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2FA07C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Ignoran las sugerencias para mejorar su trabajo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D08E144"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B6B93B"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4ECE9D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FD4D6E5"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344E297"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 </w:t>
            </w:r>
          </w:p>
        </w:tc>
      </w:tr>
    </w:tbl>
    <w:p w14:paraId="504AD98F" w14:textId="77777777" w:rsidR="00BD000B" w:rsidRPr="00BD000B" w:rsidRDefault="00BD000B" w:rsidP="00BD000B">
      <w:pPr>
        <w:jc w:val="both"/>
        <w:rPr>
          <w:rFonts w:ascii="Verdana" w:hAnsi="Verdana"/>
          <w:bCs/>
          <w:sz w:val="20"/>
        </w:rPr>
      </w:pPr>
      <w:r w:rsidRPr="00BD000B">
        <w:rPr>
          <w:rFonts w:ascii="Verdana" w:hAnsi="Verdana"/>
          <w:bCs/>
          <w:sz w:val="20"/>
        </w:rPr>
        <w:t> </w:t>
      </w:r>
    </w:p>
    <w:p w14:paraId="62891751" w14:textId="77777777" w:rsidR="00BD000B" w:rsidRPr="00BD000B" w:rsidRDefault="00BD000B" w:rsidP="00BD000B">
      <w:pPr>
        <w:jc w:val="both"/>
        <w:rPr>
          <w:rFonts w:ascii="Verdana" w:hAnsi="Verdana"/>
          <w:bCs/>
          <w:sz w:val="20"/>
        </w:rPr>
      </w:pPr>
      <w:r w:rsidRPr="00BD000B">
        <w:rPr>
          <w:rFonts w:ascii="Verdana" w:hAnsi="Verdana"/>
          <w:b/>
          <w:bCs/>
          <w:sz w:val="20"/>
        </w:rPr>
        <w:t>II.1 </w:t>
      </w:r>
      <w:r w:rsidRPr="00BD000B">
        <w:rPr>
          <w:rFonts w:ascii="Verdana" w:hAnsi="Verdana"/>
          <w:bCs/>
          <w:sz w:val="20"/>
        </w:rPr>
        <w:t>El cuestionario deberá aplicarse a todos los trabajadores del centro de trabajo.</w:t>
      </w:r>
    </w:p>
    <w:p w14:paraId="40506C7F" w14:textId="77777777" w:rsidR="00BD000B" w:rsidRPr="00BD000B" w:rsidRDefault="00BD000B" w:rsidP="00BD000B">
      <w:pPr>
        <w:jc w:val="both"/>
        <w:rPr>
          <w:rFonts w:ascii="Verdana" w:hAnsi="Verdana"/>
          <w:bCs/>
          <w:sz w:val="20"/>
        </w:rPr>
      </w:pPr>
      <w:r w:rsidRPr="00BD000B">
        <w:rPr>
          <w:rFonts w:ascii="Verdana" w:hAnsi="Verdana"/>
          <w:b/>
          <w:bCs/>
          <w:sz w:val="20"/>
        </w:rPr>
        <w:t>II.2 </w:t>
      </w:r>
      <w:r w:rsidRPr="00BD000B">
        <w:rPr>
          <w:rFonts w:ascii="Verdana" w:hAnsi="Verdana"/>
          <w:bCs/>
          <w:sz w:val="20"/>
        </w:rPr>
        <w:t>Para la aplicación del cuestionario deberán cumplirse, al menos, las condiciones siguientes:</w:t>
      </w:r>
    </w:p>
    <w:p w14:paraId="685F1774"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Antes de iniciar la aplicación del cuestionario deberá</w:t>
      </w:r>
      <w:r w:rsidRPr="00BD000B">
        <w:rPr>
          <w:rFonts w:ascii="Verdana" w:hAnsi="Verdana"/>
          <w:bCs/>
          <w:i/>
          <w:iCs/>
          <w:sz w:val="20"/>
        </w:rPr>
        <w:t>:</w:t>
      </w:r>
    </w:p>
    <w:p w14:paraId="2313BCBF"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Verificar que las condiciones de las instalaciones y mobiliario sean idóneas;</w:t>
      </w:r>
    </w:p>
    <w:p w14:paraId="473CABAD"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Realizar la presentación del aplicador ante las personas a evaluar;</w:t>
      </w:r>
    </w:p>
    <w:p w14:paraId="7D92DFD7"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Explicar el objetivo de la evaluación;</w:t>
      </w:r>
    </w:p>
    <w:p w14:paraId="06A22CB3" w14:textId="77777777" w:rsidR="00BD000B" w:rsidRPr="00BD000B" w:rsidRDefault="00BD000B" w:rsidP="00BD000B">
      <w:pPr>
        <w:jc w:val="both"/>
        <w:rPr>
          <w:rFonts w:ascii="Verdana" w:hAnsi="Verdana"/>
          <w:bCs/>
          <w:sz w:val="20"/>
        </w:rPr>
      </w:pPr>
      <w:r w:rsidRPr="00BD000B">
        <w:rPr>
          <w:rFonts w:ascii="Verdana" w:hAnsi="Verdana"/>
          <w:b/>
          <w:bCs/>
          <w:sz w:val="20"/>
        </w:rPr>
        <w:t>4)</w:t>
      </w:r>
      <w:r w:rsidRPr="00BD000B">
        <w:rPr>
          <w:rFonts w:ascii="Verdana" w:hAnsi="Verdana"/>
          <w:bCs/>
          <w:sz w:val="20"/>
        </w:rPr>
        <w:t>   Enfatizar en la protección de la privacidad y confidencialidad del manejo de los datos, y que el uso de la información proporcionada por el trabajador (ver Guía de referencia V Datos del trabajador</w:t>
      </w:r>
      <w:r w:rsidRPr="00BD000B">
        <w:rPr>
          <w:rFonts w:ascii="Verdana" w:hAnsi="Verdana"/>
          <w:b/>
          <w:bCs/>
          <w:sz w:val="20"/>
        </w:rPr>
        <w:t>)</w:t>
      </w:r>
      <w:r w:rsidRPr="00BD000B">
        <w:rPr>
          <w:rFonts w:ascii="Verdana" w:hAnsi="Verdana"/>
          <w:bCs/>
          <w:sz w:val="20"/>
        </w:rPr>
        <w:t> y de sus resultados será exclusivamente para fines de mejora del ambiente de trabajo;</w:t>
      </w:r>
    </w:p>
    <w:p w14:paraId="16999098" w14:textId="77777777" w:rsidR="00BD000B" w:rsidRPr="00BD000B" w:rsidRDefault="00BD000B" w:rsidP="00BD000B">
      <w:pPr>
        <w:jc w:val="both"/>
        <w:rPr>
          <w:rFonts w:ascii="Verdana" w:hAnsi="Verdana"/>
          <w:bCs/>
          <w:sz w:val="20"/>
        </w:rPr>
      </w:pPr>
      <w:r w:rsidRPr="00BD000B">
        <w:rPr>
          <w:rFonts w:ascii="Verdana" w:hAnsi="Verdana"/>
          <w:b/>
          <w:bCs/>
          <w:sz w:val="20"/>
        </w:rPr>
        <w:t>5)</w:t>
      </w:r>
      <w:r w:rsidRPr="00BD000B">
        <w:rPr>
          <w:rFonts w:ascii="Verdana" w:hAnsi="Verdana"/>
          <w:bCs/>
          <w:sz w:val="20"/>
        </w:rPr>
        <w:t>   Dar instrucciones claras sobre: la forma de responder a las preguntas de las diferentes secciones; que se conteste el cuestionario completamente; que no existen respuestas correctas o incorrectas; que es necesaria su concentración; que se consideren las condiciones de los dos últimos meses, y que su opinión es lo más importante por lo que se le pide que conteste con sinceridad, y</w:t>
      </w:r>
    </w:p>
    <w:p w14:paraId="1C4CC839"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6)</w:t>
      </w:r>
      <w:r w:rsidRPr="00BD000B">
        <w:rPr>
          <w:rFonts w:ascii="Verdana" w:hAnsi="Verdana"/>
          <w:bCs/>
          <w:sz w:val="20"/>
        </w:rPr>
        <w:t>   Iniciar la aplicación en el orden siguiente: en primer lugar, del cuestionario sobre factores de riesgo psicosocial y, en segundo lugar, en su caso, realizar el llenado de la ficha de datos generales sobre el trabajador.</w:t>
      </w:r>
    </w:p>
    <w:p w14:paraId="48AA049A" w14:textId="77777777" w:rsidR="00BD000B" w:rsidRPr="00BD000B" w:rsidRDefault="00BD000B" w:rsidP="00BD000B">
      <w:pPr>
        <w:jc w:val="both"/>
        <w:rPr>
          <w:rFonts w:ascii="Verdana" w:hAnsi="Verdana"/>
          <w:bCs/>
          <w:sz w:val="20"/>
        </w:rPr>
      </w:pPr>
      <w:r w:rsidRPr="00BD000B">
        <w:rPr>
          <w:rFonts w:ascii="Verdana" w:hAnsi="Verdana"/>
          <w:bCs/>
          <w:sz w:val="20"/>
        </w:rPr>
        <w:t> </w:t>
      </w:r>
    </w:p>
    <w:p w14:paraId="3D7F763E"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Durante la aplicación del cuestionario se deberá:</w:t>
      </w:r>
    </w:p>
    <w:p w14:paraId="5DE7EA62"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Propiciar un ambiente de respeto y confianza;</w:t>
      </w:r>
    </w:p>
    <w:p w14:paraId="2517A4D8"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Permitir una comunicación fluida entre los trabajadores y evaluador;</w:t>
      </w:r>
    </w:p>
    <w:p w14:paraId="171BB3E2"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Aclarar dudas y brindar apoyo a los trabajadores que lo requieran;</w:t>
      </w:r>
    </w:p>
    <w:p w14:paraId="1CD0AE89" w14:textId="77777777" w:rsidR="00BD000B" w:rsidRPr="00BD000B" w:rsidRDefault="00BD000B" w:rsidP="00BD000B">
      <w:pPr>
        <w:jc w:val="both"/>
        <w:rPr>
          <w:rFonts w:ascii="Verdana" w:hAnsi="Verdana"/>
          <w:bCs/>
          <w:sz w:val="20"/>
        </w:rPr>
      </w:pPr>
      <w:r w:rsidRPr="00BD000B">
        <w:rPr>
          <w:rFonts w:ascii="Verdana" w:hAnsi="Verdana"/>
          <w:b/>
          <w:bCs/>
          <w:sz w:val="20"/>
        </w:rPr>
        <w:t>4)</w:t>
      </w:r>
      <w:r w:rsidRPr="00BD000B">
        <w:rPr>
          <w:rFonts w:ascii="Verdana" w:hAnsi="Verdana"/>
          <w:bCs/>
          <w:sz w:val="20"/>
        </w:rPr>
        <w:t>   Verificar que las indicaciones proporcionadas hayan quedado claras;</w:t>
      </w:r>
    </w:p>
    <w:p w14:paraId="0CC4718C" w14:textId="77777777" w:rsidR="00BD000B" w:rsidRPr="00BD000B" w:rsidRDefault="00BD000B" w:rsidP="00BD000B">
      <w:pPr>
        <w:jc w:val="both"/>
        <w:rPr>
          <w:rFonts w:ascii="Verdana" w:hAnsi="Verdana"/>
          <w:bCs/>
          <w:sz w:val="20"/>
        </w:rPr>
      </w:pPr>
      <w:r w:rsidRPr="00BD000B">
        <w:rPr>
          <w:rFonts w:ascii="Verdana" w:hAnsi="Verdana"/>
          <w:b/>
          <w:bCs/>
          <w:sz w:val="20"/>
        </w:rPr>
        <w:t>5)</w:t>
      </w:r>
      <w:r w:rsidRPr="00BD000B">
        <w:rPr>
          <w:rFonts w:ascii="Verdana" w:hAnsi="Verdana"/>
          <w:bCs/>
          <w:sz w:val="20"/>
        </w:rPr>
        <w:t>   Evitar interrumpir a los trabajadores cuando realicen sus respuestas, y</w:t>
      </w:r>
    </w:p>
    <w:p w14:paraId="6744CF0A" w14:textId="77777777" w:rsidR="00BD000B" w:rsidRPr="00BD000B" w:rsidRDefault="00BD000B" w:rsidP="00BD000B">
      <w:pPr>
        <w:jc w:val="both"/>
        <w:rPr>
          <w:rFonts w:ascii="Verdana" w:hAnsi="Verdana"/>
          <w:bCs/>
          <w:sz w:val="20"/>
        </w:rPr>
      </w:pPr>
      <w:r w:rsidRPr="00BD000B">
        <w:rPr>
          <w:rFonts w:ascii="Verdana" w:hAnsi="Verdana"/>
          <w:b/>
          <w:bCs/>
          <w:sz w:val="20"/>
        </w:rPr>
        <w:t>6)</w:t>
      </w:r>
      <w:r w:rsidRPr="00BD000B">
        <w:rPr>
          <w:rFonts w:ascii="Verdana" w:hAnsi="Verdana"/>
          <w:bCs/>
          <w:sz w:val="20"/>
        </w:rPr>
        <w:t>   Evitar conducir, persuadir o dirigir respuestas, y</w:t>
      </w:r>
    </w:p>
    <w:p w14:paraId="55C7A1E6"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Después de la aplicación del cuestionario se deberá:</w:t>
      </w:r>
    </w:p>
    <w:p w14:paraId="669AEAA4"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Recoger cada cuestionario y verificar que hayan sido respondidos completamente, sin tachaduras o enmendaduras, y</w:t>
      </w:r>
    </w:p>
    <w:p w14:paraId="6028799B"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Comprobar que la cantidad de cuestionarios entregados corresponda con la cantidad de cuestionarios respondidos, y que a su vez corresponda con el tamaño mínimo de la muestra.</w:t>
      </w:r>
    </w:p>
    <w:p w14:paraId="0BCE1BF5" w14:textId="77777777" w:rsidR="00BD000B" w:rsidRPr="00BD000B" w:rsidRDefault="00BD000B" w:rsidP="00BD000B">
      <w:pPr>
        <w:jc w:val="both"/>
        <w:rPr>
          <w:rFonts w:ascii="Verdana" w:hAnsi="Verdana"/>
          <w:bCs/>
          <w:sz w:val="20"/>
        </w:rPr>
      </w:pPr>
      <w:r w:rsidRPr="00BD000B">
        <w:rPr>
          <w:rFonts w:ascii="Verdana" w:hAnsi="Verdana"/>
          <w:b/>
          <w:bCs/>
          <w:sz w:val="20"/>
        </w:rPr>
        <w:t>II.3 </w:t>
      </w:r>
      <w:r w:rsidRPr="00BD000B">
        <w:rPr>
          <w:rFonts w:ascii="Verdana" w:hAnsi="Verdana"/>
          <w:bCs/>
          <w:sz w:val="20"/>
        </w:rPr>
        <w:t>  La calificación de cada cuestionario deberá realizarse con base en lo siguiente:</w:t>
      </w:r>
    </w:p>
    <w:p w14:paraId="7D134803"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Las respuestas a los ítems del cuestionario para la identificación de los factores de riesgo psicosocial deberán ser calificados, de acuerdo con la puntación de la Tabla 2 siguiente:</w:t>
      </w:r>
    </w:p>
    <w:p w14:paraId="67BE9C44" w14:textId="77777777" w:rsidR="00BD000B" w:rsidRPr="00BD000B" w:rsidRDefault="00BD000B" w:rsidP="00BD000B">
      <w:pPr>
        <w:jc w:val="both"/>
        <w:rPr>
          <w:rFonts w:ascii="Verdana" w:hAnsi="Verdana"/>
          <w:bCs/>
          <w:sz w:val="20"/>
        </w:rPr>
      </w:pPr>
      <w:r w:rsidRPr="00BD000B">
        <w:rPr>
          <w:rFonts w:ascii="Verdana" w:hAnsi="Verdana"/>
          <w:b/>
          <w:bCs/>
          <w:sz w:val="20"/>
        </w:rPr>
        <w:t>Tabla 2</w:t>
      </w:r>
    </w:p>
    <w:p w14:paraId="167DBC3D" w14:textId="77777777" w:rsidR="00BD000B" w:rsidRPr="00BD000B" w:rsidRDefault="00BD000B" w:rsidP="00BD000B">
      <w:pPr>
        <w:jc w:val="both"/>
        <w:rPr>
          <w:rFonts w:ascii="Verdana" w:hAnsi="Verdana"/>
          <w:bCs/>
          <w:sz w:val="20"/>
        </w:rPr>
      </w:pPr>
      <w:r w:rsidRPr="00BD000B">
        <w:rPr>
          <w:rFonts w:ascii="Verdana" w:hAnsi="Verdana"/>
          <w:b/>
          <w:bCs/>
          <w:sz w:val="20"/>
        </w:rPr>
        <w:t>Valor de las opciones de respuesta</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966"/>
        <w:gridCol w:w="1256"/>
        <w:gridCol w:w="1255"/>
        <w:gridCol w:w="1256"/>
        <w:gridCol w:w="976"/>
        <w:gridCol w:w="1003"/>
      </w:tblGrid>
      <w:tr w:rsidR="00BD000B" w:rsidRPr="00B25572" w14:paraId="707733CC" w14:textId="77777777" w:rsidTr="00B25572">
        <w:trPr>
          <w:trHeight w:val="348"/>
          <w:jc w:val="center"/>
        </w:trPr>
        <w:tc>
          <w:tcPr>
            <w:tcW w:w="29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0AB3A56" w14:textId="77777777" w:rsidR="00BD000B" w:rsidRPr="00B25572" w:rsidRDefault="00BD000B" w:rsidP="00BD000B">
            <w:pPr>
              <w:jc w:val="both"/>
              <w:rPr>
                <w:rFonts w:ascii="Verdana" w:hAnsi="Verdana"/>
                <w:bCs/>
                <w:sz w:val="16"/>
                <w:szCs w:val="18"/>
              </w:rPr>
            </w:pPr>
            <w:r w:rsidRPr="00B25572">
              <w:rPr>
                <w:rFonts w:ascii="Verdana" w:hAnsi="Verdana"/>
                <w:b/>
                <w:bCs/>
                <w:sz w:val="16"/>
                <w:szCs w:val="18"/>
              </w:rPr>
              <w:t>Ítems</w:t>
            </w:r>
          </w:p>
        </w:tc>
        <w:tc>
          <w:tcPr>
            <w:tcW w:w="5746"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3E9EEB3"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Calificación de las opciones de respuesta</w:t>
            </w:r>
          </w:p>
        </w:tc>
      </w:tr>
      <w:tr w:rsidR="00BD000B" w:rsidRPr="00B25572" w14:paraId="5BCA375F" w14:textId="77777777" w:rsidTr="00B25572">
        <w:trPr>
          <w:trHeight w:val="565"/>
          <w:jc w:val="center"/>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280B132B" w14:textId="77777777" w:rsidR="00BD000B" w:rsidRPr="00B25572" w:rsidRDefault="00BD000B" w:rsidP="00BD000B">
            <w:pPr>
              <w:jc w:val="both"/>
              <w:rPr>
                <w:rFonts w:ascii="Verdana" w:hAnsi="Verdana"/>
                <w:bCs/>
                <w:sz w:val="16"/>
                <w:szCs w:val="18"/>
              </w:rPr>
            </w:pPr>
          </w:p>
        </w:tc>
        <w:tc>
          <w:tcPr>
            <w:tcW w:w="12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BEB2E6A"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Siempre</w:t>
            </w:r>
          </w:p>
        </w:tc>
        <w:tc>
          <w:tcPr>
            <w:tcW w:w="12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8607186"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 siempre</w:t>
            </w:r>
          </w:p>
        </w:tc>
        <w:tc>
          <w:tcPr>
            <w:tcW w:w="12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6EFF36D"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Algunas</w:t>
            </w:r>
            <w:r w:rsidRPr="00B25572">
              <w:rPr>
                <w:rFonts w:ascii="Verdana" w:hAnsi="Verdana"/>
                <w:bCs/>
                <w:sz w:val="16"/>
                <w:szCs w:val="18"/>
              </w:rPr>
              <w:br/>
            </w:r>
            <w:r w:rsidRPr="00B25572">
              <w:rPr>
                <w:rFonts w:ascii="Verdana" w:hAnsi="Verdana"/>
                <w:b/>
                <w:bCs/>
                <w:sz w:val="16"/>
                <w:szCs w:val="18"/>
              </w:rPr>
              <w:t>veces</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E5A7CF4"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Casi</w:t>
            </w:r>
            <w:r w:rsidRPr="00B25572">
              <w:rPr>
                <w:rFonts w:ascii="Verdana" w:hAnsi="Verdana"/>
                <w:bCs/>
                <w:sz w:val="16"/>
                <w:szCs w:val="18"/>
              </w:rPr>
              <w:br/>
            </w:r>
            <w:r w:rsidRPr="00B25572">
              <w:rPr>
                <w:rFonts w:ascii="Verdana" w:hAnsi="Verdana"/>
                <w:b/>
                <w:bCs/>
                <w:sz w:val="16"/>
                <w:szCs w:val="18"/>
              </w:rPr>
              <w:t>nunca</w:t>
            </w:r>
          </w:p>
        </w:tc>
        <w:tc>
          <w:tcPr>
            <w:tcW w:w="10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0788D1B" w14:textId="77777777" w:rsidR="00BD000B" w:rsidRPr="00B25572" w:rsidRDefault="00BD000B" w:rsidP="00B25572">
            <w:pPr>
              <w:jc w:val="center"/>
              <w:rPr>
                <w:rFonts w:ascii="Verdana" w:hAnsi="Verdana"/>
                <w:bCs/>
                <w:sz w:val="16"/>
                <w:szCs w:val="18"/>
              </w:rPr>
            </w:pPr>
            <w:r w:rsidRPr="00B25572">
              <w:rPr>
                <w:rFonts w:ascii="Verdana" w:hAnsi="Verdana"/>
                <w:b/>
                <w:bCs/>
                <w:sz w:val="16"/>
                <w:szCs w:val="18"/>
              </w:rPr>
              <w:t>Nunca</w:t>
            </w:r>
          </w:p>
        </w:tc>
      </w:tr>
      <w:tr w:rsidR="00BD000B" w:rsidRPr="00B25572" w14:paraId="674393CD" w14:textId="77777777" w:rsidTr="00B25572">
        <w:trPr>
          <w:trHeight w:val="565"/>
          <w:jc w:val="center"/>
        </w:trPr>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7BB2D5F"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18, 19, 20, 21, 22, 23, 24, 25, 26, 27, 28, 29, 30, 31, 32, 33</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2C88AFF"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28951A5"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90E0E32"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2</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B43532E"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3</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DADC57"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4</w:t>
            </w:r>
          </w:p>
        </w:tc>
      </w:tr>
      <w:tr w:rsidR="00BD000B" w:rsidRPr="00B25572" w14:paraId="1AE4ADA8" w14:textId="77777777" w:rsidTr="00B25572">
        <w:trPr>
          <w:trHeight w:val="812"/>
          <w:jc w:val="center"/>
        </w:trPr>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68A0108" w14:textId="77777777" w:rsidR="00BD000B" w:rsidRPr="00B25572" w:rsidRDefault="00BD000B" w:rsidP="00BD000B">
            <w:pPr>
              <w:jc w:val="both"/>
              <w:rPr>
                <w:rFonts w:ascii="Verdana" w:hAnsi="Verdana"/>
                <w:bCs/>
                <w:sz w:val="16"/>
                <w:szCs w:val="18"/>
              </w:rPr>
            </w:pPr>
            <w:r w:rsidRPr="00B25572">
              <w:rPr>
                <w:rFonts w:ascii="Verdana" w:hAnsi="Verdana"/>
                <w:bCs/>
                <w:sz w:val="16"/>
                <w:szCs w:val="18"/>
              </w:rPr>
              <w:t>1, 2, 3, 4, 5, 6, 7, 8, 9, 10, 11, 12, 13, 14, 15, 16, 17, 34, 35, 36, 37, 38, 39, 40, 41, 42, 43, 44, 45, 46</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75661E1"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F5C3A3"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3</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A5F2851"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2</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F9A9F0B"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1</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9D426E3" w14:textId="77777777" w:rsidR="00BD000B" w:rsidRPr="00B25572" w:rsidRDefault="00BD000B" w:rsidP="00B25572">
            <w:pPr>
              <w:jc w:val="center"/>
              <w:rPr>
                <w:rFonts w:ascii="Verdana" w:hAnsi="Verdana"/>
                <w:bCs/>
                <w:sz w:val="16"/>
                <w:szCs w:val="18"/>
              </w:rPr>
            </w:pPr>
            <w:r w:rsidRPr="00B25572">
              <w:rPr>
                <w:rFonts w:ascii="Verdana" w:hAnsi="Verdana"/>
                <w:bCs/>
                <w:sz w:val="16"/>
                <w:szCs w:val="18"/>
              </w:rPr>
              <w:t>0</w:t>
            </w:r>
          </w:p>
        </w:tc>
      </w:tr>
    </w:tbl>
    <w:p w14:paraId="51E6BBAE" w14:textId="77777777" w:rsidR="00BD000B" w:rsidRPr="00BD000B" w:rsidRDefault="00BD000B" w:rsidP="00BD000B">
      <w:pPr>
        <w:jc w:val="both"/>
        <w:rPr>
          <w:rFonts w:ascii="Verdana" w:hAnsi="Verdana"/>
          <w:bCs/>
          <w:sz w:val="20"/>
        </w:rPr>
      </w:pPr>
      <w:r w:rsidRPr="00BD000B">
        <w:rPr>
          <w:rFonts w:ascii="Verdana" w:hAnsi="Verdana"/>
          <w:bCs/>
          <w:sz w:val="20"/>
        </w:rPr>
        <w:t> </w:t>
      </w:r>
    </w:p>
    <w:p w14:paraId="1BBADE27"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Para obtener la calificación se deberá considerar la Tabla 3 que agrupa los ítems por categoría, dominio y dimensión, y proceder de la manera siguiente:</w:t>
      </w:r>
    </w:p>
    <w:p w14:paraId="6AE92CC5"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1)</w:t>
      </w:r>
      <w:r w:rsidRPr="00BD000B">
        <w:rPr>
          <w:rFonts w:ascii="Verdana" w:hAnsi="Verdana"/>
          <w:bCs/>
          <w:sz w:val="20"/>
        </w:rPr>
        <w:t>   Calificación del dominio (C</w:t>
      </w:r>
      <w:r w:rsidRPr="00BD000B">
        <w:rPr>
          <w:rFonts w:ascii="Verdana" w:hAnsi="Verdana"/>
          <w:bCs/>
          <w:sz w:val="20"/>
          <w:vertAlign w:val="subscript"/>
        </w:rPr>
        <w:t>dom</w:t>
      </w:r>
      <w:r w:rsidRPr="00BD000B">
        <w:rPr>
          <w:rFonts w:ascii="Verdana" w:hAnsi="Verdana"/>
          <w:bCs/>
          <w:sz w:val="20"/>
        </w:rPr>
        <w:t>). Se obtiene sumando el puntaje de cada uno de los ítems que integran el dominio;</w:t>
      </w:r>
    </w:p>
    <w:p w14:paraId="0E678106"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Calificación de la categoría (C</w:t>
      </w:r>
      <w:r w:rsidRPr="00BD000B">
        <w:rPr>
          <w:rFonts w:ascii="Verdana" w:hAnsi="Verdana"/>
          <w:bCs/>
          <w:sz w:val="20"/>
          <w:vertAlign w:val="subscript"/>
        </w:rPr>
        <w:t>cat</w:t>
      </w:r>
      <w:r w:rsidRPr="00BD000B">
        <w:rPr>
          <w:rFonts w:ascii="Verdana" w:hAnsi="Verdana"/>
          <w:bCs/>
          <w:sz w:val="20"/>
        </w:rPr>
        <w:t>). Se obtiene sumando el puntaje de cada uno de los ítems que integran la categoría, y</w:t>
      </w:r>
    </w:p>
    <w:p w14:paraId="33CD759C"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Calificación final del cuestionario (C</w:t>
      </w:r>
      <w:r w:rsidRPr="00BD000B">
        <w:rPr>
          <w:rFonts w:ascii="Verdana" w:hAnsi="Verdana"/>
          <w:bCs/>
          <w:sz w:val="20"/>
          <w:vertAlign w:val="subscript"/>
        </w:rPr>
        <w:t>final</w:t>
      </w:r>
      <w:r w:rsidRPr="00BD000B">
        <w:rPr>
          <w:rFonts w:ascii="Verdana" w:hAnsi="Verdana"/>
          <w:bCs/>
          <w:sz w:val="20"/>
        </w:rPr>
        <w:t>). Se obtiene sumando el puntaje de todos y cada uno de los ítems que integran el cuestionario;</w:t>
      </w:r>
    </w:p>
    <w:p w14:paraId="6C259E83" w14:textId="77777777" w:rsidR="00BD000B" w:rsidRPr="00BD000B" w:rsidRDefault="00BD000B" w:rsidP="00BD000B">
      <w:pPr>
        <w:jc w:val="both"/>
        <w:rPr>
          <w:rFonts w:ascii="Verdana" w:hAnsi="Verdana"/>
          <w:bCs/>
          <w:sz w:val="20"/>
        </w:rPr>
      </w:pPr>
      <w:r w:rsidRPr="00BD000B">
        <w:rPr>
          <w:rFonts w:ascii="Verdana" w:hAnsi="Verdana"/>
          <w:b/>
          <w:bCs/>
          <w:sz w:val="20"/>
        </w:rPr>
        <w:t>Tabla 3</w:t>
      </w:r>
    </w:p>
    <w:p w14:paraId="7A3EF44F" w14:textId="77777777" w:rsidR="00BD000B" w:rsidRPr="00BD000B" w:rsidRDefault="00BD000B" w:rsidP="00BD000B">
      <w:pPr>
        <w:jc w:val="both"/>
        <w:rPr>
          <w:rFonts w:ascii="Verdana" w:hAnsi="Verdana"/>
          <w:bCs/>
          <w:sz w:val="20"/>
        </w:rPr>
      </w:pPr>
      <w:r w:rsidRPr="00BD000B">
        <w:rPr>
          <w:rFonts w:ascii="Verdana" w:hAnsi="Verdana"/>
          <w:b/>
          <w:bCs/>
          <w:sz w:val="20"/>
        </w:rPr>
        <w:t>Grupos de ítems por dimensión, dominio y categoría</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5"/>
        <w:gridCol w:w="2744"/>
        <w:gridCol w:w="3937"/>
        <w:gridCol w:w="993"/>
      </w:tblGrid>
      <w:tr w:rsidR="00BD000B" w:rsidRPr="00916A49" w14:paraId="2C7A73E9" w14:textId="77777777" w:rsidTr="006235D9">
        <w:trPr>
          <w:trHeight w:hRule="exact" w:val="284"/>
        </w:trPr>
        <w:tc>
          <w:tcPr>
            <w:tcW w:w="1745" w:type="dxa"/>
            <w:shd w:val="clear" w:color="auto" w:fill="C0C0C0"/>
            <w:tcMar>
              <w:top w:w="15" w:type="dxa"/>
              <w:left w:w="70" w:type="dxa"/>
              <w:bottom w:w="15" w:type="dxa"/>
              <w:right w:w="70" w:type="dxa"/>
            </w:tcMar>
            <w:vAlign w:val="center"/>
            <w:hideMark/>
          </w:tcPr>
          <w:p w14:paraId="5C2F6A1E" w14:textId="77777777" w:rsidR="00BD000B" w:rsidRPr="00916A49" w:rsidRDefault="00BD000B" w:rsidP="008D08F7">
            <w:pPr>
              <w:jc w:val="center"/>
              <w:rPr>
                <w:rFonts w:ascii="Verdana" w:hAnsi="Verdana"/>
                <w:bCs/>
                <w:sz w:val="16"/>
                <w:szCs w:val="16"/>
              </w:rPr>
            </w:pPr>
            <w:r w:rsidRPr="00916A49">
              <w:rPr>
                <w:rFonts w:ascii="Verdana" w:hAnsi="Verdana"/>
                <w:b/>
                <w:bCs/>
                <w:sz w:val="16"/>
                <w:szCs w:val="16"/>
              </w:rPr>
              <w:t>Categoría</w:t>
            </w:r>
          </w:p>
        </w:tc>
        <w:tc>
          <w:tcPr>
            <w:tcW w:w="2744" w:type="dxa"/>
            <w:shd w:val="clear" w:color="auto" w:fill="C0C0C0"/>
            <w:tcMar>
              <w:top w:w="15" w:type="dxa"/>
              <w:left w:w="70" w:type="dxa"/>
              <w:bottom w:w="15" w:type="dxa"/>
              <w:right w:w="70" w:type="dxa"/>
            </w:tcMar>
            <w:vAlign w:val="center"/>
            <w:hideMark/>
          </w:tcPr>
          <w:p w14:paraId="2206DEA3" w14:textId="77777777" w:rsidR="00BD000B" w:rsidRPr="00916A49" w:rsidRDefault="00BD000B" w:rsidP="008D08F7">
            <w:pPr>
              <w:jc w:val="center"/>
              <w:rPr>
                <w:rFonts w:ascii="Verdana" w:hAnsi="Verdana"/>
                <w:bCs/>
                <w:sz w:val="16"/>
                <w:szCs w:val="16"/>
              </w:rPr>
            </w:pPr>
            <w:r w:rsidRPr="00916A49">
              <w:rPr>
                <w:rFonts w:ascii="Verdana" w:hAnsi="Verdana"/>
                <w:b/>
                <w:bCs/>
                <w:sz w:val="16"/>
                <w:szCs w:val="16"/>
              </w:rPr>
              <w:t>Dominio</w:t>
            </w:r>
          </w:p>
        </w:tc>
        <w:tc>
          <w:tcPr>
            <w:tcW w:w="3937" w:type="dxa"/>
            <w:shd w:val="clear" w:color="auto" w:fill="C0C0C0"/>
            <w:tcMar>
              <w:top w:w="15" w:type="dxa"/>
              <w:left w:w="70" w:type="dxa"/>
              <w:bottom w:w="15" w:type="dxa"/>
              <w:right w:w="70" w:type="dxa"/>
            </w:tcMar>
            <w:vAlign w:val="center"/>
            <w:hideMark/>
          </w:tcPr>
          <w:p w14:paraId="7C97CF9B" w14:textId="77777777" w:rsidR="00BD000B" w:rsidRPr="00916A49" w:rsidRDefault="00BD000B" w:rsidP="008D08F7">
            <w:pPr>
              <w:jc w:val="center"/>
              <w:rPr>
                <w:rFonts w:ascii="Verdana" w:hAnsi="Verdana"/>
                <w:bCs/>
                <w:sz w:val="16"/>
                <w:szCs w:val="16"/>
              </w:rPr>
            </w:pPr>
            <w:r w:rsidRPr="00916A49">
              <w:rPr>
                <w:rFonts w:ascii="Verdana" w:hAnsi="Verdana"/>
                <w:b/>
                <w:bCs/>
                <w:sz w:val="16"/>
                <w:szCs w:val="16"/>
              </w:rPr>
              <w:t>Dimensión</w:t>
            </w:r>
          </w:p>
        </w:tc>
        <w:tc>
          <w:tcPr>
            <w:tcW w:w="993" w:type="dxa"/>
            <w:shd w:val="clear" w:color="auto" w:fill="C0C0C0"/>
            <w:tcMar>
              <w:top w:w="15" w:type="dxa"/>
              <w:left w:w="70" w:type="dxa"/>
              <w:bottom w:w="15" w:type="dxa"/>
              <w:right w:w="70" w:type="dxa"/>
            </w:tcMar>
            <w:vAlign w:val="center"/>
            <w:hideMark/>
          </w:tcPr>
          <w:p w14:paraId="67045695" w14:textId="77777777" w:rsidR="00BD000B" w:rsidRPr="00916A49" w:rsidRDefault="00BD000B" w:rsidP="008D08F7">
            <w:pPr>
              <w:jc w:val="center"/>
              <w:rPr>
                <w:rFonts w:ascii="Verdana" w:hAnsi="Verdana"/>
                <w:bCs/>
                <w:sz w:val="16"/>
                <w:szCs w:val="16"/>
              </w:rPr>
            </w:pPr>
            <w:r w:rsidRPr="00916A49">
              <w:rPr>
                <w:rFonts w:ascii="Verdana" w:hAnsi="Verdana"/>
                <w:b/>
                <w:bCs/>
                <w:sz w:val="16"/>
                <w:szCs w:val="16"/>
              </w:rPr>
              <w:t>ítem</w:t>
            </w:r>
          </w:p>
        </w:tc>
      </w:tr>
      <w:tr w:rsidR="00BD000B" w:rsidRPr="00916A49" w14:paraId="352A2793" w14:textId="77777777" w:rsidTr="006235D9">
        <w:trPr>
          <w:trHeight w:hRule="exact" w:val="284"/>
        </w:trPr>
        <w:tc>
          <w:tcPr>
            <w:tcW w:w="1745" w:type="dxa"/>
            <w:vMerge w:val="restart"/>
            <w:shd w:val="clear" w:color="auto" w:fill="FFFFFF"/>
            <w:tcMar>
              <w:top w:w="15" w:type="dxa"/>
              <w:left w:w="70" w:type="dxa"/>
              <w:bottom w:w="15" w:type="dxa"/>
              <w:right w:w="70" w:type="dxa"/>
            </w:tcMar>
            <w:vAlign w:val="center"/>
            <w:hideMark/>
          </w:tcPr>
          <w:p w14:paraId="70BD8D0E" w14:textId="77777777" w:rsidR="00BD000B" w:rsidRPr="00916A49" w:rsidRDefault="00BD000B" w:rsidP="008D08F7">
            <w:pPr>
              <w:rPr>
                <w:rFonts w:ascii="Verdana" w:hAnsi="Verdana"/>
                <w:bCs/>
                <w:sz w:val="16"/>
                <w:szCs w:val="16"/>
              </w:rPr>
            </w:pPr>
            <w:r w:rsidRPr="00916A49">
              <w:rPr>
                <w:rFonts w:ascii="Verdana" w:hAnsi="Verdana"/>
                <w:bCs/>
                <w:sz w:val="16"/>
                <w:szCs w:val="16"/>
              </w:rPr>
              <w:t>Ambiente de</w:t>
            </w:r>
            <w:r w:rsidRPr="00916A49">
              <w:rPr>
                <w:rFonts w:ascii="Verdana" w:hAnsi="Verdana"/>
                <w:bCs/>
                <w:sz w:val="16"/>
                <w:szCs w:val="16"/>
              </w:rPr>
              <w:br/>
              <w:t>trabajo</w:t>
            </w:r>
          </w:p>
        </w:tc>
        <w:tc>
          <w:tcPr>
            <w:tcW w:w="2744" w:type="dxa"/>
            <w:vMerge w:val="restart"/>
            <w:shd w:val="clear" w:color="auto" w:fill="FFFFFF"/>
            <w:tcMar>
              <w:top w:w="15" w:type="dxa"/>
              <w:left w:w="70" w:type="dxa"/>
              <w:bottom w:w="15" w:type="dxa"/>
              <w:right w:w="70" w:type="dxa"/>
            </w:tcMar>
            <w:vAlign w:val="center"/>
            <w:hideMark/>
          </w:tcPr>
          <w:p w14:paraId="32D94301" w14:textId="77777777" w:rsidR="00BD000B" w:rsidRPr="00916A49" w:rsidRDefault="00BD000B" w:rsidP="008D08F7">
            <w:pPr>
              <w:rPr>
                <w:rFonts w:ascii="Verdana" w:hAnsi="Verdana"/>
                <w:bCs/>
                <w:sz w:val="16"/>
                <w:szCs w:val="16"/>
              </w:rPr>
            </w:pPr>
            <w:r w:rsidRPr="00916A49">
              <w:rPr>
                <w:rFonts w:ascii="Verdana" w:hAnsi="Verdana"/>
                <w:bCs/>
                <w:sz w:val="16"/>
                <w:szCs w:val="16"/>
              </w:rPr>
              <w:t>Condiciones en el</w:t>
            </w:r>
            <w:r w:rsidRPr="00916A49">
              <w:rPr>
                <w:rFonts w:ascii="Verdana" w:hAnsi="Verdana"/>
                <w:bCs/>
                <w:sz w:val="16"/>
                <w:szCs w:val="16"/>
              </w:rPr>
              <w:br/>
              <w:t>ambiente de</w:t>
            </w:r>
            <w:r w:rsidRPr="00916A49">
              <w:rPr>
                <w:rFonts w:ascii="Verdana" w:hAnsi="Verdana"/>
                <w:bCs/>
                <w:sz w:val="16"/>
                <w:szCs w:val="16"/>
              </w:rPr>
              <w:br/>
              <w:t>trabajo</w:t>
            </w:r>
          </w:p>
        </w:tc>
        <w:tc>
          <w:tcPr>
            <w:tcW w:w="3937" w:type="dxa"/>
            <w:shd w:val="clear" w:color="auto" w:fill="FFFFFF"/>
            <w:tcMar>
              <w:top w:w="15" w:type="dxa"/>
              <w:left w:w="70" w:type="dxa"/>
              <w:bottom w:w="15" w:type="dxa"/>
              <w:right w:w="70" w:type="dxa"/>
            </w:tcMar>
            <w:vAlign w:val="center"/>
            <w:hideMark/>
          </w:tcPr>
          <w:p w14:paraId="53EC4D03" w14:textId="77777777" w:rsidR="00BD000B" w:rsidRPr="00916A49" w:rsidRDefault="00BD000B" w:rsidP="00916A49">
            <w:pPr>
              <w:rPr>
                <w:rFonts w:ascii="Verdana" w:hAnsi="Verdana"/>
                <w:bCs/>
                <w:sz w:val="16"/>
                <w:szCs w:val="16"/>
              </w:rPr>
            </w:pPr>
            <w:r w:rsidRPr="00916A49">
              <w:rPr>
                <w:rFonts w:ascii="Verdana" w:hAnsi="Verdana"/>
                <w:bCs/>
                <w:sz w:val="16"/>
                <w:szCs w:val="16"/>
              </w:rPr>
              <w:t>Condiciones peligrosas e inseguras</w:t>
            </w:r>
          </w:p>
        </w:tc>
        <w:tc>
          <w:tcPr>
            <w:tcW w:w="993" w:type="dxa"/>
            <w:shd w:val="clear" w:color="auto" w:fill="FFFFFF"/>
            <w:tcMar>
              <w:top w:w="15" w:type="dxa"/>
              <w:left w:w="70" w:type="dxa"/>
              <w:bottom w:w="15" w:type="dxa"/>
              <w:right w:w="70" w:type="dxa"/>
            </w:tcMar>
            <w:vAlign w:val="center"/>
            <w:hideMark/>
          </w:tcPr>
          <w:p w14:paraId="2B534927" w14:textId="77777777" w:rsidR="00BD000B" w:rsidRPr="00916A49" w:rsidRDefault="00BD000B" w:rsidP="008D08F7">
            <w:pPr>
              <w:jc w:val="center"/>
              <w:rPr>
                <w:rFonts w:ascii="Verdana" w:hAnsi="Verdana"/>
                <w:bCs/>
                <w:sz w:val="16"/>
                <w:szCs w:val="16"/>
              </w:rPr>
            </w:pPr>
            <w:r w:rsidRPr="00916A49">
              <w:rPr>
                <w:rFonts w:ascii="Verdana" w:hAnsi="Verdana"/>
                <w:bCs/>
                <w:sz w:val="16"/>
                <w:szCs w:val="16"/>
              </w:rPr>
              <w:t>2</w:t>
            </w:r>
          </w:p>
        </w:tc>
      </w:tr>
      <w:tr w:rsidR="00BD000B" w:rsidRPr="00916A49" w14:paraId="38E88321" w14:textId="77777777" w:rsidTr="006235D9">
        <w:trPr>
          <w:trHeight w:hRule="exact" w:val="284"/>
        </w:trPr>
        <w:tc>
          <w:tcPr>
            <w:tcW w:w="1745" w:type="dxa"/>
            <w:vMerge/>
            <w:shd w:val="clear" w:color="auto" w:fill="FFFFFF"/>
            <w:vAlign w:val="center"/>
            <w:hideMark/>
          </w:tcPr>
          <w:p w14:paraId="2D3CF40A" w14:textId="77777777" w:rsidR="00BD000B" w:rsidRPr="00916A49" w:rsidRDefault="00BD000B" w:rsidP="008D08F7">
            <w:pPr>
              <w:rPr>
                <w:rFonts w:ascii="Verdana" w:hAnsi="Verdana"/>
                <w:bCs/>
                <w:sz w:val="16"/>
                <w:szCs w:val="16"/>
              </w:rPr>
            </w:pPr>
          </w:p>
        </w:tc>
        <w:tc>
          <w:tcPr>
            <w:tcW w:w="2744" w:type="dxa"/>
            <w:vMerge/>
            <w:shd w:val="clear" w:color="auto" w:fill="FFFFFF"/>
            <w:vAlign w:val="center"/>
            <w:hideMark/>
          </w:tcPr>
          <w:p w14:paraId="166B01F8" w14:textId="77777777" w:rsidR="00BD000B" w:rsidRPr="00916A49" w:rsidRDefault="00BD000B" w:rsidP="008D08F7">
            <w:pPr>
              <w:rPr>
                <w:rFonts w:ascii="Verdana" w:hAnsi="Verdana"/>
                <w:bCs/>
                <w:sz w:val="16"/>
                <w:szCs w:val="16"/>
              </w:rPr>
            </w:pPr>
          </w:p>
        </w:tc>
        <w:tc>
          <w:tcPr>
            <w:tcW w:w="3937" w:type="dxa"/>
            <w:shd w:val="clear" w:color="auto" w:fill="FFFFFF"/>
            <w:tcMar>
              <w:top w:w="15" w:type="dxa"/>
              <w:left w:w="70" w:type="dxa"/>
              <w:bottom w:w="15" w:type="dxa"/>
              <w:right w:w="70" w:type="dxa"/>
            </w:tcMar>
            <w:vAlign w:val="center"/>
            <w:hideMark/>
          </w:tcPr>
          <w:p w14:paraId="223754DF" w14:textId="77777777" w:rsidR="00BD000B" w:rsidRPr="00916A49" w:rsidRDefault="00BD000B" w:rsidP="00916A49">
            <w:pPr>
              <w:rPr>
                <w:rFonts w:ascii="Verdana" w:hAnsi="Verdana"/>
                <w:bCs/>
                <w:sz w:val="16"/>
                <w:szCs w:val="16"/>
              </w:rPr>
            </w:pPr>
            <w:r w:rsidRPr="00916A49">
              <w:rPr>
                <w:rFonts w:ascii="Verdana" w:hAnsi="Verdana"/>
                <w:bCs/>
                <w:sz w:val="16"/>
                <w:szCs w:val="16"/>
              </w:rPr>
              <w:t>Condiciones deficientes e insalubres</w:t>
            </w:r>
          </w:p>
        </w:tc>
        <w:tc>
          <w:tcPr>
            <w:tcW w:w="993" w:type="dxa"/>
            <w:shd w:val="clear" w:color="auto" w:fill="FFFFFF"/>
            <w:tcMar>
              <w:top w:w="15" w:type="dxa"/>
              <w:left w:w="70" w:type="dxa"/>
              <w:bottom w:w="15" w:type="dxa"/>
              <w:right w:w="70" w:type="dxa"/>
            </w:tcMar>
            <w:vAlign w:val="center"/>
            <w:hideMark/>
          </w:tcPr>
          <w:p w14:paraId="3FBFB751" w14:textId="77777777" w:rsidR="00BD000B" w:rsidRPr="00916A49" w:rsidRDefault="00BD000B" w:rsidP="008D08F7">
            <w:pPr>
              <w:jc w:val="center"/>
              <w:rPr>
                <w:rFonts w:ascii="Verdana" w:hAnsi="Verdana"/>
                <w:bCs/>
                <w:sz w:val="16"/>
                <w:szCs w:val="16"/>
              </w:rPr>
            </w:pPr>
            <w:r w:rsidRPr="00916A49">
              <w:rPr>
                <w:rFonts w:ascii="Verdana" w:hAnsi="Verdana"/>
                <w:bCs/>
                <w:sz w:val="16"/>
                <w:szCs w:val="16"/>
              </w:rPr>
              <w:t>1</w:t>
            </w:r>
          </w:p>
        </w:tc>
      </w:tr>
      <w:tr w:rsidR="00BD000B" w:rsidRPr="00916A49" w14:paraId="49092164" w14:textId="77777777" w:rsidTr="006235D9">
        <w:trPr>
          <w:trHeight w:hRule="exact" w:val="284"/>
        </w:trPr>
        <w:tc>
          <w:tcPr>
            <w:tcW w:w="1745" w:type="dxa"/>
            <w:vMerge/>
            <w:shd w:val="clear" w:color="auto" w:fill="FFFFFF"/>
            <w:vAlign w:val="center"/>
            <w:hideMark/>
          </w:tcPr>
          <w:p w14:paraId="4AFB679F" w14:textId="77777777" w:rsidR="00BD000B" w:rsidRPr="00916A49" w:rsidRDefault="00BD000B" w:rsidP="008D08F7">
            <w:pPr>
              <w:rPr>
                <w:rFonts w:ascii="Verdana" w:hAnsi="Verdana"/>
                <w:bCs/>
                <w:sz w:val="16"/>
                <w:szCs w:val="16"/>
              </w:rPr>
            </w:pPr>
          </w:p>
        </w:tc>
        <w:tc>
          <w:tcPr>
            <w:tcW w:w="2744" w:type="dxa"/>
            <w:vMerge/>
            <w:shd w:val="clear" w:color="auto" w:fill="FFFFFF"/>
            <w:vAlign w:val="center"/>
            <w:hideMark/>
          </w:tcPr>
          <w:p w14:paraId="29C3286A" w14:textId="77777777" w:rsidR="00BD000B" w:rsidRPr="00916A49" w:rsidRDefault="00BD000B" w:rsidP="008D08F7">
            <w:pPr>
              <w:rPr>
                <w:rFonts w:ascii="Verdana" w:hAnsi="Verdana"/>
                <w:bCs/>
                <w:sz w:val="16"/>
                <w:szCs w:val="16"/>
              </w:rPr>
            </w:pPr>
          </w:p>
        </w:tc>
        <w:tc>
          <w:tcPr>
            <w:tcW w:w="3937" w:type="dxa"/>
            <w:shd w:val="clear" w:color="auto" w:fill="FFFFFF"/>
            <w:tcMar>
              <w:top w:w="15" w:type="dxa"/>
              <w:left w:w="70" w:type="dxa"/>
              <w:bottom w:w="15" w:type="dxa"/>
              <w:right w:w="70" w:type="dxa"/>
            </w:tcMar>
            <w:vAlign w:val="center"/>
            <w:hideMark/>
          </w:tcPr>
          <w:p w14:paraId="3EF22254" w14:textId="77777777" w:rsidR="00BD000B" w:rsidRPr="00916A49" w:rsidRDefault="00BD000B" w:rsidP="00916A49">
            <w:pPr>
              <w:rPr>
                <w:rFonts w:ascii="Verdana" w:hAnsi="Verdana"/>
                <w:bCs/>
                <w:sz w:val="16"/>
                <w:szCs w:val="16"/>
              </w:rPr>
            </w:pPr>
            <w:r w:rsidRPr="00916A49">
              <w:rPr>
                <w:rFonts w:ascii="Verdana" w:hAnsi="Verdana"/>
                <w:bCs/>
                <w:sz w:val="16"/>
                <w:szCs w:val="16"/>
              </w:rPr>
              <w:t>Trabajos peligrosos</w:t>
            </w:r>
          </w:p>
        </w:tc>
        <w:tc>
          <w:tcPr>
            <w:tcW w:w="993" w:type="dxa"/>
            <w:shd w:val="clear" w:color="auto" w:fill="FFFFFF"/>
            <w:tcMar>
              <w:top w:w="15" w:type="dxa"/>
              <w:left w:w="70" w:type="dxa"/>
              <w:bottom w:w="15" w:type="dxa"/>
              <w:right w:w="70" w:type="dxa"/>
            </w:tcMar>
            <w:vAlign w:val="center"/>
            <w:hideMark/>
          </w:tcPr>
          <w:p w14:paraId="6A1BD6B7" w14:textId="77777777" w:rsidR="00BD000B" w:rsidRPr="00916A49" w:rsidRDefault="00BD000B" w:rsidP="008D08F7">
            <w:pPr>
              <w:jc w:val="center"/>
              <w:rPr>
                <w:rFonts w:ascii="Verdana" w:hAnsi="Verdana"/>
                <w:bCs/>
                <w:sz w:val="16"/>
                <w:szCs w:val="16"/>
              </w:rPr>
            </w:pPr>
            <w:r w:rsidRPr="00916A49">
              <w:rPr>
                <w:rFonts w:ascii="Verdana" w:hAnsi="Verdana"/>
                <w:bCs/>
                <w:sz w:val="16"/>
                <w:szCs w:val="16"/>
              </w:rPr>
              <w:t>3</w:t>
            </w:r>
          </w:p>
        </w:tc>
      </w:tr>
      <w:tr w:rsidR="006B710A" w:rsidRPr="00916A49" w14:paraId="04E0FE83" w14:textId="77777777" w:rsidTr="006235D9">
        <w:trPr>
          <w:trHeight w:hRule="exact" w:val="284"/>
        </w:trPr>
        <w:tc>
          <w:tcPr>
            <w:tcW w:w="1745" w:type="dxa"/>
            <w:vMerge w:val="restart"/>
            <w:shd w:val="clear" w:color="auto" w:fill="FFFFFF"/>
            <w:tcMar>
              <w:top w:w="15" w:type="dxa"/>
              <w:left w:w="70" w:type="dxa"/>
              <w:bottom w:w="15" w:type="dxa"/>
              <w:right w:w="70" w:type="dxa"/>
            </w:tcMar>
            <w:vAlign w:val="center"/>
            <w:hideMark/>
          </w:tcPr>
          <w:p w14:paraId="7E52DD47" w14:textId="77777777" w:rsidR="006B710A" w:rsidRPr="00916A49" w:rsidRDefault="006B710A" w:rsidP="008D08F7">
            <w:pPr>
              <w:rPr>
                <w:rFonts w:ascii="Verdana" w:hAnsi="Verdana"/>
                <w:bCs/>
                <w:sz w:val="16"/>
                <w:szCs w:val="16"/>
              </w:rPr>
            </w:pPr>
            <w:r w:rsidRPr="00916A49">
              <w:rPr>
                <w:rFonts w:ascii="Verdana" w:hAnsi="Verdana"/>
                <w:bCs/>
                <w:sz w:val="16"/>
                <w:szCs w:val="16"/>
              </w:rPr>
              <w:t>Factores propios</w:t>
            </w:r>
            <w:r w:rsidRPr="00916A49">
              <w:rPr>
                <w:rFonts w:ascii="Verdana" w:hAnsi="Verdana"/>
                <w:bCs/>
                <w:sz w:val="16"/>
                <w:szCs w:val="16"/>
              </w:rPr>
              <w:br/>
              <w:t>de la actividad</w:t>
            </w:r>
          </w:p>
        </w:tc>
        <w:tc>
          <w:tcPr>
            <w:tcW w:w="2744" w:type="dxa"/>
            <w:vMerge w:val="restart"/>
            <w:shd w:val="clear" w:color="auto" w:fill="FFFFFF"/>
            <w:tcMar>
              <w:top w:w="15" w:type="dxa"/>
              <w:left w:w="70" w:type="dxa"/>
              <w:bottom w:w="15" w:type="dxa"/>
              <w:right w:w="70" w:type="dxa"/>
            </w:tcMar>
            <w:vAlign w:val="center"/>
            <w:hideMark/>
          </w:tcPr>
          <w:p w14:paraId="4BFFF8D5" w14:textId="77777777" w:rsidR="006B710A" w:rsidRPr="00916A49" w:rsidRDefault="006B710A" w:rsidP="008D08F7">
            <w:pPr>
              <w:rPr>
                <w:rFonts w:ascii="Verdana" w:hAnsi="Verdana"/>
                <w:bCs/>
                <w:sz w:val="16"/>
                <w:szCs w:val="16"/>
              </w:rPr>
            </w:pPr>
            <w:r w:rsidRPr="00916A49">
              <w:rPr>
                <w:rFonts w:ascii="Verdana" w:hAnsi="Verdana"/>
                <w:bCs/>
                <w:sz w:val="16"/>
                <w:szCs w:val="16"/>
              </w:rPr>
              <w:t>Carga de trabajo</w:t>
            </w:r>
          </w:p>
        </w:tc>
        <w:tc>
          <w:tcPr>
            <w:tcW w:w="3937" w:type="dxa"/>
            <w:shd w:val="clear" w:color="auto" w:fill="FFFFFF"/>
            <w:tcMar>
              <w:top w:w="15" w:type="dxa"/>
              <w:left w:w="70" w:type="dxa"/>
              <w:bottom w:w="15" w:type="dxa"/>
              <w:right w:w="70" w:type="dxa"/>
            </w:tcMar>
            <w:vAlign w:val="center"/>
            <w:hideMark/>
          </w:tcPr>
          <w:p w14:paraId="35F9EFF3" w14:textId="77777777" w:rsidR="006B710A" w:rsidRPr="00916A49" w:rsidRDefault="006B710A" w:rsidP="00916A49">
            <w:pPr>
              <w:rPr>
                <w:rFonts w:ascii="Verdana" w:hAnsi="Verdana"/>
                <w:bCs/>
                <w:sz w:val="16"/>
                <w:szCs w:val="16"/>
              </w:rPr>
            </w:pPr>
            <w:r w:rsidRPr="00916A49">
              <w:rPr>
                <w:rFonts w:ascii="Verdana" w:hAnsi="Verdana"/>
                <w:bCs/>
                <w:sz w:val="16"/>
                <w:szCs w:val="16"/>
              </w:rPr>
              <w:t>Cargas cuantitativas</w:t>
            </w:r>
          </w:p>
        </w:tc>
        <w:tc>
          <w:tcPr>
            <w:tcW w:w="993" w:type="dxa"/>
            <w:shd w:val="clear" w:color="auto" w:fill="FFFFFF"/>
            <w:tcMar>
              <w:top w:w="15" w:type="dxa"/>
              <w:left w:w="70" w:type="dxa"/>
              <w:bottom w:w="15" w:type="dxa"/>
              <w:right w:w="70" w:type="dxa"/>
            </w:tcMar>
            <w:vAlign w:val="center"/>
            <w:hideMark/>
          </w:tcPr>
          <w:p w14:paraId="50771EAF"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4, 9</w:t>
            </w:r>
          </w:p>
        </w:tc>
      </w:tr>
      <w:tr w:rsidR="006B710A" w:rsidRPr="00916A49" w14:paraId="440279C7" w14:textId="77777777" w:rsidTr="006235D9">
        <w:trPr>
          <w:trHeight w:hRule="exact" w:val="284"/>
        </w:trPr>
        <w:tc>
          <w:tcPr>
            <w:tcW w:w="1745" w:type="dxa"/>
            <w:vMerge/>
            <w:shd w:val="clear" w:color="auto" w:fill="FFFFFF"/>
            <w:vAlign w:val="center"/>
            <w:hideMark/>
          </w:tcPr>
          <w:p w14:paraId="4690A063" w14:textId="77777777" w:rsidR="006B710A" w:rsidRPr="00916A49" w:rsidRDefault="006B710A" w:rsidP="008D08F7">
            <w:pPr>
              <w:rPr>
                <w:rFonts w:ascii="Verdana" w:hAnsi="Verdana"/>
                <w:bCs/>
                <w:sz w:val="16"/>
                <w:szCs w:val="16"/>
              </w:rPr>
            </w:pPr>
          </w:p>
        </w:tc>
        <w:tc>
          <w:tcPr>
            <w:tcW w:w="2744" w:type="dxa"/>
            <w:vMerge/>
            <w:shd w:val="clear" w:color="auto" w:fill="FFFFFF"/>
            <w:vAlign w:val="center"/>
            <w:hideMark/>
          </w:tcPr>
          <w:p w14:paraId="3565C3AB" w14:textId="77777777" w:rsidR="006B710A" w:rsidRPr="00916A49" w:rsidRDefault="006B710A" w:rsidP="00BD000B">
            <w:pPr>
              <w:jc w:val="both"/>
              <w:rPr>
                <w:rFonts w:ascii="Verdana" w:hAnsi="Verdana"/>
                <w:bCs/>
                <w:sz w:val="16"/>
                <w:szCs w:val="16"/>
              </w:rPr>
            </w:pPr>
          </w:p>
        </w:tc>
        <w:tc>
          <w:tcPr>
            <w:tcW w:w="3937" w:type="dxa"/>
            <w:shd w:val="clear" w:color="auto" w:fill="FFFFFF"/>
            <w:tcMar>
              <w:top w:w="15" w:type="dxa"/>
              <w:left w:w="70" w:type="dxa"/>
              <w:bottom w:w="15" w:type="dxa"/>
              <w:right w:w="70" w:type="dxa"/>
            </w:tcMar>
            <w:vAlign w:val="center"/>
            <w:hideMark/>
          </w:tcPr>
          <w:p w14:paraId="1C103876" w14:textId="77777777" w:rsidR="006B710A" w:rsidRPr="00916A49" w:rsidRDefault="006B710A" w:rsidP="00916A49">
            <w:pPr>
              <w:rPr>
                <w:rFonts w:ascii="Verdana" w:hAnsi="Verdana"/>
                <w:bCs/>
                <w:sz w:val="16"/>
                <w:szCs w:val="16"/>
              </w:rPr>
            </w:pPr>
            <w:r w:rsidRPr="00916A49">
              <w:rPr>
                <w:rFonts w:ascii="Verdana" w:hAnsi="Verdana"/>
                <w:bCs/>
                <w:sz w:val="16"/>
                <w:szCs w:val="16"/>
              </w:rPr>
              <w:t>Ritmos de trabajo acelerado</w:t>
            </w:r>
          </w:p>
        </w:tc>
        <w:tc>
          <w:tcPr>
            <w:tcW w:w="993" w:type="dxa"/>
            <w:shd w:val="clear" w:color="auto" w:fill="FFFFFF"/>
            <w:tcMar>
              <w:top w:w="15" w:type="dxa"/>
              <w:left w:w="70" w:type="dxa"/>
              <w:bottom w:w="15" w:type="dxa"/>
              <w:right w:w="70" w:type="dxa"/>
            </w:tcMar>
            <w:vAlign w:val="center"/>
            <w:hideMark/>
          </w:tcPr>
          <w:p w14:paraId="3552C954"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5, 6</w:t>
            </w:r>
          </w:p>
        </w:tc>
      </w:tr>
      <w:tr w:rsidR="006B710A" w:rsidRPr="00916A49" w14:paraId="303CD9BB" w14:textId="77777777" w:rsidTr="006235D9">
        <w:trPr>
          <w:trHeight w:hRule="exact" w:val="284"/>
        </w:trPr>
        <w:tc>
          <w:tcPr>
            <w:tcW w:w="1745" w:type="dxa"/>
            <w:vMerge/>
            <w:shd w:val="clear" w:color="auto" w:fill="FFFFFF"/>
            <w:vAlign w:val="center"/>
            <w:hideMark/>
          </w:tcPr>
          <w:p w14:paraId="2E068E1A" w14:textId="77777777" w:rsidR="006B710A" w:rsidRPr="00916A49" w:rsidRDefault="006B710A" w:rsidP="008D08F7">
            <w:pPr>
              <w:rPr>
                <w:rFonts w:ascii="Verdana" w:hAnsi="Verdana"/>
                <w:bCs/>
                <w:sz w:val="16"/>
                <w:szCs w:val="16"/>
              </w:rPr>
            </w:pPr>
          </w:p>
        </w:tc>
        <w:tc>
          <w:tcPr>
            <w:tcW w:w="2744" w:type="dxa"/>
            <w:vMerge/>
            <w:shd w:val="clear" w:color="auto" w:fill="FFFFFF"/>
            <w:vAlign w:val="center"/>
            <w:hideMark/>
          </w:tcPr>
          <w:p w14:paraId="4C8647DF" w14:textId="77777777" w:rsidR="006B710A" w:rsidRPr="00916A49" w:rsidRDefault="006B710A" w:rsidP="00BD000B">
            <w:pPr>
              <w:jc w:val="both"/>
              <w:rPr>
                <w:rFonts w:ascii="Verdana" w:hAnsi="Verdana"/>
                <w:bCs/>
                <w:sz w:val="16"/>
                <w:szCs w:val="16"/>
              </w:rPr>
            </w:pPr>
          </w:p>
        </w:tc>
        <w:tc>
          <w:tcPr>
            <w:tcW w:w="3937" w:type="dxa"/>
            <w:shd w:val="clear" w:color="auto" w:fill="FFFFFF"/>
            <w:tcMar>
              <w:top w:w="15" w:type="dxa"/>
              <w:left w:w="70" w:type="dxa"/>
              <w:bottom w:w="15" w:type="dxa"/>
              <w:right w:w="70" w:type="dxa"/>
            </w:tcMar>
            <w:vAlign w:val="center"/>
            <w:hideMark/>
          </w:tcPr>
          <w:p w14:paraId="56801A57" w14:textId="77777777" w:rsidR="006B710A" w:rsidRPr="00916A49" w:rsidRDefault="006B710A" w:rsidP="00916A49">
            <w:pPr>
              <w:rPr>
                <w:rFonts w:ascii="Verdana" w:hAnsi="Verdana"/>
                <w:bCs/>
                <w:sz w:val="16"/>
                <w:szCs w:val="16"/>
              </w:rPr>
            </w:pPr>
            <w:r w:rsidRPr="00916A49">
              <w:rPr>
                <w:rFonts w:ascii="Verdana" w:hAnsi="Verdana"/>
                <w:bCs/>
                <w:sz w:val="16"/>
                <w:szCs w:val="16"/>
              </w:rPr>
              <w:t>Carga mental</w:t>
            </w:r>
          </w:p>
        </w:tc>
        <w:tc>
          <w:tcPr>
            <w:tcW w:w="993" w:type="dxa"/>
            <w:shd w:val="clear" w:color="auto" w:fill="FFFFFF"/>
            <w:tcMar>
              <w:top w:w="15" w:type="dxa"/>
              <w:left w:w="70" w:type="dxa"/>
              <w:bottom w:w="15" w:type="dxa"/>
              <w:right w:w="70" w:type="dxa"/>
            </w:tcMar>
            <w:vAlign w:val="center"/>
            <w:hideMark/>
          </w:tcPr>
          <w:p w14:paraId="0B7F5DC4"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7, 8</w:t>
            </w:r>
          </w:p>
        </w:tc>
      </w:tr>
      <w:tr w:rsidR="006B710A" w:rsidRPr="00916A49" w14:paraId="5AE85186" w14:textId="77777777" w:rsidTr="006235D9">
        <w:trPr>
          <w:trHeight w:hRule="exact" w:val="284"/>
        </w:trPr>
        <w:tc>
          <w:tcPr>
            <w:tcW w:w="1745" w:type="dxa"/>
            <w:vMerge/>
            <w:shd w:val="clear" w:color="auto" w:fill="FFFFFF"/>
            <w:vAlign w:val="center"/>
            <w:hideMark/>
          </w:tcPr>
          <w:p w14:paraId="2979B73F" w14:textId="77777777" w:rsidR="006B710A" w:rsidRPr="00916A49" w:rsidRDefault="006B710A" w:rsidP="008D08F7">
            <w:pPr>
              <w:rPr>
                <w:rFonts w:ascii="Verdana" w:hAnsi="Verdana"/>
                <w:bCs/>
                <w:sz w:val="16"/>
                <w:szCs w:val="16"/>
              </w:rPr>
            </w:pPr>
          </w:p>
        </w:tc>
        <w:tc>
          <w:tcPr>
            <w:tcW w:w="2744" w:type="dxa"/>
            <w:vMerge/>
            <w:shd w:val="clear" w:color="auto" w:fill="FFFFFF"/>
            <w:vAlign w:val="center"/>
            <w:hideMark/>
          </w:tcPr>
          <w:p w14:paraId="3D77BD56" w14:textId="77777777" w:rsidR="006B710A" w:rsidRPr="00916A49" w:rsidRDefault="006B710A" w:rsidP="00BD000B">
            <w:pPr>
              <w:jc w:val="both"/>
              <w:rPr>
                <w:rFonts w:ascii="Verdana" w:hAnsi="Verdana"/>
                <w:bCs/>
                <w:sz w:val="16"/>
                <w:szCs w:val="16"/>
              </w:rPr>
            </w:pPr>
          </w:p>
        </w:tc>
        <w:tc>
          <w:tcPr>
            <w:tcW w:w="3937" w:type="dxa"/>
            <w:shd w:val="clear" w:color="auto" w:fill="FFFFFF"/>
            <w:tcMar>
              <w:top w:w="15" w:type="dxa"/>
              <w:left w:w="70" w:type="dxa"/>
              <w:bottom w:w="15" w:type="dxa"/>
              <w:right w:w="70" w:type="dxa"/>
            </w:tcMar>
            <w:vAlign w:val="center"/>
            <w:hideMark/>
          </w:tcPr>
          <w:p w14:paraId="35A750BA" w14:textId="77777777" w:rsidR="006B710A" w:rsidRPr="00916A49" w:rsidRDefault="006B710A" w:rsidP="00916A49">
            <w:pPr>
              <w:rPr>
                <w:rFonts w:ascii="Verdana" w:hAnsi="Verdana"/>
                <w:bCs/>
                <w:sz w:val="16"/>
                <w:szCs w:val="16"/>
              </w:rPr>
            </w:pPr>
            <w:r w:rsidRPr="00916A49">
              <w:rPr>
                <w:rFonts w:ascii="Verdana" w:hAnsi="Verdana"/>
                <w:bCs/>
                <w:sz w:val="16"/>
                <w:szCs w:val="16"/>
              </w:rPr>
              <w:t>Cargas psicológicas emocionales</w:t>
            </w:r>
          </w:p>
        </w:tc>
        <w:tc>
          <w:tcPr>
            <w:tcW w:w="993" w:type="dxa"/>
            <w:shd w:val="clear" w:color="auto" w:fill="FFFFFF"/>
            <w:tcMar>
              <w:top w:w="15" w:type="dxa"/>
              <w:left w:w="70" w:type="dxa"/>
              <w:bottom w:w="15" w:type="dxa"/>
              <w:right w:w="70" w:type="dxa"/>
            </w:tcMar>
            <w:vAlign w:val="center"/>
            <w:hideMark/>
          </w:tcPr>
          <w:p w14:paraId="6ED0CA28"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41, 42, 43</w:t>
            </w:r>
          </w:p>
        </w:tc>
      </w:tr>
      <w:tr w:rsidR="006B710A" w:rsidRPr="00916A49" w14:paraId="4038850B" w14:textId="77777777" w:rsidTr="006235D9">
        <w:trPr>
          <w:trHeight w:hRule="exact" w:val="284"/>
        </w:trPr>
        <w:tc>
          <w:tcPr>
            <w:tcW w:w="1745" w:type="dxa"/>
            <w:vMerge/>
            <w:shd w:val="clear" w:color="auto" w:fill="FFFFFF"/>
            <w:vAlign w:val="center"/>
          </w:tcPr>
          <w:p w14:paraId="1D8C5839" w14:textId="77777777" w:rsidR="006B710A" w:rsidRPr="00916A49" w:rsidRDefault="006B710A" w:rsidP="008D08F7">
            <w:pPr>
              <w:rPr>
                <w:rFonts w:ascii="Verdana" w:hAnsi="Verdana"/>
                <w:bCs/>
                <w:sz w:val="16"/>
                <w:szCs w:val="16"/>
              </w:rPr>
            </w:pPr>
          </w:p>
        </w:tc>
        <w:tc>
          <w:tcPr>
            <w:tcW w:w="2744" w:type="dxa"/>
            <w:vMerge/>
            <w:shd w:val="clear" w:color="auto" w:fill="FFFFFF"/>
            <w:vAlign w:val="center"/>
          </w:tcPr>
          <w:p w14:paraId="2C2154AE" w14:textId="77777777" w:rsidR="006B710A" w:rsidRPr="00916A49" w:rsidRDefault="006B710A" w:rsidP="00BD000B">
            <w:pPr>
              <w:jc w:val="both"/>
              <w:rPr>
                <w:rFonts w:ascii="Verdana" w:hAnsi="Verdana"/>
                <w:bCs/>
                <w:sz w:val="16"/>
                <w:szCs w:val="16"/>
              </w:rPr>
            </w:pPr>
          </w:p>
        </w:tc>
        <w:tc>
          <w:tcPr>
            <w:tcW w:w="3937" w:type="dxa"/>
            <w:shd w:val="clear" w:color="auto" w:fill="FFFFFF"/>
            <w:tcMar>
              <w:top w:w="15" w:type="dxa"/>
              <w:left w:w="70" w:type="dxa"/>
              <w:bottom w:w="15" w:type="dxa"/>
              <w:right w:w="70" w:type="dxa"/>
            </w:tcMar>
            <w:vAlign w:val="center"/>
          </w:tcPr>
          <w:p w14:paraId="15BA661D" w14:textId="77777777" w:rsidR="006B710A" w:rsidRPr="00916A49" w:rsidRDefault="006B710A" w:rsidP="00916A49">
            <w:pPr>
              <w:rPr>
                <w:rFonts w:ascii="Verdana" w:hAnsi="Verdana"/>
                <w:bCs/>
                <w:sz w:val="16"/>
                <w:szCs w:val="16"/>
              </w:rPr>
            </w:pPr>
            <w:r w:rsidRPr="00916A49">
              <w:rPr>
                <w:rFonts w:ascii="Verdana" w:hAnsi="Verdana"/>
                <w:bCs/>
                <w:sz w:val="16"/>
                <w:szCs w:val="16"/>
              </w:rPr>
              <w:t>Cargas de alta responsabilidad</w:t>
            </w:r>
          </w:p>
        </w:tc>
        <w:tc>
          <w:tcPr>
            <w:tcW w:w="993" w:type="dxa"/>
            <w:shd w:val="clear" w:color="auto" w:fill="FFFFFF"/>
            <w:tcMar>
              <w:top w:w="15" w:type="dxa"/>
              <w:left w:w="70" w:type="dxa"/>
              <w:bottom w:w="15" w:type="dxa"/>
              <w:right w:w="70" w:type="dxa"/>
            </w:tcMar>
            <w:vAlign w:val="center"/>
          </w:tcPr>
          <w:p w14:paraId="2AEC2447"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10,11</w:t>
            </w:r>
          </w:p>
        </w:tc>
      </w:tr>
      <w:tr w:rsidR="006B710A" w:rsidRPr="00916A49" w14:paraId="77ADD7B2" w14:textId="77777777" w:rsidTr="006235D9">
        <w:trPr>
          <w:trHeight w:hRule="exact" w:val="284"/>
        </w:trPr>
        <w:tc>
          <w:tcPr>
            <w:tcW w:w="1745" w:type="dxa"/>
            <w:vMerge/>
            <w:shd w:val="clear" w:color="auto" w:fill="FFFFFF"/>
            <w:vAlign w:val="center"/>
          </w:tcPr>
          <w:p w14:paraId="5354DB40" w14:textId="77777777" w:rsidR="006B710A" w:rsidRPr="00916A49" w:rsidRDefault="006B710A" w:rsidP="008D08F7">
            <w:pPr>
              <w:rPr>
                <w:rFonts w:ascii="Verdana" w:hAnsi="Verdana"/>
                <w:bCs/>
                <w:sz w:val="16"/>
                <w:szCs w:val="16"/>
              </w:rPr>
            </w:pPr>
          </w:p>
        </w:tc>
        <w:tc>
          <w:tcPr>
            <w:tcW w:w="2744" w:type="dxa"/>
            <w:vMerge/>
            <w:shd w:val="clear" w:color="auto" w:fill="FFFFFF"/>
            <w:vAlign w:val="center"/>
          </w:tcPr>
          <w:p w14:paraId="796C016F" w14:textId="77777777" w:rsidR="006B710A" w:rsidRPr="00916A49" w:rsidRDefault="006B710A" w:rsidP="00BD000B">
            <w:pPr>
              <w:jc w:val="both"/>
              <w:rPr>
                <w:rFonts w:ascii="Verdana" w:hAnsi="Verdana"/>
                <w:bCs/>
                <w:sz w:val="16"/>
                <w:szCs w:val="16"/>
              </w:rPr>
            </w:pPr>
          </w:p>
        </w:tc>
        <w:tc>
          <w:tcPr>
            <w:tcW w:w="3937" w:type="dxa"/>
            <w:shd w:val="clear" w:color="auto" w:fill="FFFFFF"/>
            <w:tcMar>
              <w:top w:w="15" w:type="dxa"/>
              <w:left w:w="70" w:type="dxa"/>
              <w:bottom w:w="15" w:type="dxa"/>
              <w:right w:w="70" w:type="dxa"/>
            </w:tcMar>
            <w:vAlign w:val="center"/>
          </w:tcPr>
          <w:p w14:paraId="3F8001B3" w14:textId="77777777" w:rsidR="006B710A" w:rsidRPr="00916A49" w:rsidRDefault="006B710A" w:rsidP="00916A49">
            <w:pPr>
              <w:rPr>
                <w:rFonts w:ascii="Verdana" w:hAnsi="Verdana"/>
                <w:bCs/>
                <w:sz w:val="16"/>
                <w:szCs w:val="16"/>
              </w:rPr>
            </w:pPr>
            <w:r w:rsidRPr="00916A49">
              <w:rPr>
                <w:rFonts w:ascii="Verdana" w:hAnsi="Verdana"/>
                <w:bCs/>
                <w:sz w:val="16"/>
                <w:szCs w:val="16"/>
              </w:rPr>
              <w:t>Cargas contradictorias o inconsistentes</w:t>
            </w:r>
          </w:p>
        </w:tc>
        <w:tc>
          <w:tcPr>
            <w:tcW w:w="993" w:type="dxa"/>
            <w:shd w:val="clear" w:color="auto" w:fill="FFFFFF"/>
            <w:tcMar>
              <w:top w:w="15" w:type="dxa"/>
              <w:left w:w="70" w:type="dxa"/>
              <w:bottom w:w="15" w:type="dxa"/>
              <w:right w:w="70" w:type="dxa"/>
            </w:tcMar>
            <w:vAlign w:val="center"/>
          </w:tcPr>
          <w:p w14:paraId="2CCE0BF7"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12.13</w:t>
            </w:r>
          </w:p>
        </w:tc>
      </w:tr>
      <w:tr w:rsidR="006B710A" w:rsidRPr="00916A49" w14:paraId="75DDB373" w14:textId="77777777" w:rsidTr="006235D9">
        <w:trPr>
          <w:trHeight w:hRule="exact" w:val="284"/>
        </w:trPr>
        <w:tc>
          <w:tcPr>
            <w:tcW w:w="1745" w:type="dxa"/>
            <w:vMerge/>
            <w:shd w:val="clear" w:color="auto" w:fill="FFFFFF"/>
            <w:vAlign w:val="center"/>
          </w:tcPr>
          <w:p w14:paraId="6338C71E" w14:textId="77777777" w:rsidR="006B710A" w:rsidRPr="00916A49" w:rsidRDefault="006B710A" w:rsidP="008D08F7">
            <w:pPr>
              <w:rPr>
                <w:rFonts w:ascii="Verdana" w:hAnsi="Verdana"/>
                <w:bCs/>
                <w:sz w:val="16"/>
                <w:szCs w:val="16"/>
              </w:rPr>
            </w:pPr>
          </w:p>
        </w:tc>
        <w:tc>
          <w:tcPr>
            <w:tcW w:w="2744" w:type="dxa"/>
            <w:vMerge w:val="restart"/>
            <w:shd w:val="clear" w:color="auto" w:fill="FFFFFF"/>
            <w:vAlign w:val="center"/>
          </w:tcPr>
          <w:p w14:paraId="143BA2B1" w14:textId="77777777" w:rsidR="006B710A" w:rsidRPr="00916A49" w:rsidRDefault="006B710A" w:rsidP="008E2968">
            <w:pPr>
              <w:rPr>
                <w:rFonts w:ascii="Verdana" w:hAnsi="Verdana"/>
                <w:bCs/>
                <w:sz w:val="16"/>
                <w:szCs w:val="16"/>
              </w:rPr>
            </w:pPr>
            <w:r w:rsidRPr="00916A49">
              <w:rPr>
                <w:rFonts w:ascii="Verdana" w:hAnsi="Verdana"/>
                <w:bCs/>
                <w:sz w:val="16"/>
                <w:szCs w:val="16"/>
              </w:rPr>
              <w:t>Falta de control sobre el trabajo</w:t>
            </w:r>
          </w:p>
        </w:tc>
        <w:tc>
          <w:tcPr>
            <w:tcW w:w="3937" w:type="dxa"/>
            <w:shd w:val="clear" w:color="auto" w:fill="FFFFFF"/>
            <w:tcMar>
              <w:top w:w="15" w:type="dxa"/>
              <w:left w:w="70" w:type="dxa"/>
              <w:bottom w:w="15" w:type="dxa"/>
              <w:right w:w="70" w:type="dxa"/>
            </w:tcMar>
            <w:vAlign w:val="center"/>
          </w:tcPr>
          <w:p w14:paraId="4EDD1D24" w14:textId="77777777" w:rsidR="006B710A" w:rsidRPr="00916A49" w:rsidRDefault="006B710A" w:rsidP="00916A49">
            <w:pPr>
              <w:rPr>
                <w:rFonts w:ascii="Verdana" w:hAnsi="Verdana"/>
                <w:bCs/>
                <w:sz w:val="16"/>
                <w:szCs w:val="16"/>
              </w:rPr>
            </w:pPr>
            <w:r w:rsidRPr="00916A49">
              <w:rPr>
                <w:rFonts w:ascii="Verdana" w:hAnsi="Verdana"/>
                <w:bCs/>
                <w:sz w:val="16"/>
                <w:szCs w:val="16"/>
              </w:rPr>
              <w:t>Falta de control y autonomía sobre el trabajo</w:t>
            </w:r>
          </w:p>
        </w:tc>
        <w:tc>
          <w:tcPr>
            <w:tcW w:w="993" w:type="dxa"/>
            <w:shd w:val="clear" w:color="auto" w:fill="FFFFFF"/>
            <w:tcMar>
              <w:top w:w="15" w:type="dxa"/>
              <w:left w:w="70" w:type="dxa"/>
              <w:bottom w:w="15" w:type="dxa"/>
              <w:right w:w="70" w:type="dxa"/>
            </w:tcMar>
            <w:vAlign w:val="center"/>
          </w:tcPr>
          <w:p w14:paraId="13B3DACD"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20, 21, 22</w:t>
            </w:r>
          </w:p>
        </w:tc>
      </w:tr>
      <w:tr w:rsidR="006B710A" w:rsidRPr="00916A49" w14:paraId="77A0F551" w14:textId="77777777" w:rsidTr="006235D9">
        <w:trPr>
          <w:trHeight w:hRule="exact" w:val="284"/>
        </w:trPr>
        <w:tc>
          <w:tcPr>
            <w:tcW w:w="1745" w:type="dxa"/>
            <w:vMerge/>
            <w:shd w:val="clear" w:color="auto" w:fill="FFFFFF"/>
            <w:vAlign w:val="center"/>
          </w:tcPr>
          <w:p w14:paraId="553A3FD5" w14:textId="77777777" w:rsidR="006B710A" w:rsidRPr="00916A49" w:rsidRDefault="006B710A" w:rsidP="008D08F7">
            <w:pPr>
              <w:rPr>
                <w:rFonts w:ascii="Verdana" w:hAnsi="Verdana"/>
                <w:bCs/>
                <w:sz w:val="16"/>
                <w:szCs w:val="16"/>
              </w:rPr>
            </w:pPr>
          </w:p>
        </w:tc>
        <w:tc>
          <w:tcPr>
            <w:tcW w:w="2744" w:type="dxa"/>
            <w:vMerge/>
            <w:shd w:val="clear" w:color="auto" w:fill="FFFFFF"/>
            <w:vAlign w:val="center"/>
          </w:tcPr>
          <w:p w14:paraId="36AFAE5D" w14:textId="77777777" w:rsidR="006B710A" w:rsidRPr="00916A49" w:rsidRDefault="006B710A" w:rsidP="00BD000B">
            <w:pPr>
              <w:jc w:val="both"/>
              <w:rPr>
                <w:rFonts w:ascii="Verdana" w:hAnsi="Verdana"/>
                <w:bCs/>
                <w:sz w:val="16"/>
                <w:szCs w:val="16"/>
              </w:rPr>
            </w:pPr>
          </w:p>
        </w:tc>
        <w:tc>
          <w:tcPr>
            <w:tcW w:w="3937" w:type="dxa"/>
            <w:shd w:val="clear" w:color="auto" w:fill="FFFFFF"/>
            <w:tcMar>
              <w:top w:w="15" w:type="dxa"/>
              <w:left w:w="70" w:type="dxa"/>
              <w:bottom w:w="15" w:type="dxa"/>
              <w:right w:w="70" w:type="dxa"/>
            </w:tcMar>
            <w:vAlign w:val="center"/>
          </w:tcPr>
          <w:p w14:paraId="0CC0F36A" w14:textId="77777777" w:rsidR="006B710A" w:rsidRPr="00916A49" w:rsidRDefault="006B710A" w:rsidP="00916A49">
            <w:pPr>
              <w:rPr>
                <w:rFonts w:ascii="Verdana" w:hAnsi="Verdana"/>
                <w:bCs/>
                <w:sz w:val="16"/>
                <w:szCs w:val="16"/>
              </w:rPr>
            </w:pPr>
            <w:r w:rsidRPr="00916A49">
              <w:rPr>
                <w:rFonts w:ascii="Verdana" w:hAnsi="Verdana"/>
                <w:bCs/>
                <w:sz w:val="16"/>
                <w:szCs w:val="16"/>
              </w:rPr>
              <w:t>Limitada o nula posibilidad de desarrollo</w:t>
            </w:r>
          </w:p>
        </w:tc>
        <w:tc>
          <w:tcPr>
            <w:tcW w:w="993" w:type="dxa"/>
            <w:shd w:val="clear" w:color="auto" w:fill="FFFFFF"/>
            <w:tcMar>
              <w:top w:w="15" w:type="dxa"/>
              <w:left w:w="70" w:type="dxa"/>
              <w:bottom w:w="15" w:type="dxa"/>
              <w:right w:w="70" w:type="dxa"/>
            </w:tcMar>
            <w:vAlign w:val="center"/>
          </w:tcPr>
          <w:p w14:paraId="6146E3E0"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18.19</w:t>
            </w:r>
          </w:p>
        </w:tc>
      </w:tr>
      <w:tr w:rsidR="006B710A" w:rsidRPr="00916A49" w14:paraId="0B3F2529" w14:textId="77777777" w:rsidTr="006235D9">
        <w:trPr>
          <w:trHeight w:hRule="exact" w:val="284"/>
        </w:trPr>
        <w:tc>
          <w:tcPr>
            <w:tcW w:w="1745" w:type="dxa"/>
            <w:vMerge/>
            <w:shd w:val="clear" w:color="auto" w:fill="FFFFFF"/>
            <w:vAlign w:val="center"/>
          </w:tcPr>
          <w:p w14:paraId="74F028AC" w14:textId="77777777" w:rsidR="006B710A" w:rsidRPr="00916A49" w:rsidRDefault="006B710A" w:rsidP="008D08F7">
            <w:pPr>
              <w:rPr>
                <w:rFonts w:ascii="Verdana" w:hAnsi="Verdana"/>
                <w:bCs/>
                <w:sz w:val="16"/>
                <w:szCs w:val="16"/>
              </w:rPr>
            </w:pPr>
          </w:p>
        </w:tc>
        <w:tc>
          <w:tcPr>
            <w:tcW w:w="2744" w:type="dxa"/>
            <w:vMerge/>
            <w:shd w:val="clear" w:color="auto" w:fill="FFFFFF"/>
            <w:vAlign w:val="center"/>
          </w:tcPr>
          <w:p w14:paraId="3C553F41" w14:textId="77777777" w:rsidR="006B710A" w:rsidRPr="00916A49" w:rsidRDefault="006B710A" w:rsidP="00BD000B">
            <w:pPr>
              <w:jc w:val="both"/>
              <w:rPr>
                <w:rFonts w:ascii="Verdana" w:hAnsi="Verdana"/>
                <w:bCs/>
                <w:sz w:val="16"/>
                <w:szCs w:val="16"/>
              </w:rPr>
            </w:pPr>
          </w:p>
        </w:tc>
        <w:tc>
          <w:tcPr>
            <w:tcW w:w="3937" w:type="dxa"/>
            <w:shd w:val="clear" w:color="auto" w:fill="FFFFFF"/>
            <w:tcMar>
              <w:top w:w="15" w:type="dxa"/>
              <w:left w:w="70" w:type="dxa"/>
              <w:bottom w:w="15" w:type="dxa"/>
              <w:right w:w="70" w:type="dxa"/>
            </w:tcMar>
            <w:vAlign w:val="center"/>
          </w:tcPr>
          <w:p w14:paraId="2D686254" w14:textId="77777777" w:rsidR="006B710A" w:rsidRPr="00916A49" w:rsidRDefault="006B710A" w:rsidP="00916A49">
            <w:pPr>
              <w:rPr>
                <w:rFonts w:ascii="Verdana" w:hAnsi="Verdana"/>
                <w:bCs/>
                <w:sz w:val="16"/>
                <w:szCs w:val="16"/>
              </w:rPr>
            </w:pPr>
            <w:r w:rsidRPr="00916A49">
              <w:rPr>
                <w:rFonts w:ascii="Verdana" w:hAnsi="Verdana"/>
                <w:bCs/>
                <w:sz w:val="16"/>
                <w:szCs w:val="16"/>
              </w:rPr>
              <w:t>Limitada o inexistente capacitación</w:t>
            </w:r>
          </w:p>
        </w:tc>
        <w:tc>
          <w:tcPr>
            <w:tcW w:w="993" w:type="dxa"/>
            <w:shd w:val="clear" w:color="auto" w:fill="FFFFFF"/>
            <w:tcMar>
              <w:top w:w="15" w:type="dxa"/>
              <w:left w:w="70" w:type="dxa"/>
              <w:bottom w:w="15" w:type="dxa"/>
              <w:right w:w="70" w:type="dxa"/>
            </w:tcMar>
            <w:vAlign w:val="center"/>
          </w:tcPr>
          <w:p w14:paraId="1890EF75"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26,27</w:t>
            </w:r>
          </w:p>
        </w:tc>
      </w:tr>
      <w:tr w:rsidR="006B710A" w:rsidRPr="00916A49" w14:paraId="359483AF" w14:textId="77777777" w:rsidTr="006235D9">
        <w:trPr>
          <w:trHeight w:hRule="exact" w:val="284"/>
        </w:trPr>
        <w:tc>
          <w:tcPr>
            <w:tcW w:w="1745" w:type="dxa"/>
            <w:vMerge w:val="restart"/>
            <w:shd w:val="clear" w:color="auto" w:fill="FFFFFF"/>
            <w:vAlign w:val="center"/>
          </w:tcPr>
          <w:p w14:paraId="10815E94" w14:textId="77777777" w:rsidR="006B710A" w:rsidRPr="00916A49" w:rsidRDefault="006B710A" w:rsidP="006B710A">
            <w:pPr>
              <w:rPr>
                <w:rFonts w:ascii="Verdana" w:hAnsi="Verdana"/>
                <w:bCs/>
                <w:sz w:val="16"/>
                <w:szCs w:val="16"/>
              </w:rPr>
            </w:pPr>
            <w:r w:rsidRPr="00916A49">
              <w:rPr>
                <w:rFonts w:ascii="Verdana" w:hAnsi="Verdana"/>
                <w:bCs/>
                <w:sz w:val="16"/>
                <w:szCs w:val="16"/>
              </w:rPr>
              <w:t>Organización del tiempo de trabajo</w:t>
            </w:r>
          </w:p>
        </w:tc>
        <w:tc>
          <w:tcPr>
            <w:tcW w:w="2744" w:type="dxa"/>
            <w:shd w:val="clear" w:color="auto" w:fill="FFFFFF"/>
            <w:vAlign w:val="center"/>
          </w:tcPr>
          <w:p w14:paraId="4E160E95" w14:textId="77777777" w:rsidR="006B710A" w:rsidRPr="00916A49" w:rsidRDefault="006B710A" w:rsidP="006B710A">
            <w:pPr>
              <w:rPr>
                <w:rFonts w:ascii="Verdana" w:hAnsi="Verdana"/>
                <w:bCs/>
                <w:sz w:val="16"/>
                <w:szCs w:val="16"/>
              </w:rPr>
            </w:pPr>
            <w:r w:rsidRPr="00916A49">
              <w:rPr>
                <w:rFonts w:ascii="Verdana" w:hAnsi="Verdana"/>
                <w:bCs/>
                <w:sz w:val="16"/>
                <w:szCs w:val="16"/>
              </w:rPr>
              <w:t>Jornada de trabajo</w:t>
            </w:r>
          </w:p>
        </w:tc>
        <w:tc>
          <w:tcPr>
            <w:tcW w:w="3937" w:type="dxa"/>
            <w:shd w:val="clear" w:color="auto" w:fill="FFFFFF"/>
            <w:tcMar>
              <w:top w:w="15" w:type="dxa"/>
              <w:left w:w="70" w:type="dxa"/>
              <w:bottom w:w="15" w:type="dxa"/>
              <w:right w:w="70" w:type="dxa"/>
            </w:tcMar>
            <w:vAlign w:val="center"/>
          </w:tcPr>
          <w:p w14:paraId="3F3A5A86" w14:textId="77777777" w:rsidR="006B710A" w:rsidRPr="00916A49" w:rsidRDefault="006B710A" w:rsidP="00BD000B">
            <w:pPr>
              <w:jc w:val="both"/>
              <w:rPr>
                <w:rFonts w:ascii="Verdana" w:hAnsi="Verdana"/>
                <w:bCs/>
                <w:sz w:val="16"/>
                <w:szCs w:val="16"/>
              </w:rPr>
            </w:pPr>
            <w:r w:rsidRPr="00916A49">
              <w:rPr>
                <w:rFonts w:ascii="Verdana" w:hAnsi="Verdana"/>
                <w:bCs/>
                <w:sz w:val="16"/>
                <w:szCs w:val="16"/>
              </w:rPr>
              <w:t>Jornadas de trabajo extensas</w:t>
            </w:r>
          </w:p>
        </w:tc>
        <w:tc>
          <w:tcPr>
            <w:tcW w:w="993" w:type="dxa"/>
            <w:shd w:val="clear" w:color="auto" w:fill="FFFFFF"/>
            <w:tcMar>
              <w:top w:w="15" w:type="dxa"/>
              <w:left w:w="70" w:type="dxa"/>
              <w:bottom w:w="15" w:type="dxa"/>
              <w:right w:w="70" w:type="dxa"/>
            </w:tcMar>
            <w:vAlign w:val="center"/>
          </w:tcPr>
          <w:p w14:paraId="3CAF8BD7"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14,15</w:t>
            </w:r>
          </w:p>
        </w:tc>
      </w:tr>
      <w:tr w:rsidR="006B710A" w:rsidRPr="00916A49" w14:paraId="7A1F9AC0" w14:textId="77777777" w:rsidTr="006235D9">
        <w:trPr>
          <w:trHeight w:hRule="exact" w:val="284"/>
        </w:trPr>
        <w:tc>
          <w:tcPr>
            <w:tcW w:w="1745" w:type="dxa"/>
            <w:vMerge/>
            <w:shd w:val="clear" w:color="auto" w:fill="FFFFFF"/>
            <w:vAlign w:val="center"/>
          </w:tcPr>
          <w:p w14:paraId="1D8C9C7B" w14:textId="77777777" w:rsidR="006B710A" w:rsidRPr="00916A49" w:rsidRDefault="006B710A" w:rsidP="008D08F7">
            <w:pPr>
              <w:rPr>
                <w:rFonts w:ascii="Verdana" w:hAnsi="Verdana"/>
                <w:bCs/>
                <w:sz w:val="16"/>
                <w:szCs w:val="16"/>
              </w:rPr>
            </w:pPr>
          </w:p>
        </w:tc>
        <w:tc>
          <w:tcPr>
            <w:tcW w:w="2744" w:type="dxa"/>
            <w:vMerge w:val="restart"/>
            <w:shd w:val="clear" w:color="auto" w:fill="FFFFFF"/>
            <w:vAlign w:val="center"/>
          </w:tcPr>
          <w:p w14:paraId="365BCE3C" w14:textId="77777777" w:rsidR="006B710A" w:rsidRPr="00916A49" w:rsidRDefault="006B710A" w:rsidP="006B710A">
            <w:pPr>
              <w:rPr>
                <w:rFonts w:ascii="Verdana" w:hAnsi="Verdana"/>
                <w:bCs/>
                <w:sz w:val="16"/>
                <w:szCs w:val="16"/>
              </w:rPr>
            </w:pPr>
            <w:r w:rsidRPr="00916A49">
              <w:rPr>
                <w:rFonts w:ascii="Verdana" w:hAnsi="Verdana"/>
                <w:bCs/>
                <w:sz w:val="16"/>
                <w:szCs w:val="16"/>
              </w:rPr>
              <w:t>Interferencia en la relación trabajo-familia</w:t>
            </w:r>
          </w:p>
        </w:tc>
        <w:tc>
          <w:tcPr>
            <w:tcW w:w="3937" w:type="dxa"/>
            <w:shd w:val="clear" w:color="auto" w:fill="FFFFFF"/>
            <w:tcMar>
              <w:top w:w="15" w:type="dxa"/>
              <w:left w:w="70" w:type="dxa"/>
              <w:bottom w:w="15" w:type="dxa"/>
              <w:right w:w="70" w:type="dxa"/>
            </w:tcMar>
            <w:vAlign w:val="center"/>
          </w:tcPr>
          <w:p w14:paraId="7B03AC6F" w14:textId="77777777" w:rsidR="006B710A" w:rsidRPr="00916A49" w:rsidRDefault="006B710A" w:rsidP="00BD000B">
            <w:pPr>
              <w:jc w:val="both"/>
              <w:rPr>
                <w:rFonts w:ascii="Verdana" w:hAnsi="Verdana"/>
                <w:bCs/>
                <w:sz w:val="16"/>
                <w:szCs w:val="16"/>
              </w:rPr>
            </w:pPr>
            <w:r w:rsidRPr="00916A49">
              <w:rPr>
                <w:rFonts w:ascii="Verdana" w:hAnsi="Verdana"/>
                <w:bCs/>
                <w:sz w:val="16"/>
                <w:szCs w:val="16"/>
              </w:rPr>
              <w:t>Influencia del trabajo fuera del centro laboral</w:t>
            </w:r>
          </w:p>
        </w:tc>
        <w:tc>
          <w:tcPr>
            <w:tcW w:w="993" w:type="dxa"/>
            <w:shd w:val="clear" w:color="auto" w:fill="FFFFFF"/>
            <w:tcMar>
              <w:top w:w="15" w:type="dxa"/>
              <w:left w:w="70" w:type="dxa"/>
              <w:bottom w:w="15" w:type="dxa"/>
              <w:right w:w="70" w:type="dxa"/>
            </w:tcMar>
            <w:vAlign w:val="center"/>
          </w:tcPr>
          <w:p w14:paraId="56FB19F4"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16</w:t>
            </w:r>
          </w:p>
        </w:tc>
      </w:tr>
      <w:tr w:rsidR="006B710A" w:rsidRPr="00916A49" w14:paraId="66BD1039" w14:textId="77777777" w:rsidTr="006235D9">
        <w:trPr>
          <w:trHeight w:hRule="exact" w:val="284"/>
        </w:trPr>
        <w:tc>
          <w:tcPr>
            <w:tcW w:w="1745" w:type="dxa"/>
            <w:vMerge/>
            <w:shd w:val="clear" w:color="auto" w:fill="FFFFFF"/>
            <w:vAlign w:val="center"/>
          </w:tcPr>
          <w:p w14:paraId="2980B448" w14:textId="77777777" w:rsidR="006B710A" w:rsidRPr="00916A49" w:rsidRDefault="006B710A" w:rsidP="008D08F7">
            <w:pPr>
              <w:rPr>
                <w:rFonts w:ascii="Verdana" w:hAnsi="Verdana"/>
                <w:bCs/>
                <w:sz w:val="16"/>
                <w:szCs w:val="16"/>
              </w:rPr>
            </w:pPr>
          </w:p>
        </w:tc>
        <w:tc>
          <w:tcPr>
            <w:tcW w:w="2744" w:type="dxa"/>
            <w:vMerge/>
            <w:shd w:val="clear" w:color="auto" w:fill="FFFFFF"/>
            <w:vAlign w:val="center"/>
          </w:tcPr>
          <w:p w14:paraId="499103CD" w14:textId="77777777" w:rsidR="006B710A" w:rsidRPr="00916A49" w:rsidRDefault="006B710A" w:rsidP="00BD000B">
            <w:pPr>
              <w:jc w:val="both"/>
              <w:rPr>
                <w:rFonts w:ascii="Verdana" w:hAnsi="Verdana"/>
                <w:bCs/>
                <w:sz w:val="16"/>
                <w:szCs w:val="16"/>
              </w:rPr>
            </w:pPr>
          </w:p>
        </w:tc>
        <w:tc>
          <w:tcPr>
            <w:tcW w:w="3937" w:type="dxa"/>
            <w:shd w:val="clear" w:color="auto" w:fill="FFFFFF"/>
            <w:tcMar>
              <w:top w:w="15" w:type="dxa"/>
              <w:left w:w="70" w:type="dxa"/>
              <w:bottom w:w="15" w:type="dxa"/>
              <w:right w:w="70" w:type="dxa"/>
            </w:tcMar>
            <w:vAlign w:val="center"/>
          </w:tcPr>
          <w:p w14:paraId="5B4B9A8D" w14:textId="77777777" w:rsidR="006B710A" w:rsidRPr="00916A49" w:rsidRDefault="006B710A" w:rsidP="006B710A">
            <w:pPr>
              <w:rPr>
                <w:rFonts w:ascii="Verdana" w:hAnsi="Verdana"/>
                <w:bCs/>
                <w:sz w:val="16"/>
                <w:szCs w:val="16"/>
              </w:rPr>
            </w:pPr>
            <w:r w:rsidRPr="00916A49">
              <w:rPr>
                <w:rFonts w:ascii="Verdana" w:hAnsi="Verdana"/>
                <w:bCs/>
                <w:sz w:val="16"/>
                <w:szCs w:val="16"/>
              </w:rPr>
              <w:t>Influencia de las responsabilidades familiares</w:t>
            </w:r>
          </w:p>
        </w:tc>
        <w:tc>
          <w:tcPr>
            <w:tcW w:w="993" w:type="dxa"/>
            <w:shd w:val="clear" w:color="auto" w:fill="FFFFFF"/>
            <w:tcMar>
              <w:top w:w="15" w:type="dxa"/>
              <w:left w:w="70" w:type="dxa"/>
              <w:bottom w:w="15" w:type="dxa"/>
              <w:right w:w="70" w:type="dxa"/>
            </w:tcMar>
            <w:vAlign w:val="center"/>
          </w:tcPr>
          <w:p w14:paraId="7E74ED35" w14:textId="77777777" w:rsidR="006B710A" w:rsidRPr="00916A49" w:rsidRDefault="006B710A" w:rsidP="008D08F7">
            <w:pPr>
              <w:jc w:val="center"/>
              <w:rPr>
                <w:rFonts w:ascii="Verdana" w:hAnsi="Verdana"/>
                <w:bCs/>
                <w:sz w:val="16"/>
                <w:szCs w:val="16"/>
              </w:rPr>
            </w:pPr>
            <w:r w:rsidRPr="00916A49">
              <w:rPr>
                <w:rFonts w:ascii="Verdana" w:hAnsi="Verdana"/>
                <w:bCs/>
                <w:sz w:val="16"/>
                <w:szCs w:val="16"/>
              </w:rPr>
              <w:t>17</w:t>
            </w:r>
          </w:p>
        </w:tc>
      </w:tr>
      <w:tr w:rsidR="00916A49" w:rsidRPr="00916A49" w14:paraId="41E182E6" w14:textId="77777777" w:rsidTr="006235D9">
        <w:trPr>
          <w:trHeight w:hRule="exact" w:val="284"/>
        </w:trPr>
        <w:tc>
          <w:tcPr>
            <w:tcW w:w="1745" w:type="dxa"/>
            <w:vMerge w:val="restart"/>
            <w:shd w:val="clear" w:color="auto" w:fill="FFFFFF"/>
            <w:vAlign w:val="center"/>
          </w:tcPr>
          <w:p w14:paraId="7E245237" w14:textId="77777777" w:rsidR="00916A49" w:rsidRPr="00916A49" w:rsidRDefault="00916A49" w:rsidP="006B710A">
            <w:pPr>
              <w:rPr>
                <w:rFonts w:ascii="Verdana" w:hAnsi="Verdana"/>
                <w:bCs/>
                <w:sz w:val="16"/>
                <w:szCs w:val="16"/>
              </w:rPr>
            </w:pPr>
            <w:r w:rsidRPr="00916A49">
              <w:rPr>
                <w:rFonts w:ascii="Verdana" w:hAnsi="Verdana"/>
                <w:bCs/>
                <w:sz w:val="16"/>
                <w:szCs w:val="16"/>
              </w:rPr>
              <w:t>Liderazgo y relaciones en el trabajo</w:t>
            </w:r>
          </w:p>
        </w:tc>
        <w:tc>
          <w:tcPr>
            <w:tcW w:w="2744" w:type="dxa"/>
            <w:vMerge w:val="restart"/>
            <w:shd w:val="clear" w:color="auto" w:fill="FFFFFF"/>
            <w:vAlign w:val="center"/>
          </w:tcPr>
          <w:p w14:paraId="5272FD51" w14:textId="77777777" w:rsidR="00916A49" w:rsidRPr="00916A49" w:rsidRDefault="00916A49" w:rsidP="006B710A">
            <w:pPr>
              <w:rPr>
                <w:rFonts w:ascii="Verdana" w:hAnsi="Verdana"/>
                <w:bCs/>
                <w:sz w:val="16"/>
                <w:szCs w:val="16"/>
              </w:rPr>
            </w:pPr>
            <w:r w:rsidRPr="00916A49">
              <w:rPr>
                <w:rFonts w:ascii="Verdana" w:hAnsi="Verdana"/>
                <w:bCs/>
                <w:sz w:val="16"/>
                <w:szCs w:val="16"/>
              </w:rPr>
              <w:t>Liderazgo</w:t>
            </w:r>
          </w:p>
        </w:tc>
        <w:tc>
          <w:tcPr>
            <w:tcW w:w="3937" w:type="dxa"/>
            <w:shd w:val="clear" w:color="auto" w:fill="FFFFFF"/>
            <w:tcMar>
              <w:top w:w="15" w:type="dxa"/>
              <w:left w:w="70" w:type="dxa"/>
              <w:bottom w:w="15" w:type="dxa"/>
              <w:right w:w="70" w:type="dxa"/>
            </w:tcMar>
            <w:vAlign w:val="center"/>
          </w:tcPr>
          <w:p w14:paraId="206CF7A7" w14:textId="77777777" w:rsidR="00916A49" w:rsidRPr="00916A49" w:rsidRDefault="00916A49" w:rsidP="00BD000B">
            <w:pPr>
              <w:jc w:val="both"/>
              <w:rPr>
                <w:rFonts w:ascii="Verdana" w:hAnsi="Verdana"/>
                <w:bCs/>
                <w:sz w:val="16"/>
                <w:szCs w:val="16"/>
              </w:rPr>
            </w:pPr>
            <w:r w:rsidRPr="00916A49">
              <w:rPr>
                <w:rFonts w:ascii="Verdana" w:hAnsi="Verdana"/>
                <w:bCs/>
                <w:sz w:val="16"/>
                <w:szCs w:val="16"/>
              </w:rPr>
              <w:t>Escasa claridad de funciones</w:t>
            </w:r>
          </w:p>
        </w:tc>
        <w:tc>
          <w:tcPr>
            <w:tcW w:w="993" w:type="dxa"/>
            <w:shd w:val="clear" w:color="auto" w:fill="FFFFFF"/>
            <w:tcMar>
              <w:top w:w="15" w:type="dxa"/>
              <w:left w:w="70" w:type="dxa"/>
              <w:bottom w:w="15" w:type="dxa"/>
              <w:right w:w="70" w:type="dxa"/>
            </w:tcMar>
            <w:vAlign w:val="center"/>
          </w:tcPr>
          <w:p w14:paraId="0F657260" w14:textId="77777777" w:rsidR="00916A49" w:rsidRPr="00916A49" w:rsidRDefault="00916A49" w:rsidP="008D08F7">
            <w:pPr>
              <w:jc w:val="center"/>
              <w:rPr>
                <w:rFonts w:ascii="Verdana" w:hAnsi="Verdana"/>
                <w:bCs/>
                <w:sz w:val="16"/>
                <w:szCs w:val="16"/>
              </w:rPr>
            </w:pPr>
            <w:r w:rsidRPr="00916A49">
              <w:rPr>
                <w:rFonts w:ascii="Verdana" w:hAnsi="Verdana"/>
                <w:bCs/>
                <w:sz w:val="16"/>
                <w:szCs w:val="16"/>
              </w:rPr>
              <w:t>23,24,25</w:t>
            </w:r>
          </w:p>
        </w:tc>
      </w:tr>
      <w:tr w:rsidR="00916A49" w:rsidRPr="00916A49" w14:paraId="2A22C325" w14:textId="77777777" w:rsidTr="006235D9">
        <w:trPr>
          <w:trHeight w:hRule="exact" w:val="284"/>
        </w:trPr>
        <w:tc>
          <w:tcPr>
            <w:tcW w:w="1745" w:type="dxa"/>
            <w:vMerge/>
            <w:shd w:val="clear" w:color="auto" w:fill="FFFFFF"/>
            <w:vAlign w:val="center"/>
          </w:tcPr>
          <w:p w14:paraId="036789F9" w14:textId="77777777" w:rsidR="00916A49" w:rsidRPr="00916A49" w:rsidRDefault="00916A49" w:rsidP="008D08F7">
            <w:pPr>
              <w:rPr>
                <w:rFonts w:ascii="Verdana" w:hAnsi="Verdana"/>
                <w:bCs/>
                <w:sz w:val="16"/>
                <w:szCs w:val="16"/>
              </w:rPr>
            </w:pPr>
          </w:p>
        </w:tc>
        <w:tc>
          <w:tcPr>
            <w:tcW w:w="2744" w:type="dxa"/>
            <w:vMerge/>
            <w:shd w:val="clear" w:color="auto" w:fill="FFFFFF"/>
            <w:vAlign w:val="center"/>
          </w:tcPr>
          <w:p w14:paraId="3624D5D2" w14:textId="77777777" w:rsidR="00916A49" w:rsidRPr="00916A49" w:rsidRDefault="00916A49" w:rsidP="006B710A">
            <w:pPr>
              <w:rPr>
                <w:rFonts w:ascii="Verdana" w:hAnsi="Verdana"/>
                <w:bCs/>
                <w:sz w:val="16"/>
                <w:szCs w:val="16"/>
              </w:rPr>
            </w:pPr>
          </w:p>
        </w:tc>
        <w:tc>
          <w:tcPr>
            <w:tcW w:w="3937" w:type="dxa"/>
            <w:shd w:val="clear" w:color="auto" w:fill="FFFFFF"/>
            <w:tcMar>
              <w:top w:w="15" w:type="dxa"/>
              <w:left w:w="70" w:type="dxa"/>
              <w:bottom w:w="15" w:type="dxa"/>
              <w:right w:w="70" w:type="dxa"/>
            </w:tcMar>
            <w:vAlign w:val="center"/>
          </w:tcPr>
          <w:p w14:paraId="3E2BB441" w14:textId="77777777" w:rsidR="00916A49" w:rsidRPr="00916A49" w:rsidRDefault="00916A49" w:rsidP="006B710A">
            <w:pPr>
              <w:rPr>
                <w:rFonts w:ascii="Verdana" w:hAnsi="Verdana"/>
                <w:bCs/>
                <w:sz w:val="16"/>
                <w:szCs w:val="16"/>
              </w:rPr>
            </w:pPr>
            <w:r w:rsidRPr="00916A49">
              <w:rPr>
                <w:rFonts w:ascii="Verdana" w:hAnsi="Verdana"/>
                <w:bCs/>
                <w:sz w:val="16"/>
                <w:szCs w:val="16"/>
              </w:rPr>
              <w:t>Características del liderazgo</w:t>
            </w:r>
          </w:p>
        </w:tc>
        <w:tc>
          <w:tcPr>
            <w:tcW w:w="993" w:type="dxa"/>
            <w:shd w:val="clear" w:color="auto" w:fill="FFFFFF"/>
            <w:tcMar>
              <w:top w:w="15" w:type="dxa"/>
              <w:left w:w="70" w:type="dxa"/>
              <w:bottom w:w="15" w:type="dxa"/>
              <w:right w:w="70" w:type="dxa"/>
            </w:tcMar>
            <w:vAlign w:val="center"/>
          </w:tcPr>
          <w:p w14:paraId="2DAEE8B9" w14:textId="77777777" w:rsidR="00916A49" w:rsidRPr="00916A49" w:rsidRDefault="00916A49" w:rsidP="008D08F7">
            <w:pPr>
              <w:jc w:val="center"/>
              <w:rPr>
                <w:rFonts w:ascii="Verdana" w:hAnsi="Verdana"/>
                <w:bCs/>
                <w:sz w:val="16"/>
                <w:szCs w:val="16"/>
              </w:rPr>
            </w:pPr>
            <w:r w:rsidRPr="00916A49">
              <w:rPr>
                <w:rFonts w:ascii="Verdana" w:hAnsi="Verdana"/>
                <w:bCs/>
                <w:sz w:val="16"/>
                <w:szCs w:val="16"/>
              </w:rPr>
              <w:t>28.29</w:t>
            </w:r>
          </w:p>
        </w:tc>
      </w:tr>
      <w:tr w:rsidR="00916A49" w:rsidRPr="00916A49" w14:paraId="2F382FF6" w14:textId="77777777" w:rsidTr="006235D9">
        <w:trPr>
          <w:trHeight w:hRule="exact" w:val="284"/>
        </w:trPr>
        <w:tc>
          <w:tcPr>
            <w:tcW w:w="1745" w:type="dxa"/>
            <w:vMerge/>
            <w:shd w:val="clear" w:color="auto" w:fill="FFFFFF"/>
            <w:vAlign w:val="center"/>
          </w:tcPr>
          <w:p w14:paraId="12A5364A" w14:textId="77777777" w:rsidR="00916A49" w:rsidRPr="00916A49" w:rsidRDefault="00916A49" w:rsidP="008D08F7">
            <w:pPr>
              <w:rPr>
                <w:rFonts w:ascii="Verdana" w:hAnsi="Verdana"/>
                <w:bCs/>
                <w:sz w:val="16"/>
                <w:szCs w:val="16"/>
              </w:rPr>
            </w:pPr>
          </w:p>
        </w:tc>
        <w:tc>
          <w:tcPr>
            <w:tcW w:w="2744" w:type="dxa"/>
            <w:vMerge w:val="restart"/>
            <w:shd w:val="clear" w:color="auto" w:fill="FFFFFF"/>
            <w:vAlign w:val="center"/>
          </w:tcPr>
          <w:p w14:paraId="6720722C" w14:textId="77777777" w:rsidR="00916A49" w:rsidRPr="00916A49" w:rsidRDefault="00916A49" w:rsidP="006B710A">
            <w:pPr>
              <w:rPr>
                <w:rFonts w:ascii="Verdana" w:hAnsi="Verdana"/>
                <w:bCs/>
                <w:sz w:val="16"/>
                <w:szCs w:val="16"/>
              </w:rPr>
            </w:pPr>
            <w:r w:rsidRPr="00916A49">
              <w:rPr>
                <w:rFonts w:ascii="Verdana" w:hAnsi="Verdana"/>
                <w:bCs/>
                <w:sz w:val="16"/>
                <w:szCs w:val="16"/>
              </w:rPr>
              <w:t>Relaciones en el trabajo</w:t>
            </w:r>
          </w:p>
        </w:tc>
        <w:tc>
          <w:tcPr>
            <w:tcW w:w="3937" w:type="dxa"/>
            <w:shd w:val="clear" w:color="auto" w:fill="FFFFFF"/>
            <w:tcMar>
              <w:top w:w="15" w:type="dxa"/>
              <w:left w:w="70" w:type="dxa"/>
              <w:bottom w:w="15" w:type="dxa"/>
              <w:right w:w="70" w:type="dxa"/>
            </w:tcMar>
            <w:vAlign w:val="center"/>
          </w:tcPr>
          <w:p w14:paraId="62C8F226" w14:textId="77777777" w:rsidR="00916A49" w:rsidRPr="00916A49" w:rsidRDefault="00916A49" w:rsidP="006B710A">
            <w:pPr>
              <w:rPr>
                <w:rFonts w:ascii="Verdana" w:hAnsi="Verdana"/>
                <w:bCs/>
                <w:sz w:val="16"/>
                <w:szCs w:val="16"/>
              </w:rPr>
            </w:pPr>
            <w:r w:rsidRPr="00916A49">
              <w:rPr>
                <w:rFonts w:ascii="Verdana" w:hAnsi="Verdana"/>
                <w:bCs/>
                <w:sz w:val="16"/>
                <w:szCs w:val="16"/>
              </w:rPr>
              <w:t>Relaciones sociales en el trabajo</w:t>
            </w:r>
          </w:p>
        </w:tc>
        <w:tc>
          <w:tcPr>
            <w:tcW w:w="993" w:type="dxa"/>
            <w:shd w:val="clear" w:color="auto" w:fill="FFFFFF"/>
            <w:tcMar>
              <w:top w:w="15" w:type="dxa"/>
              <w:left w:w="70" w:type="dxa"/>
              <w:bottom w:w="15" w:type="dxa"/>
              <w:right w:w="70" w:type="dxa"/>
            </w:tcMar>
            <w:vAlign w:val="center"/>
          </w:tcPr>
          <w:p w14:paraId="51FE98C9" w14:textId="77777777" w:rsidR="00916A49" w:rsidRPr="00916A49" w:rsidRDefault="00916A49" w:rsidP="008D08F7">
            <w:pPr>
              <w:jc w:val="center"/>
              <w:rPr>
                <w:rFonts w:ascii="Verdana" w:hAnsi="Verdana"/>
                <w:bCs/>
                <w:sz w:val="16"/>
                <w:szCs w:val="16"/>
              </w:rPr>
            </w:pPr>
            <w:r w:rsidRPr="00916A49">
              <w:rPr>
                <w:rFonts w:ascii="Verdana" w:hAnsi="Verdana"/>
                <w:bCs/>
                <w:sz w:val="16"/>
                <w:szCs w:val="16"/>
              </w:rPr>
              <w:t>30,31,32</w:t>
            </w:r>
          </w:p>
        </w:tc>
      </w:tr>
      <w:tr w:rsidR="00916A49" w:rsidRPr="00916A49" w14:paraId="04FF9DCE" w14:textId="77777777" w:rsidTr="006235D9">
        <w:trPr>
          <w:trHeight w:hRule="exact" w:val="284"/>
        </w:trPr>
        <w:tc>
          <w:tcPr>
            <w:tcW w:w="1745" w:type="dxa"/>
            <w:vMerge/>
            <w:shd w:val="clear" w:color="auto" w:fill="FFFFFF"/>
            <w:vAlign w:val="center"/>
          </w:tcPr>
          <w:p w14:paraId="1994BB26" w14:textId="77777777" w:rsidR="00916A49" w:rsidRPr="00916A49" w:rsidRDefault="00916A49" w:rsidP="008D08F7">
            <w:pPr>
              <w:rPr>
                <w:rFonts w:ascii="Verdana" w:hAnsi="Verdana"/>
                <w:bCs/>
                <w:sz w:val="16"/>
                <w:szCs w:val="16"/>
              </w:rPr>
            </w:pPr>
          </w:p>
        </w:tc>
        <w:tc>
          <w:tcPr>
            <w:tcW w:w="2744" w:type="dxa"/>
            <w:vMerge/>
            <w:shd w:val="clear" w:color="auto" w:fill="FFFFFF"/>
            <w:vAlign w:val="center"/>
          </w:tcPr>
          <w:p w14:paraId="79DC5EEB" w14:textId="77777777" w:rsidR="00916A49" w:rsidRPr="00916A49" w:rsidRDefault="00916A49" w:rsidP="006B710A">
            <w:pPr>
              <w:rPr>
                <w:rFonts w:ascii="Verdana" w:hAnsi="Verdana"/>
                <w:bCs/>
                <w:sz w:val="16"/>
                <w:szCs w:val="16"/>
              </w:rPr>
            </w:pPr>
          </w:p>
        </w:tc>
        <w:tc>
          <w:tcPr>
            <w:tcW w:w="3937" w:type="dxa"/>
            <w:shd w:val="clear" w:color="auto" w:fill="FFFFFF"/>
            <w:tcMar>
              <w:top w:w="15" w:type="dxa"/>
              <w:left w:w="70" w:type="dxa"/>
              <w:bottom w:w="15" w:type="dxa"/>
              <w:right w:w="70" w:type="dxa"/>
            </w:tcMar>
            <w:vAlign w:val="center"/>
          </w:tcPr>
          <w:p w14:paraId="16324D77" w14:textId="77777777" w:rsidR="00916A49" w:rsidRPr="00916A49" w:rsidRDefault="00916A49" w:rsidP="006B710A">
            <w:pPr>
              <w:rPr>
                <w:rFonts w:ascii="Verdana" w:hAnsi="Verdana"/>
                <w:bCs/>
                <w:sz w:val="16"/>
                <w:szCs w:val="16"/>
              </w:rPr>
            </w:pPr>
            <w:r w:rsidRPr="00916A49">
              <w:rPr>
                <w:rFonts w:ascii="Verdana" w:hAnsi="Verdana"/>
                <w:bCs/>
                <w:sz w:val="16"/>
                <w:szCs w:val="16"/>
              </w:rPr>
              <w:t>Deficiente relación con los colaboradores que supervisa</w:t>
            </w:r>
          </w:p>
        </w:tc>
        <w:tc>
          <w:tcPr>
            <w:tcW w:w="993" w:type="dxa"/>
            <w:shd w:val="clear" w:color="auto" w:fill="FFFFFF"/>
            <w:tcMar>
              <w:top w:w="15" w:type="dxa"/>
              <w:left w:w="70" w:type="dxa"/>
              <w:bottom w:w="15" w:type="dxa"/>
              <w:right w:w="70" w:type="dxa"/>
            </w:tcMar>
            <w:vAlign w:val="center"/>
          </w:tcPr>
          <w:p w14:paraId="22D29DE2" w14:textId="77777777" w:rsidR="00916A49" w:rsidRPr="00916A49" w:rsidRDefault="00916A49" w:rsidP="008D08F7">
            <w:pPr>
              <w:jc w:val="center"/>
              <w:rPr>
                <w:rFonts w:ascii="Verdana" w:hAnsi="Verdana"/>
                <w:bCs/>
                <w:sz w:val="16"/>
                <w:szCs w:val="16"/>
              </w:rPr>
            </w:pPr>
            <w:r w:rsidRPr="00916A49">
              <w:rPr>
                <w:rFonts w:ascii="Verdana" w:hAnsi="Verdana"/>
                <w:bCs/>
                <w:sz w:val="16"/>
                <w:szCs w:val="16"/>
              </w:rPr>
              <w:t>44.45.46</w:t>
            </w:r>
          </w:p>
        </w:tc>
      </w:tr>
      <w:tr w:rsidR="00916A49" w:rsidRPr="00916A49" w14:paraId="0147FD00" w14:textId="77777777" w:rsidTr="006235D9">
        <w:trPr>
          <w:trHeight w:hRule="exact" w:val="284"/>
        </w:trPr>
        <w:tc>
          <w:tcPr>
            <w:tcW w:w="1745" w:type="dxa"/>
            <w:vMerge/>
            <w:shd w:val="clear" w:color="auto" w:fill="FFFFFF"/>
            <w:vAlign w:val="center"/>
          </w:tcPr>
          <w:p w14:paraId="5D558BE0" w14:textId="77777777" w:rsidR="00916A49" w:rsidRPr="00916A49" w:rsidRDefault="00916A49" w:rsidP="008D08F7">
            <w:pPr>
              <w:rPr>
                <w:rFonts w:ascii="Verdana" w:hAnsi="Verdana"/>
                <w:bCs/>
                <w:sz w:val="16"/>
                <w:szCs w:val="16"/>
              </w:rPr>
            </w:pPr>
          </w:p>
        </w:tc>
        <w:tc>
          <w:tcPr>
            <w:tcW w:w="2744" w:type="dxa"/>
            <w:shd w:val="clear" w:color="auto" w:fill="FFFFFF"/>
            <w:vAlign w:val="center"/>
          </w:tcPr>
          <w:p w14:paraId="35E3F860" w14:textId="77777777" w:rsidR="00916A49" w:rsidRPr="00916A49" w:rsidRDefault="00916A49" w:rsidP="006B710A">
            <w:pPr>
              <w:rPr>
                <w:rFonts w:ascii="Verdana" w:hAnsi="Verdana"/>
                <w:bCs/>
                <w:sz w:val="16"/>
                <w:szCs w:val="16"/>
              </w:rPr>
            </w:pPr>
            <w:r w:rsidRPr="00916A49">
              <w:rPr>
                <w:rFonts w:ascii="Verdana" w:hAnsi="Verdana"/>
                <w:bCs/>
                <w:sz w:val="16"/>
                <w:szCs w:val="16"/>
              </w:rPr>
              <w:t>Violencia</w:t>
            </w:r>
          </w:p>
        </w:tc>
        <w:tc>
          <w:tcPr>
            <w:tcW w:w="3937" w:type="dxa"/>
            <w:shd w:val="clear" w:color="auto" w:fill="FFFFFF"/>
            <w:tcMar>
              <w:top w:w="15" w:type="dxa"/>
              <w:left w:w="70" w:type="dxa"/>
              <w:bottom w:w="15" w:type="dxa"/>
              <w:right w:w="70" w:type="dxa"/>
            </w:tcMar>
            <w:vAlign w:val="center"/>
          </w:tcPr>
          <w:p w14:paraId="05BC5937" w14:textId="77777777" w:rsidR="00916A49" w:rsidRPr="00916A49" w:rsidRDefault="00916A49" w:rsidP="006B710A">
            <w:pPr>
              <w:rPr>
                <w:rFonts w:ascii="Verdana" w:hAnsi="Verdana"/>
                <w:bCs/>
                <w:sz w:val="16"/>
                <w:szCs w:val="16"/>
              </w:rPr>
            </w:pPr>
            <w:r w:rsidRPr="00916A49">
              <w:rPr>
                <w:rFonts w:ascii="Verdana" w:hAnsi="Verdana"/>
                <w:bCs/>
                <w:sz w:val="16"/>
                <w:szCs w:val="16"/>
              </w:rPr>
              <w:t>Violencia laboral</w:t>
            </w:r>
          </w:p>
        </w:tc>
        <w:tc>
          <w:tcPr>
            <w:tcW w:w="993" w:type="dxa"/>
            <w:shd w:val="clear" w:color="auto" w:fill="FFFFFF"/>
            <w:tcMar>
              <w:top w:w="15" w:type="dxa"/>
              <w:left w:w="70" w:type="dxa"/>
              <w:bottom w:w="15" w:type="dxa"/>
              <w:right w:w="70" w:type="dxa"/>
            </w:tcMar>
            <w:vAlign w:val="center"/>
          </w:tcPr>
          <w:p w14:paraId="25B73A65" w14:textId="77777777" w:rsidR="00916A49" w:rsidRPr="00916A49" w:rsidRDefault="00916A49" w:rsidP="00916A49">
            <w:pPr>
              <w:jc w:val="center"/>
              <w:rPr>
                <w:rFonts w:ascii="Verdana" w:hAnsi="Verdana"/>
                <w:bCs/>
                <w:sz w:val="16"/>
                <w:szCs w:val="16"/>
              </w:rPr>
            </w:pPr>
            <w:r w:rsidRPr="00916A49">
              <w:rPr>
                <w:rFonts w:ascii="Verdana" w:hAnsi="Verdana"/>
                <w:bCs/>
                <w:sz w:val="16"/>
                <w:szCs w:val="16"/>
              </w:rPr>
              <w:t>33, 34,35, 36,37, 38, 39, 40</w:t>
            </w:r>
          </w:p>
        </w:tc>
      </w:tr>
    </w:tbl>
    <w:p w14:paraId="41C1A757" w14:textId="77777777" w:rsidR="00BD000B" w:rsidRPr="00BD000B" w:rsidRDefault="00BD000B" w:rsidP="00BD000B">
      <w:pPr>
        <w:jc w:val="both"/>
        <w:rPr>
          <w:rFonts w:ascii="Verdana" w:hAnsi="Verdana"/>
          <w:bCs/>
          <w:vanish/>
          <w:sz w:val="20"/>
        </w:rPr>
      </w:pPr>
    </w:p>
    <w:p w14:paraId="3D3D933E" w14:textId="77777777" w:rsidR="00BD000B" w:rsidRPr="00BD000B" w:rsidRDefault="00BD000B" w:rsidP="00BD000B">
      <w:pPr>
        <w:jc w:val="both"/>
        <w:rPr>
          <w:rFonts w:ascii="Verdana" w:hAnsi="Verdana"/>
          <w:bCs/>
          <w:sz w:val="20"/>
        </w:rPr>
      </w:pPr>
      <w:r w:rsidRPr="00BD000B">
        <w:rPr>
          <w:rFonts w:ascii="Verdana" w:hAnsi="Verdana"/>
          <w:bCs/>
          <w:sz w:val="20"/>
        </w:rPr>
        <w:t> </w:t>
      </w:r>
    </w:p>
    <w:p w14:paraId="7E468045"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Los resultados de cada cuestionario deberán encontrarse entre los rangos siguientes:</w:t>
      </w:r>
    </w:p>
    <w:p w14:paraId="71B3D398"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Para la calificación final:</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882"/>
        <w:gridCol w:w="1732"/>
        <w:gridCol w:w="1185"/>
        <w:gridCol w:w="1335"/>
        <w:gridCol w:w="1335"/>
        <w:gridCol w:w="1243"/>
      </w:tblGrid>
      <w:tr w:rsidR="00BD000B" w:rsidRPr="006235D9" w14:paraId="2B754BF2" w14:textId="77777777" w:rsidTr="006235D9">
        <w:trPr>
          <w:trHeight w:val="531"/>
          <w:jc w:val="center"/>
        </w:trPr>
        <w:tc>
          <w:tcPr>
            <w:tcW w:w="18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AC96A3A"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Resultado del</w:t>
            </w:r>
            <w:r w:rsidRPr="006235D9">
              <w:rPr>
                <w:rFonts w:ascii="Verdana" w:hAnsi="Verdana"/>
                <w:bCs/>
                <w:sz w:val="16"/>
                <w:szCs w:val="18"/>
              </w:rPr>
              <w:br/>
            </w:r>
            <w:r w:rsidRPr="006235D9">
              <w:rPr>
                <w:rFonts w:ascii="Verdana" w:hAnsi="Verdana"/>
                <w:b/>
                <w:bCs/>
                <w:sz w:val="16"/>
                <w:szCs w:val="18"/>
              </w:rPr>
              <w:t>cuestionario</w:t>
            </w:r>
          </w:p>
        </w:tc>
        <w:tc>
          <w:tcPr>
            <w:tcW w:w="17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BFCFE39"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Nulo o despreciable</w:t>
            </w:r>
          </w:p>
        </w:tc>
        <w:tc>
          <w:tcPr>
            <w:tcW w:w="11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3B1B1A9"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Bajo</w:t>
            </w:r>
          </w:p>
        </w:tc>
        <w:tc>
          <w:tcPr>
            <w:tcW w:w="13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2F9A240"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Medio</w:t>
            </w:r>
          </w:p>
        </w:tc>
        <w:tc>
          <w:tcPr>
            <w:tcW w:w="13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DD21C7C"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Alto</w:t>
            </w:r>
          </w:p>
        </w:tc>
        <w:tc>
          <w:tcPr>
            <w:tcW w:w="12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09B9378"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Muy alto</w:t>
            </w:r>
          </w:p>
        </w:tc>
      </w:tr>
      <w:tr w:rsidR="00BD000B" w:rsidRPr="006235D9" w14:paraId="5E6B25C5" w14:textId="77777777" w:rsidTr="006235D9">
        <w:trPr>
          <w:trHeight w:val="831"/>
          <w:jc w:val="center"/>
        </w:trPr>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DEF453A"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Calificación final del</w:t>
            </w:r>
            <w:r w:rsidRPr="006235D9">
              <w:rPr>
                <w:rFonts w:ascii="Verdana" w:hAnsi="Verdana"/>
                <w:bCs/>
                <w:sz w:val="16"/>
                <w:szCs w:val="18"/>
              </w:rPr>
              <w:br/>
              <w:t>cuestionario</w:t>
            </w:r>
          </w:p>
          <w:p w14:paraId="6F3F9264"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final</w:t>
            </w:r>
          </w:p>
        </w:tc>
        <w:tc>
          <w:tcPr>
            <w:tcW w:w="1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DFFBBD"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final</w:t>
            </w:r>
            <w:r w:rsidRPr="006235D9">
              <w:rPr>
                <w:rFonts w:ascii="Verdana" w:hAnsi="Verdana"/>
                <w:bCs/>
                <w:sz w:val="16"/>
                <w:szCs w:val="18"/>
              </w:rPr>
              <w:t>&lt;20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FC973C6"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20</w:t>
            </w:r>
            <w:r w:rsidRPr="006235D9">
              <w:rPr>
                <w:rFonts w:ascii="Verdana" w:hAnsi="Verdana"/>
                <w:bCs/>
                <w:sz w:val="16"/>
                <w:szCs w:val="18"/>
                <w:u w:val="single"/>
              </w:rPr>
              <w:t>&lt;</w:t>
            </w:r>
            <w:r w:rsidRPr="006235D9">
              <w:rPr>
                <w:rFonts w:ascii="Verdana" w:hAnsi="Verdana"/>
                <w:bCs/>
                <w:sz w:val="16"/>
                <w:szCs w:val="18"/>
              </w:rPr>
              <w:t>C</w:t>
            </w:r>
            <w:r w:rsidRPr="006235D9">
              <w:rPr>
                <w:rFonts w:ascii="Verdana" w:hAnsi="Verdana"/>
                <w:bCs/>
                <w:sz w:val="16"/>
                <w:szCs w:val="18"/>
                <w:vertAlign w:val="subscript"/>
              </w:rPr>
              <w:t>final</w:t>
            </w:r>
            <w:r w:rsidRPr="006235D9">
              <w:rPr>
                <w:rFonts w:ascii="Verdana" w:hAnsi="Verdana"/>
                <w:bCs/>
                <w:sz w:val="16"/>
                <w:szCs w:val="18"/>
              </w:rPr>
              <w:t>&lt;45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E6B6557"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45</w:t>
            </w:r>
            <w:r w:rsidRPr="006235D9">
              <w:rPr>
                <w:rFonts w:ascii="Verdana" w:hAnsi="Verdana"/>
                <w:bCs/>
                <w:sz w:val="16"/>
                <w:szCs w:val="18"/>
                <w:u w:val="single"/>
              </w:rPr>
              <w:t>&lt;</w:t>
            </w:r>
            <w:r w:rsidRPr="006235D9">
              <w:rPr>
                <w:rFonts w:ascii="Verdana" w:hAnsi="Verdana"/>
                <w:bCs/>
                <w:sz w:val="16"/>
                <w:szCs w:val="18"/>
              </w:rPr>
              <w:t>C</w:t>
            </w:r>
            <w:r w:rsidRPr="006235D9">
              <w:rPr>
                <w:rFonts w:ascii="Verdana" w:hAnsi="Verdana"/>
                <w:bCs/>
                <w:sz w:val="16"/>
                <w:szCs w:val="18"/>
                <w:vertAlign w:val="subscript"/>
              </w:rPr>
              <w:t>final</w:t>
            </w:r>
            <w:r w:rsidRPr="006235D9">
              <w:rPr>
                <w:rFonts w:ascii="Verdana" w:hAnsi="Verdana"/>
                <w:bCs/>
                <w:sz w:val="16"/>
                <w:szCs w:val="18"/>
              </w:rPr>
              <w:t>&lt;70</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91BC8D1"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70</w:t>
            </w:r>
            <w:r w:rsidRPr="006235D9">
              <w:rPr>
                <w:rFonts w:ascii="Verdana" w:hAnsi="Verdana"/>
                <w:bCs/>
                <w:sz w:val="16"/>
                <w:szCs w:val="18"/>
                <w:u w:val="single"/>
              </w:rPr>
              <w:t>&lt;</w:t>
            </w:r>
            <w:r w:rsidRPr="006235D9">
              <w:rPr>
                <w:rFonts w:ascii="Verdana" w:hAnsi="Verdana"/>
                <w:bCs/>
                <w:sz w:val="16"/>
                <w:szCs w:val="18"/>
              </w:rPr>
              <w:t>C</w:t>
            </w:r>
            <w:r w:rsidRPr="006235D9">
              <w:rPr>
                <w:rFonts w:ascii="Verdana" w:hAnsi="Verdana"/>
                <w:bCs/>
                <w:sz w:val="16"/>
                <w:szCs w:val="18"/>
                <w:vertAlign w:val="subscript"/>
              </w:rPr>
              <w:t>final</w:t>
            </w:r>
            <w:r w:rsidRPr="006235D9">
              <w:rPr>
                <w:rFonts w:ascii="Verdana" w:hAnsi="Verdana"/>
                <w:bCs/>
                <w:sz w:val="16"/>
                <w:szCs w:val="18"/>
              </w:rPr>
              <w:t>&lt;90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9F3F0D6"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final</w:t>
            </w:r>
            <w:r w:rsidRPr="006235D9">
              <w:rPr>
                <w:rFonts w:ascii="Verdana" w:hAnsi="Verdana"/>
                <w:bCs/>
                <w:sz w:val="16"/>
                <w:szCs w:val="18"/>
                <w:u w:val="single"/>
              </w:rPr>
              <w:t>&gt;</w:t>
            </w:r>
            <w:r w:rsidRPr="006235D9">
              <w:rPr>
                <w:rFonts w:ascii="Verdana" w:hAnsi="Verdana"/>
                <w:bCs/>
                <w:sz w:val="16"/>
                <w:szCs w:val="18"/>
              </w:rPr>
              <w:t>90</w:t>
            </w:r>
          </w:p>
        </w:tc>
      </w:tr>
    </w:tbl>
    <w:p w14:paraId="4F94E336" w14:textId="77777777" w:rsidR="00BD000B" w:rsidRPr="00BD000B" w:rsidRDefault="00BD000B" w:rsidP="00BD000B">
      <w:pPr>
        <w:jc w:val="both"/>
        <w:rPr>
          <w:rFonts w:ascii="Verdana" w:hAnsi="Verdana"/>
          <w:bCs/>
          <w:sz w:val="20"/>
        </w:rPr>
      </w:pPr>
      <w:r w:rsidRPr="00BD000B">
        <w:rPr>
          <w:rFonts w:ascii="Verdana" w:hAnsi="Verdana"/>
          <w:bCs/>
          <w:sz w:val="20"/>
        </w:rPr>
        <w:t> </w:t>
      </w:r>
    </w:p>
    <w:p w14:paraId="1DDD76FF"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Para la calificación de la categoría:</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908"/>
        <w:gridCol w:w="1710"/>
        <w:gridCol w:w="1170"/>
        <w:gridCol w:w="1350"/>
        <w:gridCol w:w="1350"/>
        <w:gridCol w:w="1224"/>
      </w:tblGrid>
      <w:tr w:rsidR="00BD000B" w:rsidRPr="006235D9" w14:paraId="67FD4EF9" w14:textId="77777777" w:rsidTr="006235D9">
        <w:trPr>
          <w:trHeight w:val="531"/>
          <w:jc w:val="center"/>
        </w:trPr>
        <w:tc>
          <w:tcPr>
            <w:tcW w:w="19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42AC916"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lastRenderedPageBreak/>
              <w:t>Calificación de la</w:t>
            </w:r>
            <w:r w:rsidRPr="006235D9">
              <w:rPr>
                <w:rFonts w:ascii="Verdana" w:hAnsi="Verdana"/>
                <w:bCs/>
                <w:sz w:val="16"/>
                <w:szCs w:val="18"/>
              </w:rPr>
              <w:br/>
            </w:r>
            <w:r w:rsidRPr="006235D9">
              <w:rPr>
                <w:rFonts w:ascii="Verdana" w:hAnsi="Verdana"/>
                <w:b/>
                <w:bCs/>
                <w:sz w:val="16"/>
                <w:szCs w:val="18"/>
              </w:rPr>
              <w:t>categoría</w:t>
            </w:r>
          </w:p>
        </w:tc>
        <w:tc>
          <w:tcPr>
            <w:tcW w:w="1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8713088"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Nulo o despreciable</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95F7538"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Bajo</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E20DECD"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Medio</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E10493F"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Alto</w:t>
            </w:r>
          </w:p>
        </w:tc>
        <w:tc>
          <w:tcPr>
            <w:tcW w:w="12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1D6C982" w14:textId="77777777" w:rsidR="00BD000B" w:rsidRPr="006235D9" w:rsidRDefault="00BD000B" w:rsidP="006235D9">
            <w:pPr>
              <w:jc w:val="center"/>
              <w:rPr>
                <w:rFonts w:ascii="Verdana" w:hAnsi="Verdana"/>
                <w:bCs/>
                <w:sz w:val="16"/>
                <w:szCs w:val="18"/>
              </w:rPr>
            </w:pPr>
            <w:r w:rsidRPr="006235D9">
              <w:rPr>
                <w:rFonts w:ascii="Verdana" w:hAnsi="Verdana"/>
                <w:b/>
                <w:bCs/>
                <w:sz w:val="16"/>
                <w:szCs w:val="18"/>
              </w:rPr>
              <w:t>Muy alto</w:t>
            </w:r>
          </w:p>
        </w:tc>
      </w:tr>
      <w:tr w:rsidR="00BD000B" w:rsidRPr="006235D9" w14:paraId="7394C58D" w14:textId="77777777" w:rsidTr="006235D9">
        <w:trPr>
          <w:trHeight w:val="300"/>
          <w:jc w:val="center"/>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CBA2FC"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Ambiente de trabajo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E389967"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cat</w:t>
            </w:r>
            <w:r w:rsidRPr="006235D9">
              <w:rPr>
                <w:rFonts w:ascii="Verdana" w:hAnsi="Verdana"/>
                <w:bCs/>
                <w:sz w:val="16"/>
                <w:szCs w:val="18"/>
              </w:rPr>
              <w:t>&lt;3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C61E7FF"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3</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 </w:t>
            </w:r>
            <w:r w:rsidRPr="006235D9">
              <w:rPr>
                <w:rFonts w:ascii="Verdana" w:hAnsi="Verdana"/>
                <w:bCs/>
                <w:sz w:val="16"/>
                <w:szCs w:val="18"/>
              </w:rPr>
              <w:t>&lt;5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30E0AD7"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5</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w:t>
            </w:r>
            <w:r w:rsidRPr="006235D9">
              <w:rPr>
                <w:rFonts w:ascii="Verdana" w:hAnsi="Verdana"/>
                <w:bCs/>
                <w:sz w:val="16"/>
                <w:szCs w:val="18"/>
              </w:rPr>
              <w:t> &lt;7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CC28E7B"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7</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w:t>
            </w:r>
            <w:r w:rsidRPr="006235D9">
              <w:rPr>
                <w:rFonts w:ascii="Verdana" w:hAnsi="Verdana"/>
                <w:bCs/>
                <w:sz w:val="16"/>
                <w:szCs w:val="18"/>
              </w:rPr>
              <w:t> &lt;9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EE0DD40"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cat</w:t>
            </w:r>
            <w:r w:rsidRPr="006235D9">
              <w:rPr>
                <w:rFonts w:ascii="Verdana" w:hAnsi="Verdana"/>
                <w:bCs/>
                <w:sz w:val="16"/>
                <w:szCs w:val="18"/>
              </w:rPr>
              <w:t> </w:t>
            </w:r>
            <w:r w:rsidRPr="006235D9">
              <w:rPr>
                <w:rFonts w:ascii="Verdana" w:hAnsi="Verdana"/>
                <w:bCs/>
                <w:sz w:val="16"/>
                <w:szCs w:val="18"/>
                <w:u w:val="single"/>
              </w:rPr>
              <w:t>&gt;</w:t>
            </w:r>
            <w:r w:rsidRPr="006235D9">
              <w:rPr>
                <w:rFonts w:ascii="Verdana" w:hAnsi="Verdana"/>
                <w:bCs/>
                <w:sz w:val="16"/>
                <w:szCs w:val="18"/>
              </w:rPr>
              <w:t>9</w:t>
            </w:r>
          </w:p>
        </w:tc>
      </w:tr>
      <w:tr w:rsidR="00BD000B" w:rsidRPr="006235D9" w14:paraId="19D52670" w14:textId="77777777" w:rsidTr="006235D9">
        <w:trPr>
          <w:trHeight w:val="516"/>
          <w:jc w:val="center"/>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D6BA23E"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Factores propios de la</w:t>
            </w:r>
            <w:r w:rsidRPr="006235D9">
              <w:rPr>
                <w:rFonts w:ascii="Verdana" w:hAnsi="Verdana"/>
                <w:bCs/>
                <w:sz w:val="16"/>
                <w:szCs w:val="18"/>
              </w:rPr>
              <w:br/>
              <w:t>actividad</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53BED48"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cat</w:t>
            </w:r>
            <w:r w:rsidRPr="006235D9">
              <w:rPr>
                <w:rFonts w:ascii="Verdana" w:hAnsi="Verdana"/>
                <w:bCs/>
                <w:sz w:val="16"/>
                <w:szCs w:val="18"/>
              </w:rPr>
              <w:t>&lt;10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0AA4F2"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10</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 </w:t>
            </w:r>
            <w:r w:rsidRPr="006235D9">
              <w:rPr>
                <w:rFonts w:ascii="Verdana" w:hAnsi="Verdana"/>
                <w:bCs/>
                <w:sz w:val="16"/>
                <w:szCs w:val="18"/>
              </w:rPr>
              <w:t>&lt;20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669DD3"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20</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w:t>
            </w:r>
            <w:r w:rsidRPr="006235D9">
              <w:rPr>
                <w:rFonts w:ascii="Verdana" w:hAnsi="Verdana"/>
                <w:bCs/>
                <w:sz w:val="16"/>
                <w:szCs w:val="18"/>
              </w:rPr>
              <w:t> &lt;30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1C16D30"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30</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w:t>
            </w:r>
            <w:r w:rsidRPr="006235D9">
              <w:rPr>
                <w:rFonts w:ascii="Verdana" w:hAnsi="Verdana"/>
                <w:bCs/>
                <w:sz w:val="16"/>
                <w:szCs w:val="18"/>
              </w:rPr>
              <w:t> &lt;40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486937E"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cat </w:t>
            </w:r>
            <w:r w:rsidRPr="006235D9">
              <w:rPr>
                <w:rFonts w:ascii="Verdana" w:hAnsi="Verdana"/>
                <w:bCs/>
                <w:sz w:val="16"/>
                <w:szCs w:val="18"/>
                <w:u w:val="single"/>
              </w:rPr>
              <w:t>&gt;</w:t>
            </w:r>
            <w:r w:rsidRPr="006235D9">
              <w:rPr>
                <w:rFonts w:ascii="Verdana" w:hAnsi="Verdana"/>
                <w:bCs/>
                <w:sz w:val="16"/>
                <w:szCs w:val="18"/>
              </w:rPr>
              <w:t>40</w:t>
            </w:r>
          </w:p>
        </w:tc>
      </w:tr>
      <w:tr w:rsidR="00BD000B" w:rsidRPr="006235D9" w14:paraId="25B9EA5D" w14:textId="77777777" w:rsidTr="006235D9">
        <w:trPr>
          <w:trHeight w:val="516"/>
          <w:jc w:val="center"/>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304C1D"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Organización del tiempo</w:t>
            </w:r>
            <w:r w:rsidRPr="006235D9">
              <w:rPr>
                <w:rFonts w:ascii="Verdana" w:hAnsi="Verdana"/>
                <w:bCs/>
                <w:sz w:val="16"/>
                <w:szCs w:val="18"/>
              </w:rPr>
              <w:br/>
              <w:t>de trabajo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4E4BB91"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cat</w:t>
            </w:r>
            <w:r w:rsidRPr="006235D9">
              <w:rPr>
                <w:rFonts w:ascii="Verdana" w:hAnsi="Verdana"/>
                <w:bCs/>
                <w:sz w:val="16"/>
                <w:szCs w:val="18"/>
              </w:rPr>
              <w:t>&lt;4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5FC8B01"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4</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w:t>
            </w:r>
            <w:r w:rsidRPr="006235D9">
              <w:rPr>
                <w:rFonts w:ascii="Verdana" w:hAnsi="Verdana"/>
                <w:bCs/>
                <w:sz w:val="16"/>
                <w:szCs w:val="18"/>
              </w:rPr>
              <w:t> &lt;6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46DA3B2"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6</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w:t>
            </w:r>
            <w:r w:rsidRPr="006235D9">
              <w:rPr>
                <w:rFonts w:ascii="Verdana" w:hAnsi="Verdana"/>
                <w:bCs/>
                <w:sz w:val="16"/>
                <w:szCs w:val="18"/>
              </w:rPr>
              <w:t> &lt;9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2DA095"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9</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w:t>
            </w:r>
            <w:r w:rsidRPr="006235D9">
              <w:rPr>
                <w:rFonts w:ascii="Verdana" w:hAnsi="Verdana"/>
                <w:bCs/>
                <w:sz w:val="16"/>
                <w:szCs w:val="18"/>
              </w:rPr>
              <w:t> &lt;12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764174"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cat</w:t>
            </w:r>
            <w:r w:rsidRPr="006235D9">
              <w:rPr>
                <w:rFonts w:ascii="Verdana" w:hAnsi="Verdana"/>
                <w:bCs/>
                <w:sz w:val="16"/>
                <w:szCs w:val="18"/>
              </w:rPr>
              <w:t> </w:t>
            </w:r>
            <w:r w:rsidRPr="006235D9">
              <w:rPr>
                <w:rFonts w:ascii="Verdana" w:hAnsi="Verdana"/>
                <w:bCs/>
                <w:sz w:val="16"/>
                <w:szCs w:val="18"/>
                <w:u w:val="single"/>
              </w:rPr>
              <w:t>&gt;</w:t>
            </w:r>
            <w:r w:rsidRPr="006235D9">
              <w:rPr>
                <w:rFonts w:ascii="Verdana" w:hAnsi="Verdana"/>
                <w:bCs/>
                <w:sz w:val="16"/>
                <w:szCs w:val="18"/>
              </w:rPr>
              <w:t>12</w:t>
            </w:r>
          </w:p>
        </w:tc>
      </w:tr>
      <w:tr w:rsidR="00BD000B" w:rsidRPr="006235D9" w14:paraId="7DEDE54F" w14:textId="77777777" w:rsidTr="006235D9">
        <w:trPr>
          <w:trHeight w:val="531"/>
          <w:jc w:val="center"/>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860C8ED"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Liderazgo y relaciones</w:t>
            </w:r>
            <w:r w:rsidRPr="006235D9">
              <w:rPr>
                <w:rFonts w:ascii="Verdana" w:hAnsi="Verdana"/>
                <w:bCs/>
                <w:sz w:val="16"/>
                <w:szCs w:val="18"/>
              </w:rPr>
              <w:br/>
              <w:t>en el trabajo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4090F73"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cat</w:t>
            </w:r>
            <w:r w:rsidRPr="006235D9">
              <w:rPr>
                <w:rFonts w:ascii="Verdana" w:hAnsi="Verdana"/>
                <w:bCs/>
                <w:sz w:val="16"/>
                <w:szCs w:val="18"/>
              </w:rPr>
              <w:t>&lt;10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A2A96F"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10</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 </w:t>
            </w:r>
            <w:r w:rsidRPr="006235D9">
              <w:rPr>
                <w:rFonts w:ascii="Verdana" w:hAnsi="Verdana"/>
                <w:bCs/>
                <w:sz w:val="16"/>
                <w:szCs w:val="18"/>
              </w:rPr>
              <w:t>&lt;18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4AEE6D"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18</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 </w:t>
            </w:r>
            <w:r w:rsidRPr="006235D9">
              <w:rPr>
                <w:rFonts w:ascii="Verdana" w:hAnsi="Verdana"/>
                <w:bCs/>
                <w:sz w:val="16"/>
                <w:szCs w:val="18"/>
              </w:rPr>
              <w:t>&lt;28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EA9A30B"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28</w:t>
            </w:r>
            <w:r w:rsidRPr="006235D9">
              <w:rPr>
                <w:rFonts w:ascii="Verdana" w:hAnsi="Verdana"/>
                <w:bCs/>
                <w:sz w:val="16"/>
                <w:szCs w:val="18"/>
                <w:u w:val="single"/>
              </w:rPr>
              <w:t>&lt;</w:t>
            </w:r>
            <w:r w:rsidRPr="006235D9">
              <w:rPr>
                <w:rFonts w:ascii="Verdana" w:hAnsi="Verdana"/>
                <w:bCs/>
                <w:sz w:val="16"/>
                <w:szCs w:val="18"/>
              </w:rPr>
              <w:t> C</w:t>
            </w:r>
            <w:r w:rsidRPr="006235D9">
              <w:rPr>
                <w:rFonts w:ascii="Verdana" w:hAnsi="Verdana"/>
                <w:bCs/>
                <w:sz w:val="16"/>
                <w:szCs w:val="18"/>
                <w:vertAlign w:val="subscript"/>
              </w:rPr>
              <w:t>cat</w:t>
            </w:r>
            <w:r w:rsidRPr="006235D9">
              <w:rPr>
                <w:rFonts w:ascii="Verdana" w:hAnsi="Verdana"/>
                <w:bCs/>
                <w:sz w:val="16"/>
                <w:szCs w:val="18"/>
              </w:rPr>
              <w:t> &lt;38</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CE08F7F" w14:textId="77777777" w:rsidR="00BD000B" w:rsidRPr="006235D9" w:rsidRDefault="00BD000B" w:rsidP="006235D9">
            <w:pPr>
              <w:jc w:val="center"/>
              <w:rPr>
                <w:rFonts w:ascii="Verdana" w:hAnsi="Verdana"/>
                <w:bCs/>
                <w:sz w:val="16"/>
                <w:szCs w:val="18"/>
              </w:rPr>
            </w:pPr>
            <w:r w:rsidRPr="006235D9">
              <w:rPr>
                <w:rFonts w:ascii="Verdana" w:hAnsi="Verdana"/>
                <w:bCs/>
                <w:sz w:val="16"/>
                <w:szCs w:val="18"/>
              </w:rPr>
              <w:t>C</w:t>
            </w:r>
            <w:r w:rsidRPr="006235D9">
              <w:rPr>
                <w:rFonts w:ascii="Verdana" w:hAnsi="Verdana"/>
                <w:bCs/>
                <w:sz w:val="16"/>
                <w:szCs w:val="18"/>
                <w:vertAlign w:val="subscript"/>
              </w:rPr>
              <w:t>cat </w:t>
            </w:r>
            <w:r w:rsidRPr="006235D9">
              <w:rPr>
                <w:rFonts w:ascii="Verdana" w:hAnsi="Verdana"/>
                <w:bCs/>
                <w:sz w:val="16"/>
                <w:szCs w:val="18"/>
                <w:u w:val="single"/>
              </w:rPr>
              <w:t>&gt;</w:t>
            </w:r>
            <w:r w:rsidRPr="006235D9">
              <w:rPr>
                <w:rFonts w:ascii="Verdana" w:hAnsi="Verdana"/>
                <w:bCs/>
                <w:sz w:val="16"/>
                <w:szCs w:val="18"/>
              </w:rPr>
              <w:t>38</w:t>
            </w:r>
          </w:p>
        </w:tc>
      </w:tr>
    </w:tbl>
    <w:p w14:paraId="2A82F060" w14:textId="77777777" w:rsidR="00BD000B" w:rsidRPr="00BD000B" w:rsidRDefault="00BD000B" w:rsidP="00BD000B">
      <w:pPr>
        <w:jc w:val="both"/>
        <w:rPr>
          <w:rFonts w:ascii="Verdana" w:hAnsi="Verdana"/>
          <w:bCs/>
          <w:sz w:val="20"/>
        </w:rPr>
      </w:pPr>
      <w:r w:rsidRPr="00BD000B">
        <w:rPr>
          <w:rFonts w:ascii="Verdana" w:hAnsi="Verdana"/>
          <w:bCs/>
          <w:sz w:val="20"/>
        </w:rPr>
        <w:t> </w:t>
      </w:r>
    </w:p>
    <w:p w14:paraId="7C4C6345"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Para la calificación del dominio: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849"/>
        <w:gridCol w:w="1547"/>
        <w:gridCol w:w="1238"/>
        <w:gridCol w:w="1391"/>
        <w:gridCol w:w="1391"/>
        <w:gridCol w:w="1296"/>
      </w:tblGrid>
      <w:tr w:rsidR="00BD000B" w:rsidRPr="006235D9" w14:paraId="5A8A751B" w14:textId="77777777" w:rsidTr="006235D9">
        <w:trPr>
          <w:trHeight w:val="495"/>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9894A73" w14:textId="77777777" w:rsidR="00BD000B" w:rsidRPr="006235D9" w:rsidRDefault="00BD000B" w:rsidP="006235D9">
            <w:pPr>
              <w:jc w:val="center"/>
              <w:rPr>
                <w:rFonts w:ascii="Verdana" w:hAnsi="Verdana"/>
                <w:bCs/>
                <w:sz w:val="16"/>
                <w:szCs w:val="16"/>
              </w:rPr>
            </w:pPr>
            <w:r w:rsidRPr="006235D9">
              <w:rPr>
                <w:rFonts w:ascii="Verdana" w:hAnsi="Verdana"/>
                <w:b/>
                <w:bCs/>
                <w:sz w:val="16"/>
                <w:szCs w:val="16"/>
              </w:rPr>
              <w:t>Resultado del</w:t>
            </w:r>
            <w:r w:rsidRPr="006235D9">
              <w:rPr>
                <w:rFonts w:ascii="Verdana" w:hAnsi="Verdana"/>
                <w:bCs/>
                <w:sz w:val="16"/>
                <w:szCs w:val="16"/>
              </w:rPr>
              <w:br/>
            </w:r>
            <w:r w:rsidRPr="006235D9">
              <w:rPr>
                <w:rFonts w:ascii="Verdana" w:hAnsi="Verdana"/>
                <w:b/>
                <w:bCs/>
                <w:sz w:val="16"/>
                <w:szCs w:val="16"/>
              </w:rPr>
              <w:t>dominio</w:t>
            </w:r>
          </w:p>
        </w:tc>
        <w:tc>
          <w:tcPr>
            <w:tcW w:w="15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2F9E556" w14:textId="77777777" w:rsidR="00BD000B" w:rsidRPr="006235D9" w:rsidRDefault="00BD000B" w:rsidP="006235D9">
            <w:pPr>
              <w:jc w:val="center"/>
              <w:rPr>
                <w:rFonts w:ascii="Verdana" w:hAnsi="Verdana"/>
                <w:bCs/>
                <w:sz w:val="16"/>
                <w:szCs w:val="16"/>
              </w:rPr>
            </w:pPr>
            <w:r w:rsidRPr="006235D9">
              <w:rPr>
                <w:rFonts w:ascii="Verdana" w:hAnsi="Verdana"/>
                <w:b/>
                <w:bCs/>
                <w:sz w:val="16"/>
                <w:szCs w:val="16"/>
              </w:rPr>
              <w:t>Nulo o</w:t>
            </w:r>
            <w:r w:rsidRPr="006235D9">
              <w:rPr>
                <w:rFonts w:ascii="Verdana" w:hAnsi="Verdana"/>
                <w:bCs/>
                <w:sz w:val="16"/>
                <w:szCs w:val="16"/>
              </w:rPr>
              <w:br/>
            </w:r>
            <w:r w:rsidRPr="006235D9">
              <w:rPr>
                <w:rFonts w:ascii="Verdana" w:hAnsi="Verdana"/>
                <w:b/>
                <w:bCs/>
                <w:sz w:val="16"/>
                <w:szCs w:val="16"/>
              </w:rPr>
              <w:t>despreciable</w:t>
            </w:r>
          </w:p>
        </w:tc>
        <w:tc>
          <w:tcPr>
            <w:tcW w:w="12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7DFD9A1" w14:textId="77777777" w:rsidR="00BD000B" w:rsidRPr="006235D9" w:rsidRDefault="00BD000B" w:rsidP="006235D9">
            <w:pPr>
              <w:jc w:val="center"/>
              <w:rPr>
                <w:rFonts w:ascii="Verdana" w:hAnsi="Verdana"/>
                <w:bCs/>
                <w:sz w:val="16"/>
                <w:szCs w:val="16"/>
              </w:rPr>
            </w:pPr>
            <w:r w:rsidRPr="006235D9">
              <w:rPr>
                <w:rFonts w:ascii="Verdana" w:hAnsi="Verdana"/>
                <w:b/>
                <w:bCs/>
                <w:sz w:val="16"/>
                <w:szCs w:val="16"/>
              </w:rPr>
              <w:t>Bajo</w:t>
            </w:r>
          </w:p>
        </w:tc>
        <w:tc>
          <w:tcPr>
            <w:tcW w:w="13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1ACB09C" w14:textId="77777777" w:rsidR="00BD000B" w:rsidRPr="006235D9" w:rsidRDefault="00BD000B" w:rsidP="006235D9">
            <w:pPr>
              <w:jc w:val="center"/>
              <w:rPr>
                <w:rFonts w:ascii="Verdana" w:hAnsi="Verdana"/>
                <w:bCs/>
                <w:sz w:val="16"/>
                <w:szCs w:val="16"/>
              </w:rPr>
            </w:pPr>
            <w:r w:rsidRPr="006235D9">
              <w:rPr>
                <w:rFonts w:ascii="Verdana" w:hAnsi="Verdana"/>
                <w:b/>
                <w:bCs/>
                <w:sz w:val="16"/>
                <w:szCs w:val="16"/>
              </w:rPr>
              <w:t>Medio</w:t>
            </w:r>
          </w:p>
        </w:tc>
        <w:tc>
          <w:tcPr>
            <w:tcW w:w="13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9001036" w14:textId="77777777" w:rsidR="00BD000B" w:rsidRPr="006235D9" w:rsidRDefault="00BD000B" w:rsidP="006235D9">
            <w:pPr>
              <w:jc w:val="center"/>
              <w:rPr>
                <w:rFonts w:ascii="Verdana" w:hAnsi="Verdana"/>
                <w:bCs/>
                <w:sz w:val="16"/>
                <w:szCs w:val="16"/>
              </w:rPr>
            </w:pPr>
            <w:r w:rsidRPr="006235D9">
              <w:rPr>
                <w:rFonts w:ascii="Verdana" w:hAnsi="Verdana"/>
                <w:b/>
                <w:bCs/>
                <w:sz w:val="16"/>
                <w:szCs w:val="16"/>
              </w:rPr>
              <w:t>Alto</w:t>
            </w:r>
          </w:p>
        </w:tc>
        <w:tc>
          <w:tcPr>
            <w:tcW w:w="12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27AC2A8" w14:textId="77777777" w:rsidR="00BD000B" w:rsidRPr="006235D9" w:rsidRDefault="00BD000B" w:rsidP="006235D9">
            <w:pPr>
              <w:jc w:val="center"/>
              <w:rPr>
                <w:rFonts w:ascii="Verdana" w:hAnsi="Verdana"/>
                <w:bCs/>
                <w:sz w:val="16"/>
                <w:szCs w:val="16"/>
              </w:rPr>
            </w:pPr>
            <w:r w:rsidRPr="006235D9">
              <w:rPr>
                <w:rFonts w:ascii="Verdana" w:hAnsi="Verdana"/>
                <w:b/>
                <w:bCs/>
                <w:sz w:val="16"/>
                <w:szCs w:val="16"/>
              </w:rPr>
              <w:t>Muy alto</w:t>
            </w:r>
          </w:p>
        </w:tc>
      </w:tr>
      <w:tr w:rsidR="00BD000B" w:rsidRPr="006235D9" w14:paraId="7F81578D" w14:textId="77777777" w:rsidTr="006235D9">
        <w:trPr>
          <w:trHeight w:val="460"/>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CBB70FE"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Condiciones en el</w:t>
            </w:r>
            <w:r w:rsidRPr="006235D9">
              <w:rPr>
                <w:rFonts w:ascii="Verdana" w:hAnsi="Verdana"/>
                <w:bCs/>
                <w:sz w:val="16"/>
                <w:szCs w:val="16"/>
              </w:rPr>
              <w:br/>
              <w:t>ambiente de 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EA6E22"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8FC81E"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3</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&lt;5</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7FD28D3"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5</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&lt;7</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613FF4B"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7</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35B584"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u w:val="single"/>
              </w:rPr>
              <w:t>&gt;</w:t>
            </w:r>
            <w:r w:rsidRPr="006235D9">
              <w:rPr>
                <w:rFonts w:ascii="Verdana" w:hAnsi="Verdana"/>
                <w:bCs/>
                <w:sz w:val="16"/>
                <w:szCs w:val="16"/>
              </w:rPr>
              <w:t>9</w:t>
            </w:r>
          </w:p>
        </w:tc>
      </w:tr>
      <w:tr w:rsidR="00BD000B" w:rsidRPr="006235D9" w14:paraId="18A1047C" w14:textId="77777777" w:rsidTr="006235D9">
        <w:trPr>
          <w:trHeight w:val="260"/>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08AAD2"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Carga de 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78DF1AA"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&lt;12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7CC326"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12</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&lt;16</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577215"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16</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&lt;20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1C04B0C"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20</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&lt;24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90BE6C6"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u w:val="single"/>
              </w:rPr>
              <w:t>&gt;</w:t>
            </w:r>
            <w:r w:rsidRPr="006235D9">
              <w:rPr>
                <w:rFonts w:ascii="Verdana" w:hAnsi="Verdana"/>
                <w:bCs/>
                <w:sz w:val="16"/>
                <w:szCs w:val="16"/>
              </w:rPr>
              <w:t>24</w:t>
            </w:r>
          </w:p>
        </w:tc>
      </w:tr>
      <w:tr w:rsidR="00BD000B" w:rsidRPr="006235D9" w14:paraId="39E3A29F" w14:textId="77777777" w:rsidTr="006235D9">
        <w:trPr>
          <w:trHeight w:val="460"/>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35D89E"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Falta de control sobre</w:t>
            </w:r>
            <w:r w:rsidRPr="006235D9">
              <w:rPr>
                <w:rFonts w:ascii="Verdana" w:hAnsi="Verdana"/>
                <w:bCs/>
                <w:sz w:val="16"/>
                <w:szCs w:val="16"/>
              </w:rPr>
              <w:br/>
              <w:t>el 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0C421DB"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F539D29"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5</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&lt;8</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5C0F621"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8</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&lt;11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AF075D"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11</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BA372E"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u w:val="single"/>
              </w:rPr>
              <w:t>&gt;</w:t>
            </w:r>
            <w:r w:rsidRPr="006235D9">
              <w:rPr>
                <w:rFonts w:ascii="Verdana" w:hAnsi="Verdana"/>
                <w:bCs/>
                <w:sz w:val="16"/>
                <w:szCs w:val="16"/>
              </w:rPr>
              <w:t>14</w:t>
            </w:r>
          </w:p>
        </w:tc>
      </w:tr>
      <w:tr w:rsidR="00BD000B" w:rsidRPr="006235D9" w14:paraId="65D1E1A7" w14:textId="77777777" w:rsidTr="006235D9">
        <w:trPr>
          <w:trHeight w:val="260"/>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CE28F77"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Jornada de 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A6C30A"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952561"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1</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&lt;2</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6C7F6C5"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2</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&lt;4</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52B937"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4</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9817B3"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u w:val="single"/>
              </w:rPr>
              <w:t>&gt;</w:t>
            </w:r>
            <w:r w:rsidRPr="006235D9">
              <w:rPr>
                <w:rFonts w:ascii="Verdana" w:hAnsi="Verdana"/>
                <w:bCs/>
                <w:sz w:val="16"/>
                <w:szCs w:val="16"/>
              </w:rPr>
              <w:t>6</w:t>
            </w:r>
          </w:p>
        </w:tc>
      </w:tr>
      <w:tr w:rsidR="00BD000B" w:rsidRPr="006235D9" w14:paraId="65A4C96A" w14:textId="77777777" w:rsidTr="006235D9">
        <w:trPr>
          <w:trHeight w:val="460"/>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FCAB1A6"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Interferencia en la</w:t>
            </w:r>
            <w:r w:rsidRPr="006235D9">
              <w:rPr>
                <w:rFonts w:ascii="Verdana" w:hAnsi="Verdana"/>
                <w:bCs/>
                <w:sz w:val="16"/>
                <w:szCs w:val="16"/>
              </w:rPr>
              <w:br/>
              <w:t>relación trabajo-familia</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E0E14A1"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3A50D5"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1</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&lt;2</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3BEE3F"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2</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&lt;4</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32FABD3"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4</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DF7553"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u w:val="single"/>
              </w:rPr>
              <w:t>&gt;</w:t>
            </w:r>
            <w:r w:rsidRPr="006235D9">
              <w:rPr>
                <w:rFonts w:ascii="Verdana" w:hAnsi="Verdana"/>
                <w:bCs/>
                <w:sz w:val="16"/>
                <w:szCs w:val="16"/>
              </w:rPr>
              <w:t>6</w:t>
            </w:r>
          </w:p>
        </w:tc>
      </w:tr>
      <w:tr w:rsidR="00BD000B" w:rsidRPr="006235D9" w14:paraId="1342232D" w14:textId="77777777" w:rsidTr="006235D9">
        <w:trPr>
          <w:trHeight w:val="280"/>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DCFE6A8"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Liderazgo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BD0C49A"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3130E4F"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3</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&lt;5</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188F52"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5</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&lt;8</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23EED20"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8</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1B8ECD"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u w:val="single"/>
              </w:rPr>
              <w:t>&gt;</w:t>
            </w:r>
            <w:r w:rsidRPr="006235D9">
              <w:rPr>
                <w:rFonts w:ascii="Verdana" w:hAnsi="Verdana"/>
                <w:bCs/>
                <w:sz w:val="16"/>
                <w:szCs w:val="16"/>
              </w:rPr>
              <w:t>11</w:t>
            </w:r>
          </w:p>
        </w:tc>
      </w:tr>
      <w:tr w:rsidR="00BD000B" w:rsidRPr="006235D9" w14:paraId="7841274B" w14:textId="77777777" w:rsidTr="006235D9">
        <w:trPr>
          <w:trHeight w:val="480"/>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4C2A9F"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Relaciones en el</w:t>
            </w:r>
            <w:r w:rsidRPr="006235D9">
              <w:rPr>
                <w:rFonts w:ascii="Verdana" w:hAnsi="Verdana"/>
                <w:bCs/>
                <w:sz w:val="16"/>
                <w:szCs w:val="16"/>
              </w:rPr>
              <w:br/>
              <w:t>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40BF538"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9CB4F11"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5</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&lt;8</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7A52454"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8</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&lt;11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6F8C99"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11</w:t>
            </w:r>
            <w:r w:rsidRPr="006235D9">
              <w:rPr>
                <w:rFonts w:ascii="Verdana" w:hAnsi="Verdana"/>
                <w:bCs/>
                <w:sz w:val="16"/>
                <w:szCs w:val="16"/>
                <w:u w:val="single"/>
              </w:rPr>
              <w:t>&lt;</w:t>
            </w: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rPr>
              <w:t>&lt;14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719A81" w14:textId="77777777" w:rsidR="00BD000B" w:rsidRPr="006235D9" w:rsidRDefault="00BD000B" w:rsidP="006235D9">
            <w:pPr>
              <w:jc w:val="center"/>
              <w:rPr>
                <w:rFonts w:ascii="Verdana" w:hAnsi="Verdana"/>
                <w:bCs/>
                <w:sz w:val="16"/>
                <w:szCs w:val="16"/>
              </w:rPr>
            </w:pPr>
            <w:r w:rsidRPr="006235D9">
              <w:rPr>
                <w:rFonts w:ascii="Verdana" w:hAnsi="Verdana"/>
                <w:bCs/>
                <w:sz w:val="16"/>
                <w:szCs w:val="16"/>
              </w:rPr>
              <w:t>C</w:t>
            </w:r>
            <w:r w:rsidRPr="006235D9">
              <w:rPr>
                <w:rFonts w:ascii="Verdana" w:hAnsi="Verdana"/>
                <w:bCs/>
                <w:sz w:val="16"/>
                <w:szCs w:val="16"/>
                <w:vertAlign w:val="subscript"/>
              </w:rPr>
              <w:t>dom</w:t>
            </w:r>
            <w:r w:rsidRPr="006235D9">
              <w:rPr>
                <w:rFonts w:ascii="Verdana" w:hAnsi="Verdana"/>
                <w:bCs/>
                <w:sz w:val="16"/>
                <w:szCs w:val="16"/>
                <w:u w:val="single"/>
              </w:rPr>
              <w:t>&gt;</w:t>
            </w:r>
            <w:r w:rsidRPr="006235D9">
              <w:rPr>
                <w:rFonts w:ascii="Verdana" w:hAnsi="Verdana"/>
                <w:bCs/>
                <w:sz w:val="16"/>
                <w:szCs w:val="16"/>
              </w:rPr>
              <w:t>14</w:t>
            </w:r>
          </w:p>
        </w:tc>
      </w:tr>
      <w:tr w:rsidR="006235D9" w:rsidRPr="006235D9" w14:paraId="63331675" w14:textId="77777777" w:rsidTr="006235D9">
        <w:trPr>
          <w:trHeight w:val="480"/>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68D5FAE" w14:textId="77777777" w:rsidR="006235D9" w:rsidRPr="006235D9" w:rsidRDefault="006235D9" w:rsidP="006235D9">
            <w:pPr>
              <w:jc w:val="center"/>
              <w:rPr>
                <w:rFonts w:ascii="Verdana" w:hAnsi="Verdana"/>
                <w:bCs/>
                <w:sz w:val="16"/>
                <w:szCs w:val="16"/>
              </w:rPr>
            </w:pPr>
            <w:r w:rsidRPr="006235D9">
              <w:rPr>
                <w:rFonts w:ascii="Verdana" w:hAnsi="Verdana"/>
                <w:bCs/>
                <w:sz w:val="16"/>
                <w:szCs w:val="18"/>
              </w:rPr>
              <w:t>Violencia</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89C84BB" w14:textId="77777777" w:rsidR="006235D9" w:rsidRPr="006235D9" w:rsidRDefault="006235D9" w:rsidP="006235D9">
            <w:pPr>
              <w:jc w:val="center"/>
              <w:rPr>
                <w:rFonts w:ascii="Verdana" w:hAnsi="Verdana"/>
                <w:bCs/>
                <w:sz w:val="16"/>
                <w:szCs w:val="16"/>
              </w:rPr>
            </w:pPr>
            <w:r w:rsidRPr="006235D9">
              <w:rPr>
                <w:rFonts w:ascii="Verdana" w:hAnsi="Verdana"/>
                <w:bCs/>
                <w:sz w:val="16"/>
                <w:szCs w:val="18"/>
              </w:rPr>
              <w:t>C</w:t>
            </w:r>
            <w:r w:rsidRPr="006235D9">
              <w:rPr>
                <w:rFonts w:ascii="Verdana" w:hAnsi="Verdana"/>
                <w:bCs/>
                <w:sz w:val="16"/>
                <w:szCs w:val="18"/>
                <w:vertAlign w:val="subscript"/>
              </w:rPr>
              <w:t>dom</w:t>
            </w:r>
            <w:r w:rsidRPr="006235D9">
              <w:rPr>
                <w:rFonts w:ascii="Verdana" w:hAnsi="Verdana"/>
                <w:bCs/>
                <w:sz w:val="16"/>
                <w:szCs w:val="18"/>
              </w:rPr>
              <w:t>&lt;7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79CD0C7" w14:textId="77777777" w:rsidR="006235D9" w:rsidRPr="006235D9" w:rsidRDefault="006235D9" w:rsidP="006235D9">
            <w:pPr>
              <w:jc w:val="center"/>
              <w:rPr>
                <w:rFonts w:ascii="Verdana" w:hAnsi="Verdana"/>
                <w:bCs/>
                <w:sz w:val="16"/>
                <w:szCs w:val="16"/>
              </w:rPr>
            </w:pPr>
            <w:r w:rsidRPr="006235D9">
              <w:rPr>
                <w:rFonts w:ascii="Verdana" w:hAnsi="Verdana"/>
                <w:bCs/>
                <w:sz w:val="16"/>
                <w:szCs w:val="18"/>
              </w:rPr>
              <w:t>7</w:t>
            </w:r>
            <w:r w:rsidRPr="006235D9">
              <w:rPr>
                <w:rFonts w:ascii="Verdana" w:hAnsi="Verdana"/>
                <w:bCs/>
                <w:sz w:val="16"/>
                <w:szCs w:val="18"/>
                <w:u w:val="single"/>
              </w:rPr>
              <w:t>&lt;</w:t>
            </w:r>
            <w:r w:rsidRPr="006235D9">
              <w:rPr>
                <w:rFonts w:ascii="Verdana" w:hAnsi="Verdana"/>
                <w:bCs/>
                <w:sz w:val="16"/>
                <w:szCs w:val="18"/>
              </w:rPr>
              <w:t>C</w:t>
            </w:r>
            <w:r w:rsidRPr="006235D9">
              <w:rPr>
                <w:rFonts w:ascii="Verdana" w:hAnsi="Verdana"/>
                <w:bCs/>
                <w:sz w:val="16"/>
                <w:szCs w:val="18"/>
                <w:vertAlign w:val="subscript"/>
              </w:rPr>
              <w:t>dom</w:t>
            </w:r>
            <w:r w:rsidRPr="006235D9">
              <w:rPr>
                <w:rFonts w:ascii="Verdana" w:hAnsi="Verdana"/>
                <w:bCs/>
                <w:sz w:val="16"/>
                <w:szCs w:val="18"/>
              </w:rPr>
              <w:t>&lt;10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60229C6" w14:textId="77777777" w:rsidR="006235D9" w:rsidRPr="006235D9" w:rsidRDefault="006235D9" w:rsidP="006235D9">
            <w:pPr>
              <w:jc w:val="center"/>
              <w:rPr>
                <w:rFonts w:ascii="Verdana" w:hAnsi="Verdana"/>
                <w:bCs/>
                <w:sz w:val="16"/>
                <w:szCs w:val="16"/>
              </w:rPr>
            </w:pPr>
            <w:r w:rsidRPr="006235D9">
              <w:rPr>
                <w:rFonts w:ascii="Verdana" w:hAnsi="Verdana"/>
                <w:bCs/>
                <w:sz w:val="16"/>
                <w:szCs w:val="18"/>
              </w:rPr>
              <w:t>10</w:t>
            </w:r>
            <w:r w:rsidRPr="006235D9">
              <w:rPr>
                <w:rFonts w:ascii="Verdana" w:hAnsi="Verdana"/>
                <w:bCs/>
                <w:sz w:val="16"/>
                <w:szCs w:val="18"/>
                <w:u w:val="single"/>
              </w:rPr>
              <w:t>&lt;</w:t>
            </w:r>
            <w:r w:rsidRPr="006235D9">
              <w:rPr>
                <w:rFonts w:ascii="Verdana" w:hAnsi="Verdana"/>
                <w:bCs/>
                <w:sz w:val="16"/>
                <w:szCs w:val="18"/>
              </w:rPr>
              <w:t>C</w:t>
            </w:r>
            <w:r w:rsidRPr="006235D9">
              <w:rPr>
                <w:rFonts w:ascii="Verdana" w:hAnsi="Verdana"/>
                <w:bCs/>
                <w:sz w:val="16"/>
                <w:szCs w:val="18"/>
                <w:vertAlign w:val="subscript"/>
              </w:rPr>
              <w:t>dom</w:t>
            </w:r>
            <w:r w:rsidRPr="006235D9">
              <w:rPr>
                <w:rFonts w:ascii="Verdana" w:hAnsi="Verdana"/>
                <w:bCs/>
                <w:sz w:val="16"/>
                <w:szCs w:val="18"/>
              </w:rPr>
              <w:t>&lt;13</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C0975B5" w14:textId="77777777" w:rsidR="006235D9" w:rsidRPr="006235D9" w:rsidRDefault="006235D9" w:rsidP="006235D9">
            <w:pPr>
              <w:jc w:val="center"/>
              <w:rPr>
                <w:rFonts w:ascii="Verdana" w:hAnsi="Verdana"/>
                <w:bCs/>
                <w:sz w:val="16"/>
                <w:szCs w:val="16"/>
              </w:rPr>
            </w:pPr>
            <w:r w:rsidRPr="006235D9">
              <w:rPr>
                <w:rFonts w:ascii="Verdana" w:hAnsi="Verdana"/>
                <w:bCs/>
                <w:sz w:val="16"/>
                <w:szCs w:val="18"/>
              </w:rPr>
              <w:t>13</w:t>
            </w:r>
            <w:r w:rsidRPr="006235D9">
              <w:rPr>
                <w:rFonts w:ascii="Verdana" w:hAnsi="Verdana"/>
                <w:bCs/>
                <w:sz w:val="16"/>
                <w:szCs w:val="18"/>
                <w:u w:val="single"/>
              </w:rPr>
              <w:t>&lt;</w:t>
            </w:r>
            <w:r w:rsidRPr="006235D9">
              <w:rPr>
                <w:rFonts w:ascii="Verdana" w:hAnsi="Verdana"/>
                <w:bCs/>
                <w:sz w:val="16"/>
                <w:szCs w:val="18"/>
              </w:rPr>
              <w:t>C</w:t>
            </w:r>
            <w:r w:rsidRPr="006235D9">
              <w:rPr>
                <w:rFonts w:ascii="Verdana" w:hAnsi="Verdana"/>
                <w:bCs/>
                <w:sz w:val="16"/>
                <w:szCs w:val="18"/>
                <w:vertAlign w:val="subscript"/>
              </w:rPr>
              <w:t>dom</w:t>
            </w:r>
            <w:r w:rsidRPr="006235D9">
              <w:rPr>
                <w:rFonts w:ascii="Verdana" w:hAnsi="Verdana"/>
                <w:bCs/>
                <w:sz w:val="16"/>
                <w:szCs w:val="18"/>
              </w:rPr>
              <w:t>&lt;16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1F5866F" w14:textId="77777777" w:rsidR="006235D9" w:rsidRPr="006235D9" w:rsidRDefault="006235D9" w:rsidP="006235D9">
            <w:pPr>
              <w:jc w:val="center"/>
              <w:rPr>
                <w:rFonts w:ascii="Verdana" w:hAnsi="Verdana"/>
                <w:bCs/>
                <w:sz w:val="16"/>
                <w:szCs w:val="16"/>
              </w:rPr>
            </w:pPr>
            <w:r w:rsidRPr="006235D9">
              <w:rPr>
                <w:rFonts w:ascii="Verdana" w:hAnsi="Verdana"/>
                <w:bCs/>
                <w:sz w:val="16"/>
                <w:szCs w:val="18"/>
              </w:rPr>
              <w:t>C</w:t>
            </w:r>
            <w:r w:rsidRPr="006235D9">
              <w:rPr>
                <w:rFonts w:ascii="Verdana" w:hAnsi="Verdana"/>
                <w:bCs/>
                <w:sz w:val="16"/>
                <w:szCs w:val="18"/>
                <w:vertAlign w:val="subscript"/>
              </w:rPr>
              <w:t>dom</w:t>
            </w:r>
            <w:r w:rsidRPr="006235D9">
              <w:rPr>
                <w:rFonts w:ascii="Verdana" w:hAnsi="Verdana"/>
                <w:bCs/>
                <w:sz w:val="16"/>
                <w:szCs w:val="18"/>
                <w:u w:val="single"/>
              </w:rPr>
              <w:t>&gt;</w:t>
            </w:r>
            <w:r w:rsidRPr="006235D9">
              <w:rPr>
                <w:rFonts w:ascii="Verdana" w:hAnsi="Verdana"/>
                <w:bCs/>
                <w:sz w:val="16"/>
                <w:szCs w:val="18"/>
              </w:rPr>
              <w:t>16</w:t>
            </w:r>
          </w:p>
        </w:tc>
      </w:tr>
    </w:tbl>
    <w:p w14:paraId="39F160F1" w14:textId="77777777" w:rsidR="00BD000B" w:rsidRPr="00BD000B" w:rsidRDefault="00BD000B" w:rsidP="00BD000B">
      <w:pPr>
        <w:jc w:val="both"/>
        <w:rPr>
          <w:rFonts w:ascii="Verdana" w:hAnsi="Verdana"/>
          <w:bCs/>
          <w:vanish/>
          <w:sz w:val="20"/>
        </w:rPr>
      </w:pPr>
    </w:p>
    <w:p w14:paraId="7C20E09A" w14:textId="77777777" w:rsidR="00BD000B" w:rsidRPr="00BD000B" w:rsidRDefault="00BD000B" w:rsidP="00BD000B">
      <w:pPr>
        <w:jc w:val="both"/>
        <w:rPr>
          <w:rFonts w:ascii="Verdana" w:hAnsi="Verdana"/>
          <w:bCs/>
          <w:sz w:val="20"/>
        </w:rPr>
      </w:pPr>
      <w:r w:rsidRPr="00BD000B">
        <w:rPr>
          <w:rFonts w:ascii="Verdana" w:hAnsi="Verdana"/>
          <w:bCs/>
          <w:sz w:val="20"/>
        </w:rPr>
        <w:t> </w:t>
      </w:r>
    </w:p>
    <w:p w14:paraId="14557919" w14:textId="77777777" w:rsidR="00BD000B" w:rsidRPr="00BD000B" w:rsidRDefault="00BD000B" w:rsidP="00BD000B">
      <w:pPr>
        <w:jc w:val="both"/>
        <w:rPr>
          <w:rFonts w:ascii="Verdana" w:hAnsi="Verdana"/>
          <w:bCs/>
          <w:sz w:val="20"/>
        </w:rPr>
      </w:pPr>
      <w:r w:rsidRPr="00BD000B">
        <w:rPr>
          <w:rFonts w:ascii="Verdana" w:hAnsi="Verdana"/>
          <w:b/>
          <w:bCs/>
          <w:sz w:val="20"/>
        </w:rPr>
        <w:t>II.4</w:t>
      </w:r>
      <w:r w:rsidRPr="00BD000B">
        <w:rPr>
          <w:rFonts w:ascii="Verdana" w:hAnsi="Verdana"/>
          <w:bCs/>
          <w:sz w:val="20"/>
        </w:rPr>
        <w:t>   A partir del resultado de la calificación de cada cuestionario se deberá determinar y analizar el nivel de riesgo, así como las acciones que se deberán adoptar para el control de los factores de riesgo psicosocial, a través de un Programa de intervención para los niveles medio, alto y muy alto, con base en la Tabla 4 siguiente:</w:t>
      </w:r>
    </w:p>
    <w:p w14:paraId="2E135F04" w14:textId="77777777" w:rsidR="00BD000B" w:rsidRPr="00BD000B" w:rsidRDefault="00BD000B" w:rsidP="00BD000B">
      <w:pPr>
        <w:jc w:val="both"/>
        <w:rPr>
          <w:rFonts w:ascii="Verdana" w:hAnsi="Verdana"/>
          <w:bCs/>
          <w:sz w:val="20"/>
        </w:rPr>
      </w:pPr>
      <w:r w:rsidRPr="00BD000B">
        <w:rPr>
          <w:rFonts w:ascii="Verdana" w:hAnsi="Verdana"/>
          <w:b/>
          <w:bCs/>
          <w:sz w:val="20"/>
        </w:rPr>
        <w:t>Tabla 4</w:t>
      </w:r>
    </w:p>
    <w:p w14:paraId="3830F95D" w14:textId="77777777" w:rsidR="00BD000B" w:rsidRPr="00BD000B" w:rsidRDefault="00BD000B" w:rsidP="00BD000B">
      <w:pPr>
        <w:jc w:val="both"/>
        <w:rPr>
          <w:rFonts w:ascii="Verdana" w:hAnsi="Verdana"/>
          <w:bCs/>
          <w:sz w:val="20"/>
        </w:rPr>
      </w:pPr>
      <w:r w:rsidRPr="00BD000B">
        <w:rPr>
          <w:rFonts w:ascii="Verdana" w:hAnsi="Verdana"/>
          <w:b/>
          <w:bCs/>
          <w:sz w:val="20"/>
        </w:rPr>
        <w:t>Criterios para la toma de acciones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91"/>
        <w:gridCol w:w="6757"/>
      </w:tblGrid>
      <w:tr w:rsidR="00BD000B" w:rsidRPr="00220342" w14:paraId="3A967B61" w14:textId="77777777" w:rsidTr="00220342">
        <w:trPr>
          <w:trHeight w:val="598"/>
        </w:trPr>
        <w:tc>
          <w:tcPr>
            <w:tcW w:w="2474"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14:paraId="49DB479E"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lastRenderedPageBreak/>
              <w:t>Nivel de riesgo</w:t>
            </w:r>
          </w:p>
        </w:tc>
        <w:tc>
          <w:tcPr>
            <w:tcW w:w="8501"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14:paraId="7C574246" w14:textId="77777777" w:rsidR="00BD000B" w:rsidRPr="00220342" w:rsidRDefault="00BD000B" w:rsidP="00BD000B">
            <w:pPr>
              <w:jc w:val="both"/>
              <w:rPr>
                <w:rFonts w:ascii="Verdana" w:hAnsi="Verdana"/>
                <w:bCs/>
                <w:sz w:val="16"/>
                <w:szCs w:val="18"/>
              </w:rPr>
            </w:pPr>
            <w:r w:rsidRPr="00220342">
              <w:rPr>
                <w:rFonts w:ascii="Verdana" w:hAnsi="Verdana"/>
                <w:b/>
                <w:bCs/>
                <w:sz w:val="16"/>
                <w:szCs w:val="18"/>
              </w:rPr>
              <w:t>Necesidad de acción</w:t>
            </w:r>
          </w:p>
        </w:tc>
      </w:tr>
      <w:tr w:rsidR="00BD000B" w:rsidRPr="00220342" w14:paraId="4E4835CB" w14:textId="77777777" w:rsidTr="00220342">
        <w:trPr>
          <w:trHeight w:val="1268"/>
        </w:trPr>
        <w:tc>
          <w:tcPr>
            <w:tcW w:w="2474" w:type="dxa"/>
            <w:tcBorders>
              <w:top w:val="single" w:sz="6" w:space="0" w:color="000000"/>
              <w:left w:val="single" w:sz="6" w:space="0" w:color="000000"/>
              <w:bottom w:val="single" w:sz="6" w:space="0" w:color="000000"/>
              <w:right w:val="single" w:sz="6" w:space="0" w:color="000000"/>
            </w:tcBorders>
            <w:shd w:val="clear" w:color="auto" w:fill="FF0000"/>
            <w:tcMar>
              <w:top w:w="0" w:type="dxa"/>
              <w:left w:w="70" w:type="dxa"/>
              <w:bottom w:w="0" w:type="dxa"/>
              <w:right w:w="70" w:type="dxa"/>
            </w:tcMar>
            <w:vAlign w:val="center"/>
            <w:hideMark/>
          </w:tcPr>
          <w:p w14:paraId="3A080D22"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Muy alto</w:t>
            </w:r>
          </w:p>
        </w:tc>
        <w:tc>
          <w:tcPr>
            <w:tcW w:w="85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14:paraId="61ECA37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xml:space="preserve">Se requiere realizar el análisis de cada categoría y dominio para establecerlas acciones de intervención apropiadas, mediante un Programa </w:t>
            </w:r>
            <w:r w:rsidR="00220342" w:rsidRPr="00220342">
              <w:rPr>
                <w:rFonts w:ascii="Verdana" w:hAnsi="Verdana"/>
                <w:bCs/>
                <w:sz w:val="16"/>
                <w:szCs w:val="18"/>
              </w:rPr>
              <w:t>de intervención</w:t>
            </w:r>
            <w:r w:rsidRPr="00220342">
              <w:rPr>
                <w:rFonts w:ascii="Verdana" w:hAnsi="Verdana"/>
                <w:bCs/>
                <w:sz w:val="16"/>
                <w:szCs w:val="18"/>
              </w:rPr>
              <w:t xml:space="preserve"> que deberá incluir evaluaciones específicas1, y </w:t>
            </w:r>
            <w:r w:rsidR="00220342" w:rsidRPr="00220342">
              <w:rPr>
                <w:rFonts w:ascii="Verdana" w:hAnsi="Verdana"/>
                <w:bCs/>
                <w:sz w:val="16"/>
                <w:szCs w:val="18"/>
              </w:rPr>
              <w:t>contemplar campañas</w:t>
            </w:r>
            <w:r w:rsidRPr="00220342">
              <w:rPr>
                <w:rFonts w:ascii="Verdana" w:hAnsi="Verdana"/>
                <w:bCs/>
                <w:sz w:val="16"/>
                <w:szCs w:val="18"/>
              </w:rPr>
              <w:t xml:space="preserve"> de sensibilización, revisar la política de prevención de </w:t>
            </w:r>
            <w:r w:rsidR="00220342" w:rsidRPr="00220342">
              <w:rPr>
                <w:rFonts w:ascii="Verdana" w:hAnsi="Verdana"/>
                <w:bCs/>
                <w:sz w:val="16"/>
                <w:szCs w:val="18"/>
              </w:rPr>
              <w:t>riesgos psicosociales</w:t>
            </w:r>
            <w:r w:rsidRPr="00220342">
              <w:rPr>
                <w:rFonts w:ascii="Verdana" w:hAnsi="Verdana"/>
                <w:bCs/>
                <w:sz w:val="16"/>
                <w:szCs w:val="18"/>
              </w:rPr>
              <w:t xml:space="preserve"> y programas para la prevención de los factores de </w:t>
            </w:r>
            <w:r w:rsidR="00220342" w:rsidRPr="00220342">
              <w:rPr>
                <w:rFonts w:ascii="Verdana" w:hAnsi="Verdana"/>
                <w:bCs/>
                <w:sz w:val="16"/>
                <w:szCs w:val="18"/>
              </w:rPr>
              <w:t>riesgo psicosocial</w:t>
            </w:r>
            <w:r w:rsidRPr="00220342">
              <w:rPr>
                <w:rFonts w:ascii="Verdana" w:hAnsi="Verdana"/>
                <w:bCs/>
                <w:sz w:val="16"/>
                <w:szCs w:val="18"/>
              </w:rPr>
              <w:t xml:space="preserve">, la promoción de un entorno organizacional favorable y </w:t>
            </w:r>
            <w:r w:rsidR="00220342" w:rsidRPr="00220342">
              <w:rPr>
                <w:rFonts w:ascii="Verdana" w:hAnsi="Verdana"/>
                <w:bCs/>
                <w:sz w:val="16"/>
                <w:szCs w:val="18"/>
              </w:rPr>
              <w:t>la prevención</w:t>
            </w:r>
            <w:r w:rsidRPr="00220342">
              <w:rPr>
                <w:rFonts w:ascii="Verdana" w:hAnsi="Verdana"/>
                <w:bCs/>
                <w:sz w:val="16"/>
                <w:szCs w:val="18"/>
              </w:rPr>
              <w:t xml:space="preserve"> de la violencia laboral, así como reforzar su aplicación y difusión.</w:t>
            </w:r>
          </w:p>
        </w:tc>
      </w:tr>
      <w:tr w:rsidR="00BD000B" w:rsidRPr="00220342" w14:paraId="375621B2" w14:textId="77777777" w:rsidTr="00220342">
        <w:trPr>
          <w:trHeight w:val="1692"/>
        </w:trPr>
        <w:tc>
          <w:tcPr>
            <w:tcW w:w="2474" w:type="dxa"/>
            <w:tcBorders>
              <w:top w:val="single" w:sz="6" w:space="0" w:color="000000"/>
              <w:left w:val="single" w:sz="6" w:space="0" w:color="000000"/>
              <w:bottom w:val="single" w:sz="4" w:space="0" w:color="000000"/>
              <w:right w:val="single" w:sz="6" w:space="0" w:color="000000"/>
            </w:tcBorders>
            <w:shd w:val="clear" w:color="auto" w:fill="FFC000"/>
            <w:tcMar>
              <w:top w:w="0" w:type="dxa"/>
              <w:left w:w="70" w:type="dxa"/>
              <w:bottom w:w="0" w:type="dxa"/>
              <w:right w:w="70" w:type="dxa"/>
            </w:tcMar>
            <w:vAlign w:val="center"/>
            <w:hideMark/>
          </w:tcPr>
          <w:p w14:paraId="4344889C"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Alto</w:t>
            </w:r>
          </w:p>
        </w:tc>
        <w:tc>
          <w:tcPr>
            <w:tcW w:w="8501" w:type="dxa"/>
            <w:tcBorders>
              <w:top w:val="single" w:sz="6"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373996A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Se requiere realizar un análisis de cada categoría y dominio, de manera que se puedan determinar las acciones de intervención apropiadas a través de un Programa de intervención, que podrá incluir una evaluación específica1 y deberá incluir una campaña de sensibilización, revisar la política de prevención de riesgos psicosociales y programas para la prevención de los factores de riesgo psicosocial, la promoción de un entorno organizacional favorable y la prevención de la violencia laboral, así como reforzar su aplicación y difusión.</w:t>
            </w:r>
          </w:p>
        </w:tc>
      </w:tr>
      <w:tr w:rsidR="00BD000B" w:rsidRPr="00220342" w14:paraId="295FC47F" w14:textId="77777777" w:rsidTr="00220342">
        <w:trPr>
          <w:trHeight w:val="1057"/>
        </w:trPr>
        <w:tc>
          <w:tcPr>
            <w:tcW w:w="2474" w:type="dxa"/>
            <w:tcBorders>
              <w:top w:val="single" w:sz="4" w:space="0" w:color="000000"/>
              <w:left w:val="single" w:sz="6" w:space="0" w:color="000000"/>
              <w:bottom w:val="single" w:sz="4" w:space="0" w:color="000000"/>
              <w:right w:val="single" w:sz="6" w:space="0" w:color="000000"/>
            </w:tcBorders>
            <w:shd w:val="clear" w:color="auto" w:fill="FFFF00"/>
            <w:tcMar>
              <w:top w:w="0" w:type="dxa"/>
              <w:left w:w="70" w:type="dxa"/>
              <w:bottom w:w="0" w:type="dxa"/>
              <w:right w:w="70" w:type="dxa"/>
            </w:tcMar>
            <w:vAlign w:val="center"/>
            <w:hideMark/>
          </w:tcPr>
          <w:p w14:paraId="7E578200"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Medio</w:t>
            </w:r>
          </w:p>
        </w:tc>
        <w:tc>
          <w:tcPr>
            <w:tcW w:w="8501" w:type="dxa"/>
            <w:tcBorders>
              <w:top w:val="single" w:sz="4"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7E23401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xml:space="preserve">Se requiere revisar la política de prevención de riesgos psicosociales </w:t>
            </w:r>
            <w:r w:rsidR="00220342" w:rsidRPr="00220342">
              <w:rPr>
                <w:rFonts w:ascii="Verdana" w:hAnsi="Verdana"/>
                <w:bCs/>
                <w:sz w:val="16"/>
                <w:szCs w:val="18"/>
              </w:rPr>
              <w:t>y programas</w:t>
            </w:r>
            <w:r w:rsidRPr="00220342">
              <w:rPr>
                <w:rFonts w:ascii="Verdana" w:hAnsi="Verdana"/>
                <w:bCs/>
                <w:sz w:val="16"/>
                <w:szCs w:val="18"/>
              </w:rPr>
              <w:t xml:space="preserve"> para la prevención de los factores de riesgo psicosocial, </w:t>
            </w:r>
            <w:r w:rsidR="00220342" w:rsidRPr="00220342">
              <w:rPr>
                <w:rFonts w:ascii="Verdana" w:hAnsi="Verdana"/>
                <w:bCs/>
                <w:sz w:val="16"/>
                <w:szCs w:val="18"/>
              </w:rPr>
              <w:t>la promoción</w:t>
            </w:r>
            <w:r w:rsidRPr="00220342">
              <w:rPr>
                <w:rFonts w:ascii="Verdana" w:hAnsi="Verdana"/>
                <w:bCs/>
                <w:sz w:val="16"/>
                <w:szCs w:val="18"/>
              </w:rPr>
              <w:t xml:space="preserve"> de un entorno organizacional favorable y la prevención de </w:t>
            </w:r>
            <w:r w:rsidR="00220342" w:rsidRPr="00220342">
              <w:rPr>
                <w:rFonts w:ascii="Verdana" w:hAnsi="Verdana"/>
                <w:bCs/>
                <w:sz w:val="16"/>
                <w:szCs w:val="18"/>
              </w:rPr>
              <w:t>la violencia</w:t>
            </w:r>
            <w:r w:rsidRPr="00220342">
              <w:rPr>
                <w:rFonts w:ascii="Verdana" w:hAnsi="Verdana"/>
                <w:bCs/>
                <w:sz w:val="16"/>
                <w:szCs w:val="18"/>
              </w:rPr>
              <w:t xml:space="preserve"> laboral, así como reforzar su aplicación y difusión, mediante </w:t>
            </w:r>
            <w:r w:rsidR="00220342" w:rsidRPr="00220342">
              <w:rPr>
                <w:rFonts w:ascii="Verdana" w:hAnsi="Verdana"/>
                <w:bCs/>
                <w:sz w:val="16"/>
                <w:szCs w:val="18"/>
              </w:rPr>
              <w:t>un Programa</w:t>
            </w:r>
            <w:r w:rsidRPr="00220342">
              <w:rPr>
                <w:rFonts w:ascii="Verdana" w:hAnsi="Verdana"/>
                <w:bCs/>
                <w:sz w:val="16"/>
                <w:szCs w:val="18"/>
              </w:rPr>
              <w:t xml:space="preserve"> de intervención.</w:t>
            </w:r>
          </w:p>
        </w:tc>
      </w:tr>
      <w:tr w:rsidR="00BD000B" w:rsidRPr="00220342" w14:paraId="08833F9A" w14:textId="77777777" w:rsidTr="00220342">
        <w:trPr>
          <w:trHeight w:val="846"/>
        </w:trPr>
        <w:tc>
          <w:tcPr>
            <w:tcW w:w="2474" w:type="dxa"/>
            <w:tcBorders>
              <w:top w:val="single" w:sz="4" w:space="0" w:color="000000"/>
              <w:left w:val="single" w:sz="6" w:space="0" w:color="000000"/>
              <w:bottom w:val="single" w:sz="4" w:space="0" w:color="000000"/>
              <w:right w:val="single" w:sz="6" w:space="0" w:color="000000"/>
            </w:tcBorders>
            <w:shd w:val="clear" w:color="auto" w:fill="6BF56E"/>
            <w:tcMar>
              <w:top w:w="0" w:type="dxa"/>
              <w:left w:w="70" w:type="dxa"/>
              <w:bottom w:w="0" w:type="dxa"/>
              <w:right w:w="70" w:type="dxa"/>
            </w:tcMar>
            <w:vAlign w:val="center"/>
            <w:hideMark/>
          </w:tcPr>
          <w:p w14:paraId="5A0210E1"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Bajo</w:t>
            </w:r>
          </w:p>
        </w:tc>
        <w:tc>
          <w:tcPr>
            <w:tcW w:w="8501" w:type="dxa"/>
            <w:tcBorders>
              <w:top w:val="single" w:sz="4"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1C4E724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xml:space="preserve">Es necesario una mayor difusión de la política de prevención de </w:t>
            </w:r>
            <w:r w:rsidR="00220342" w:rsidRPr="00220342">
              <w:rPr>
                <w:rFonts w:ascii="Verdana" w:hAnsi="Verdana"/>
                <w:bCs/>
                <w:sz w:val="16"/>
                <w:szCs w:val="18"/>
              </w:rPr>
              <w:t>riesgos psicosociales</w:t>
            </w:r>
            <w:r w:rsidRPr="00220342">
              <w:rPr>
                <w:rFonts w:ascii="Verdana" w:hAnsi="Verdana"/>
                <w:bCs/>
                <w:sz w:val="16"/>
                <w:szCs w:val="18"/>
              </w:rPr>
              <w:t xml:space="preserve"> y programas para: la prevención de los factores de </w:t>
            </w:r>
            <w:r w:rsidR="00220342" w:rsidRPr="00220342">
              <w:rPr>
                <w:rFonts w:ascii="Verdana" w:hAnsi="Verdana"/>
                <w:bCs/>
                <w:sz w:val="16"/>
                <w:szCs w:val="18"/>
              </w:rPr>
              <w:t>riesgo psicosocial</w:t>
            </w:r>
            <w:r w:rsidRPr="00220342">
              <w:rPr>
                <w:rFonts w:ascii="Verdana" w:hAnsi="Verdana"/>
                <w:bCs/>
                <w:sz w:val="16"/>
                <w:szCs w:val="18"/>
              </w:rPr>
              <w:t xml:space="preserve">, la promoción de un entorno organizacional favorable y </w:t>
            </w:r>
            <w:r w:rsidR="00220342" w:rsidRPr="00220342">
              <w:rPr>
                <w:rFonts w:ascii="Verdana" w:hAnsi="Verdana"/>
                <w:bCs/>
                <w:sz w:val="16"/>
                <w:szCs w:val="18"/>
              </w:rPr>
              <w:t>la prevención</w:t>
            </w:r>
            <w:r w:rsidRPr="00220342">
              <w:rPr>
                <w:rFonts w:ascii="Verdana" w:hAnsi="Verdana"/>
                <w:bCs/>
                <w:sz w:val="16"/>
                <w:szCs w:val="18"/>
              </w:rPr>
              <w:t xml:space="preserve"> de la violencia laboral.</w:t>
            </w:r>
          </w:p>
        </w:tc>
      </w:tr>
      <w:tr w:rsidR="00BD000B" w:rsidRPr="00220342" w14:paraId="68301FCF" w14:textId="77777777" w:rsidTr="00220342">
        <w:trPr>
          <w:trHeight w:val="438"/>
        </w:trPr>
        <w:tc>
          <w:tcPr>
            <w:tcW w:w="2474" w:type="dxa"/>
            <w:tcBorders>
              <w:top w:val="single" w:sz="4" w:space="0" w:color="000000"/>
              <w:left w:val="single" w:sz="6" w:space="0" w:color="000000"/>
              <w:bottom w:val="single" w:sz="6" w:space="0" w:color="000000"/>
              <w:right w:val="single" w:sz="6" w:space="0" w:color="000000"/>
            </w:tcBorders>
            <w:shd w:val="clear" w:color="auto" w:fill="9BE5F7"/>
            <w:tcMar>
              <w:top w:w="0" w:type="dxa"/>
              <w:left w:w="70" w:type="dxa"/>
              <w:bottom w:w="0" w:type="dxa"/>
              <w:right w:w="70" w:type="dxa"/>
            </w:tcMar>
            <w:vAlign w:val="center"/>
            <w:hideMark/>
          </w:tcPr>
          <w:p w14:paraId="2E2BABB2"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Nulo</w:t>
            </w:r>
          </w:p>
        </w:tc>
        <w:tc>
          <w:tcPr>
            <w:tcW w:w="8501" w:type="dxa"/>
            <w:tcBorders>
              <w:top w:val="single" w:sz="4"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14:paraId="5C66A0B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El riesgo resulta despreciable por lo que no se requiere medidas adicionales.</w:t>
            </w:r>
          </w:p>
        </w:tc>
      </w:tr>
    </w:tbl>
    <w:p w14:paraId="19414329" w14:textId="77777777" w:rsidR="00BD000B" w:rsidRPr="00BD000B" w:rsidRDefault="00BD000B" w:rsidP="00BD000B">
      <w:pPr>
        <w:jc w:val="both"/>
        <w:rPr>
          <w:rFonts w:ascii="Verdana" w:hAnsi="Verdana"/>
          <w:bCs/>
          <w:sz w:val="20"/>
        </w:rPr>
      </w:pPr>
      <w:r w:rsidRPr="00BD000B">
        <w:rPr>
          <w:rFonts w:ascii="Verdana" w:hAnsi="Verdana"/>
          <w:bCs/>
          <w:sz w:val="20"/>
        </w:rPr>
        <w:t> </w:t>
      </w:r>
    </w:p>
    <w:p w14:paraId="77BA3224"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w:t>
      </w:r>
      <w:r w:rsidRPr="00BD000B">
        <w:rPr>
          <w:rFonts w:ascii="Verdana" w:hAnsi="Verdana"/>
          <w:b/>
          <w:bCs/>
          <w:sz w:val="20"/>
        </w:rPr>
        <w:t>Evaluación específica</w:t>
      </w:r>
      <w:r w:rsidRPr="00BD000B">
        <w:rPr>
          <w:rFonts w:ascii="Verdana" w:hAnsi="Verdana"/>
          <w:bCs/>
          <w:sz w:val="20"/>
        </w:rPr>
        <w:t>: Aquella que se integra por el estudio a profundidad de los factores de riesgo psicosocial a través de instrumentos cuantitativos (cuestionarios), cualitativos (entrevistas) o mixtos y, en su caso, clínicos, capaces de evaluar el entorno organizacional y el efecto a la salud de los trabajadores para establecer las medidas de control y seguimiento de estos factores. Por ejemplo, la identificación del síndrome de estar quemado por el trabajo (</w:t>
      </w:r>
      <w:r w:rsidRPr="00BD000B">
        <w:rPr>
          <w:rFonts w:ascii="Verdana" w:hAnsi="Verdana"/>
          <w:bCs/>
          <w:i/>
          <w:iCs/>
          <w:sz w:val="20"/>
        </w:rPr>
        <w:t>burnout</w:t>
      </w:r>
      <w:r w:rsidRPr="00BD000B">
        <w:rPr>
          <w:rFonts w:ascii="Verdana" w:hAnsi="Verdana"/>
          <w:bCs/>
          <w:sz w:val="20"/>
        </w:rPr>
        <w:t>) o acoso psicológico (</w:t>
      </w:r>
      <w:r w:rsidRPr="00BD000B">
        <w:rPr>
          <w:rFonts w:ascii="Verdana" w:hAnsi="Verdana"/>
          <w:bCs/>
          <w:i/>
          <w:iCs/>
          <w:sz w:val="20"/>
        </w:rPr>
        <w:t>mobbing</w:t>
      </w:r>
      <w:r w:rsidRPr="00BD000B">
        <w:rPr>
          <w:rFonts w:ascii="Verdana" w:hAnsi="Verdana"/>
          <w:bCs/>
          <w:sz w:val="20"/>
        </w:rPr>
        <w:t>), entre otros.</w:t>
      </w:r>
    </w:p>
    <w:p w14:paraId="3D227C66" w14:textId="77777777" w:rsidR="00A64254" w:rsidRPr="00BD000B" w:rsidRDefault="00A64254" w:rsidP="00A64254">
      <w:pPr>
        <w:pStyle w:val="Ttulo1"/>
      </w:pPr>
      <w:r w:rsidRPr="00BD000B">
        <w:t>Guía de Referencia II</w:t>
      </w:r>
      <w:r>
        <w:t>I</w:t>
      </w:r>
    </w:p>
    <w:p w14:paraId="6F0B2F7E" w14:textId="77777777" w:rsidR="00BD000B" w:rsidRPr="00BD000B" w:rsidRDefault="00BD000B" w:rsidP="00A64254">
      <w:pPr>
        <w:rPr>
          <w:rFonts w:ascii="Verdana" w:hAnsi="Verdana"/>
          <w:bCs/>
          <w:sz w:val="20"/>
        </w:rPr>
      </w:pPr>
      <w:r w:rsidRPr="00BD000B">
        <w:rPr>
          <w:rFonts w:ascii="Verdana" w:hAnsi="Verdana"/>
          <w:b/>
          <w:bCs/>
          <w:sz w:val="20"/>
        </w:rPr>
        <w:t>IDENTIFICACIÓN Y ANÁLISIS DE LOS FACTORES DE RIESGO PSICOSOCIAL Y EVALUACIÓN DEL</w:t>
      </w:r>
      <w:r w:rsidR="00A64254">
        <w:rPr>
          <w:rFonts w:ascii="Verdana" w:hAnsi="Verdana"/>
          <w:b/>
          <w:bCs/>
          <w:sz w:val="20"/>
        </w:rPr>
        <w:t xml:space="preserve"> </w:t>
      </w:r>
      <w:r w:rsidRPr="00BD000B">
        <w:rPr>
          <w:rFonts w:ascii="Verdana" w:hAnsi="Verdana"/>
          <w:b/>
          <w:bCs/>
          <w:sz w:val="20"/>
        </w:rPr>
        <w:t>ENTORNO ORGANIZACIONAL EN LOS CENTROS DE TRABAJO</w:t>
      </w:r>
    </w:p>
    <w:p w14:paraId="1B29D7D5" w14:textId="77777777" w:rsidR="00BD000B" w:rsidRPr="00BD000B" w:rsidRDefault="00BD000B" w:rsidP="00BD000B">
      <w:pPr>
        <w:jc w:val="both"/>
        <w:rPr>
          <w:rFonts w:ascii="Verdana" w:hAnsi="Verdana"/>
          <w:bCs/>
          <w:sz w:val="20"/>
        </w:rPr>
      </w:pPr>
      <w:r w:rsidRPr="00BD000B">
        <w:rPr>
          <w:rFonts w:ascii="Verdana" w:hAnsi="Verdana"/>
          <w:bCs/>
          <w:sz w:val="20"/>
        </w:rPr>
        <w:t>El contenido de esta guía es un complemento para la mejor comprensión de la presente Norma, y </w:t>
      </w:r>
      <w:r w:rsidRPr="00BD000B">
        <w:rPr>
          <w:rFonts w:ascii="Verdana" w:hAnsi="Verdana"/>
          <w:b/>
          <w:bCs/>
          <w:sz w:val="20"/>
        </w:rPr>
        <w:t>no es de cumplimiento obligatorio, puede ser utilizada por </w:t>
      </w:r>
      <w:r w:rsidRPr="00BD000B">
        <w:rPr>
          <w:rFonts w:ascii="Verdana" w:hAnsi="Verdana"/>
          <w:bCs/>
          <w:sz w:val="20"/>
        </w:rPr>
        <w:t>aquellos </w:t>
      </w:r>
      <w:r w:rsidRPr="00BD000B">
        <w:rPr>
          <w:rFonts w:ascii="Verdana" w:hAnsi="Verdana"/>
          <w:b/>
          <w:bCs/>
          <w:sz w:val="20"/>
        </w:rPr>
        <w:t>centros de trabajo</w:t>
      </w:r>
      <w:r w:rsidRPr="00BD000B">
        <w:rPr>
          <w:rFonts w:ascii="Verdana" w:hAnsi="Verdana"/>
          <w:bCs/>
          <w:sz w:val="20"/>
        </w:rPr>
        <w:t> que cuenten </w:t>
      </w:r>
      <w:r w:rsidRPr="00BD000B">
        <w:rPr>
          <w:rFonts w:ascii="Verdana" w:hAnsi="Verdana"/>
          <w:b/>
          <w:bCs/>
          <w:sz w:val="20"/>
        </w:rPr>
        <w:t>con más de 50 trabajadores</w:t>
      </w:r>
      <w:r w:rsidRPr="00BD000B">
        <w:rPr>
          <w:rFonts w:ascii="Verdana" w:hAnsi="Verdana"/>
          <w:bCs/>
          <w:sz w:val="20"/>
        </w:rPr>
        <w:t>.</w:t>
      </w:r>
    </w:p>
    <w:p w14:paraId="2F49BEF3" w14:textId="77777777" w:rsidR="00BD000B" w:rsidRPr="00BD000B" w:rsidRDefault="00BD000B" w:rsidP="00BD000B">
      <w:pPr>
        <w:jc w:val="both"/>
        <w:rPr>
          <w:rFonts w:ascii="Verdana" w:hAnsi="Verdana"/>
          <w:bCs/>
          <w:sz w:val="20"/>
        </w:rPr>
      </w:pPr>
      <w:r w:rsidRPr="00BD000B">
        <w:rPr>
          <w:rFonts w:ascii="Verdana" w:hAnsi="Verdana"/>
          <w:bCs/>
          <w:sz w:val="20"/>
        </w:rPr>
        <w:t>La identificación y análisis de los factores de riesgo psicosocial y la evaluación del entorno organizacional a que se refiere el numeral 8.1, inciso b) de la presente Norma, se podrá realizar aplicando el cuestionario siguiente:</w:t>
      </w:r>
    </w:p>
    <w:p w14:paraId="3B2F4F70" w14:textId="77777777" w:rsidR="00BD000B" w:rsidRPr="00BD000B" w:rsidRDefault="00BD000B" w:rsidP="008C0A4F">
      <w:pPr>
        <w:rPr>
          <w:rFonts w:ascii="Verdana" w:hAnsi="Verdana"/>
          <w:bCs/>
          <w:sz w:val="20"/>
        </w:rPr>
      </w:pPr>
      <w:r w:rsidRPr="00BD000B">
        <w:rPr>
          <w:rFonts w:ascii="Verdana" w:hAnsi="Verdana"/>
          <w:b/>
          <w:bCs/>
          <w:sz w:val="20"/>
        </w:rPr>
        <w:t>CUESTIONARIO PARA IDENTIFICAR LOS FACTORES DE RIESGO PSICOSOCIAL Y EVALUAR EL</w:t>
      </w:r>
      <w:r w:rsidR="008C0A4F">
        <w:rPr>
          <w:rFonts w:ascii="Verdana" w:hAnsi="Verdana"/>
          <w:b/>
          <w:bCs/>
          <w:sz w:val="20"/>
        </w:rPr>
        <w:t xml:space="preserve"> </w:t>
      </w:r>
      <w:r w:rsidRPr="00BD000B">
        <w:rPr>
          <w:rFonts w:ascii="Verdana" w:hAnsi="Verdana"/>
          <w:b/>
          <w:bCs/>
          <w:sz w:val="20"/>
        </w:rPr>
        <w:t>ENTORNO ORGANIZACIONAL EN LOS CENTROS DE TRABAJO</w:t>
      </w:r>
    </w:p>
    <w:p w14:paraId="21074964" w14:textId="77777777" w:rsidR="00BD000B" w:rsidRPr="00BD000B" w:rsidRDefault="00BD000B" w:rsidP="00BD000B">
      <w:pPr>
        <w:jc w:val="both"/>
        <w:rPr>
          <w:rFonts w:ascii="Verdana" w:hAnsi="Verdana"/>
          <w:bCs/>
          <w:sz w:val="20"/>
        </w:rPr>
      </w:pPr>
      <w:r w:rsidRPr="00BD000B">
        <w:rPr>
          <w:rFonts w:ascii="Verdana" w:hAnsi="Verdana"/>
          <w:bCs/>
          <w:sz w:val="20"/>
        </w:rPr>
        <w:t> </w:t>
      </w:r>
    </w:p>
    <w:p w14:paraId="2F9742AB"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Para responder las preguntas siguientes considere las condiciones ambientales de su centro de trabajo.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74"/>
        <w:gridCol w:w="3965"/>
        <w:gridCol w:w="886"/>
        <w:gridCol w:w="992"/>
        <w:gridCol w:w="1102"/>
        <w:gridCol w:w="799"/>
        <w:gridCol w:w="709"/>
      </w:tblGrid>
      <w:tr w:rsidR="00BD000B" w:rsidRPr="00220342" w14:paraId="7F8CA51D" w14:textId="77777777" w:rsidTr="00220342">
        <w:trPr>
          <w:trHeight w:val="610"/>
          <w:jc w:val="center"/>
        </w:trPr>
        <w:tc>
          <w:tcPr>
            <w:tcW w:w="4339"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E55C95"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8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21D9E63"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5522922"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11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C00F037"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B0C5959"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6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3CCB6C7"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50B123AE" w14:textId="77777777" w:rsidTr="00220342">
        <w:trPr>
          <w:trHeight w:val="595"/>
          <w:jc w:val="center"/>
        </w:trPr>
        <w:tc>
          <w:tcPr>
            <w:tcW w:w="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1A74BE9" w14:textId="77777777" w:rsidR="00BD000B" w:rsidRPr="00220342" w:rsidRDefault="00BD000B" w:rsidP="00220342">
            <w:pPr>
              <w:rPr>
                <w:rFonts w:ascii="Verdana" w:hAnsi="Verdana"/>
                <w:bCs/>
                <w:sz w:val="16"/>
                <w:szCs w:val="18"/>
              </w:rPr>
            </w:pPr>
            <w:r w:rsidRPr="00220342">
              <w:rPr>
                <w:rFonts w:ascii="Verdana" w:hAnsi="Verdana"/>
                <w:bCs/>
                <w:sz w:val="16"/>
                <w:szCs w:val="18"/>
              </w:rPr>
              <w:t>1</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A180596"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El espacio donde trabajo me permite realizar </w:t>
            </w:r>
            <w:r w:rsidR="00220342" w:rsidRPr="00220342">
              <w:rPr>
                <w:rFonts w:ascii="Verdana" w:hAnsi="Verdana"/>
                <w:bCs/>
                <w:sz w:val="16"/>
                <w:szCs w:val="18"/>
              </w:rPr>
              <w:t>mis actividades</w:t>
            </w:r>
            <w:r w:rsidRPr="00220342">
              <w:rPr>
                <w:rFonts w:ascii="Verdana" w:hAnsi="Verdana"/>
                <w:bCs/>
                <w:sz w:val="16"/>
                <w:szCs w:val="18"/>
              </w:rPr>
              <w:t xml:space="preserve"> de manera segura e higiénica</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69AFA1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2796A2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6EAF2B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E6D994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D9D902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5BB68A61" w14:textId="77777777" w:rsidTr="00220342">
        <w:trPr>
          <w:trHeight w:val="348"/>
          <w:jc w:val="center"/>
        </w:trPr>
        <w:tc>
          <w:tcPr>
            <w:tcW w:w="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6B2A480" w14:textId="77777777" w:rsidR="00BD000B" w:rsidRPr="00220342" w:rsidRDefault="00BD000B" w:rsidP="00220342">
            <w:pPr>
              <w:rPr>
                <w:rFonts w:ascii="Verdana" w:hAnsi="Verdana"/>
                <w:bCs/>
                <w:sz w:val="16"/>
                <w:szCs w:val="18"/>
              </w:rPr>
            </w:pPr>
            <w:r w:rsidRPr="00220342">
              <w:rPr>
                <w:rFonts w:ascii="Verdana" w:hAnsi="Verdana"/>
                <w:bCs/>
                <w:sz w:val="16"/>
                <w:szCs w:val="18"/>
              </w:rPr>
              <w:t>2</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E5D979D" w14:textId="77777777" w:rsidR="00BD000B" w:rsidRPr="00220342" w:rsidRDefault="00BD000B" w:rsidP="00220342">
            <w:pPr>
              <w:rPr>
                <w:rFonts w:ascii="Verdana" w:hAnsi="Verdana"/>
                <w:bCs/>
                <w:sz w:val="16"/>
                <w:szCs w:val="18"/>
              </w:rPr>
            </w:pPr>
            <w:r w:rsidRPr="00220342">
              <w:rPr>
                <w:rFonts w:ascii="Verdana" w:hAnsi="Verdana"/>
                <w:bCs/>
                <w:sz w:val="16"/>
                <w:szCs w:val="18"/>
              </w:rPr>
              <w:t>Mi trabajo me exige hacer mucho esfuerzo físico</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78E6F6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E55792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15646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FB95C5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5196EA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01875998" w14:textId="77777777" w:rsidTr="00220342">
        <w:trPr>
          <w:trHeight w:val="348"/>
          <w:jc w:val="center"/>
        </w:trPr>
        <w:tc>
          <w:tcPr>
            <w:tcW w:w="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4E78E4C" w14:textId="77777777" w:rsidR="00BD000B" w:rsidRPr="00220342" w:rsidRDefault="00BD000B" w:rsidP="00220342">
            <w:pPr>
              <w:rPr>
                <w:rFonts w:ascii="Verdana" w:hAnsi="Verdana"/>
                <w:bCs/>
                <w:sz w:val="16"/>
                <w:szCs w:val="18"/>
              </w:rPr>
            </w:pPr>
            <w:r w:rsidRPr="00220342">
              <w:rPr>
                <w:rFonts w:ascii="Verdana" w:hAnsi="Verdana"/>
                <w:bCs/>
                <w:sz w:val="16"/>
                <w:szCs w:val="18"/>
              </w:rPr>
              <w:t>3</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24AB208" w14:textId="77777777" w:rsidR="00BD000B" w:rsidRPr="00220342" w:rsidRDefault="00BD000B" w:rsidP="00220342">
            <w:pPr>
              <w:rPr>
                <w:rFonts w:ascii="Verdana" w:hAnsi="Verdana"/>
                <w:bCs/>
                <w:sz w:val="16"/>
                <w:szCs w:val="18"/>
              </w:rPr>
            </w:pPr>
            <w:r w:rsidRPr="00220342">
              <w:rPr>
                <w:rFonts w:ascii="Verdana" w:hAnsi="Verdana"/>
                <w:bCs/>
                <w:sz w:val="16"/>
                <w:szCs w:val="18"/>
              </w:rPr>
              <w:t>Me preocupa sufrir un accidente en mi trabajo</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69CAE2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D0FDE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AA7A6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E26FE0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8EB9A3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3F95667B" w14:textId="77777777" w:rsidTr="00220342">
        <w:trPr>
          <w:trHeight w:val="595"/>
          <w:jc w:val="center"/>
        </w:trPr>
        <w:tc>
          <w:tcPr>
            <w:tcW w:w="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084BF36" w14:textId="77777777" w:rsidR="00BD000B" w:rsidRPr="00220342" w:rsidRDefault="00BD000B" w:rsidP="00220342">
            <w:pPr>
              <w:rPr>
                <w:rFonts w:ascii="Verdana" w:hAnsi="Verdana"/>
                <w:bCs/>
                <w:sz w:val="16"/>
                <w:szCs w:val="18"/>
              </w:rPr>
            </w:pPr>
            <w:r w:rsidRPr="00220342">
              <w:rPr>
                <w:rFonts w:ascii="Verdana" w:hAnsi="Verdana"/>
                <w:bCs/>
                <w:sz w:val="16"/>
                <w:szCs w:val="18"/>
              </w:rPr>
              <w:t>4</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FA84DCA" w14:textId="77777777" w:rsidR="00BD000B" w:rsidRPr="00220342" w:rsidRDefault="00BD000B" w:rsidP="00220342">
            <w:pPr>
              <w:rPr>
                <w:rFonts w:ascii="Verdana" w:hAnsi="Verdana"/>
                <w:bCs/>
                <w:sz w:val="16"/>
                <w:szCs w:val="18"/>
              </w:rPr>
            </w:pPr>
            <w:r w:rsidRPr="00220342">
              <w:rPr>
                <w:rFonts w:ascii="Verdana" w:hAnsi="Verdana"/>
                <w:bCs/>
                <w:sz w:val="16"/>
                <w:szCs w:val="18"/>
              </w:rPr>
              <w:t>Considero que en mi trabajo se aplican las normas de seguridad y salud en el trabajo</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6BD152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EE139A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16EB11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E8D646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151862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1FDC22D9" w14:textId="77777777" w:rsidTr="00220342">
        <w:trPr>
          <w:trHeight w:val="610"/>
          <w:jc w:val="center"/>
        </w:trPr>
        <w:tc>
          <w:tcPr>
            <w:tcW w:w="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189595E" w14:textId="77777777" w:rsidR="00BD000B" w:rsidRPr="00220342" w:rsidRDefault="00BD000B" w:rsidP="00220342">
            <w:pPr>
              <w:rPr>
                <w:rFonts w:ascii="Verdana" w:hAnsi="Verdana"/>
                <w:bCs/>
                <w:sz w:val="16"/>
                <w:szCs w:val="18"/>
              </w:rPr>
            </w:pPr>
            <w:r w:rsidRPr="00220342">
              <w:rPr>
                <w:rFonts w:ascii="Verdana" w:hAnsi="Verdana"/>
                <w:bCs/>
                <w:sz w:val="16"/>
                <w:szCs w:val="18"/>
              </w:rPr>
              <w:t>5</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D365F6F"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Considero que las actividades que realizo </w:t>
            </w:r>
            <w:r w:rsidR="00220342" w:rsidRPr="00220342">
              <w:rPr>
                <w:rFonts w:ascii="Verdana" w:hAnsi="Verdana"/>
                <w:bCs/>
                <w:sz w:val="16"/>
                <w:szCs w:val="18"/>
              </w:rPr>
              <w:t>son peligrosas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9F821E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F3A840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2E6B3F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793CF6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C88316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5B319DEC" w14:textId="77777777" w:rsidR="00BD000B" w:rsidRPr="00BD000B" w:rsidRDefault="00BD000B" w:rsidP="00BD000B">
      <w:pPr>
        <w:jc w:val="both"/>
        <w:rPr>
          <w:rFonts w:ascii="Verdana" w:hAnsi="Verdana"/>
          <w:bCs/>
          <w:sz w:val="20"/>
        </w:rPr>
      </w:pPr>
      <w:r w:rsidRPr="00BD000B">
        <w:rPr>
          <w:rFonts w:ascii="Verdana" w:hAnsi="Verdana"/>
          <w:bCs/>
          <w:sz w:val="20"/>
        </w:rPr>
        <w:t> </w:t>
      </w:r>
    </w:p>
    <w:p w14:paraId="19843E54" w14:textId="77777777" w:rsidR="00BD000B" w:rsidRPr="00BD000B" w:rsidRDefault="00BD000B" w:rsidP="00BD000B">
      <w:pPr>
        <w:jc w:val="both"/>
        <w:rPr>
          <w:rFonts w:ascii="Verdana" w:hAnsi="Verdana"/>
          <w:bCs/>
          <w:sz w:val="20"/>
        </w:rPr>
      </w:pPr>
      <w:r w:rsidRPr="00BD000B">
        <w:rPr>
          <w:rFonts w:ascii="Verdana" w:hAnsi="Verdana"/>
          <w:bCs/>
          <w:sz w:val="20"/>
        </w:rPr>
        <w:t>Para responder a las preguntas siguientes piense en la cantidad y ritmo de trabajo que tiene.</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04"/>
        <w:gridCol w:w="4166"/>
        <w:gridCol w:w="922"/>
        <w:gridCol w:w="922"/>
        <w:gridCol w:w="922"/>
        <w:gridCol w:w="719"/>
        <w:gridCol w:w="709"/>
      </w:tblGrid>
      <w:tr w:rsidR="00BD000B" w:rsidRPr="00220342" w14:paraId="3BC5DED8" w14:textId="77777777" w:rsidTr="00220342">
        <w:trPr>
          <w:trHeight w:val="610"/>
          <w:jc w:val="center"/>
        </w:trPr>
        <w:tc>
          <w:tcPr>
            <w:tcW w:w="4570"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157DCF5"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2C45E93"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26CF063"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84EFA25"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8DF1616"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6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15F3020"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35F62148" w14:textId="77777777" w:rsidTr="00220342">
        <w:trPr>
          <w:trHeight w:val="595"/>
          <w:jc w:val="center"/>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102C62F" w14:textId="77777777" w:rsidR="00BD000B" w:rsidRPr="00220342" w:rsidRDefault="00BD000B" w:rsidP="00220342">
            <w:pPr>
              <w:rPr>
                <w:rFonts w:ascii="Verdana" w:hAnsi="Verdana"/>
                <w:bCs/>
                <w:sz w:val="16"/>
                <w:szCs w:val="18"/>
              </w:rPr>
            </w:pPr>
            <w:r w:rsidRPr="00220342">
              <w:rPr>
                <w:rFonts w:ascii="Verdana" w:hAnsi="Verdana"/>
                <w:bCs/>
                <w:sz w:val="16"/>
                <w:szCs w:val="18"/>
              </w:rPr>
              <w:t>6</w:t>
            </w:r>
          </w:p>
        </w:tc>
        <w:tc>
          <w:tcPr>
            <w:tcW w:w="4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279C37A"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Por la cantidad de trabajo que tengo debo </w:t>
            </w:r>
            <w:r w:rsidR="00220342" w:rsidRPr="00220342">
              <w:rPr>
                <w:rFonts w:ascii="Verdana" w:hAnsi="Verdana"/>
                <w:bCs/>
                <w:sz w:val="16"/>
                <w:szCs w:val="18"/>
              </w:rPr>
              <w:t>quedarme tiempo</w:t>
            </w:r>
            <w:r w:rsidRPr="00220342">
              <w:rPr>
                <w:rFonts w:ascii="Verdana" w:hAnsi="Verdana"/>
                <w:bCs/>
                <w:sz w:val="16"/>
                <w:szCs w:val="18"/>
              </w:rPr>
              <w:t xml:space="preserve"> adicional a mi turno</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44D075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A1EB32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6CAA06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67857B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1CA38E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0830CCF0" w14:textId="77777777" w:rsidTr="00220342">
        <w:trPr>
          <w:trHeight w:val="595"/>
          <w:jc w:val="center"/>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E678A71" w14:textId="77777777" w:rsidR="00BD000B" w:rsidRPr="00220342" w:rsidRDefault="00BD000B" w:rsidP="00220342">
            <w:pPr>
              <w:rPr>
                <w:rFonts w:ascii="Verdana" w:hAnsi="Verdana"/>
                <w:bCs/>
                <w:sz w:val="16"/>
                <w:szCs w:val="18"/>
              </w:rPr>
            </w:pPr>
            <w:r w:rsidRPr="00220342">
              <w:rPr>
                <w:rFonts w:ascii="Verdana" w:hAnsi="Verdana"/>
                <w:bCs/>
                <w:sz w:val="16"/>
                <w:szCs w:val="18"/>
              </w:rPr>
              <w:t>7</w:t>
            </w:r>
          </w:p>
        </w:tc>
        <w:tc>
          <w:tcPr>
            <w:tcW w:w="4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536EF3D"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Por la cantidad de trabajo que tengo debo trabajar </w:t>
            </w:r>
            <w:r w:rsidR="00220342" w:rsidRPr="00220342">
              <w:rPr>
                <w:rFonts w:ascii="Verdana" w:hAnsi="Verdana"/>
                <w:bCs/>
                <w:sz w:val="16"/>
                <w:szCs w:val="18"/>
              </w:rPr>
              <w:t>sin parar</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784B70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96D4B8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0F81DD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99C9A3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7D602A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18697DDD" w14:textId="77777777" w:rsidTr="00220342">
        <w:trPr>
          <w:trHeight w:val="610"/>
          <w:jc w:val="center"/>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332C7DC" w14:textId="77777777" w:rsidR="00BD000B" w:rsidRPr="00220342" w:rsidRDefault="00BD000B" w:rsidP="00220342">
            <w:pPr>
              <w:rPr>
                <w:rFonts w:ascii="Verdana" w:hAnsi="Verdana"/>
                <w:bCs/>
                <w:sz w:val="16"/>
                <w:szCs w:val="18"/>
              </w:rPr>
            </w:pPr>
            <w:r w:rsidRPr="00220342">
              <w:rPr>
                <w:rFonts w:ascii="Verdana" w:hAnsi="Verdana"/>
                <w:bCs/>
                <w:sz w:val="16"/>
                <w:szCs w:val="18"/>
              </w:rPr>
              <w:t>8</w:t>
            </w:r>
          </w:p>
        </w:tc>
        <w:tc>
          <w:tcPr>
            <w:tcW w:w="4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E2A375C" w14:textId="77777777" w:rsidR="00BD000B" w:rsidRPr="00220342" w:rsidRDefault="00BD000B" w:rsidP="00220342">
            <w:pPr>
              <w:rPr>
                <w:rFonts w:ascii="Verdana" w:hAnsi="Verdana"/>
                <w:bCs/>
                <w:sz w:val="16"/>
                <w:szCs w:val="18"/>
              </w:rPr>
            </w:pPr>
            <w:r w:rsidRPr="00220342">
              <w:rPr>
                <w:rFonts w:ascii="Verdana" w:hAnsi="Verdana"/>
                <w:bCs/>
                <w:sz w:val="16"/>
                <w:szCs w:val="18"/>
              </w:rPr>
              <w:t>Considero que es necesario mantener un ritmo de trabajo acelerado</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49AA89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C42F02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F045B6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532E6E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CD0917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220E5609" w14:textId="77777777" w:rsidR="00BD000B" w:rsidRPr="00BD000B" w:rsidRDefault="00BD000B" w:rsidP="00BD000B">
      <w:pPr>
        <w:jc w:val="both"/>
        <w:rPr>
          <w:rFonts w:ascii="Verdana" w:hAnsi="Verdana"/>
          <w:bCs/>
          <w:sz w:val="20"/>
        </w:rPr>
      </w:pPr>
      <w:r w:rsidRPr="00BD000B">
        <w:rPr>
          <w:rFonts w:ascii="Verdana" w:hAnsi="Verdana"/>
          <w:bCs/>
          <w:sz w:val="20"/>
        </w:rPr>
        <w:t> </w:t>
      </w:r>
    </w:p>
    <w:p w14:paraId="1B076D71"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el esfuerzo mental que le exige su trabajo.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48"/>
        <w:gridCol w:w="4181"/>
        <w:gridCol w:w="914"/>
        <w:gridCol w:w="914"/>
        <w:gridCol w:w="948"/>
        <w:gridCol w:w="753"/>
        <w:gridCol w:w="709"/>
      </w:tblGrid>
      <w:tr w:rsidR="00BD000B" w:rsidRPr="00220342" w14:paraId="0973FF79" w14:textId="77777777" w:rsidTr="00220342">
        <w:trPr>
          <w:trHeight w:val="610"/>
          <w:jc w:val="center"/>
        </w:trPr>
        <w:tc>
          <w:tcPr>
            <w:tcW w:w="4528"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6FE372F"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9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197C337"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9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628F737"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9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CA0B17A"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7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BC56D82"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6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0070C69"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7A102784" w14:textId="77777777" w:rsidTr="00220342">
        <w:trPr>
          <w:trHeight w:val="348"/>
          <w:jc w:val="center"/>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21C8AF1" w14:textId="77777777" w:rsidR="00BD000B" w:rsidRPr="00220342" w:rsidRDefault="00BD000B" w:rsidP="00220342">
            <w:pPr>
              <w:rPr>
                <w:rFonts w:ascii="Verdana" w:hAnsi="Verdana"/>
                <w:bCs/>
                <w:sz w:val="16"/>
                <w:szCs w:val="18"/>
              </w:rPr>
            </w:pPr>
            <w:r w:rsidRPr="00220342">
              <w:rPr>
                <w:rFonts w:ascii="Verdana" w:hAnsi="Verdana"/>
                <w:bCs/>
                <w:sz w:val="16"/>
                <w:szCs w:val="18"/>
              </w:rPr>
              <w:t>9</w:t>
            </w:r>
          </w:p>
        </w:tc>
        <w:tc>
          <w:tcPr>
            <w:tcW w:w="4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C0B0C0D" w14:textId="77777777" w:rsidR="00BD000B" w:rsidRPr="00220342" w:rsidRDefault="00BD000B" w:rsidP="00220342">
            <w:pPr>
              <w:rPr>
                <w:rFonts w:ascii="Verdana" w:hAnsi="Verdana"/>
                <w:bCs/>
                <w:sz w:val="16"/>
                <w:szCs w:val="18"/>
              </w:rPr>
            </w:pPr>
            <w:r w:rsidRPr="00220342">
              <w:rPr>
                <w:rFonts w:ascii="Verdana" w:hAnsi="Verdana"/>
                <w:bCs/>
                <w:sz w:val="16"/>
                <w:szCs w:val="18"/>
              </w:rPr>
              <w:t>Mi trabajo exige que esté muy concentrado</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EDA3A0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4F0AFD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097167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F4585A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925613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1ED7FC73" w14:textId="77777777" w:rsidTr="00220342">
        <w:trPr>
          <w:trHeight w:val="348"/>
          <w:jc w:val="center"/>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8C8E24C" w14:textId="77777777" w:rsidR="00BD000B" w:rsidRPr="00220342" w:rsidRDefault="00BD000B" w:rsidP="00220342">
            <w:pPr>
              <w:rPr>
                <w:rFonts w:ascii="Verdana" w:hAnsi="Verdana"/>
                <w:bCs/>
                <w:sz w:val="16"/>
                <w:szCs w:val="18"/>
              </w:rPr>
            </w:pPr>
            <w:r w:rsidRPr="00220342">
              <w:rPr>
                <w:rFonts w:ascii="Verdana" w:hAnsi="Verdana"/>
                <w:bCs/>
                <w:sz w:val="16"/>
                <w:szCs w:val="18"/>
              </w:rPr>
              <w:t>10</w:t>
            </w:r>
          </w:p>
        </w:tc>
        <w:tc>
          <w:tcPr>
            <w:tcW w:w="4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D9E5474" w14:textId="77777777" w:rsidR="00BD000B" w:rsidRPr="00220342" w:rsidRDefault="00BD000B" w:rsidP="00220342">
            <w:pPr>
              <w:rPr>
                <w:rFonts w:ascii="Verdana" w:hAnsi="Verdana"/>
                <w:bCs/>
                <w:sz w:val="16"/>
                <w:szCs w:val="18"/>
              </w:rPr>
            </w:pPr>
            <w:r w:rsidRPr="00220342">
              <w:rPr>
                <w:rFonts w:ascii="Verdana" w:hAnsi="Verdana"/>
                <w:bCs/>
                <w:sz w:val="16"/>
                <w:szCs w:val="18"/>
              </w:rPr>
              <w:t>Mi trabajo requiere que memorice mucha información</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E1AADA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083918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7340B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A8751D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45AEA3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200B2488" w14:textId="77777777" w:rsidTr="00220342">
        <w:trPr>
          <w:trHeight w:val="595"/>
          <w:jc w:val="center"/>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EFC91A8" w14:textId="77777777" w:rsidR="00BD000B" w:rsidRPr="00220342" w:rsidRDefault="00BD000B" w:rsidP="00220342">
            <w:pPr>
              <w:rPr>
                <w:rFonts w:ascii="Verdana" w:hAnsi="Verdana"/>
                <w:bCs/>
                <w:sz w:val="16"/>
                <w:szCs w:val="18"/>
              </w:rPr>
            </w:pPr>
            <w:r w:rsidRPr="00220342">
              <w:rPr>
                <w:rFonts w:ascii="Verdana" w:hAnsi="Verdana"/>
                <w:bCs/>
                <w:sz w:val="16"/>
                <w:szCs w:val="18"/>
              </w:rPr>
              <w:t>11</w:t>
            </w:r>
          </w:p>
        </w:tc>
        <w:tc>
          <w:tcPr>
            <w:tcW w:w="4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A6CB79F"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En mi trabajo tengo que tomar decisiones difíciles </w:t>
            </w:r>
            <w:r w:rsidR="00220342" w:rsidRPr="00220342">
              <w:rPr>
                <w:rFonts w:ascii="Verdana" w:hAnsi="Verdana"/>
                <w:bCs/>
                <w:sz w:val="16"/>
                <w:szCs w:val="18"/>
              </w:rPr>
              <w:t>muy rápido</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7CCFD3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E1B187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087A11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E3BF15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CA70F8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3DA1F1D7" w14:textId="77777777" w:rsidTr="00220342">
        <w:trPr>
          <w:trHeight w:val="610"/>
          <w:jc w:val="center"/>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6852642" w14:textId="77777777" w:rsidR="00BD000B" w:rsidRPr="00220342" w:rsidRDefault="00BD000B" w:rsidP="00220342">
            <w:pPr>
              <w:rPr>
                <w:rFonts w:ascii="Verdana" w:hAnsi="Verdana"/>
                <w:bCs/>
                <w:sz w:val="16"/>
                <w:szCs w:val="18"/>
              </w:rPr>
            </w:pPr>
            <w:r w:rsidRPr="00220342">
              <w:rPr>
                <w:rFonts w:ascii="Verdana" w:hAnsi="Verdana"/>
                <w:bCs/>
                <w:sz w:val="16"/>
                <w:szCs w:val="18"/>
              </w:rPr>
              <w:t>12</w:t>
            </w:r>
          </w:p>
        </w:tc>
        <w:tc>
          <w:tcPr>
            <w:tcW w:w="4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D199C4D"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Mi trabajo exige que atienda varios asuntos al </w:t>
            </w:r>
            <w:r w:rsidR="00220342" w:rsidRPr="00220342">
              <w:rPr>
                <w:rFonts w:ascii="Verdana" w:hAnsi="Verdana"/>
                <w:bCs/>
                <w:sz w:val="16"/>
                <w:szCs w:val="18"/>
              </w:rPr>
              <w:t>mismo tiempo</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A8E062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58EA0E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BC02B5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64C806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FE5CAC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08C79701" w14:textId="77777777" w:rsidR="00BD000B" w:rsidRPr="00BD000B" w:rsidRDefault="00BD000B" w:rsidP="00BD000B">
      <w:pPr>
        <w:jc w:val="both"/>
        <w:rPr>
          <w:rFonts w:ascii="Verdana" w:hAnsi="Verdana"/>
          <w:bCs/>
          <w:sz w:val="20"/>
        </w:rPr>
      </w:pPr>
      <w:r w:rsidRPr="00BD000B">
        <w:rPr>
          <w:rFonts w:ascii="Verdana" w:hAnsi="Verdana"/>
          <w:bCs/>
          <w:sz w:val="20"/>
        </w:rPr>
        <w:t> </w:t>
      </w:r>
    </w:p>
    <w:p w14:paraId="6BF8C94B"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Las preguntas siguientes están relacionadas con las actividades que realiza en su trabajo y las responsabilidades que tiene.</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68"/>
        <w:gridCol w:w="4095"/>
        <w:gridCol w:w="924"/>
        <w:gridCol w:w="922"/>
        <w:gridCol w:w="922"/>
        <w:gridCol w:w="724"/>
        <w:gridCol w:w="709"/>
      </w:tblGrid>
      <w:tr w:rsidR="00BD000B" w:rsidRPr="00220342" w14:paraId="2A5BA75D" w14:textId="77777777" w:rsidTr="00220342">
        <w:trPr>
          <w:trHeight w:val="527"/>
          <w:jc w:val="center"/>
        </w:trPr>
        <w:tc>
          <w:tcPr>
            <w:tcW w:w="4563"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24F2A79"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9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21D30E8"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4EA2306"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54E8901"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7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0EAAD74"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6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60CF68F"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050A2997" w14:textId="77777777" w:rsidTr="00220342">
        <w:trPr>
          <w:trHeight w:val="512"/>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930655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13</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AC8A2D" w14:textId="77777777" w:rsidR="00BD000B" w:rsidRPr="00220342" w:rsidRDefault="00BD000B" w:rsidP="00220342">
            <w:pPr>
              <w:rPr>
                <w:rFonts w:ascii="Verdana" w:hAnsi="Verdana"/>
                <w:bCs/>
                <w:sz w:val="16"/>
                <w:szCs w:val="18"/>
              </w:rPr>
            </w:pPr>
            <w:r w:rsidRPr="00220342">
              <w:rPr>
                <w:rFonts w:ascii="Verdana" w:hAnsi="Verdana"/>
                <w:bCs/>
                <w:sz w:val="16"/>
                <w:szCs w:val="18"/>
              </w:rPr>
              <w:t>En mi trabajo soy responsable de cosas de mucho valor</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63DDCC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E4C997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BA725E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666861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6339C9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532C4C36" w14:textId="77777777" w:rsidTr="00220342">
        <w:trPr>
          <w:trHeight w:val="512"/>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1EA413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14</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2D415F9" w14:textId="77777777" w:rsidR="00BD000B" w:rsidRPr="00220342" w:rsidRDefault="00BD000B" w:rsidP="00220342">
            <w:pPr>
              <w:rPr>
                <w:rFonts w:ascii="Verdana" w:hAnsi="Verdana"/>
                <w:bCs/>
                <w:sz w:val="16"/>
                <w:szCs w:val="18"/>
              </w:rPr>
            </w:pPr>
            <w:r w:rsidRPr="00220342">
              <w:rPr>
                <w:rFonts w:ascii="Verdana" w:hAnsi="Verdana"/>
                <w:bCs/>
                <w:sz w:val="16"/>
                <w:szCs w:val="18"/>
              </w:rPr>
              <w:t>Respondo ante mi jefe por los resultados de toda mi área de trabajo</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D5BC03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3E9876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0FD0FB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751361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194592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284E06B2" w14:textId="77777777" w:rsidTr="00220342">
        <w:trPr>
          <w:trHeight w:val="296"/>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5748BC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15</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3245605" w14:textId="77777777" w:rsidR="00BD000B" w:rsidRPr="00220342" w:rsidRDefault="00BD000B" w:rsidP="00220342">
            <w:pPr>
              <w:rPr>
                <w:rFonts w:ascii="Verdana" w:hAnsi="Verdana"/>
                <w:bCs/>
                <w:sz w:val="16"/>
                <w:szCs w:val="18"/>
              </w:rPr>
            </w:pPr>
            <w:r w:rsidRPr="00220342">
              <w:rPr>
                <w:rFonts w:ascii="Verdana" w:hAnsi="Verdana"/>
                <w:bCs/>
                <w:sz w:val="16"/>
                <w:szCs w:val="18"/>
              </w:rPr>
              <w:t>En el trabajo me dan órdenes contradictorias</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404E52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AD7826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8B35C1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E1166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D24654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6F95AFE8" w14:textId="77777777" w:rsidTr="00220342">
        <w:trPr>
          <w:trHeight w:val="527"/>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463B39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16</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FEE0C17"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Considero que en mi trabajo me piden hacer </w:t>
            </w:r>
            <w:r w:rsidR="00220342" w:rsidRPr="00220342">
              <w:rPr>
                <w:rFonts w:ascii="Verdana" w:hAnsi="Verdana"/>
                <w:bCs/>
                <w:sz w:val="16"/>
                <w:szCs w:val="18"/>
              </w:rPr>
              <w:t>cosas innecesarias</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A528C7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BE3C7B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C707A9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21BA98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A4476F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5C8A5BFA" w14:textId="77777777" w:rsidR="00BD000B" w:rsidRPr="00BD000B" w:rsidRDefault="00BD000B" w:rsidP="00BD000B">
      <w:pPr>
        <w:jc w:val="both"/>
        <w:rPr>
          <w:rFonts w:ascii="Verdana" w:hAnsi="Verdana"/>
          <w:bCs/>
          <w:sz w:val="20"/>
        </w:rPr>
      </w:pPr>
      <w:r w:rsidRPr="00BD000B">
        <w:rPr>
          <w:rFonts w:ascii="Verdana" w:hAnsi="Verdana"/>
          <w:bCs/>
          <w:sz w:val="20"/>
        </w:rPr>
        <w:t> </w:t>
      </w:r>
    </w:p>
    <w:p w14:paraId="42F77A09"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su jornada de trabajo.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01"/>
        <w:gridCol w:w="4039"/>
        <w:gridCol w:w="922"/>
        <w:gridCol w:w="922"/>
        <w:gridCol w:w="865"/>
        <w:gridCol w:w="764"/>
        <w:gridCol w:w="842"/>
      </w:tblGrid>
      <w:tr w:rsidR="00BD000B" w:rsidRPr="00220342" w14:paraId="49CDF234" w14:textId="77777777" w:rsidTr="00220342">
        <w:trPr>
          <w:trHeight w:val="527"/>
          <w:jc w:val="center"/>
        </w:trPr>
        <w:tc>
          <w:tcPr>
            <w:tcW w:w="4440"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B117A8C"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8970714"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4F76947"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28E888F"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1199F88"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8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F09E61E"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62374C7F" w14:textId="77777777" w:rsidTr="00220342">
        <w:trPr>
          <w:trHeight w:val="296"/>
          <w:jc w:val="center"/>
        </w:trPr>
        <w:tc>
          <w:tcPr>
            <w:tcW w:w="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CD18A01" w14:textId="77777777" w:rsidR="00BD000B" w:rsidRPr="00220342" w:rsidRDefault="00BD000B" w:rsidP="00220342">
            <w:pPr>
              <w:rPr>
                <w:rFonts w:ascii="Verdana" w:hAnsi="Verdana"/>
                <w:bCs/>
                <w:sz w:val="16"/>
                <w:szCs w:val="18"/>
              </w:rPr>
            </w:pPr>
            <w:r w:rsidRPr="00220342">
              <w:rPr>
                <w:rFonts w:ascii="Verdana" w:hAnsi="Verdana"/>
                <w:bCs/>
                <w:sz w:val="16"/>
                <w:szCs w:val="18"/>
              </w:rPr>
              <w:t>17</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DA855C2" w14:textId="77777777" w:rsidR="00BD000B" w:rsidRPr="00220342" w:rsidRDefault="00BD000B" w:rsidP="00220342">
            <w:pPr>
              <w:rPr>
                <w:rFonts w:ascii="Verdana" w:hAnsi="Verdana"/>
                <w:bCs/>
                <w:sz w:val="16"/>
                <w:szCs w:val="18"/>
              </w:rPr>
            </w:pPr>
            <w:r w:rsidRPr="00220342">
              <w:rPr>
                <w:rFonts w:ascii="Verdana" w:hAnsi="Verdana"/>
                <w:bCs/>
                <w:sz w:val="16"/>
                <w:szCs w:val="18"/>
              </w:rPr>
              <w:t>Trabajo horas extras más de tres veces a la semana</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DEE9DA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623405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1687C0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06A453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7EE762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188AD7E9" w14:textId="77777777" w:rsidTr="00220342">
        <w:trPr>
          <w:trHeight w:val="512"/>
          <w:jc w:val="center"/>
        </w:trPr>
        <w:tc>
          <w:tcPr>
            <w:tcW w:w="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E7E8E6B" w14:textId="77777777" w:rsidR="00BD000B" w:rsidRPr="00220342" w:rsidRDefault="00BD000B" w:rsidP="00220342">
            <w:pPr>
              <w:rPr>
                <w:rFonts w:ascii="Verdana" w:hAnsi="Verdana"/>
                <w:bCs/>
                <w:sz w:val="16"/>
                <w:szCs w:val="18"/>
              </w:rPr>
            </w:pPr>
            <w:r w:rsidRPr="00220342">
              <w:rPr>
                <w:rFonts w:ascii="Verdana" w:hAnsi="Verdana"/>
                <w:bCs/>
                <w:sz w:val="16"/>
                <w:szCs w:val="18"/>
              </w:rPr>
              <w:t>18</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82AA524" w14:textId="77777777" w:rsidR="00BD000B" w:rsidRPr="00220342" w:rsidRDefault="00BD000B" w:rsidP="00220342">
            <w:pPr>
              <w:rPr>
                <w:rFonts w:ascii="Verdana" w:hAnsi="Verdana"/>
                <w:bCs/>
                <w:sz w:val="16"/>
                <w:szCs w:val="18"/>
              </w:rPr>
            </w:pPr>
            <w:r w:rsidRPr="00220342">
              <w:rPr>
                <w:rFonts w:ascii="Verdana" w:hAnsi="Verdana"/>
                <w:bCs/>
                <w:sz w:val="16"/>
                <w:szCs w:val="18"/>
              </w:rPr>
              <w:t>Mi trabajo me exige laborar en días de descanso,</w:t>
            </w:r>
            <w:r w:rsidR="00220342">
              <w:rPr>
                <w:rFonts w:ascii="Verdana" w:hAnsi="Verdana"/>
                <w:bCs/>
                <w:sz w:val="16"/>
                <w:szCs w:val="18"/>
              </w:rPr>
              <w:t xml:space="preserve"> </w:t>
            </w:r>
            <w:r w:rsidRPr="00220342">
              <w:rPr>
                <w:rFonts w:ascii="Verdana" w:hAnsi="Verdana"/>
                <w:bCs/>
                <w:sz w:val="16"/>
                <w:szCs w:val="18"/>
              </w:rPr>
              <w:t>festivos o fines de semana</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70E431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930FAE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7178F8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DEAB6E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0780CA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10B19C17" w14:textId="77777777" w:rsidTr="00220342">
        <w:trPr>
          <w:trHeight w:val="512"/>
          <w:jc w:val="center"/>
        </w:trPr>
        <w:tc>
          <w:tcPr>
            <w:tcW w:w="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189CCAE" w14:textId="77777777" w:rsidR="00BD000B" w:rsidRPr="00220342" w:rsidRDefault="00BD000B" w:rsidP="00220342">
            <w:pPr>
              <w:rPr>
                <w:rFonts w:ascii="Verdana" w:hAnsi="Verdana"/>
                <w:bCs/>
                <w:sz w:val="16"/>
                <w:szCs w:val="18"/>
              </w:rPr>
            </w:pPr>
            <w:r w:rsidRPr="00220342">
              <w:rPr>
                <w:rFonts w:ascii="Verdana" w:hAnsi="Verdana"/>
                <w:bCs/>
                <w:sz w:val="16"/>
                <w:szCs w:val="18"/>
              </w:rPr>
              <w:t>19</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E7DF5AE"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Considero que el tiempo en el trabajo es mucho </w:t>
            </w:r>
            <w:r w:rsidR="00220342" w:rsidRPr="00220342">
              <w:rPr>
                <w:rFonts w:ascii="Verdana" w:hAnsi="Verdana"/>
                <w:bCs/>
                <w:sz w:val="16"/>
                <w:szCs w:val="18"/>
              </w:rPr>
              <w:t>y perjudica</w:t>
            </w:r>
            <w:r w:rsidRPr="00220342">
              <w:rPr>
                <w:rFonts w:ascii="Verdana" w:hAnsi="Verdana"/>
                <w:bCs/>
                <w:sz w:val="16"/>
                <w:szCs w:val="18"/>
              </w:rPr>
              <w:t xml:space="preserve"> mis actividades familiares o personales</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146FAD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B11544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2DC248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2714AF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F5666C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13CC6640" w14:textId="77777777" w:rsidTr="00220342">
        <w:trPr>
          <w:trHeight w:val="512"/>
          <w:jc w:val="center"/>
        </w:trPr>
        <w:tc>
          <w:tcPr>
            <w:tcW w:w="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8BDCFE3" w14:textId="77777777" w:rsidR="00BD000B" w:rsidRPr="00220342" w:rsidRDefault="00BD000B" w:rsidP="00220342">
            <w:pPr>
              <w:rPr>
                <w:rFonts w:ascii="Verdana" w:hAnsi="Verdana"/>
                <w:bCs/>
                <w:sz w:val="16"/>
                <w:szCs w:val="18"/>
              </w:rPr>
            </w:pPr>
            <w:r w:rsidRPr="00220342">
              <w:rPr>
                <w:rFonts w:ascii="Verdana" w:hAnsi="Verdana"/>
                <w:bCs/>
                <w:sz w:val="16"/>
                <w:szCs w:val="18"/>
              </w:rPr>
              <w:t>20</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4DCED69" w14:textId="77777777" w:rsidR="00BD000B" w:rsidRPr="00220342" w:rsidRDefault="00BD000B" w:rsidP="00220342">
            <w:pPr>
              <w:rPr>
                <w:rFonts w:ascii="Verdana" w:hAnsi="Verdana"/>
                <w:bCs/>
                <w:sz w:val="16"/>
                <w:szCs w:val="18"/>
              </w:rPr>
            </w:pPr>
            <w:r w:rsidRPr="00220342">
              <w:rPr>
                <w:rFonts w:ascii="Verdana" w:hAnsi="Verdana"/>
                <w:bCs/>
                <w:sz w:val="16"/>
                <w:szCs w:val="18"/>
              </w:rPr>
              <w:t>Debo atender asuntos de trabajo cuando estoy en casa</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A8CCCF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69F979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38650D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2D9418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B3623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2905328A" w14:textId="77777777" w:rsidTr="00220342">
        <w:trPr>
          <w:trHeight w:val="512"/>
          <w:jc w:val="center"/>
        </w:trPr>
        <w:tc>
          <w:tcPr>
            <w:tcW w:w="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37B5F8C" w14:textId="77777777" w:rsidR="00BD000B" w:rsidRPr="00220342" w:rsidRDefault="00BD000B" w:rsidP="00220342">
            <w:pPr>
              <w:rPr>
                <w:rFonts w:ascii="Verdana" w:hAnsi="Verdana"/>
                <w:bCs/>
                <w:sz w:val="16"/>
                <w:szCs w:val="18"/>
              </w:rPr>
            </w:pPr>
            <w:r w:rsidRPr="00220342">
              <w:rPr>
                <w:rFonts w:ascii="Verdana" w:hAnsi="Verdana"/>
                <w:bCs/>
                <w:sz w:val="16"/>
                <w:szCs w:val="18"/>
              </w:rPr>
              <w:t>21</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F0D3D79" w14:textId="77777777" w:rsidR="00BD000B" w:rsidRPr="00220342" w:rsidRDefault="00BD000B" w:rsidP="00220342">
            <w:pPr>
              <w:rPr>
                <w:rFonts w:ascii="Verdana" w:hAnsi="Verdana"/>
                <w:bCs/>
                <w:sz w:val="16"/>
                <w:szCs w:val="18"/>
              </w:rPr>
            </w:pPr>
            <w:r w:rsidRPr="00220342">
              <w:rPr>
                <w:rFonts w:ascii="Verdana" w:hAnsi="Verdana"/>
                <w:bCs/>
                <w:sz w:val="16"/>
                <w:szCs w:val="18"/>
              </w:rPr>
              <w:t>Pienso en las actividades familiares o personales cuando estoy en mi trabajo</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9FC2CF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A55C9A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827232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7B79B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BF8208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0BBE9185" w14:textId="77777777" w:rsidTr="00220342">
        <w:trPr>
          <w:trHeight w:val="527"/>
          <w:jc w:val="center"/>
        </w:trPr>
        <w:tc>
          <w:tcPr>
            <w:tcW w:w="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7709AE5" w14:textId="77777777" w:rsidR="00BD000B" w:rsidRPr="00220342" w:rsidRDefault="00BD000B" w:rsidP="00220342">
            <w:pPr>
              <w:rPr>
                <w:rFonts w:ascii="Verdana" w:hAnsi="Verdana"/>
                <w:bCs/>
                <w:sz w:val="16"/>
                <w:szCs w:val="18"/>
              </w:rPr>
            </w:pPr>
            <w:r w:rsidRPr="00220342">
              <w:rPr>
                <w:rFonts w:ascii="Verdana" w:hAnsi="Verdana"/>
                <w:bCs/>
                <w:sz w:val="16"/>
                <w:szCs w:val="18"/>
              </w:rPr>
              <w:t>22</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5F316F6" w14:textId="77777777" w:rsidR="00BD000B" w:rsidRPr="00220342" w:rsidRDefault="00BD000B" w:rsidP="00220342">
            <w:pPr>
              <w:rPr>
                <w:rFonts w:ascii="Verdana" w:hAnsi="Verdana"/>
                <w:bCs/>
                <w:sz w:val="16"/>
                <w:szCs w:val="18"/>
              </w:rPr>
            </w:pPr>
            <w:r w:rsidRPr="00220342">
              <w:rPr>
                <w:rFonts w:ascii="Verdana" w:hAnsi="Verdana"/>
                <w:bCs/>
                <w:sz w:val="16"/>
                <w:szCs w:val="18"/>
              </w:rPr>
              <w:t>Pienso que mis responsabilidades familiares afectan mi trabajo</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9C4B80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AD5BF0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50DAC5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899155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D489F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28E1504B" w14:textId="77777777" w:rsidR="00BD000B" w:rsidRPr="00BD000B" w:rsidRDefault="00BD000B" w:rsidP="00BD000B">
      <w:pPr>
        <w:jc w:val="both"/>
        <w:rPr>
          <w:rFonts w:ascii="Verdana" w:hAnsi="Verdana"/>
          <w:bCs/>
          <w:sz w:val="20"/>
        </w:rPr>
      </w:pPr>
      <w:r w:rsidRPr="00BD000B">
        <w:rPr>
          <w:rFonts w:ascii="Verdana" w:hAnsi="Verdana"/>
          <w:bCs/>
          <w:sz w:val="20"/>
        </w:rPr>
        <w:t> </w:t>
      </w:r>
    </w:p>
    <w:p w14:paraId="66D210D4"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las decisiones que puede tomar en su trabajo.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02"/>
        <w:gridCol w:w="3991"/>
        <w:gridCol w:w="886"/>
        <w:gridCol w:w="894"/>
        <w:gridCol w:w="906"/>
        <w:gridCol w:w="832"/>
        <w:gridCol w:w="803"/>
      </w:tblGrid>
      <w:tr w:rsidR="00BD000B" w:rsidRPr="00220342" w14:paraId="7B9D41B3" w14:textId="77777777" w:rsidTr="00220342">
        <w:trPr>
          <w:trHeight w:val="527"/>
          <w:jc w:val="center"/>
        </w:trPr>
        <w:tc>
          <w:tcPr>
            <w:tcW w:w="4393"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DC8F13"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8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F69A19E"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8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26A22CE"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9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CC63511"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8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AEEAD50"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8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17B8B57"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6DB3F068" w14:textId="77777777" w:rsidTr="00220342">
        <w:trPr>
          <w:trHeight w:val="296"/>
          <w:jc w:val="center"/>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AEE599A" w14:textId="77777777" w:rsidR="00BD000B" w:rsidRPr="00220342" w:rsidRDefault="00BD000B" w:rsidP="00220342">
            <w:pPr>
              <w:rPr>
                <w:rFonts w:ascii="Verdana" w:hAnsi="Verdana"/>
                <w:bCs/>
                <w:sz w:val="16"/>
                <w:szCs w:val="18"/>
              </w:rPr>
            </w:pPr>
            <w:r w:rsidRPr="00220342">
              <w:rPr>
                <w:rFonts w:ascii="Verdana" w:hAnsi="Verdana"/>
                <w:bCs/>
                <w:sz w:val="16"/>
                <w:szCs w:val="18"/>
              </w:rPr>
              <w:t>23</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4F04BC8" w14:textId="77777777" w:rsidR="00BD000B" w:rsidRPr="00220342" w:rsidRDefault="00BD000B" w:rsidP="00220342">
            <w:pPr>
              <w:rPr>
                <w:rFonts w:ascii="Verdana" w:hAnsi="Verdana"/>
                <w:bCs/>
                <w:sz w:val="16"/>
                <w:szCs w:val="18"/>
              </w:rPr>
            </w:pPr>
            <w:r w:rsidRPr="00220342">
              <w:rPr>
                <w:rFonts w:ascii="Verdana" w:hAnsi="Verdana"/>
                <w:bCs/>
                <w:sz w:val="16"/>
                <w:szCs w:val="18"/>
              </w:rPr>
              <w:t>Mi trabajo permite que desarrolle nuevas habilidades</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197DB2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9C0049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67C29D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45EA81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E62C1D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746F349C" w14:textId="77777777" w:rsidTr="00220342">
        <w:trPr>
          <w:trHeight w:val="296"/>
          <w:jc w:val="center"/>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B1ABDAB" w14:textId="77777777" w:rsidR="00BD000B" w:rsidRPr="00220342" w:rsidRDefault="00BD000B" w:rsidP="00220342">
            <w:pPr>
              <w:rPr>
                <w:rFonts w:ascii="Verdana" w:hAnsi="Verdana"/>
                <w:bCs/>
                <w:sz w:val="16"/>
                <w:szCs w:val="18"/>
              </w:rPr>
            </w:pPr>
            <w:r w:rsidRPr="00220342">
              <w:rPr>
                <w:rFonts w:ascii="Verdana" w:hAnsi="Verdana"/>
                <w:bCs/>
                <w:sz w:val="16"/>
                <w:szCs w:val="18"/>
              </w:rPr>
              <w:t>24</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BEB1493" w14:textId="77777777" w:rsidR="00BD000B" w:rsidRPr="00220342" w:rsidRDefault="00BD000B" w:rsidP="00220342">
            <w:pPr>
              <w:rPr>
                <w:rFonts w:ascii="Verdana" w:hAnsi="Verdana"/>
                <w:bCs/>
                <w:sz w:val="16"/>
                <w:szCs w:val="18"/>
              </w:rPr>
            </w:pPr>
            <w:r w:rsidRPr="00220342">
              <w:rPr>
                <w:rFonts w:ascii="Verdana" w:hAnsi="Verdana"/>
                <w:bCs/>
                <w:sz w:val="16"/>
                <w:szCs w:val="18"/>
              </w:rPr>
              <w:t>En mi trabajo puedo aspirar a un mejor puesto</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48121D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8FD330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49AF37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77B4CB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39CCB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7857A665" w14:textId="77777777" w:rsidTr="00220342">
        <w:trPr>
          <w:trHeight w:val="512"/>
          <w:jc w:val="center"/>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942446C" w14:textId="77777777" w:rsidR="00BD000B" w:rsidRPr="00220342" w:rsidRDefault="00BD000B" w:rsidP="00220342">
            <w:pPr>
              <w:rPr>
                <w:rFonts w:ascii="Verdana" w:hAnsi="Verdana"/>
                <w:bCs/>
                <w:sz w:val="16"/>
                <w:szCs w:val="18"/>
              </w:rPr>
            </w:pPr>
            <w:r w:rsidRPr="00220342">
              <w:rPr>
                <w:rFonts w:ascii="Verdana" w:hAnsi="Verdana"/>
                <w:bCs/>
                <w:sz w:val="16"/>
                <w:szCs w:val="18"/>
              </w:rPr>
              <w:t>25</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E47D7E6"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Durante mi jornada de trabajo puedo tomar </w:t>
            </w:r>
            <w:r w:rsidR="00220342" w:rsidRPr="00220342">
              <w:rPr>
                <w:rFonts w:ascii="Verdana" w:hAnsi="Verdana"/>
                <w:bCs/>
                <w:sz w:val="16"/>
                <w:szCs w:val="18"/>
              </w:rPr>
              <w:t>pausas cuando</w:t>
            </w:r>
            <w:r w:rsidRPr="00220342">
              <w:rPr>
                <w:rFonts w:ascii="Verdana" w:hAnsi="Verdana"/>
                <w:bCs/>
                <w:sz w:val="16"/>
                <w:szCs w:val="18"/>
              </w:rPr>
              <w:t xml:space="preserve"> las necesito</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32654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9641CA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0ABED9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EC57E4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98B841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2F96050F" w14:textId="77777777" w:rsidTr="00220342">
        <w:trPr>
          <w:trHeight w:val="512"/>
          <w:jc w:val="center"/>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5975F82" w14:textId="77777777" w:rsidR="00BD000B" w:rsidRPr="00220342" w:rsidRDefault="00BD000B" w:rsidP="00220342">
            <w:pPr>
              <w:rPr>
                <w:rFonts w:ascii="Verdana" w:hAnsi="Verdana"/>
                <w:bCs/>
                <w:sz w:val="16"/>
                <w:szCs w:val="18"/>
              </w:rPr>
            </w:pPr>
            <w:r w:rsidRPr="00220342">
              <w:rPr>
                <w:rFonts w:ascii="Verdana" w:hAnsi="Verdana"/>
                <w:bCs/>
                <w:sz w:val="16"/>
                <w:szCs w:val="18"/>
              </w:rPr>
              <w:lastRenderedPageBreak/>
              <w:t>26</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B37F0F2" w14:textId="77777777" w:rsidR="00BD000B" w:rsidRPr="00220342" w:rsidRDefault="00BD000B" w:rsidP="00220342">
            <w:pPr>
              <w:rPr>
                <w:rFonts w:ascii="Verdana" w:hAnsi="Verdana"/>
                <w:bCs/>
                <w:sz w:val="16"/>
                <w:szCs w:val="18"/>
              </w:rPr>
            </w:pPr>
            <w:r w:rsidRPr="00220342">
              <w:rPr>
                <w:rFonts w:ascii="Verdana" w:hAnsi="Verdana"/>
                <w:bCs/>
                <w:sz w:val="16"/>
                <w:szCs w:val="18"/>
              </w:rPr>
              <w:t>Puedo decidir cuánto trabajo realizo durante la jornada laboral</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C232AE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C3212E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80CBF3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C11DA1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3E83DC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1CC4928A" w14:textId="77777777" w:rsidTr="00220342">
        <w:trPr>
          <w:trHeight w:val="512"/>
          <w:jc w:val="center"/>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94CD250" w14:textId="77777777" w:rsidR="00BD000B" w:rsidRPr="00220342" w:rsidRDefault="00BD000B" w:rsidP="00220342">
            <w:pPr>
              <w:rPr>
                <w:rFonts w:ascii="Verdana" w:hAnsi="Verdana"/>
                <w:bCs/>
                <w:sz w:val="16"/>
                <w:szCs w:val="18"/>
              </w:rPr>
            </w:pPr>
            <w:r w:rsidRPr="00220342">
              <w:rPr>
                <w:rFonts w:ascii="Verdana" w:hAnsi="Verdana"/>
                <w:bCs/>
                <w:sz w:val="16"/>
                <w:szCs w:val="18"/>
              </w:rPr>
              <w:t>27</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2D13F1"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Puedo decidir la velocidad a la que realizo </w:t>
            </w:r>
            <w:r w:rsidR="00220342" w:rsidRPr="00220342">
              <w:rPr>
                <w:rFonts w:ascii="Verdana" w:hAnsi="Verdana"/>
                <w:bCs/>
                <w:sz w:val="16"/>
                <w:szCs w:val="18"/>
              </w:rPr>
              <w:t>mis actividades</w:t>
            </w:r>
            <w:r w:rsidRPr="00220342">
              <w:rPr>
                <w:rFonts w:ascii="Verdana" w:hAnsi="Verdana"/>
                <w:bCs/>
                <w:sz w:val="16"/>
                <w:szCs w:val="18"/>
              </w:rPr>
              <w:t xml:space="preserve"> en mi trabajo</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362C5F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F515E2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F963C1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18CE99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5EB3E5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21A6BB46" w14:textId="77777777" w:rsidTr="00220342">
        <w:trPr>
          <w:trHeight w:val="527"/>
          <w:jc w:val="center"/>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C366B4F" w14:textId="77777777" w:rsidR="00BD000B" w:rsidRPr="00220342" w:rsidRDefault="00BD000B" w:rsidP="00220342">
            <w:pPr>
              <w:rPr>
                <w:rFonts w:ascii="Verdana" w:hAnsi="Verdana"/>
                <w:bCs/>
                <w:sz w:val="16"/>
                <w:szCs w:val="18"/>
              </w:rPr>
            </w:pPr>
            <w:r w:rsidRPr="00220342">
              <w:rPr>
                <w:rFonts w:ascii="Verdana" w:hAnsi="Verdana"/>
                <w:bCs/>
                <w:sz w:val="16"/>
                <w:szCs w:val="18"/>
              </w:rPr>
              <w:t>28</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EBF91DD"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Puedo cambiar el orden de las actividades que </w:t>
            </w:r>
            <w:r w:rsidR="00220342" w:rsidRPr="00220342">
              <w:rPr>
                <w:rFonts w:ascii="Verdana" w:hAnsi="Verdana"/>
                <w:bCs/>
                <w:sz w:val="16"/>
                <w:szCs w:val="18"/>
              </w:rPr>
              <w:t>realizo en</w:t>
            </w:r>
            <w:r w:rsidRPr="00220342">
              <w:rPr>
                <w:rFonts w:ascii="Verdana" w:hAnsi="Verdana"/>
                <w:bCs/>
                <w:sz w:val="16"/>
                <w:szCs w:val="18"/>
              </w:rPr>
              <w:t xml:space="preserve"> mi trabajo</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64B8EC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BB1F4D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50A8F9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13318E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4E29D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146B3470" w14:textId="77777777" w:rsidR="00BD000B" w:rsidRPr="00BD000B" w:rsidRDefault="00BD000B" w:rsidP="00BD000B">
      <w:pPr>
        <w:jc w:val="both"/>
        <w:rPr>
          <w:rFonts w:ascii="Verdana" w:hAnsi="Verdana"/>
          <w:bCs/>
          <w:sz w:val="20"/>
        </w:rPr>
      </w:pPr>
      <w:r w:rsidRPr="00BD000B">
        <w:rPr>
          <w:rFonts w:ascii="Verdana" w:hAnsi="Verdana"/>
          <w:bCs/>
          <w:sz w:val="20"/>
        </w:rPr>
        <w:t> </w:t>
      </w:r>
    </w:p>
    <w:p w14:paraId="6FC77584"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cualquier tipo de cambio que ocurra en su trabajo (considere los últimos cambios realizados).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40"/>
        <w:gridCol w:w="4076"/>
        <w:gridCol w:w="886"/>
        <w:gridCol w:w="867"/>
        <w:gridCol w:w="865"/>
        <w:gridCol w:w="838"/>
        <w:gridCol w:w="808"/>
      </w:tblGrid>
      <w:tr w:rsidR="00BD000B" w:rsidRPr="00220342" w14:paraId="33D1CCD8" w14:textId="77777777" w:rsidTr="00220342">
        <w:trPr>
          <w:trHeight w:val="527"/>
          <w:jc w:val="center"/>
        </w:trPr>
        <w:tc>
          <w:tcPr>
            <w:tcW w:w="4516"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1F43812"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117F2C4"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8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EC91615"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360E50A"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8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73FA06C"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EFA4FBD"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21648782" w14:textId="77777777" w:rsidTr="00220342">
        <w:trPr>
          <w:trHeight w:val="512"/>
          <w:jc w:val="center"/>
        </w:trPr>
        <w:tc>
          <w:tcPr>
            <w:tcW w:w="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2AC4361" w14:textId="77777777" w:rsidR="00BD000B" w:rsidRPr="00220342" w:rsidRDefault="00BD000B" w:rsidP="00220342">
            <w:pPr>
              <w:rPr>
                <w:rFonts w:ascii="Verdana" w:hAnsi="Verdana"/>
                <w:bCs/>
                <w:sz w:val="16"/>
                <w:szCs w:val="18"/>
              </w:rPr>
            </w:pPr>
            <w:r w:rsidRPr="00220342">
              <w:rPr>
                <w:rFonts w:ascii="Verdana" w:hAnsi="Verdana"/>
                <w:bCs/>
                <w:sz w:val="16"/>
                <w:szCs w:val="18"/>
              </w:rPr>
              <w:t>29</w:t>
            </w:r>
          </w:p>
        </w:tc>
        <w:tc>
          <w:tcPr>
            <w:tcW w:w="4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5A18999" w14:textId="77777777" w:rsidR="00BD000B" w:rsidRPr="00220342" w:rsidRDefault="00BD000B" w:rsidP="00220342">
            <w:pPr>
              <w:rPr>
                <w:rFonts w:ascii="Verdana" w:hAnsi="Verdana"/>
                <w:bCs/>
                <w:sz w:val="16"/>
                <w:szCs w:val="18"/>
              </w:rPr>
            </w:pPr>
            <w:r w:rsidRPr="00220342">
              <w:rPr>
                <w:rFonts w:ascii="Verdana" w:hAnsi="Verdana"/>
                <w:bCs/>
                <w:sz w:val="16"/>
                <w:szCs w:val="18"/>
              </w:rPr>
              <w:t>Los cambios que se presentan en mi trabajo dificultan mi labor</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128969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D26CB6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455AAA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815F2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F2D215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6AC09A18" w14:textId="77777777" w:rsidTr="00220342">
        <w:trPr>
          <w:trHeight w:val="527"/>
          <w:jc w:val="center"/>
        </w:trPr>
        <w:tc>
          <w:tcPr>
            <w:tcW w:w="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8AF4099" w14:textId="77777777" w:rsidR="00BD000B" w:rsidRPr="00220342" w:rsidRDefault="00BD000B" w:rsidP="00220342">
            <w:pPr>
              <w:rPr>
                <w:rFonts w:ascii="Verdana" w:hAnsi="Verdana"/>
                <w:bCs/>
                <w:sz w:val="16"/>
                <w:szCs w:val="18"/>
              </w:rPr>
            </w:pPr>
            <w:r w:rsidRPr="00220342">
              <w:rPr>
                <w:rFonts w:ascii="Verdana" w:hAnsi="Verdana"/>
                <w:bCs/>
                <w:sz w:val="16"/>
                <w:szCs w:val="18"/>
              </w:rPr>
              <w:t>30</w:t>
            </w:r>
          </w:p>
        </w:tc>
        <w:tc>
          <w:tcPr>
            <w:tcW w:w="4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64DF42A" w14:textId="77777777" w:rsidR="00BD000B" w:rsidRPr="00220342" w:rsidRDefault="00BD000B" w:rsidP="00220342">
            <w:pPr>
              <w:rPr>
                <w:rFonts w:ascii="Verdana" w:hAnsi="Verdana"/>
                <w:bCs/>
                <w:sz w:val="16"/>
                <w:szCs w:val="18"/>
              </w:rPr>
            </w:pPr>
            <w:r w:rsidRPr="00220342">
              <w:rPr>
                <w:rFonts w:ascii="Verdana" w:hAnsi="Verdana"/>
                <w:bCs/>
                <w:sz w:val="16"/>
                <w:szCs w:val="18"/>
              </w:rPr>
              <w:t>Cuando se presentan cambios en mi trabajo se tienen en cuenta mis ideas o aportaciones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79CCD2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576CEC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9E73C9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70C9C0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9CAF90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79E48406"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la capacitación e información que se le proporciona sobre su trabajo.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98"/>
        <w:gridCol w:w="3990"/>
        <w:gridCol w:w="886"/>
        <w:gridCol w:w="898"/>
        <w:gridCol w:w="908"/>
        <w:gridCol w:w="836"/>
        <w:gridCol w:w="801"/>
      </w:tblGrid>
      <w:tr w:rsidR="00BD000B" w:rsidRPr="00220342" w14:paraId="39B8C7A7" w14:textId="77777777" w:rsidTr="00220342">
        <w:trPr>
          <w:trHeight w:val="656"/>
          <w:jc w:val="center"/>
        </w:trPr>
        <w:tc>
          <w:tcPr>
            <w:tcW w:w="4388"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EA9DD4E"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8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59BCE61"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8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5493F4C"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60E1B35"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8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6367680"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8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26CF9D2"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7D67D837" w14:textId="77777777" w:rsidTr="00220342">
        <w:trPr>
          <w:trHeight w:val="371"/>
          <w:jc w:val="center"/>
        </w:trPr>
        <w:tc>
          <w:tcPr>
            <w:tcW w:w="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0D02DC2" w14:textId="77777777" w:rsidR="00BD000B" w:rsidRPr="00220342" w:rsidRDefault="00BD000B" w:rsidP="00220342">
            <w:pPr>
              <w:rPr>
                <w:rFonts w:ascii="Verdana" w:hAnsi="Verdana"/>
                <w:bCs/>
                <w:sz w:val="16"/>
                <w:szCs w:val="18"/>
              </w:rPr>
            </w:pPr>
            <w:r w:rsidRPr="00220342">
              <w:rPr>
                <w:rFonts w:ascii="Verdana" w:hAnsi="Verdana"/>
                <w:bCs/>
                <w:sz w:val="16"/>
                <w:szCs w:val="18"/>
              </w:rPr>
              <w:t>31</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D782805" w14:textId="77777777" w:rsidR="00BD000B" w:rsidRPr="00220342" w:rsidRDefault="00BD000B" w:rsidP="00220342">
            <w:pPr>
              <w:rPr>
                <w:rFonts w:ascii="Verdana" w:hAnsi="Verdana"/>
                <w:bCs/>
                <w:sz w:val="16"/>
                <w:szCs w:val="18"/>
              </w:rPr>
            </w:pPr>
            <w:r w:rsidRPr="00220342">
              <w:rPr>
                <w:rFonts w:ascii="Verdana" w:hAnsi="Verdana"/>
                <w:bCs/>
                <w:sz w:val="16"/>
                <w:szCs w:val="18"/>
              </w:rPr>
              <w:t>Me informan con claridad cuáles son mis funciones</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A418A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35316A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59A2B1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674D4D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B155B9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093C70AB" w14:textId="77777777" w:rsidTr="00220342">
        <w:trPr>
          <w:trHeight w:val="641"/>
          <w:jc w:val="center"/>
        </w:trPr>
        <w:tc>
          <w:tcPr>
            <w:tcW w:w="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3DEBBE1" w14:textId="77777777" w:rsidR="00BD000B" w:rsidRPr="00220342" w:rsidRDefault="00BD000B" w:rsidP="00220342">
            <w:pPr>
              <w:rPr>
                <w:rFonts w:ascii="Verdana" w:hAnsi="Verdana"/>
                <w:bCs/>
                <w:sz w:val="16"/>
                <w:szCs w:val="18"/>
              </w:rPr>
            </w:pPr>
            <w:r w:rsidRPr="00220342">
              <w:rPr>
                <w:rFonts w:ascii="Verdana" w:hAnsi="Verdana"/>
                <w:bCs/>
                <w:sz w:val="16"/>
                <w:szCs w:val="18"/>
              </w:rPr>
              <w:t>32</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DA70FE" w14:textId="77777777" w:rsidR="00BD000B" w:rsidRPr="00220342" w:rsidRDefault="00BD000B" w:rsidP="00220342">
            <w:pPr>
              <w:rPr>
                <w:rFonts w:ascii="Verdana" w:hAnsi="Verdana"/>
                <w:bCs/>
                <w:sz w:val="16"/>
                <w:szCs w:val="18"/>
              </w:rPr>
            </w:pPr>
            <w:r w:rsidRPr="00220342">
              <w:rPr>
                <w:rFonts w:ascii="Verdana" w:hAnsi="Verdana"/>
                <w:bCs/>
                <w:sz w:val="16"/>
                <w:szCs w:val="18"/>
              </w:rPr>
              <w:t>Me explican claramente los resultados que debo obtener en mi trabajo</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12D9A5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D86BBD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4E0346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846B6B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BDC9B3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0B86ABEE" w14:textId="77777777" w:rsidTr="00220342">
        <w:trPr>
          <w:trHeight w:val="371"/>
          <w:jc w:val="center"/>
        </w:trPr>
        <w:tc>
          <w:tcPr>
            <w:tcW w:w="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EBB0D2F" w14:textId="77777777" w:rsidR="00BD000B" w:rsidRPr="00220342" w:rsidRDefault="00BD000B" w:rsidP="00220342">
            <w:pPr>
              <w:rPr>
                <w:rFonts w:ascii="Verdana" w:hAnsi="Verdana"/>
                <w:bCs/>
                <w:sz w:val="16"/>
                <w:szCs w:val="18"/>
              </w:rPr>
            </w:pPr>
            <w:r w:rsidRPr="00220342">
              <w:rPr>
                <w:rFonts w:ascii="Verdana" w:hAnsi="Verdana"/>
                <w:bCs/>
                <w:sz w:val="16"/>
                <w:szCs w:val="18"/>
              </w:rPr>
              <w:t>33</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8F5C5B4" w14:textId="77777777" w:rsidR="00BD000B" w:rsidRPr="00220342" w:rsidRDefault="00BD000B" w:rsidP="00220342">
            <w:pPr>
              <w:rPr>
                <w:rFonts w:ascii="Verdana" w:hAnsi="Verdana"/>
                <w:bCs/>
                <w:sz w:val="16"/>
                <w:szCs w:val="18"/>
              </w:rPr>
            </w:pPr>
            <w:r w:rsidRPr="00220342">
              <w:rPr>
                <w:rFonts w:ascii="Verdana" w:hAnsi="Verdana"/>
                <w:bCs/>
                <w:sz w:val="16"/>
                <w:szCs w:val="18"/>
              </w:rPr>
              <w:t>Me explican claramente los objetivos de mi trabajo</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7AE472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3ECAF4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A0D50A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BDABA1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12174B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0256E5B7" w14:textId="77777777" w:rsidTr="00220342">
        <w:trPr>
          <w:trHeight w:val="641"/>
          <w:jc w:val="center"/>
        </w:trPr>
        <w:tc>
          <w:tcPr>
            <w:tcW w:w="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87E8614" w14:textId="77777777" w:rsidR="00BD000B" w:rsidRPr="00220342" w:rsidRDefault="00BD000B" w:rsidP="00220342">
            <w:pPr>
              <w:rPr>
                <w:rFonts w:ascii="Verdana" w:hAnsi="Verdana"/>
                <w:bCs/>
                <w:sz w:val="16"/>
                <w:szCs w:val="18"/>
              </w:rPr>
            </w:pPr>
            <w:r w:rsidRPr="00220342">
              <w:rPr>
                <w:rFonts w:ascii="Verdana" w:hAnsi="Verdana"/>
                <w:bCs/>
                <w:sz w:val="16"/>
                <w:szCs w:val="18"/>
              </w:rPr>
              <w:t>34</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8EA8515"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Me informan con quién puedo resolver problemas </w:t>
            </w:r>
            <w:r w:rsidR="00220342" w:rsidRPr="00220342">
              <w:rPr>
                <w:rFonts w:ascii="Verdana" w:hAnsi="Verdana"/>
                <w:bCs/>
                <w:sz w:val="16"/>
                <w:szCs w:val="18"/>
              </w:rPr>
              <w:t>o asuntos</w:t>
            </w:r>
            <w:r w:rsidRPr="00220342">
              <w:rPr>
                <w:rFonts w:ascii="Verdana" w:hAnsi="Verdana"/>
                <w:bCs/>
                <w:sz w:val="16"/>
                <w:szCs w:val="18"/>
              </w:rPr>
              <w:t xml:space="preserve"> de trabajo</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8004BF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E6F650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28381A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A11C1C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643CE8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220342" w:rsidRPr="00220342" w14:paraId="050D78F0" w14:textId="77777777" w:rsidTr="00220342">
        <w:trPr>
          <w:trHeight w:val="641"/>
          <w:jc w:val="center"/>
        </w:trPr>
        <w:tc>
          <w:tcPr>
            <w:tcW w:w="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B75AB2" w14:textId="77777777" w:rsidR="00220342" w:rsidRPr="00220342" w:rsidRDefault="00220342" w:rsidP="00220342">
            <w:pPr>
              <w:rPr>
                <w:rFonts w:ascii="Verdana" w:hAnsi="Verdana"/>
                <w:bCs/>
                <w:sz w:val="16"/>
                <w:szCs w:val="18"/>
              </w:rPr>
            </w:pPr>
            <w:r>
              <w:rPr>
                <w:rFonts w:ascii="Verdana" w:hAnsi="Verdana"/>
                <w:bCs/>
                <w:sz w:val="16"/>
                <w:szCs w:val="18"/>
              </w:rPr>
              <w:t>35</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71F47DE" w14:textId="77777777" w:rsidR="00220342" w:rsidRPr="00220342" w:rsidRDefault="00220342" w:rsidP="00220342">
            <w:pPr>
              <w:rPr>
                <w:rFonts w:ascii="Verdana" w:hAnsi="Verdana"/>
                <w:bCs/>
                <w:sz w:val="16"/>
                <w:szCs w:val="18"/>
              </w:rPr>
            </w:pPr>
            <w:r w:rsidRPr="00220342">
              <w:rPr>
                <w:rFonts w:ascii="Verdana" w:hAnsi="Verdana"/>
                <w:bCs/>
                <w:sz w:val="16"/>
                <w:szCs w:val="18"/>
              </w:rPr>
              <w:t>Me permiten asistir a capacitaciones relacionadas con mi trabajo</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614DB07" w14:textId="77777777" w:rsidR="00220342" w:rsidRPr="00220342" w:rsidRDefault="00220342" w:rsidP="00BD000B">
            <w:pPr>
              <w:jc w:val="both"/>
              <w:rPr>
                <w:rFonts w:ascii="Verdana" w:hAnsi="Verdana"/>
                <w:bCs/>
                <w:sz w:val="16"/>
                <w:szCs w:val="18"/>
              </w:rPr>
            </w:pP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9236B0B" w14:textId="77777777" w:rsidR="00220342" w:rsidRPr="00220342" w:rsidRDefault="00220342" w:rsidP="00BD000B">
            <w:pPr>
              <w:jc w:val="both"/>
              <w:rPr>
                <w:rFonts w:ascii="Verdana" w:hAnsi="Verdana"/>
                <w:bCs/>
                <w:sz w:val="16"/>
                <w:szCs w:val="18"/>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ECE541F" w14:textId="77777777" w:rsidR="00220342" w:rsidRPr="00220342" w:rsidRDefault="00220342" w:rsidP="00BD000B">
            <w:pPr>
              <w:jc w:val="both"/>
              <w:rPr>
                <w:rFonts w:ascii="Verdana" w:hAnsi="Verdana"/>
                <w:bCs/>
                <w:sz w:val="16"/>
                <w:szCs w:val="18"/>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C7DFBE8" w14:textId="77777777" w:rsidR="00220342" w:rsidRPr="00220342" w:rsidRDefault="00220342" w:rsidP="00BD000B">
            <w:pPr>
              <w:jc w:val="both"/>
              <w:rPr>
                <w:rFonts w:ascii="Verdana" w:hAnsi="Verdana"/>
                <w:bCs/>
                <w:sz w:val="16"/>
                <w:szCs w:val="18"/>
              </w:rPr>
            </w:pP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835DA89" w14:textId="77777777" w:rsidR="00220342" w:rsidRPr="00220342" w:rsidRDefault="00220342" w:rsidP="00BD000B">
            <w:pPr>
              <w:jc w:val="both"/>
              <w:rPr>
                <w:rFonts w:ascii="Verdana" w:hAnsi="Verdana"/>
                <w:bCs/>
                <w:sz w:val="16"/>
                <w:szCs w:val="18"/>
              </w:rPr>
            </w:pPr>
          </w:p>
        </w:tc>
      </w:tr>
      <w:tr w:rsidR="00220342" w:rsidRPr="00220342" w14:paraId="2C92EC6A" w14:textId="77777777" w:rsidTr="00220342">
        <w:trPr>
          <w:trHeight w:val="641"/>
          <w:jc w:val="center"/>
        </w:trPr>
        <w:tc>
          <w:tcPr>
            <w:tcW w:w="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0E54762" w14:textId="77777777" w:rsidR="00220342" w:rsidRDefault="003E3ADD" w:rsidP="00220342">
            <w:pPr>
              <w:rPr>
                <w:rFonts w:ascii="Verdana" w:hAnsi="Verdana"/>
                <w:bCs/>
                <w:sz w:val="16"/>
                <w:szCs w:val="18"/>
              </w:rPr>
            </w:pPr>
            <w:r>
              <w:rPr>
                <w:rFonts w:ascii="Verdana" w:hAnsi="Verdana"/>
                <w:bCs/>
                <w:sz w:val="16"/>
                <w:szCs w:val="18"/>
              </w:rPr>
              <w:t>3</w:t>
            </w:r>
            <w:r w:rsidR="00220342">
              <w:rPr>
                <w:rFonts w:ascii="Verdana" w:hAnsi="Verdana"/>
                <w:bCs/>
                <w:sz w:val="16"/>
                <w:szCs w:val="18"/>
              </w:rPr>
              <w:t>6</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6F05D49" w14:textId="77777777" w:rsidR="00220342" w:rsidRPr="00220342" w:rsidRDefault="00220342" w:rsidP="00220342">
            <w:pPr>
              <w:rPr>
                <w:rFonts w:ascii="Verdana" w:hAnsi="Verdana"/>
                <w:bCs/>
                <w:sz w:val="16"/>
                <w:szCs w:val="18"/>
              </w:rPr>
            </w:pPr>
            <w:r w:rsidRPr="00220342">
              <w:rPr>
                <w:rFonts w:ascii="Verdana" w:hAnsi="Verdana"/>
                <w:bCs/>
                <w:sz w:val="16"/>
                <w:szCs w:val="18"/>
              </w:rPr>
              <w:t>Recibo capacitación útil para hacer mi trabajo</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E377589" w14:textId="77777777" w:rsidR="00220342" w:rsidRPr="00220342" w:rsidRDefault="00220342" w:rsidP="00BD000B">
            <w:pPr>
              <w:jc w:val="both"/>
              <w:rPr>
                <w:rFonts w:ascii="Verdana" w:hAnsi="Verdana"/>
                <w:bCs/>
                <w:sz w:val="16"/>
                <w:szCs w:val="18"/>
              </w:rPr>
            </w:pP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0A4F590" w14:textId="77777777" w:rsidR="00220342" w:rsidRPr="00220342" w:rsidRDefault="00220342" w:rsidP="00BD000B">
            <w:pPr>
              <w:jc w:val="both"/>
              <w:rPr>
                <w:rFonts w:ascii="Verdana" w:hAnsi="Verdana"/>
                <w:bCs/>
                <w:sz w:val="16"/>
                <w:szCs w:val="18"/>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36D8BA0" w14:textId="77777777" w:rsidR="00220342" w:rsidRPr="00220342" w:rsidRDefault="00220342" w:rsidP="00BD000B">
            <w:pPr>
              <w:jc w:val="both"/>
              <w:rPr>
                <w:rFonts w:ascii="Verdana" w:hAnsi="Verdana"/>
                <w:bCs/>
                <w:sz w:val="16"/>
                <w:szCs w:val="18"/>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0C924BB3" w14:textId="77777777" w:rsidR="00220342" w:rsidRPr="00220342" w:rsidRDefault="00220342" w:rsidP="00BD000B">
            <w:pPr>
              <w:jc w:val="both"/>
              <w:rPr>
                <w:rFonts w:ascii="Verdana" w:hAnsi="Verdana"/>
                <w:bCs/>
                <w:sz w:val="16"/>
                <w:szCs w:val="18"/>
              </w:rPr>
            </w:pP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36ECBF2" w14:textId="77777777" w:rsidR="00220342" w:rsidRPr="00220342" w:rsidRDefault="00220342" w:rsidP="00BD000B">
            <w:pPr>
              <w:jc w:val="both"/>
              <w:rPr>
                <w:rFonts w:ascii="Verdana" w:hAnsi="Verdana"/>
                <w:bCs/>
                <w:sz w:val="16"/>
                <w:szCs w:val="18"/>
              </w:rPr>
            </w:pPr>
          </w:p>
        </w:tc>
      </w:tr>
    </w:tbl>
    <w:p w14:paraId="1B846EC2" w14:textId="77777777" w:rsidR="00BD000B" w:rsidRPr="00BD000B" w:rsidRDefault="00BD000B" w:rsidP="00BD000B">
      <w:pPr>
        <w:jc w:val="both"/>
        <w:rPr>
          <w:rFonts w:ascii="Verdana" w:hAnsi="Verdana"/>
          <w:bCs/>
          <w:vanish/>
          <w:sz w:val="20"/>
        </w:rPr>
      </w:pPr>
    </w:p>
    <w:p w14:paraId="4299D08F" w14:textId="77777777" w:rsidR="00BD000B" w:rsidRPr="00BD000B" w:rsidRDefault="00BD000B" w:rsidP="00BD000B">
      <w:pPr>
        <w:jc w:val="both"/>
        <w:rPr>
          <w:rFonts w:ascii="Verdana" w:hAnsi="Verdana"/>
          <w:bCs/>
          <w:sz w:val="20"/>
        </w:rPr>
      </w:pPr>
      <w:r w:rsidRPr="00BD000B">
        <w:rPr>
          <w:rFonts w:ascii="Verdana" w:hAnsi="Verdana"/>
          <w:bCs/>
          <w:sz w:val="20"/>
        </w:rPr>
        <w:t> </w:t>
      </w:r>
    </w:p>
    <w:p w14:paraId="21E2CDC0" w14:textId="77777777" w:rsidR="006235D9" w:rsidRDefault="006235D9">
      <w:pPr>
        <w:rPr>
          <w:rFonts w:ascii="Verdana" w:hAnsi="Verdana"/>
          <w:bCs/>
          <w:sz w:val="20"/>
        </w:rPr>
      </w:pPr>
      <w:r>
        <w:rPr>
          <w:rFonts w:ascii="Verdana" w:hAnsi="Verdana"/>
          <w:bCs/>
          <w:sz w:val="20"/>
        </w:rPr>
        <w:br w:type="page"/>
      </w:r>
    </w:p>
    <w:p w14:paraId="14FC0363"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Las preguntas siguientes están relacionadas con el o los jefes con quien tiene contacto.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52"/>
        <w:gridCol w:w="3981"/>
        <w:gridCol w:w="886"/>
        <w:gridCol w:w="887"/>
        <w:gridCol w:w="898"/>
        <w:gridCol w:w="824"/>
        <w:gridCol w:w="797"/>
      </w:tblGrid>
      <w:tr w:rsidR="00BD000B" w:rsidRPr="00220342" w14:paraId="5E60A1B4" w14:textId="77777777" w:rsidTr="00220342">
        <w:trPr>
          <w:trHeight w:val="656"/>
          <w:jc w:val="center"/>
        </w:trPr>
        <w:tc>
          <w:tcPr>
            <w:tcW w:w="4433"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1AAF21"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8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1BD4760"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8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568052A"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8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29B0D8C"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8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163A646"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7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6EEB348"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63117811" w14:textId="77777777" w:rsidTr="00220342">
        <w:trPr>
          <w:trHeight w:val="371"/>
          <w:jc w:val="center"/>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C285A58" w14:textId="77777777" w:rsidR="00BD000B" w:rsidRPr="00220342" w:rsidRDefault="00BD000B" w:rsidP="00220342">
            <w:pPr>
              <w:rPr>
                <w:rFonts w:ascii="Verdana" w:hAnsi="Verdana"/>
                <w:bCs/>
                <w:sz w:val="16"/>
                <w:szCs w:val="18"/>
              </w:rPr>
            </w:pPr>
            <w:r w:rsidRPr="00220342">
              <w:rPr>
                <w:rFonts w:ascii="Verdana" w:hAnsi="Verdana"/>
                <w:bCs/>
                <w:sz w:val="16"/>
                <w:szCs w:val="18"/>
              </w:rPr>
              <w:t>37</w:t>
            </w:r>
          </w:p>
        </w:tc>
        <w:tc>
          <w:tcPr>
            <w:tcW w:w="3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31EC7A5" w14:textId="77777777" w:rsidR="00BD000B" w:rsidRPr="00220342" w:rsidRDefault="00BD000B" w:rsidP="00220342">
            <w:pPr>
              <w:rPr>
                <w:rFonts w:ascii="Verdana" w:hAnsi="Verdana"/>
                <w:bCs/>
                <w:sz w:val="16"/>
                <w:szCs w:val="18"/>
              </w:rPr>
            </w:pPr>
            <w:r w:rsidRPr="00220342">
              <w:rPr>
                <w:rFonts w:ascii="Verdana" w:hAnsi="Verdana"/>
                <w:bCs/>
                <w:sz w:val="16"/>
                <w:szCs w:val="18"/>
              </w:rPr>
              <w:t>Mi jefe ayuda a organizar mejor el trabajo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EDDF16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384302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1371EC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AA3B7D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5D18CC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4A656D35" w14:textId="77777777" w:rsidTr="00220342">
        <w:trPr>
          <w:trHeight w:val="641"/>
          <w:jc w:val="center"/>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038079B" w14:textId="77777777" w:rsidR="00BD000B" w:rsidRPr="00220342" w:rsidRDefault="00BD000B" w:rsidP="00220342">
            <w:pPr>
              <w:rPr>
                <w:rFonts w:ascii="Verdana" w:hAnsi="Verdana"/>
                <w:bCs/>
                <w:sz w:val="16"/>
                <w:szCs w:val="18"/>
              </w:rPr>
            </w:pPr>
            <w:r w:rsidRPr="00220342">
              <w:rPr>
                <w:rFonts w:ascii="Verdana" w:hAnsi="Verdana"/>
                <w:bCs/>
                <w:sz w:val="16"/>
                <w:szCs w:val="18"/>
              </w:rPr>
              <w:t>38</w:t>
            </w:r>
          </w:p>
        </w:tc>
        <w:tc>
          <w:tcPr>
            <w:tcW w:w="3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88A092" w14:textId="77777777" w:rsidR="00BD000B" w:rsidRPr="00220342" w:rsidRDefault="00BD000B" w:rsidP="00220342">
            <w:pPr>
              <w:rPr>
                <w:rFonts w:ascii="Verdana" w:hAnsi="Verdana"/>
                <w:bCs/>
                <w:sz w:val="16"/>
                <w:szCs w:val="18"/>
              </w:rPr>
            </w:pPr>
            <w:r w:rsidRPr="00220342">
              <w:rPr>
                <w:rFonts w:ascii="Verdana" w:hAnsi="Verdana"/>
                <w:bCs/>
                <w:sz w:val="16"/>
                <w:szCs w:val="18"/>
              </w:rPr>
              <w:t>Mi jefe tiene en cuenta mis puntos de vista y opiniones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484E40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92C6BB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82CDB1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BDCEC9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6E7AB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42FB3702" w14:textId="77777777" w:rsidTr="00220342">
        <w:trPr>
          <w:trHeight w:val="641"/>
          <w:jc w:val="center"/>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01B57BB" w14:textId="77777777" w:rsidR="00BD000B" w:rsidRPr="00220342" w:rsidRDefault="00BD000B" w:rsidP="00220342">
            <w:pPr>
              <w:rPr>
                <w:rFonts w:ascii="Verdana" w:hAnsi="Verdana"/>
                <w:bCs/>
                <w:sz w:val="16"/>
                <w:szCs w:val="18"/>
              </w:rPr>
            </w:pPr>
            <w:r w:rsidRPr="00220342">
              <w:rPr>
                <w:rFonts w:ascii="Verdana" w:hAnsi="Verdana"/>
                <w:bCs/>
                <w:sz w:val="16"/>
                <w:szCs w:val="18"/>
              </w:rPr>
              <w:t>39</w:t>
            </w:r>
          </w:p>
        </w:tc>
        <w:tc>
          <w:tcPr>
            <w:tcW w:w="3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40173BB"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Mi jefe me comunica a tiempo la </w:t>
            </w:r>
            <w:r w:rsidR="00220342" w:rsidRPr="00220342">
              <w:rPr>
                <w:rFonts w:ascii="Verdana" w:hAnsi="Verdana"/>
                <w:bCs/>
                <w:sz w:val="16"/>
                <w:szCs w:val="18"/>
              </w:rPr>
              <w:t>información relacionada</w:t>
            </w:r>
            <w:r w:rsidRPr="00220342">
              <w:rPr>
                <w:rFonts w:ascii="Verdana" w:hAnsi="Verdana"/>
                <w:bCs/>
                <w:sz w:val="16"/>
                <w:szCs w:val="18"/>
              </w:rPr>
              <w:t xml:space="preserve"> con el trabajo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6C19BC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C813E9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54BDE6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AA01FA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BEB752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2F03E371" w14:textId="77777777" w:rsidTr="00220342">
        <w:trPr>
          <w:trHeight w:val="641"/>
          <w:jc w:val="center"/>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A7A24B7" w14:textId="77777777" w:rsidR="00BD000B" w:rsidRPr="00220342" w:rsidRDefault="00BD000B" w:rsidP="00220342">
            <w:pPr>
              <w:rPr>
                <w:rFonts w:ascii="Verdana" w:hAnsi="Verdana"/>
                <w:bCs/>
                <w:sz w:val="16"/>
                <w:szCs w:val="18"/>
              </w:rPr>
            </w:pPr>
            <w:r w:rsidRPr="00220342">
              <w:rPr>
                <w:rFonts w:ascii="Verdana" w:hAnsi="Verdana"/>
                <w:bCs/>
                <w:sz w:val="16"/>
                <w:szCs w:val="18"/>
              </w:rPr>
              <w:t>40</w:t>
            </w:r>
          </w:p>
        </w:tc>
        <w:tc>
          <w:tcPr>
            <w:tcW w:w="3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ADF43EA"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La orientación que me da mi jefe me ayuda a </w:t>
            </w:r>
            <w:r w:rsidR="00220342" w:rsidRPr="00220342">
              <w:rPr>
                <w:rFonts w:ascii="Verdana" w:hAnsi="Verdana"/>
                <w:bCs/>
                <w:sz w:val="16"/>
                <w:szCs w:val="18"/>
              </w:rPr>
              <w:t>realizar mejor</w:t>
            </w:r>
            <w:r w:rsidRPr="00220342">
              <w:rPr>
                <w:rFonts w:ascii="Verdana" w:hAnsi="Verdana"/>
                <w:bCs/>
                <w:sz w:val="16"/>
                <w:szCs w:val="18"/>
              </w:rPr>
              <w:t xml:space="preserve"> mi trabajo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3D542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5D1540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A91427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1AEE83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E0EF61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0592CB6A" w14:textId="77777777" w:rsidTr="00220342">
        <w:trPr>
          <w:trHeight w:val="656"/>
          <w:jc w:val="center"/>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3392F08" w14:textId="77777777" w:rsidR="00BD000B" w:rsidRPr="00220342" w:rsidRDefault="00BD000B" w:rsidP="00220342">
            <w:pPr>
              <w:rPr>
                <w:rFonts w:ascii="Verdana" w:hAnsi="Verdana"/>
                <w:bCs/>
                <w:sz w:val="16"/>
                <w:szCs w:val="18"/>
              </w:rPr>
            </w:pPr>
            <w:r w:rsidRPr="00220342">
              <w:rPr>
                <w:rFonts w:ascii="Verdana" w:hAnsi="Verdana"/>
                <w:bCs/>
                <w:sz w:val="16"/>
                <w:szCs w:val="18"/>
              </w:rPr>
              <w:t>41</w:t>
            </w:r>
          </w:p>
        </w:tc>
        <w:tc>
          <w:tcPr>
            <w:tcW w:w="3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CE1C9A"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Mi jefe ayuda a solucionar los problemas que </w:t>
            </w:r>
            <w:r w:rsidR="00220342" w:rsidRPr="00220342">
              <w:rPr>
                <w:rFonts w:ascii="Verdana" w:hAnsi="Verdana"/>
                <w:bCs/>
                <w:sz w:val="16"/>
                <w:szCs w:val="18"/>
              </w:rPr>
              <w:t>se presentan</w:t>
            </w:r>
            <w:r w:rsidRPr="00220342">
              <w:rPr>
                <w:rFonts w:ascii="Verdana" w:hAnsi="Verdana"/>
                <w:bCs/>
                <w:sz w:val="16"/>
                <w:szCs w:val="18"/>
              </w:rPr>
              <w:t xml:space="preserve"> en el trabajo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2BF97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30F1D6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5E8E9D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35EBD2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48AA2C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6B925A60" w14:textId="77777777" w:rsidR="00BD000B" w:rsidRPr="00BD000B" w:rsidRDefault="00BD000B" w:rsidP="00BD000B">
      <w:pPr>
        <w:jc w:val="both"/>
        <w:rPr>
          <w:rFonts w:ascii="Verdana" w:hAnsi="Verdana"/>
          <w:bCs/>
          <w:sz w:val="20"/>
        </w:rPr>
      </w:pPr>
      <w:r w:rsidRPr="00BD000B">
        <w:rPr>
          <w:rFonts w:ascii="Verdana" w:hAnsi="Verdana"/>
          <w:bCs/>
          <w:sz w:val="20"/>
        </w:rPr>
        <w:t> </w:t>
      </w:r>
    </w:p>
    <w:p w14:paraId="68A20FE8"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se refieren a las relaciones con sus compañeros.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76"/>
        <w:gridCol w:w="3968"/>
        <w:gridCol w:w="886"/>
        <w:gridCol w:w="894"/>
        <w:gridCol w:w="908"/>
        <w:gridCol w:w="820"/>
        <w:gridCol w:w="774"/>
      </w:tblGrid>
      <w:tr w:rsidR="00BD000B" w:rsidRPr="00220342" w14:paraId="6CACF8A9" w14:textId="77777777" w:rsidTr="00220342">
        <w:trPr>
          <w:trHeight w:val="656"/>
          <w:jc w:val="center"/>
        </w:trPr>
        <w:tc>
          <w:tcPr>
            <w:tcW w:w="4444"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491B03"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8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B9E12DE"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8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A467AC8"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CE123F9"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8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42DCEB7"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7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C60125A"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6FB19D7C" w14:textId="77777777" w:rsidTr="00220342">
        <w:trPr>
          <w:trHeight w:val="371"/>
          <w:jc w:val="center"/>
        </w:trPr>
        <w:tc>
          <w:tcPr>
            <w:tcW w:w="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2CC4FCC" w14:textId="77777777" w:rsidR="00BD000B" w:rsidRPr="00220342" w:rsidRDefault="00BD000B" w:rsidP="00220342">
            <w:pPr>
              <w:rPr>
                <w:rFonts w:ascii="Verdana" w:hAnsi="Verdana"/>
                <w:bCs/>
                <w:sz w:val="16"/>
                <w:szCs w:val="18"/>
              </w:rPr>
            </w:pPr>
            <w:r w:rsidRPr="00220342">
              <w:rPr>
                <w:rFonts w:ascii="Verdana" w:hAnsi="Verdana"/>
                <w:bCs/>
                <w:sz w:val="16"/>
                <w:szCs w:val="18"/>
              </w:rPr>
              <w:t>42</w:t>
            </w:r>
          </w:p>
        </w:tc>
        <w:tc>
          <w:tcPr>
            <w:tcW w:w="3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31E2E3C" w14:textId="77777777" w:rsidR="00BD000B" w:rsidRPr="00220342" w:rsidRDefault="00BD000B" w:rsidP="00220342">
            <w:pPr>
              <w:rPr>
                <w:rFonts w:ascii="Verdana" w:hAnsi="Verdana"/>
                <w:bCs/>
                <w:sz w:val="16"/>
                <w:szCs w:val="18"/>
              </w:rPr>
            </w:pPr>
            <w:r w:rsidRPr="00220342">
              <w:rPr>
                <w:rFonts w:ascii="Verdana" w:hAnsi="Verdana"/>
                <w:bCs/>
                <w:sz w:val="16"/>
                <w:szCs w:val="18"/>
              </w:rPr>
              <w:t>Puedo confiar en mis compañeros de trabajo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7E0879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BBDA25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50A97B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6AF75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CA060E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1192182F" w14:textId="77777777" w:rsidTr="00220342">
        <w:trPr>
          <w:trHeight w:val="641"/>
          <w:jc w:val="center"/>
        </w:trPr>
        <w:tc>
          <w:tcPr>
            <w:tcW w:w="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BF380A8" w14:textId="77777777" w:rsidR="00BD000B" w:rsidRPr="00220342" w:rsidRDefault="00BD000B" w:rsidP="00220342">
            <w:pPr>
              <w:rPr>
                <w:rFonts w:ascii="Verdana" w:hAnsi="Verdana"/>
                <w:bCs/>
                <w:sz w:val="16"/>
                <w:szCs w:val="18"/>
              </w:rPr>
            </w:pPr>
            <w:r w:rsidRPr="00220342">
              <w:rPr>
                <w:rFonts w:ascii="Verdana" w:hAnsi="Verdana"/>
                <w:bCs/>
                <w:sz w:val="16"/>
                <w:szCs w:val="18"/>
              </w:rPr>
              <w:t>43</w:t>
            </w:r>
          </w:p>
        </w:tc>
        <w:tc>
          <w:tcPr>
            <w:tcW w:w="3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79B6202"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Entre compañeros solucionamos los problemas </w:t>
            </w:r>
            <w:r w:rsidR="00220342" w:rsidRPr="00220342">
              <w:rPr>
                <w:rFonts w:ascii="Verdana" w:hAnsi="Verdana"/>
                <w:bCs/>
                <w:sz w:val="16"/>
                <w:szCs w:val="18"/>
              </w:rPr>
              <w:t>de trabajo</w:t>
            </w:r>
            <w:r w:rsidRPr="00220342">
              <w:rPr>
                <w:rFonts w:ascii="Verdana" w:hAnsi="Verdana"/>
                <w:bCs/>
                <w:sz w:val="16"/>
                <w:szCs w:val="18"/>
              </w:rPr>
              <w:t xml:space="preserve"> de forma respetuosa</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F0BAA5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D9192C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4B7F23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FD33A3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6CFF7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6D68D312" w14:textId="77777777" w:rsidTr="00220342">
        <w:trPr>
          <w:trHeight w:val="371"/>
          <w:jc w:val="center"/>
        </w:trPr>
        <w:tc>
          <w:tcPr>
            <w:tcW w:w="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CB67846" w14:textId="77777777" w:rsidR="00BD000B" w:rsidRPr="00220342" w:rsidRDefault="00BD000B" w:rsidP="00220342">
            <w:pPr>
              <w:rPr>
                <w:rFonts w:ascii="Verdana" w:hAnsi="Verdana"/>
                <w:bCs/>
                <w:sz w:val="16"/>
                <w:szCs w:val="18"/>
              </w:rPr>
            </w:pPr>
            <w:r w:rsidRPr="00220342">
              <w:rPr>
                <w:rFonts w:ascii="Verdana" w:hAnsi="Verdana"/>
                <w:bCs/>
                <w:sz w:val="16"/>
                <w:szCs w:val="18"/>
              </w:rPr>
              <w:t>44</w:t>
            </w:r>
          </w:p>
        </w:tc>
        <w:tc>
          <w:tcPr>
            <w:tcW w:w="3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F30EDEB" w14:textId="77777777" w:rsidR="00BD000B" w:rsidRPr="00220342" w:rsidRDefault="00BD000B" w:rsidP="00220342">
            <w:pPr>
              <w:rPr>
                <w:rFonts w:ascii="Verdana" w:hAnsi="Verdana"/>
                <w:bCs/>
                <w:sz w:val="16"/>
                <w:szCs w:val="18"/>
              </w:rPr>
            </w:pPr>
            <w:r w:rsidRPr="00220342">
              <w:rPr>
                <w:rFonts w:ascii="Verdana" w:hAnsi="Verdana"/>
                <w:bCs/>
                <w:sz w:val="16"/>
                <w:szCs w:val="18"/>
              </w:rPr>
              <w:t>En mi trabajo me hacen sentir parte del grupo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3243E1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06DE90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3912C4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35D446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C156FA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342DE224" w14:textId="77777777" w:rsidTr="00220342">
        <w:trPr>
          <w:trHeight w:val="641"/>
          <w:jc w:val="center"/>
        </w:trPr>
        <w:tc>
          <w:tcPr>
            <w:tcW w:w="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9765A57" w14:textId="77777777" w:rsidR="00BD000B" w:rsidRPr="00220342" w:rsidRDefault="00BD000B" w:rsidP="00220342">
            <w:pPr>
              <w:rPr>
                <w:rFonts w:ascii="Verdana" w:hAnsi="Verdana"/>
                <w:bCs/>
                <w:sz w:val="16"/>
                <w:szCs w:val="18"/>
              </w:rPr>
            </w:pPr>
            <w:r w:rsidRPr="00220342">
              <w:rPr>
                <w:rFonts w:ascii="Verdana" w:hAnsi="Verdana"/>
                <w:bCs/>
                <w:sz w:val="16"/>
                <w:szCs w:val="18"/>
              </w:rPr>
              <w:t>45</w:t>
            </w:r>
          </w:p>
        </w:tc>
        <w:tc>
          <w:tcPr>
            <w:tcW w:w="3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C749EBB"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Cuando tenemos que realizar trabajo de equipo </w:t>
            </w:r>
            <w:r w:rsidR="00220342" w:rsidRPr="00220342">
              <w:rPr>
                <w:rFonts w:ascii="Verdana" w:hAnsi="Verdana"/>
                <w:bCs/>
                <w:sz w:val="16"/>
                <w:szCs w:val="18"/>
              </w:rPr>
              <w:t>los compañeros</w:t>
            </w:r>
            <w:r w:rsidRPr="00220342">
              <w:rPr>
                <w:rFonts w:ascii="Verdana" w:hAnsi="Verdana"/>
                <w:bCs/>
                <w:sz w:val="16"/>
                <w:szCs w:val="18"/>
              </w:rPr>
              <w:t xml:space="preserve"> colaboran</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0FA780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3DC57F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727CFB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D58544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0A7106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3691AEA7" w14:textId="77777777" w:rsidTr="00220342">
        <w:trPr>
          <w:trHeight w:val="656"/>
          <w:jc w:val="center"/>
        </w:trPr>
        <w:tc>
          <w:tcPr>
            <w:tcW w:w="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F494FED" w14:textId="77777777" w:rsidR="00BD000B" w:rsidRPr="00220342" w:rsidRDefault="00BD000B" w:rsidP="00220342">
            <w:pPr>
              <w:rPr>
                <w:rFonts w:ascii="Verdana" w:hAnsi="Verdana"/>
                <w:bCs/>
                <w:sz w:val="16"/>
                <w:szCs w:val="18"/>
              </w:rPr>
            </w:pPr>
            <w:r w:rsidRPr="00220342">
              <w:rPr>
                <w:rFonts w:ascii="Verdana" w:hAnsi="Verdana"/>
                <w:bCs/>
                <w:sz w:val="16"/>
                <w:szCs w:val="18"/>
              </w:rPr>
              <w:t>46</w:t>
            </w:r>
          </w:p>
        </w:tc>
        <w:tc>
          <w:tcPr>
            <w:tcW w:w="3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A8C1091"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Mis compañeros de trabajo me ayudan cuando </w:t>
            </w:r>
            <w:r w:rsidR="00220342" w:rsidRPr="00220342">
              <w:rPr>
                <w:rFonts w:ascii="Verdana" w:hAnsi="Verdana"/>
                <w:bCs/>
                <w:sz w:val="16"/>
                <w:szCs w:val="18"/>
              </w:rPr>
              <w:t>tengo dificultades</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A64398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1FEF7D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D777F4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C5A7DC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69894C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0DE61443" w14:textId="77777777" w:rsidR="00BD000B" w:rsidRPr="00BD000B" w:rsidRDefault="00BD000B" w:rsidP="00BD000B">
      <w:pPr>
        <w:jc w:val="both"/>
        <w:rPr>
          <w:rFonts w:ascii="Verdana" w:hAnsi="Verdana"/>
          <w:bCs/>
          <w:sz w:val="20"/>
        </w:rPr>
      </w:pPr>
      <w:r w:rsidRPr="00BD000B">
        <w:rPr>
          <w:rFonts w:ascii="Verdana" w:hAnsi="Verdana"/>
          <w:bCs/>
          <w:sz w:val="20"/>
        </w:rPr>
        <w:t> </w:t>
      </w:r>
    </w:p>
    <w:p w14:paraId="4EA40EC7"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la información que recibe sobre su rendimiento en el trabajo, el reconocimiento, el sentido de pertenencia y la estabilidad que le ofrece su trabajo.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68"/>
        <w:gridCol w:w="4055"/>
        <w:gridCol w:w="886"/>
        <w:gridCol w:w="931"/>
        <w:gridCol w:w="1071"/>
        <w:gridCol w:w="706"/>
        <w:gridCol w:w="709"/>
      </w:tblGrid>
      <w:tr w:rsidR="00BD000B" w:rsidRPr="00220342" w14:paraId="050BAE40" w14:textId="77777777" w:rsidTr="00220342">
        <w:trPr>
          <w:trHeight w:val="564"/>
          <w:jc w:val="center"/>
        </w:trPr>
        <w:tc>
          <w:tcPr>
            <w:tcW w:w="4523"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6D7CA3A"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8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F75D60F"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9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6A1BFC4"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6466C2B"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7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6B0564E"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6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5EBE060"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501BC835" w14:textId="77777777" w:rsidTr="00220342">
        <w:trPr>
          <w:trHeight w:val="325"/>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C288BE4" w14:textId="77777777" w:rsidR="00BD000B" w:rsidRPr="00220342" w:rsidRDefault="00BD000B" w:rsidP="00220342">
            <w:pPr>
              <w:rPr>
                <w:rFonts w:ascii="Verdana" w:hAnsi="Verdana"/>
                <w:bCs/>
                <w:sz w:val="16"/>
                <w:szCs w:val="18"/>
              </w:rPr>
            </w:pPr>
            <w:r w:rsidRPr="00220342">
              <w:rPr>
                <w:rFonts w:ascii="Verdana" w:hAnsi="Verdana"/>
                <w:bCs/>
                <w:sz w:val="16"/>
                <w:szCs w:val="18"/>
              </w:rPr>
              <w:t>47</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A8B7DF9" w14:textId="77777777" w:rsidR="00BD000B" w:rsidRPr="00220342" w:rsidRDefault="00BD000B" w:rsidP="00220342">
            <w:pPr>
              <w:rPr>
                <w:rFonts w:ascii="Verdana" w:hAnsi="Verdana"/>
                <w:bCs/>
                <w:sz w:val="16"/>
                <w:szCs w:val="18"/>
              </w:rPr>
            </w:pPr>
            <w:r w:rsidRPr="00220342">
              <w:rPr>
                <w:rFonts w:ascii="Verdana" w:hAnsi="Verdana"/>
                <w:bCs/>
                <w:sz w:val="16"/>
                <w:szCs w:val="18"/>
              </w:rPr>
              <w:t>Me informan sobre lo que hago bien en mi trabajo</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46C929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441BD7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90D968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954AA4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014916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52848972" w14:textId="77777777" w:rsidTr="00220342">
        <w:trPr>
          <w:trHeight w:val="549"/>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4DC6947" w14:textId="77777777" w:rsidR="00BD000B" w:rsidRPr="00220342" w:rsidRDefault="00BD000B" w:rsidP="00220342">
            <w:pPr>
              <w:rPr>
                <w:rFonts w:ascii="Verdana" w:hAnsi="Verdana"/>
                <w:bCs/>
                <w:sz w:val="16"/>
                <w:szCs w:val="18"/>
              </w:rPr>
            </w:pPr>
            <w:r w:rsidRPr="00220342">
              <w:rPr>
                <w:rFonts w:ascii="Verdana" w:hAnsi="Verdana"/>
                <w:bCs/>
                <w:sz w:val="16"/>
                <w:szCs w:val="18"/>
              </w:rPr>
              <w:t>48</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6BFA256"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La forma como evalúan mi trabajo en mi centro </w:t>
            </w:r>
            <w:r w:rsidR="00220342" w:rsidRPr="00220342">
              <w:rPr>
                <w:rFonts w:ascii="Verdana" w:hAnsi="Verdana"/>
                <w:bCs/>
                <w:sz w:val="16"/>
                <w:szCs w:val="18"/>
              </w:rPr>
              <w:t>de trabajo</w:t>
            </w:r>
            <w:r w:rsidRPr="00220342">
              <w:rPr>
                <w:rFonts w:ascii="Verdana" w:hAnsi="Verdana"/>
                <w:bCs/>
                <w:sz w:val="16"/>
                <w:szCs w:val="18"/>
              </w:rPr>
              <w:t xml:space="preserve"> me ayuda a mejorar mi desempeño</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0C3730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521308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54EB7F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7F3E57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2B7715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7A705A71" w14:textId="77777777" w:rsidTr="00220342">
        <w:trPr>
          <w:trHeight w:val="325"/>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199CF01" w14:textId="77777777" w:rsidR="00BD000B" w:rsidRPr="00220342" w:rsidRDefault="00BD000B" w:rsidP="00220342">
            <w:pPr>
              <w:rPr>
                <w:rFonts w:ascii="Verdana" w:hAnsi="Verdana"/>
                <w:bCs/>
                <w:sz w:val="16"/>
                <w:szCs w:val="18"/>
              </w:rPr>
            </w:pPr>
            <w:r w:rsidRPr="00220342">
              <w:rPr>
                <w:rFonts w:ascii="Verdana" w:hAnsi="Verdana"/>
                <w:bCs/>
                <w:sz w:val="16"/>
                <w:szCs w:val="18"/>
              </w:rPr>
              <w:t>49</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4A73C1E" w14:textId="77777777" w:rsidR="00BD000B" w:rsidRPr="00220342" w:rsidRDefault="00BD000B" w:rsidP="00220342">
            <w:pPr>
              <w:rPr>
                <w:rFonts w:ascii="Verdana" w:hAnsi="Verdana"/>
                <w:bCs/>
                <w:sz w:val="16"/>
                <w:szCs w:val="18"/>
              </w:rPr>
            </w:pPr>
            <w:r w:rsidRPr="00220342">
              <w:rPr>
                <w:rFonts w:ascii="Verdana" w:hAnsi="Verdana"/>
                <w:bCs/>
                <w:sz w:val="16"/>
                <w:szCs w:val="18"/>
              </w:rPr>
              <w:t>En mi centro de trabajo me pagan a tiempo mi salario</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EBA342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8705DB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9C723B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7B3250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EA1A62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0642ABD2" w14:textId="77777777" w:rsidTr="00220342">
        <w:trPr>
          <w:trHeight w:val="549"/>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34AA24D" w14:textId="77777777" w:rsidR="00BD000B" w:rsidRPr="00220342" w:rsidRDefault="00BD000B" w:rsidP="00220342">
            <w:pPr>
              <w:rPr>
                <w:rFonts w:ascii="Verdana" w:hAnsi="Verdana"/>
                <w:bCs/>
                <w:sz w:val="16"/>
                <w:szCs w:val="18"/>
              </w:rPr>
            </w:pPr>
            <w:r w:rsidRPr="00220342">
              <w:rPr>
                <w:rFonts w:ascii="Verdana" w:hAnsi="Verdana"/>
                <w:bCs/>
                <w:sz w:val="16"/>
                <w:szCs w:val="18"/>
              </w:rPr>
              <w:lastRenderedPageBreak/>
              <w:t>50</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1414A8D" w14:textId="77777777" w:rsidR="00BD000B" w:rsidRPr="00220342" w:rsidRDefault="00BD000B" w:rsidP="00220342">
            <w:pPr>
              <w:rPr>
                <w:rFonts w:ascii="Verdana" w:hAnsi="Verdana"/>
                <w:bCs/>
                <w:sz w:val="16"/>
                <w:szCs w:val="18"/>
              </w:rPr>
            </w:pPr>
            <w:r w:rsidRPr="00220342">
              <w:rPr>
                <w:rFonts w:ascii="Verdana" w:hAnsi="Verdana"/>
                <w:bCs/>
                <w:sz w:val="16"/>
                <w:szCs w:val="18"/>
              </w:rPr>
              <w:t>El pago que recibo es el que merezco por el trabajo que realizo</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0D5D03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5A2F69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7DB332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F457A3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76F5CA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7E220DF1" w14:textId="77777777" w:rsidTr="00220342">
        <w:trPr>
          <w:trHeight w:val="549"/>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6C64479" w14:textId="77777777" w:rsidR="00BD000B" w:rsidRPr="00220342" w:rsidRDefault="00BD000B" w:rsidP="00220342">
            <w:pPr>
              <w:rPr>
                <w:rFonts w:ascii="Verdana" w:hAnsi="Verdana"/>
                <w:bCs/>
                <w:sz w:val="16"/>
                <w:szCs w:val="18"/>
              </w:rPr>
            </w:pPr>
            <w:r w:rsidRPr="00220342">
              <w:rPr>
                <w:rFonts w:ascii="Verdana" w:hAnsi="Verdana"/>
                <w:bCs/>
                <w:sz w:val="16"/>
                <w:szCs w:val="18"/>
              </w:rPr>
              <w:t>51</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F3D9DBD"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Si obtengo los resultados esperados en mi trabajo </w:t>
            </w:r>
            <w:r w:rsidR="00220342" w:rsidRPr="00220342">
              <w:rPr>
                <w:rFonts w:ascii="Verdana" w:hAnsi="Verdana"/>
                <w:bCs/>
                <w:sz w:val="16"/>
                <w:szCs w:val="18"/>
              </w:rPr>
              <w:t>me recompensan</w:t>
            </w:r>
            <w:r w:rsidRPr="00220342">
              <w:rPr>
                <w:rFonts w:ascii="Verdana" w:hAnsi="Verdana"/>
                <w:bCs/>
                <w:sz w:val="16"/>
                <w:szCs w:val="18"/>
              </w:rPr>
              <w:t xml:space="preserve"> o reconocen</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9D935F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CF7806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E0589B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581285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6F4886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220342" w:rsidRPr="00220342" w14:paraId="491A55E8" w14:textId="77777777" w:rsidTr="00220342">
        <w:trPr>
          <w:trHeight w:val="549"/>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B7DC2AB" w14:textId="77777777" w:rsidR="00220342" w:rsidRPr="00220342" w:rsidRDefault="00220342" w:rsidP="00220342">
            <w:pPr>
              <w:rPr>
                <w:rFonts w:ascii="Verdana" w:hAnsi="Verdana"/>
                <w:bCs/>
                <w:sz w:val="16"/>
                <w:szCs w:val="18"/>
              </w:rPr>
            </w:pPr>
            <w:r>
              <w:rPr>
                <w:rFonts w:ascii="Verdana" w:hAnsi="Verdana"/>
                <w:bCs/>
                <w:sz w:val="16"/>
                <w:szCs w:val="18"/>
              </w:rPr>
              <w:t>52</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2A21E86" w14:textId="77777777" w:rsidR="00220342" w:rsidRPr="00220342" w:rsidRDefault="00220342" w:rsidP="00220342">
            <w:pPr>
              <w:rPr>
                <w:rFonts w:ascii="Verdana" w:hAnsi="Verdana"/>
                <w:bCs/>
                <w:sz w:val="16"/>
                <w:szCs w:val="18"/>
              </w:rPr>
            </w:pPr>
            <w:r w:rsidRPr="00220342">
              <w:rPr>
                <w:rFonts w:ascii="Verdana" w:hAnsi="Verdana"/>
                <w:bCs/>
                <w:sz w:val="16"/>
                <w:szCs w:val="18"/>
              </w:rPr>
              <w:t>Las personas que hacen bien el trabajo pueden crecer laboralmente</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079ACA8" w14:textId="77777777" w:rsidR="00220342" w:rsidRPr="00220342" w:rsidRDefault="00220342" w:rsidP="00BD000B">
            <w:pPr>
              <w:jc w:val="both"/>
              <w:rPr>
                <w:rFonts w:ascii="Verdana" w:hAnsi="Verdana"/>
                <w:bCs/>
                <w:sz w:val="16"/>
                <w:szCs w:val="18"/>
              </w:rPr>
            </w:pP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6E188CB" w14:textId="77777777" w:rsidR="00220342" w:rsidRPr="00220342" w:rsidRDefault="00220342" w:rsidP="00BD000B">
            <w:pPr>
              <w:jc w:val="both"/>
              <w:rPr>
                <w:rFonts w:ascii="Verdana" w:hAnsi="Verdana"/>
                <w:bCs/>
                <w:sz w:val="16"/>
                <w:szCs w:val="18"/>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5498C77" w14:textId="77777777" w:rsidR="00220342" w:rsidRPr="00220342" w:rsidRDefault="00220342" w:rsidP="00BD000B">
            <w:pPr>
              <w:jc w:val="both"/>
              <w:rPr>
                <w:rFonts w:ascii="Verdana" w:hAnsi="Verdana"/>
                <w:bCs/>
                <w:sz w:val="16"/>
                <w:szCs w:val="18"/>
              </w:rPr>
            </w:pP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19E9E53" w14:textId="77777777" w:rsidR="00220342" w:rsidRPr="00220342" w:rsidRDefault="00220342" w:rsidP="00BD000B">
            <w:pPr>
              <w:jc w:val="both"/>
              <w:rPr>
                <w:rFonts w:ascii="Verdana" w:hAnsi="Verdana"/>
                <w:bCs/>
                <w:sz w:val="16"/>
                <w:szCs w:val="18"/>
              </w:rPr>
            </w:pP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D2CC1F9" w14:textId="77777777" w:rsidR="00220342" w:rsidRPr="00220342" w:rsidRDefault="00220342" w:rsidP="00BD000B">
            <w:pPr>
              <w:jc w:val="both"/>
              <w:rPr>
                <w:rFonts w:ascii="Verdana" w:hAnsi="Verdana"/>
                <w:bCs/>
                <w:sz w:val="16"/>
                <w:szCs w:val="18"/>
              </w:rPr>
            </w:pPr>
          </w:p>
        </w:tc>
      </w:tr>
      <w:tr w:rsidR="00220342" w:rsidRPr="00220342" w14:paraId="1FE8C5CD" w14:textId="77777777" w:rsidTr="00220342">
        <w:trPr>
          <w:trHeight w:val="549"/>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25E8711" w14:textId="77777777" w:rsidR="00220342" w:rsidRDefault="00220342" w:rsidP="00220342">
            <w:pPr>
              <w:rPr>
                <w:rFonts w:ascii="Verdana" w:hAnsi="Verdana"/>
                <w:bCs/>
                <w:sz w:val="16"/>
                <w:szCs w:val="18"/>
              </w:rPr>
            </w:pPr>
            <w:r>
              <w:rPr>
                <w:rFonts w:ascii="Verdana" w:hAnsi="Verdana"/>
                <w:bCs/>
                <w:sz w:val="16"/>
                <w:szCs w:val="18"/>
              </w:rPr>
              <w:t>53</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F704C39" w14:textId="77777777" w:rsidR="00220342" w:rsidRPr="00220342" w:rsidRDefault="00220342" w:rsidP="00220342">
            <w:pPr>
              <w:rPr>
                <w:rFonts w:ascii="Verdana" w:hAnsi="Verdana"/>
                <w:bCs/>
                <w:sz w:val="16"/>
                <w:szCs w:val="18"/>
              </w:rPr>
            </w:pPr>
            <w:r w:rsidRPr="00220342">
              <w:rPr>
                <w:rFonts w:ascii="Verdana" w:hAnsi="Verdana"/>
                <w:bCs/>
                <w:sz w:val="16"/>
                <w:szCs w:val="18"/>
              </w:rPr>
              <w:t>Considero que mi trabajo es estable</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22917A0" w14:textId="77777777" w:rsidR="00220342" w:rsidRPr="00220342" w:rsidRDefault="00220342" w:rsidP="00BD000B">
            <w:pPr>
              <w:jc w:val="both"/>
              <w:rPr>
                <w:rFonts w:ascii="Verdana" w:hAnsi="Verdana"/>
                <w:bCs/>
                <w:sz w:val="16"/>
                <w:szCs w:val="18"/>
              </w:rPr>
            </w:pP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D7C24B4" w14:textId="77777777" w:rsidR="00220342" w:rsidRPr="00220342" w:rsidRDefault="00220342" w:rsidP="00BD000B">
            <w:pPr>
              <w:jc w:val="both"/>
              <w:rPr>
                <w:rFonts w:ascii="Verdana" w:hAnsi="Verdana"/>
                <w:bCs/>
                <w:sz w:val="16"/>
                <w:szCs w:val="18"/>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E98BD1F" w14:textId="77777777" w:rsidR="00220342" w:rsidRPr="00220342" w:rsidRDefault="00220342" w:rsidP="00BD000B">
            <w:pPr>
              <w:jc w:val="both"/>
              <w:rPr>
                <w:rFonts w:ascii="Verdana" w:hAnsi="Verdana"/>
                <w:bCs/>
                <w:sz w:val="16"/>
                <w:szCs w:val="18"/>
              </w:rPr>
            </w:pP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049C1CCA" w14:textId="77777777" w:rsidR="00220342" w:rsidRPr="00220342" w:rsidRDefault="00220342" w:rsidP="00BD000B">
            <w:pPr>
              <w:jc w:val="both"/>
              <w:rPr>
                <w:rFonts w:ascii="Verdana" w:hAnsi="Verdana"/>
                <w:bCs/>
                <w:sz w:val="16"/>
                <w:szCs w:val="18"/>
              </w:rPr>
            </w:pP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40932A4" w14:textId="77777777" w:rsidR="00220342" w:rsidRPr="00220342" w:rsidRDefault="00220342" w:rsidP="00BD000B">
            <w:pPr>
              <w:jc w:val="both"/>
              <w:rPr>
                <w:rFonts w:ascii="Verdana" w:hAnsi="Verdana"/>
                <w:bCs/>
                <w:sz w:val="16"/>
                <w:szCs w:val="18"/>
              </w:rPr>
            </w:pPr>
          </w:p>
        </w:tc>
      </w:tr>
      <w:tr w:rsidR="00220342" w:rsidRPr="00220342" w14:paraId="454CAF4F" w14:textId="77777777" w:rsidTr="00220342">
        <w:trPr>
          <w:trHeight w:val="549"/>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FF905A4" w14:textId="77777777" w:rsidR="00220342" w:rsidRDefault="00220342" w:rsidP="00220342">
            <w:pPr>
              <w:rPr>
                <w:rFonts w:ascii="Verdana" w:hAnsi="Verdana"/>
                <w:bCs/>
                <w:sz w:val="16"/>
                <w:szCs w:val="18"/>
              </w:rPr>
            </w:pPr>
            <w:r>
              <w:rPr>
                <w:rFonts w:ascii="Verdana" w:hAnsi="Verdana"/>
                <w:bCs/>
                <w:sz w:val="16"/>
                <w:szCs w:val="18"/>
              </w:rPr>
              <w:t>54</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F5A38F2" w14:textId="77777777" w:rsidR="00220342" w:rsidRPr="00220342" w:rsidRDefault="00220342" w:rsidP="00220342">
            <w:pPr>
              <w:rPr>
                <w:rFonts w:ascii="Verdana" w:hAnsi="Verdana"/>
                <w:bCs/>
                <w:sz w:val="16"/>
                <w:szCs w:val="18"/>
              </w:rPr>
            </w:pPr>
            <w:r w:rsidRPr="00220342">
              <w:rPr>
                <w:rFonts w:ascii="Verdana" w:hAnsi="Verdana"/>
                <w:bCs/>
                <w:sz w:val="16"/>
                <w:szCs w:val="18"/>
              </w:rPr>
              <w:t>En mi trabajo existe continua rotación de personal</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34789FC" w14:textId="77777777" w:rsidR="00220342" w:rsidRPr="00220342" w:rsidRDefault="00220342" w:rsidP="00BD000B">
            <w:pPr>
              <w:jc w:val="both"/>
              <w:rPr>
                <w:rFonts w:ascii="Verdana" w:hAnsi="Verdana"/>
                <w:bCs/>
                <w:sz w:val="16"/>
                <w:szCs w:val="18"/>
              </w:rPr>
            </w:pP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A855BDD" w14:textId="77777777" w:rsidR="00220342" w:rsidRPr="00220342" w:rsidRDefault="00220342" w:rsidP="00BD000B">
            <w:pPr>
              <w:jc w:val="both"/>
              <w:rPr>
                <w:rFonts w:ascii="Verdana" w:hAnsi="Verdana"/>
                <w:bCs/>
                <w:sz w:val="16"/>
                <w:szCs w:val="18"/>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9222CE3" w14:textId="77777777" w:rsidR="00220342" w:rsidRPr="00220342" w:rsidRDefault="00220342" w:rsidP="00BD000B">
            <w:pPr>
              <w:jc w:val="both"/>
              <w:rPr>
                <w:rFonts w:ascii="Verdana" w:hAnsi="Verdana"/>
                <w:bCs/>
                <w:sz w:val="16"/>
                <w:szCs w:val="18"/>
              </w:rPr>
            </w:pP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F20E731" w14:textId="77777777" w:rsidR="00220342" w:rsidRPr="00220342" w:rsidRDefault="00220342" w:rsidP="00BD000B">
            <w:pPr>
              <w:jc w:val="both"/>
              <w:rPr>
                <w:rFonts w:ascii="Verdana" w:hAnsi="Verdana"/>
                <w:bCs/>
                <w:sz w:val="16"/>
                <w:szCs w:val="18"/>
              </w:rPr>
            </w:pP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0C521DC4" w14:textId="77777777" w:rsidR="00220342" w:rsidRPr="00220342" w:rsidRDefault="00220342" w:rsidP="00BD000B">
            <w:pPr>
              <w:jc w:val="both"/>
              <w:rPr>
                <w:rFonts w:ascii="Verdana" w:hAnsi="Verdana"/>
                <w:bCs/>
                <w:sz w:val="16"/>
                <w:szCs w:val="18"/>
              </w:rPr>
            </w:pPr>
          </w:p>
        </w:tc>
      </w:tr>
      <w:tr w:rsidR="00220342" w:rsidRPr="00220342" w14:paraId="4724ABE3" w14:textId="77777777" w:rsidTr="00220342">
        <w:trPr>
          <w:trHeight w:val="549"/>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9EE5200" w14:textId="77777777" w:rsidR="00220342" w:rsidRDefault="00220342" w:rsidP="00220342">
            <w:pPr>
              <w:rPr>
                <w:rFonts w:ascii="Verdana" w:hAnsi="Verdana"/>
                <w:bCs/>
                <w:sz w:val="16"/>
                <w:szCs w:val="18"/>
              </w:rPr>
            </w:pPr>
            <w:r>
              <w:rPr>
                <w:rFonts w:ascii="Verdana" w:hAnsi="Verdana"/>
                <w:bCs/>
                <w:sz w:val="16"/>
                <w:szCs w:val="18"/>
              </w:rPr>
              <w:t>55</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6CC9DD8" w14:textId="77777777" w:rsidR="00220342" w:rsidRPr="00220342" w:rsidRDefault="00220342" w:rsidP="00220342">
            <w:pPr>
              <w:rPr>
                <w:rFonts w:ascii="Verdana" w:hAnsi="Verdana"/>
                <w:bCs/>
                <w:sz w:val="16"/>
                <w:szCs w:val="18"/>
              </w:rPr>
            </w:pPr>
            <w:r w:rsidRPr="00220342">
              <w:rPr>
                <w:rFonts w:ascii="Verdana" w:hAnsi="Verdana"/>
                <w:bCs/>
                <w:sz w:val="16"/>
                <w:szCs w:val="18"/>
              </w:rPr>
              <w:t>Siento orgullo de laborar en este centro de trabajo</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2D04B1F" w14:textId="77777777" w:rsidR="00220342" w:rsidRPr="00220342" w:rsidRDefault="00220342" w:rsidP="00BD000B">
            <w:pPr>
              <w:jc w:val="both"/>
              <w:rPr>
                <w:rFonts w:ascii="Verdana" w:hAnsi="Verdana"/>
                <w:bCs/>
                <w:sz w:val="16"/>
                <w:szCs w:val="18"/>
              </w:rPr>
            </w:pP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BDED46D" w14:textId="77777777" w:rsidR="00220342" w:rsidRPr="00220342" w:rsidRDefault="00220342" w:rsidP="00BD000B">
            <w:pPr>
              <w:jc w:val="both"/>
              <w:rPr>
                <w:rFonts w:ascii="Verdana" w:hAnsi="Verdana"/>
                <w:bCs/>
                <w:sz w:val="16"/>
                <w:szCs w:val="18"/>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E885694" w14:textId="77777777" w:rsidR="00220342" w:rsidRPr="00220342" w:rsidRDefault="00220342" w:rsidP="00BD000B">
            <w:pPr>
              <w:jc w:val="both"/>
              <w:rPr>
                <w:rFonts w:ascii="Verdana" w:hAnsi="Verdana"/>
                <w:bCs/>
                <w:sz w:val="16"/>
                <w:szCs w:val="18"/>
              </w:rPr>
            </w:pP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F6E44B5" w14:textId="77777777" w:rsidR="00220342" w:rsidRPr="00220342" w:rsidRDefault="00220342" w:rsidP="00BD000B">
            <w:pPr>
              <w:jc w:val="both"/>
              <w:rPr>
                <w:rFonts w:ascii="Verdana" w:hAnsi="Verdana"/>
                <w:bCs/>
                <w:sz w:val="16"/>
                <w:szCs w:val="18"/>
              </w:rPr>
            </w:pP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44E9E89" w14:textId="77777777" w:rsidR="00220342" w:rsidRPr="00220342" w:rsidRDefault="00220342" w:rsidP="00BD000B">
            <w:pPr>
              <w:jc w:val="both"/>
              <w:rPr>
                <w:rFonts w:ascii="Verdana" w:hAnsi="Verdana"/>
                <w:bCs/>
                <w:sz w:val="16"/>
                <w:szCs w:val="18"/>
              </w:rPr>
            </w:pPr>
          </w:p>
        </w:tc>
      </w:tr>
      <w:tr w:rsidR="00220342" w:rsidRPr="00220342" w14:paraId="54D17B13" w14:textId="77777777" w:rsidTr="00220342">
        <w:trPr>
          <w:trHeight w:val="549"/>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4E2ED31" w14:textId="77777777" w:rsidR="00220342" w:rsidRDefault="00220342" w:rsidP="00220342">
            <w:pPr>
              <w:rPr>
                <w:rFonts w:ascii="Verdana" w:hAnsi="Verdana"/>
                <w:bCs/>
                <w:sz w:val="16"/>
                <w:szCs w:val="18"/>
              </w:rPr>
            </w:pPr>
            <w:r>
              <w:rPr>
                <w:rFonts w:ascii="Verdana" w:hAnsi="Verdana"/>
                <w:bCs/>
                <w:sz w:val="16"/>
                <w:szCs w:val="18"/>
              </w:rPr>
              <w:t>56</w:t>
            </w:r>
          </w:p>
        </w:tc>
        <w:tc>
          <w:tcPr>
            <w:tcW w:w="4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0B266CF" w14:textId="77777777" w:rsidR="00220342" w:rsidRPr="00220342" w:rsidRDefault="00220342" w:rsidP="00220342">
            <w:pPr>
              <w:rPr>
                <w:rFonts w:ascii="Verdana" w:hAnsi="Verdana"/>
                <w:bCs/>
                <w:sz w:val="16"/>
                <w:szCs w:val="18"/>
              </w:rPr>
            </w:pPr>
            <w:r w:rsidRPr="00220342">
              <w:rPr>
                <w:rFonts w:ascii="Verdana" w:hAnsi="Verdana"/>
                <w:bCs/>
                <w:sz w:val="16"/>
                <w:szCs w:val="18"/>
              </w:rPr>
              <w:t>Me siento comprometido con mi trabajo</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071F16A1" w14:textId="77777777" w:rsidR="00220342" w:rsidRPr="00220342" w:rsidRDefault="00220342" w:rsidP="00BD000B">
            <w:pPr>
              <w:jc w:val="both"/>
              <w:rPr>
                <w:rFonts w:ascii="Verdana" w:hAnsi="Verdana"/>
                <w:bCs/>
                <w:sz w:val="16"/>
                <w:szCs w:val="18"/>
              </w:rPr>
            </w:pP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EB3C2AE" w14:textId="77777777" w:rsidR="00220342" w:rsidRPr="00220342" w:rsidRDefault="00220342" w:rsidP="00BD000B">
            <w:pPr>
              <w:jc w:val="both"/>
              <w:rPr>
                <w:rFonts w:ascii="Verdana" w:hAnsi="Verdana"/>
                <w:bCs/>
                <w:sz w:val="16"/>
                <w:szCs w:val="18"/>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1405CC8" w14:textId="77777777" w:rsidR="00220342" w:rsidRPr="00220342" w:rsidRDefault="00220342" w:rsidP="00BD000B">
            <w:pPr>
              <w:jc w:val="both"/>
              <w:rPr>
                <w:rFonts w:ascii="Verdana" w:hAnsi="Verdana"/>
                <w:bCs/>
                <w:sz w:val="16"/>
                <w:szCs w:val="18"/>
              </w:rPr>
            </w:pP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D34611C" w14:textId="77777777" w:rsidR="00220342" w:rsidRPr="00220342" w:rsidRDefault="00220342" w:rsidP="00BD000B">
            <w:pPr>
              <w:jc w:val="both"/>
              <w:rPr>
                <w:rFonts w:ascii="Verdana" w:hAnsi="Verdana"/>
                <w:bCs/>
                <w:sz w:val="16"/>
                <w:szCs w:val="18"/>
              </w:rPr>
            </w:pP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D7E640F" w14:textId="77777777" w:rsidR="00220342" w:rsidRPr="00220342" w:rsidRDefault="00220342" w:rsidP="00BD000B">
            <w:pPr>
              <w:jc w:val="both"/>
              <w:rPr>
                <w:rFonts w:ascii="Verdana" w:hAnsi="Verdana"/>
                <w:bCs/>
                <w:sz w:val="16"/>
                <w:szCs w:val="18"/>
              </w:rPr>
            </w:pPr>
          </w:p>
        </w:tc>
      </w:tr>
    </w:tbl>
    <w:p w14:paraId="036B69C3" w14:textId="77777777" w:rsidR="00BD000B" w:rsidRPr="00BD000B" w:rsidRDefault="00BD000B" w:rsidP="00BD000B">
      <w:pPr>
        <w:jc w:val="both"/>
        <w:rPr>
          <w:rFonts w:ascii="Verdana" w:hAnsi="Verdana"/>
          <w:bCs/>
          <w:vanish/>
          <w:sz w:val="20"/>
        </w:rPr>
      </w:pPr>
    </w:p>
    <w:p w14:paraId="4AC519DB" w14:textId="77777777" w:rsidR="00BD000B" w:rsidRPr="00BD000B" w:rsidRDefault="00BD000B" w:rsidP="00BD000B">
      <w:pPr>
        <w:jc w:val="both"/>
        <w:rPr>
          <w:rFonts w:ascii="Verdana" w:hAnsi="Verdana"/>
          <w:bCs/>
          <w:sz w:val="20"/>
        </w:rPr>
      </w:pPr>
      <w:r w:rsidRPr="00BD000B">
        <w:rPr>
          <w:rFonts w:ascii="Verdana" w:hAnsi="Verdana"/>
          <w:bCs/>
          <w:sz w:val="20"/>
        </w:rPr>
        <w:t> </w:t>
      </w:r>
    </w:p>
    <w:p w14:paraId="067DD35C"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actos de violencia laboral (malos tratos, acoso, hostigamiento, acoso psicológico).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49"/>
        <w:gridCol w:w="4056"/>
        <w:gridCol w:w="886"/>
        <w:gridCol w:w="867"/>
        <w:gridCol w:w="865"/>
        <w:gridCol w:w="842"/>
        <w:gridCol w:w="810"/>
      </w:tblGrid>
      <w:tr w:rsidR="00BD000B" w:rsidRPr="00220342" w14:paraId="681E5577" w14:textId="77777777" w:rsidTr="00220342">
        <w:trPr>
          <w:trHeight w:val="564"/>
          <w:jc w:val="center"/>
        </w:trPr>
        <w:tc>
          <w:tcPr>
            <w:tcW w:w="4505"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4221A02" w14:textId="77777777" w:rsidR="00BD000B" w:rsidRPr="00220342" w:rsidRDefault="00BD000B" w:rsidP="00220342">
            <w:pPr>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B4C914C"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8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36EF0E4"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21C4453"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8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1761AC3"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AED9948"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0D1622F5" w14:textId="77777777" w:rsidTr="00220342">
        <w:trPr>
          <w:trHeight w:val="549"/>
          <w:jc w:val="center"/>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EC1AF2A" w14:textId="77777777" w:rsidR="00BD000B" w:rsidRPr="00220342" w:rsidRDefault="00BD000B" w:rsidP="00220342">
            <w:pPr>
              <w:rPr>
                <w:rFonts w:ascii="Verdana" w:hAnsi="Verdana"/>
                <w:bCs/>
                <w:sz w:val="16"/>
                <w:szCs w:val="18"/>
              </w:rPr>
            </w:pPr>
            <w:r w:rsidRPr="00220342">
              <w:rPr>
                <w:rFonts w:ascii="Verdana" w:hAnsi="Verdana"/>
                <w:bCs/>
                <w:sz w:val="16"/>
                <w:szCs w:val="18"/>
              </w:rPr>
              <w:t>57</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769BE8B"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En mi trabajo puedo expresarme libremente </w:t>
            </w:r>
            <w:r w:rsidR="00220342" w:rsidRPr="00220342">
              <w:rPr>
                <w:rFonts w:ascii="Verdana" w:hAnsi="Verdana"/>
                <w:bCs/>
                <w:sz w:val="16"/>
                <w:szCs w:val="18"/>
              </w:rPr>
              <w:t>sin interrupciones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EBF9DB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811FFF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595B76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BAA540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067117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6CD88BEF" w14:textId="77777777" w:rsidTr="00220342">
        <w:trPr>
          <w:trHeight w:val="325"/>
          <w:jc w:val="center"/>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547B5DF" w14:textId="77777777" w:rsidR="00BD000B" w:rsidRPr="00220342" w:rsidRDefault="00BD000B" w:rsidP="00220342">
            <w:pPr>
              <w:rPr>
                <w:rFonts w:ascii="Verdana" w:hAnsi="Verdana"/>
                <w:bCs/>
                <w:sz w:val="16"/>
                <w:szCs w:val="18"/>
              </w:rPr>
            </w:pPr>
            <w:r w:rsidRPr="00220342">
              <w:rPr>
                <w:rFonts w:ascii="Verdana" w:hAnsi="Verdana"/>
                <w:bCs/>
                <w:sz w:val="16"/>
                <w:szCs w:val="18"/>
              </w:rPr>
              <w:t>58</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B18FBF3" w14:textId="77777777" w:rsidR="00BD000B" w:rsidRPr="00220342" w:rsidRDefault="00BD000B" w:rsidP="00220342">
            <w:pPr>
              <w:rPr>
                <w:rFonts w:ascii="Verdana" w:hAnsi="Verdana"/>
                <w:bCs/>
                <w:sz w:val="16"/>
                <w:szCs w:val="18"/>
              </w:rPr>
            </w:pPr>
            <w:r w:rsidRPr="00220342">
              <w:rPr>
                <w:rFonts w:ascii="Verdana" w:hAnsi="Verdana"/>
                <w:bCs/>
                <w:sz w:val="16"/>
                <w:szCs w:val="18"/>
              </w:rPr>
              <w:t>Recibo críticas constantes a mi persona y/o trabajo</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88682F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B5B0C4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EF2013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526631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CB452C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6259B721" w14:textId="77777777" w:rsidTr="00220342">
        <w:trPr>
          <w:trHeight w:val="549"/>
          <w:jc w:val="center"/>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A7D4264" w14:textId="77777777" w:rsidR="00BD000B" w:rsidRPr="00220342" w:rsidRDefault="00BD000B" w:rsidP="00220342">
            <w:pPr>
              <w:rPr>
                <w:rFonts w:ascii="Verdana" w:hAnsi="Verdana"/>
                <w:bCs/>
                <w:sz w:val="16"/>
                <w:szCs w:val="18"/>
              </w:rPr>
            </w:pPr>
            <w:r w:rsidRPr="00220342">
              <w:rPr>
                <w:rFonts w:ascii="Verdana" w:hAnsi="Verdana"/>
                <w:bCs/>
                <w:sz w:val="16"/>
                <w:szCs w:val="18"/>
              </w:rPr>
              <w:t>59</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268C5D4" w14:textId="77777777" w:rsidR="00BD000B" w:rsidRPr="00220342" w:rsidRDefault="00BD000B" w:rsidP="00220342">
            <w:pPr>
              <w:rPr>
                <w:rFonts w:ascii="Verdana" w:hAnsi="Verdana"/>
                <w:bCs/>
                <w:sz w:val="16"/>
                <w:szCs w:val="18"/>
              </w:rPr>
            </w:pPr>
            <w:r w:rsidRPr="00220342">
              <w:rPr>
                <w:rFonts w:ascii="Verdana" w:hAnsi="Verdana"/>
                <w:bCs/>
                <w:sz w:val="16"/>
                <w:szCs w:val="18"/>
              </w:rPr>
              <w:t>Recibo burlas, calumnias, difamaciones, humillaciones o ridiculizaciones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87A252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EFA8B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528A87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3D375E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25E2FB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4D6EFBE0" w14:textId="77777777" w:rsidTr="00220342">
        <w:trPr>
          <w:trHeight w:val="549"/>
          <w:jc w:val="center"/>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6D34E8C" w14:textId="77777777" w:rsidR="00BD000B" w:rsidRPr="00220342" w:rsidRDefault="00BD000B" w:rsidP="00220342">
            <w:pPr>
              <w:rPr>
                <w:rFonts w:ascii="Verdana" w:hAnsi="Verdana"/>
                <w:bCs/>
                <w:sz w:val="16"/>
                <w:szCs w:val="18"/>
              </w:rPr>
            </w:pPr>
            <w:r w:rsidRPr="00220342">
              <w:rPr>
                <w:rFonts w:ascii="Verdana" w:hAnsi="Verdana"/>
                <w:bCs/>
                <w:sz w:val="16"/>
                <w:szCs w:val="18"/>
              </w:rPr>
              <w:t>60</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379175F" w14:textId="77777777" w:rsidR="00BD000B" w:rsidRPr="00220342" w:rsidRDefault="00BD000B" w:rsidP="00220342">
            <w:pPr>
              <w:rPr>
                <w:rFonts w:ascii="Verdana" w:hAnsi="Verdana"/>
                <w:bCs/>
                <w:sz w:val="16"/>
                <w:szCs w:val="18"/>
              </w:rPr>
            </w:pPr>
            <w:r w:rsidRPr="00220342">
              <w:rPr>
                <w:rFonts w:ascii="Verdana" w:hAnsi="Verdana"/>
                <w:bCs/>
                <w:sz w:val="16"/>
                <w:szCs w:val="18"/>
              </w:rPr>
              <w:t>Se ignora mi presencia o se me excluye de las reuniones de trabajo y en la toma de decisiones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782481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C1382A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38714C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3522A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17E82D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59AA64EC" w14:textId="77777777" w:rsidTr="00220342">
        <w:trPr>
          <w:trHeight w:val="549"/>
          <w:jc w:val="center"/>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5C1A4EE" w14:textId="77777777" w:rsidR="00BD000B" w:rsidRPr="00220342" w:rsidRDefault="00BD000B" w:rsidP="00220342">
            <w:pPr>
              <w:rPr>
                <w:rFonts w:ascii="Verdana" w:hAnsi="Verdana"/>
                <w:bCs/>
                <w:sz w:val="16"/>
                <w:szCs w:val="18"/>
              </w:rPr>
            </w:pPr>
            <w:r w:rsidRPr="00220342">
              <w:rPr>
                <w:rFonts w:ascii="Verdana" w:hAnsi="Verdana"/>
                <w:bCs/>
                <w:sz w:val="16"/>
                <w:szCs w:val="18"/>
              </w:rPr>
              <w:t>61</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0E10F28"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Se manipulan las situaciones de trabajo para </w:t>
            </w:r>
            <w:r w:rsidR="00220342" w:rsidRPr="00220342">
              <w:rPr>
                <w:rFonts w:ascii="Verdana" w:hAnsi="Verdana"/>
                <w:bCs/>
                <w:sz w:val="16"/>
                <w:szCs w:val="18"/>
              </w:rPr>
              <w:t>hacerme parecer</w:t>
            </w:r>
            <w:r w:rsidRPr="00220342">
              <w:rPr>
                <w:rFonts w:ascii="Verdana" w:hAnsi="Verdana"/>
                <w:bCs/>
                <w:sz w:val="16"/>
                <w:szCs w:val="18"/>
              </w:rPr>
              <w:t xml:space="preserve"> un mal trabajador</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50F636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A6603A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6A7A45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8597D8C"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C321DB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3218B82F" w14:textId="77777777" w:rsidTr="00220342">
        <w:trPr>
          <w:trHeight w:val="549"/>
          <w:jc w:val="center"/>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8EE862D" w14:textId="77777777" w:rsidR="00BD000B" w:rsidRPr="00220342" w:rsidRDefault="00BD000B" w:rsidP="00220342">
            <w:pPr>
              <w:rPr>
                <w:rFonts w:ascii="Verdana" w:hAnsi="Verdana"/>
                <w:bCs/>
                <w:sz w:val="16"/>
                <w:szCs w:val="18"/>
              </w:rPr>
            </w:pPr>
            <w:r w:rsidRPr="00220342">
              <w:rPr>
                <w:rFonts w:ascii="Verdana" w:hAnsi="Verdana"/>
                <w:bCs/>
                <w:sz w:val="16"/>
                <w:szCs w:val="18"/>
              </w:rPr>
              <w:t>62</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19E6162"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Se ignoran mis éxitos laborales y se atribuyen a </w:t>
            </w:r>
            <w:r w:rsidR="00220342" w:rsidRPr="00220342">
              <w:rPr>
                <w:rFonts w:ascii="Verdana" w:hAnsi="Verdana"/>
                <w:bCs/>
                <w:sz w:val="16"/>
                <w:szCs w:val="18"/>
              </w:rPr>
              <w:t>otros trabajadores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40AE25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98FEB1"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86F87C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9B9592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69D0D6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51779FF7" w14:textId="77777777" w:rsidTr="00220342">
        <w:trPr>
          <w:trHeight w:val="549"/>
          <w:jc w:val="center"/>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95EB5A4" w14:textId="77777777" w:rsidR="00BD000B" w:rsidRPr="00220342" w:rsidRDefault="00BD000B" w:rsidP="00220342">
            <w:pPr>
              <w:rPr>
                <w:rFonts w:ascii="Verdana" w:hAnsi="Verdana"/>
                <w:bCs/>
                <w:sz w:val="16"/>
                <w:szCs w:val="18"/>
              </w:rPr>
            </w:pPr>
            <w:r w:rsidRPr="00220342">
              <w:rPr>
                <w:rFonts w:ascii="Verdana" w:hAnsi="Verdana"/>
                <w:bCs/>
                <w:sz w:val="16"/>
                <w:szCs w:val="18"/>
              </w:rPr>
              <w:t>63</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16B5B39"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Me bloquean o impiden las oportunidades que </w:t>
            </w:r>
            <w:r w:rsidR="00220342" w:rsidRPr="00220342">
              <w:rPr>
                <w:rFonts w:ascii="Verdana" w:hAnsi="Verdana"/>
                <w:bCs/>
                <w:sz w:val="16"/>
                <w:szCs w:val="18"/>
              </w:rPr>
              <w:t>tengo para</w:t>
            </w:r>
            <w:r w:rsidRPr="00220342">
              <w:rPr>
                <w:rFonts w:ascii="Verdana" w:hAnsi="Verdana"/>
                <w:bCs/>
                <w:sz w:val="16"/>
                <w:szCs w:val="18"/>
              </w:rPr>
              <w:t xml:space="preserve"> obtener ascenso o mejora en mi trabajo</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E97834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594386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2437ED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265A7E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0E7A37D"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1A4ED0B3" w14:textId="77777777" w:rsidTr="00220342">
        <w:trPr>
          <w:trHeight w:val="564"/>
          <w:jc w:val="center"/>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540B15A" w14:textId="77777777" w:rsidR="00BD000B" w:rsidRPr="00220342" w:rsidRDefault="00BD000B" w:rsidP="00220342">
            <w:pPr>
              <w:rPr>
                <w:rFonts w:ascii="Verdana" w:hAnsi="Verdana"/>
                <w:bCs/>
                <w:sz w:val="16"/>
                <w:szCs w:val="18"/>
              </w:rPr>
            </w:pPr>
            <w:r w:rsidRPr="00220342">
              <w:rPr>
                <w:rFonts w:ascii="Verdana" w:hAnsi="Verdana"/>
                <w:bCs/>
                <w:sz w:val="16"/>
                <w:szCs w:val="18"/>
              </w:rPr>
              <w:t>64</w:t>
            </w:r>
          </w:p>
        </w:tc>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DE0C135" w14:textId="77777777" w:rsidR="00BD000B" w:rsidRPr="00220342" w:rsidRDefault="00BD000B" w:rsidP="00220342">
            <w:pPr>
              <w:rPr>
                <w:rFonts w:ascii="Verdana" w:hAnsi="Verdana"/>
                <w:bCs/>
                <w:sz w:val="16"/>
                <w:szCs w:val="18"/>
              </w:rPr>
            </w:pPr>
            <w:r w:rsidRPr="00220342">
              <w:rPr>
                <w:rFonts w:ascii="Verdana" w:hAnsi="Verdana"/>
                <w:bCs/>
                <w:sz w:val="16"/>
                <w:szCs w:val="18"/>
              </w:rPr>
              <w:t xml:space="preserve">He presenciado actos de violencia en mi centro </w:t>
            </w:r>
            <w:r w:rsidR="00220342" w:rsidRPr="00220342">
              <w:rPr>
                <w:rFonts w:ascii="Verdana" w:hAnsi="Verdana"/>
                <w:bCs/>
                <w:sz w:val="16"/>
                <w:szCs w:val="18"/>
              </w:rPr>
              <w:t>de trabajo</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260DD4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916C50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990EF7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83F66D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35A4D2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5CA91C59"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491"/>
        <w:gridCol w:w="4221"/>
      </w:tblGrid>
      <w:tr w:rsidR="00BD000B" w:rsidRPr="00BD000B" w14:paraId="54E7B8A1" w14:textId="77777777" w:rsidTr="00220342">
        <w:trPr>
          <w:trHeight w:val="325"/>
          <w:jc w:val="center"/>
        </w:trPr>
        <w:tc>
          <w:tcPr>
            <w:tcW w:w="8712" w:type="dxa"/>
            <w:gridSpan w:val="2"/>
            <w:shd w:val="clear" w:color="auto" w:fill="FFFFFF"/>
            <w:tcMar>
              <w:top w:w="0" w:type="dxa"/>
              <w:left w:w="72" w:type="dxa"/>
              <w:bottom w:w="0" w:type="dxa"/>
              <w:right w:w="72" w:type="dxa"/>
            </w:tcMar>
            <w:vAlign w:val="center"/>
            <w:hideMark/>
          </w:tcPr>
          <w:p w14:paraId="5EB15A72" w14:textId="77777777" w:rsidR="00BD000B" w:rsidRPr="00BD000B" w:rsidRDefault="00BD000B" w:rsidP="00BD000B">
            <w:pPr>
              <w:jc w:val="both"/>
              <w:divId w:val="2101830195"/>
              <w:rPr>
                <w:rFonts w:ascii="Verdana" w:hAnsi="Verdana"/>
                <w:bCs/>
                <w:sz w:val="20"/>
              </w:rPr>
            </w:pPr>
            <w:r w:rsidRPr="00BD000B">
              <w:rPr>
                <w:rFonts w:ascii="Verdana" w:hAnsi="Verdana"/>
                <w:bCs/>
                <w:sz w:val="20"/>
              </w:rPr>
              <w:t>Las preguntas siguientes están relacionadas con la atención a clientes y usuarios.</w:t>
            </w:r>
          </w:p>
        </w:tc>
      </w:tr>
      <w:tr w:rsidR="00BD000B" w:rsidRPr="00BD000B" w14:paraId="3D03B51D" w14:textId="77777777" w:rsidTr="00220342">
        <w:trPr>
          <w:trHeight w:val="1000"/>
          <w:jc w:val="center"/>
        </w:trPr>
        <w:tc>
          <w:tcPr>
            <w:tcW w:w="4491" w:type="dxa"/>
            <w:shd w:val="clear" w:color="auto" w:fill="FFFFFF"/>
            <w:tcMar>
              <w:top w:w="0" w:type="dxa"/>
              <w:left w:w="72" w:type="dxa"/>
              <w:bottom w:w="0" w:type="dxa"/>
              <w:right w:w="72" w:type="dxa"/>
            </w:tcMar>
            <w:vAlign w:val="center"/>
            <w:hideMark/>
          </w:tcPr>
          <w:p w14:paraId="58A2E3EF"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 xml:space="preserve">En mi trabajo debo brindar servicio a clientes </w:t>
            </w:r>
            <w:r w:rsidR="00220342" w:rsidRPr="00BD000B">
              <w:rPr>
                <w:rFonts w:ascii="Verdana" w:hAnsi="Verdana"/>
                <w:bCs/>
                <w:sz w:val="20"/>
              </w:rPr>
              <w:t>o usuarios</w:t>
            </w:r>
            <w:r w:rsidRPr="00BD000B">
              <w:rPr>
                <w:rFonts w:ascii="Verdana" w:hAnsi="Verdana"/>
                <w:bCs/>
                <w:sz w:val="20"/>
              </w:rPr>
              <w:t>:</w:t>
            </w:r>
          </w:p>
        </w:tc>
        <w:tc>
          <w:tcPr>
            <w:tcW w:w="4221" w:type="dxa"/>
            <w:shd w:val="clear" w:color="auto" w:fill="FFFFFF"/>
            <w:tcMar>
              <w:top w:w="0" w:type="dxa"/>
              <w:left w:w="72" w:type="dxa"/>
              <w:bottom w:w="0" w:type="dxa"/>
              <w:right w:w="72" w:type="dxa"/>
            </w:tcMar>
            <w:hideMark/>
          </w:tcPr>
          <w:tbl>
            <w:tblPr>
              <w:tblW w:w="0" w:type="auto"/>
              <w:tblInd w:w="855" w:type="dxa"/>
              <w:tblCellMar>
                <w:top w:w="15" w:type="dxa"/>
                <w:left w:w="15" w:type="dxa"/>
                <w:bottom w:w="15" w:type="dxa"/>
                <w:right w:w="15" w:type="dxa"/>
              </w:tblCellMar>
              <w:tblLook w:val="04A0" w:firstRow="1" w:lastRow="0" w:firstColumn="1" w:lastColumn="0" w:noHBand="0" w:noVBand="1"/>
            </w:tblPr>
            <w:tblGrid>
              <w:gridCol w:w="630"/>
              <w:gridCol w:w="1170"/>
            </w:tblGrid>
            <w:tr w:rsidR="00BD000B" w:rsidRPr="00BD000B" w14:paraId="17F696E5" w14:textId="7777777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F33CB" w14:textId="77777777" w:rsidR="00BD000B" w:rsidRPr="00BD000B" w:rsidRDefault="00BD000B" w:rsidP="00BD000B">
                  <w:pPr>
                    <w:jc w:val="both"/>
                    <w:rPr>
                      <w:rFonts w:ascii="Verdana" w:hAnsi="Verdana"/>
                      <w:bCs/>
                      <w:sz w:val="20"/>
                    </w:rPr>
                  </w:pPr>
                  <w:r w:rsidRPr="00BD000B">
                    <w:rPr>
                      <w:rFonts w:ascii="Verdana" w:hAnsi="Verdana"/>
                      <w:bCs/>
                      <w:sz w:val="20"/>
                    </w:rPr>
                    <w:t>Sí</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2E921"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3E94A0A3" w14:textId="7777777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78510" w14:textId="77777777" w:rsidR="00BD000B" w:rsidRPr="00BD000B" w:rsidRDefault="00BD000B" w:rsidP="00BD000B">
                  <w:pPr>
                    <w:jc w:val="both"/>
                    <w:rPr>
                      <w:rFonts w:ascii="Verdana" w:hAnsi="Verdana"/>
                      <w:bCs/>
                      <w:sz w:val="20"/>
                    </w:rPr>
                  </w:pPr>
                  <w:r w:rsidRPr="00BD000B">
                    <w:rPr>
                      <w:rFonts w:ascii="Verdana" w:hAnsi="Verdana"/>
                      <w:bCs/>
                      <w:sz w:val="20"/>
                    </w:rPr>
                    <w:t>No</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8A7A8" w14:textId="77777777" w:rsidR="00BD000B" w:rsidRPr="00BD000B" w:rsidRDefault="00BD000B" w:rsidP="00BD000B">
                  <w:pPr>
                    <w:jc w:val="both"/>
                    <w:rPr>
                      <w:rFonts w:ascii="Verdana" w:hAnsi="Verdana"/>
                      <w:bCs/>
                      <w:sz w:val="20"/>
                    </w:rPr>
                  </w:pPr>
                  <w:r w:rsidRPr="00BD000B">
                    <w:rPr>
                      <w:rFonts w:ascii="Verdana" w:hAnsi="Verdana"/>
                      <w:bCs/>
                      <w:sz w:val="20"/>
                    </w:rPr>
                    <w:t> </w:t>
                  </w:r>
                </w:p>
              </w:tc>
            </w:tr>
          </w:tbl>
          <w:p w14:paraId="66E3676D"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2A28BFE4" w14:textId="77777777" w:rsidTr="00220342">
        <w:trPr>
          <w:trHeight w:val="549"/>
          <w:jc w:val="center"/>
        </w:trPr>
        <w:tc>
          <w:tcPr>
            <w:tcW w:w="8712" w:type="dxa"/>
            <w:gridSpan w:val="2"/>
            <w:shd w:val="clear" w:color="auto" w:fill="FFFFFF"/>
            <w:tcMar>
              <w:top w:w="0" w:type="dxa"/>
              <w:left w:w="72" w:type="dxa"/>
              <w:bottom w:w="0" w:type="dxa"/>
              <w:right w:w="72" w:type="dxa"/>
            </w:tcMar>
            <w:vAlign w:val="center"/>
            <w:hideMark/>
          </w:tcPr>
          <w:p w14:paraId="5247DE52" w14:textId="77777777" w:rsidR="00BD000B" w:rsidRPr="00BD000B" w:rsidRDefault="00BD000B" w:rsidP="00BD000B">
            <w:pPr>
              <w:jc w:val="both"/>
              <w:rPr>
                <w:rFonts w:ascii="Verdana" w:hAnsi="Verdana"/>
                <w:bCs/>
                <w:sz w:val="20"/>
              </w:rPr>
            </w:pPr>
            <w:r w:rsidRPr="00BD000B">
              <w:rPr>
                <w:rFonts w:ascii="Verdana" w:hAnsi="Verdana"/>
                <w:bCs/>
                <w:sz w:val="20"/>
              </w:rPr>
              <w:t>Si su respuesta fue "SÍ", responda las preguntas siguientes. Si su respuesta fue "NO" pase a las preguntas de la sección siguiente.</w:t>
            </w:r>
          </w:p>
        </w:tc>
      </w:tr>
    </w:tbl>
    <w:p w14:paraId="785647F8"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34"/>
        <w:gridCol w:w="3971"/>
        <w:gridCol w:w="842"/>
        <w:gridCol w:w="858"/>
        <w:gridCol w:w="855"/>
        <w:gridCol w:w="842"/>
        <w:gridCol w:w="810"/>
      </w:tblGrid>
      <w:tr w:rsidR="00BD000B" w:rsidRPr="00220342" w14:paraId="5D03FBF1" w14:textId="77777777" w:rsidTr="00220342">
        <w:trPr>
          <w:trHeight w:val="539"/>
          <w:jc w:val="center"/>
        </w:trPr>
        <w:tc>
          <w:tcPr>
            <w:tcW w:w="4505" w:type="dxa"/>
            <w:gridSpan w:val="2"/>
            <w:tcBorders>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113F380" w14:textId="77777777" w:rsidR="00BD000B" w:rsidRPr="00220342" w:rsidRDefault="00BD000B" w:rsidP="008B072E">
            <w:pPr>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14:paraId="15713976"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Siempre</w:t>
            </w:r>
          </w:p>
        </w:tc>
        <w:tc>
          <w:tcPr>
            <w:tcW w:w="8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14:paraId="33B6340B"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siempre</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14:paraId="6FF74B1B"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Algunas</w:t>
            </w:r>
            <w:r w:rsidRPr="00220342">
              <w:rPr>
                <w:rFonts w:ascii="Verdana" w:hAnsi="Verdana"/>
                <w:bCs/>
                <w:sz w:val="16"/>
                <w:szCs w:val="18"/>
              </w:rPr>
              <w:br/>
            </w:r>
            <w:r w:rsidRPr="00220342">
              <w:rPr>
                <w:rFonts w:ascii="Verdana" w:hAnsi="Verdana"/>
                <w:b/>
                <w:bCs/>
                <w:sz w:val="16"/>
                <w:szCs w:val="18"/>
              </w:rPr>
              <w:t>veces</w:t>
            </w:r>
          </w:p>
        </w:tc>
        <w:tc>
          <w:tcPr>
            <w:tcW w:w="8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14:paraId="7D094517"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Casi</w:t>
            </w:r>
            <w:r w:rsidRPr="00220342">
              <w:rPr>
                <w:rFonts w:ascii="Verdana" w:hAnsi="Verdana"/>
                <w:bCs/>
                <w:sz w:val="16"/>
                <w:szCs w:val="18"/>
              </w:rPr>
              <w:br/>
            </w:r>
            <w:r w:rsidRPr="00220342">
              <w:rPr>
                <w:rFonts w:ascii="Verdana" w:hAnsi="Verdana"/>
                <w:b/>
                <w:bCs/>
                <w:sz w:val="16"/>
                <w:szCs w:val="18"/>
              </w:rPr>
              <w:t>nunca</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14:paraId="67AC6DFA" w14:textId="77777777" w:rsidR="00BD000B" w:rsidRPr="00220342" w:rsidRDefault="00BD000B" w:rsidP="00220342">
            <w:pPr>
              <w:jc w:val="center"/>
              <w:rPr>
                <w:rFonts w:ascii="Verdana" w:hAnsi="Verdana"/>
                <w:bCs/>
                <w:sz w:val="16"/>
                <w:szCs w:val="18"/>
              </w:rPr>
            </w:pPr>
            <w:r w:rsidRPr="00220342">
              <w:rPr>
                <w:rFonts w:ascii="Verdana" w:hAnsi="Verdana"/>
                <w:b/>
                <w:bCs/>
                <w:sz w:val="16"/>
                <w:szCs w:val="18"/>
              </w:rPr>
              <w:t>Nunca</w:t>
            </w:r>
          </w:p>
        </w:tc>
      </w:tr>
      <w:tr w:rsidR="00BD000B" w:rsidRPr="00220342" w14:paraId="74FA87A8" w14:textId="77777777" w:rsidTr="00220342">
        <w:trPr>
          <w:trHeight w:val="308"/>
          <w:jc w:val="center"/>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E52A82" w14:textId="77777777" w:rsidR="00BD000B" w:rsidRPr="00220342" w:rsidRDefault="00BD000B" w:rsidP="00220342">
            <w:pPr>
              <w:rPr>
                <w:rFonts w:ascii="Verdana" w:hAnsi="Verdana"/>
                <w:bCs/>
                <w:sz w:val="16"/>
                <w:szCs w:val="18"/>
              </w:rPr>
            </w:pPr>
            <w:r w:rsidRPr="00220342">
              <w:rPr>
                <w:rFonts w:ascii="Verdana" w:hAnsi="Verdana"/>
                <w:bCs/>
                <w:sz w:val="16"/>
                <w:szCs w:val="18"/>
              </w:rPr>
              <w:t>65</w:t>
            </w:r>
          </w:p>
        </w:tc>
        <w:tc>
          <w:tcPr>
            <w:tcW w:w="3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9CB4E2" w14:textId="77777777" w:rsidR="00BD000B" w:rsidRPr="00220342" w:rsidRDefault="00BD000B" w:rsidP="008B072E">
            <w:pPr>
              <w:rPr>
                <w:rFonts w:ascii="Verdana" w:hAnsi="Verdana"/>
                <w:bCs/>
                <w:sz w:val="16"/>
                <w:szCs w:val="18"/>
              </w:rPr>
            </w:pPr>
            <w:r w:rsidRPr="00220342">
              <w:rPr>
                <w:rFonts w:ascii="Verdana" w:hAnsi="Verdana"/>
                <w:bCs/>
                <w:sz w:val="16"/>
                <w:szCs w:val="18"/>
              </w:rPr>
              <w:t>Atiendo clientes o usuarios muy enojados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D4457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67936A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327166"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35098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BB781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06AF7F95" w14:textId="77777777" w:rsidTr="00220342">
        <w:trPr>
          <w:trHeight w:val="524"/>
          <w:jc w:val="center"/>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33238E" w14:textId="77777777" w:rsidR="00BD000B" w:rsidRPr="00220342" w:rsidRDefault="00BD000B" w:rsidP="00220342">
            <w:pPr>
              <w:rPr>
                <w:rFonts w:ascii="Verdana" w:hAnsi="Verdana"/>
                <w:bCs/>
                <w:sz w:val="16"/>
                <w:szCs w:val="18"/>
              </w:rPr>
            </w:pPr>
            <w:r w:rsidRPr="00220342">
              <w:rPr>
                <w:rFonts w:ascii="Verdana" w:hAnsi="Verdana"/>
                <w:bCs/>
                <w:sz w:val="16"/>
                <w:szCs w:val="18"/>
              </w:rPr>
              <w:t>66</w:t>
            </w:r>
          </w:p>
        </w:tc>
        <w:tc>
          <w:tcPr>
            <w:tcW w:w="3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6E7CB3D" w14:textId="77777777" w:rsidR="00BD000B" w:rsidRPr="00220342" w:rsidRDefault="00BD000B" w:rsidP="008B072E">
            <w:pPr>
              <w:rPr>
                <w:rFonts w:ascii="Verdana" w:hAnsi="Verdana"/>
                <w:bCs/>
                <w:sz w:val="16"/>
                <w:szCs w:val="18"/>
              </w:rPr>
            </w:pPr>
            <w:r w:rsidRPr="00220342">
              <w:rPr>
                <w:rFonts w:ascii="Verdana" w:hAnsi="Verdana"/>
                <w:bCs/>
                <w:sz w:val="16"/>
                <w:szCs w:val="18"/>
              </w:rPr>
              <w:t>Mi trabajo me exige atender personas muy necesitadas de ayuda o enfermas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6CB608"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69026B3"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297A0A"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93BC9B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B75E7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299CBD6C" w14:textId="77777777" w:rsidTr="00220342">
        <w:trPr>
          <w:trHeight w:val="524"/>
          <w:jc w:val="center"/>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5BE18C6" w14:textId="77777777" w:rsidR="00BD000B" w:rsidRPr="00220342" w:rsidRDefault="00BD000B" w:rsidP="00220342">
            <w:pPr>
              <w:rPr>
                <w:rFonts w:ascii="Verdana" w:hAnsi="Verdana"/>
                <w:bCs/>
                <w:sz w:val="16"/>
                <w:szCs w:val="18"/>
              </w:rPr>
            </w:pPr>
            <w:r w:rsidRPr="00220342">
              <w:rPr>
                <w:rFonts w:ascii="Verdana" w:hAnsi="Verdana"/>
                <w:bCs/>
                <w:sz w:val="16"/>
                <w:szCs w:val="18"/>
              </w:rPr>
              <w:t>67</w:t>
            </w:r>
          </w:p>
        </w:tc>
        <w:tc>
          <w:tcPr>
            <w:tcW w:w="3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8C92CC3" w14:textId="77777777" w:rsidR="00BD000B" w:rsidRPr="00220342" w:rsidRDefault="00BD000B" w:rsidP="008B072E">
            <w:pPr>
              <w:rPr>
                <w:rFonts w:ascii="Verdana" w:hAnsi="Verdana"/>
                <w:bCs/>
                <w:sz w:val="16"/>
                <w:szCs w:val="18"/>
              </w:rPr>
            </w:pPr>
            <w:r w:rsidRPr="00220342">
              <w:rPr>
                <w:rFonts w:ascii="Verdana" w:hAnsi="Verdana"/>
                <w:bCs/>
                <w:sz w:val="16"/>
                <w:szCs w:val="18"/>
              </w:rPr>
              <w:t>Para hacer mi trabajo debo demostrar sentimientos</w:t>
            </w:r>
            <w:r w:rsidR="008B072E">
              <w:rPr>
                <w:rFonts w:ascii="Verdana" w:hAnsi="Verdana"/>
                <w:bCs/>
                <w:sz w:val="16"/>
                <w:szCs w:val="18"/>
              </w:rPr>
              <w:t xml:space="preserve"> </w:t>
            </w:r>
            <w:r w:rsidRPr="00220342">
              <w:rPr>
                <w:rFonts w:ascii="Verdana" w:hAnsi="Verdana"/>
                <w:bCs/>
                <w:sz w:val="16"/>
                <w:szCs w:val="18"/>
              </w:rPr>
              <w:t>distintos a los míos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C6FD99"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FB985F"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113A6B"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6FB06C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3F7CA0"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r w:rsidR="00BD000B" w:rsidRPr="00220342" w14:paraId="63D9D65E" w14:textId="77777777" w:rsidTr="00220342">
        <w:trPr>
          <w:trHeight w:val="323"/>
          <w:jc w:val="center"/>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1BB405" w14:textId="77777777" w:rsidR="00BD000B" w:rsidRPr="00220342" w:rsidRDefault="00BD000B" w:rsidP="00220342">
            <w:pPr>
              <w:rPr>
                <w:rFonts w:ascii="Verdana" w:hAnsi="Verdana"/>
                <w:bCs/>
                <w:sz w:val="16"/>
                <w:szCs w:val="18"/>
              </w:rPr>
            </w:pPr>
            <w:r w:rsidRPr="00220342">
              <w:rPr>
                <w:rFonts w:ascii="Verdana" w:hAnsi="Verdana"/>
                <w:bCs/>
                <w:sz w:val="16"/>
                <w:szCs w:val="18"/>
              </w:rPr>
              <w:t>68</w:t>
            </w:r>
          </w:p>
        </w:tc>
        <w:tc>
          <w:tcPr>
            <w:tcW w:w="3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D61137" w14:textId="77777777" w:rsidR="00BD000B" w:rsidRPr="00220342" w:rsidRDefault="00BD000B" w:rsidP="008B072E">
            <w:pPr>
              <w:rPr>
                <w:rFonts w:ascii="Verdana" w:hAnsi="Verdana"/>
                <w:bCs/>
                <w:sz w:val="16"/>
                <w:szCs w:val="18"/>
              </w:rPr>
            </w:pPr>
            <w:r w:rsidRPr="00220342">
              <w:rPr>
                <w:rFonts w:ascii="Verdana" w:hAnsi="Verdana"/>
                <w:bCs/>
                <w:sz w:val="16"/>
                <w:szCs w:val="18"/>
              </w:rPr>
              <w:t>Mi trabajo me exige atender situaciones de violencia</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5F25F2"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A3FB33E"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CC34F4"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184FE7"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BE33E5" w14:textId="77777777" w:rsidR="00BD000B" w:rsidRPr="00220342" w:rsidRDefault="00BD000B" w:rsidP="00BD000B">
            <w:pPr>
              <w:jc w:val="both"/>
              <w:rPr>
                <w:rFonts w:ascii="Verdana" w:hAnsi="Verdana"/>
                <w:bCs/>
                <w:sz w:val="16"/>
                <w:szCs w:val="18"/>
              </w:rPr>
            </w:pPr>
            <w:r w:rsidRPr="00220342">
              <w:rPr>
                <w:rFonts w:ascii="Verdana" w:hAnsi="Verdana"/>
                <w:bCs/>
                <w:sz w:val="16"/>
                <w:szCs w:val="18"/>
              </w:rPr>
              <w:t> </w:t>
            </w:r>
          </w:p>
        </w:tc>
      </w:tr>
    </w:tbl>
    <w:p w14:paraId="3701CFDB"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962"/>
        <w:gridCol w:w="3750"/>
      </w:tblGrid>
      <w:tr w:rsidR="00BD000B" w:rsidRPr="00BD000B" w14:paraId="25F2882C" w14:textId="77777777" w:rsidTr="008B072E">
        <w:trPr>
          <w:trHeight w:val="865"/>
          <w:jc w:val="center"/>
        </w:trPr>
        <w:tc>
          <w:tcPr>
            <w:tcW w:w="4962" w:type="dxa"/>
            <w:shd w:val="clear" w:color="auto" w:fill="FFFFFF"/>
            <w:tcMar>
              <w:top w:w="0" w:type="dxa"/>
              <w:left w:w="72" w:type="dxa"/>
              <w:bottom w:w="0" w:type="dxa"/>
              <w:right w:w="72" w:type="dxa"/>
            </w:tcMar>
            <w:vAlign w:val="center"/>
            <w:hideMark/>
          </w:tcPr>
          <w:p w14:paraId="5B8FDA20" w14:textId="77777777" w:rsidR="00BD000B" w:rsidRPr="00BD000B" w:rsidRDefault="00BD000B" w:rsidP="008B072E">
            <w:pPr>
              <w:rPr>
                <w:rFonts w:ascii="Verdana" w:hAnsi="Verdana"/>
                <w:bCs/>
                <w:sz w:val="20"/>
              </w:rPr>
            </w:pPr>
            <w:r w:rsidRPr="00BD000B">
              <w:rPr>
                <w:rFonts w:ascii="Verdana" w:hAnsi="Verdana"/>
                <w:bCs/>
                <w:sz w:val="20"/>
              </w:rPr>
              <w:t>Soy jefe de otros trabajadores:</w:t>
            </w:r>
          </w:p>
        </w:tc>
        <w:tc>
          <w:tcPr>
            <w:tcW w:w="3750" w:type="dxa"/>
            <w:shd w:val="clear" w:color="auto" w:fill="FFFFFF"/>
            <w:tcMar>
              <w:top w:w="0" w:type="dxa"/>
              <w:left w:w="72" w:type="dxa"/>
              <w:bottom w:w="0" w:type="dxa"/>
              <w:right w:w="72"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630"/>
              <w:gridCol w:w="567"/>
            </w:tblGrid>
            <w:tr w:rsidR="00BD000B" w:rsidRPr="00BD000B" w14:paraId="5FD06808" w14:textId="77777777" w:rsidTr="008B072E">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FE819" w14:textId="77777777" w:rsidR="00BD000B" w:rsidRPr="00BD000B" w:rsidRDefault="00BD000B" w:rsidP="00BD000B">
                  <w:pPr>
                    <w:jc w:val="both"/>
                    <w:rPr>
                      <w:rFonts w:ascii="Verdana" w:hAnsi="Verdana"/>
                      <w:bCs/>
                      <w:sz w:val="20"/>
                    </w:rPr>
                  </w:pPr>
                  <w:r w:rsidRPr="00BD000B">
                    <w:rPr>
                      <w:rFonts w:ascii="Verdana" w:hAnsi="Verdana"/>
                      <w:bCs/>
                      <w:sz w:val="20"/>
                    </w:rPr>
                    <w:t>Sí</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E531" w14:textId="77777777" w:rsidR="00BD000B" w:rsidRPr="00BD000B" w:rsidRDefault="00BD000B" w:rsidP="00BD000B">
                  <w:pPr>
                    <w:jc w:val="both"/>
                    <w:rPr>
                      <w:rFonts w:ascii="Verdana" w:hAnsi="Verdana"/>
                      <w:bCs/>
                      <w:sz w:val="20"/>
                    </w:rPr>
                  </w:pPr>
                  <w:r w:rsidRPr="00BD000B">
                    <w:rPr>
                      <w:rFonts w:ascii="Verdana" w:hAnsi="Verdana"/>
                      <w:bCs/>
                      <w:sz w:val="20"/>
                    </w:rPr>
                    <w:t> </w:t>
                  </w:r>
                </w:p>
              </w:tc>
            </w:tr>
            <w:tr w:rsidR="00BD000B" w:rsidRPr="00BD000B" w14:paraId="6CF1D766" w14:textId="77777777" w:rsidTr="008B072E">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3F5F0" w14:textId="77777777" w:rsidR="00BD000B" w:rsidRPr="00BD000B" w:rsidRDefault="00BD000B" w:rsidP="00BD000B">
                  <w:pPr>
                    <w:jc w:val="both"/>
                    <w:rPr>
                      <w:rFonts w:ascii="Verdana" w:hAnsi="Verdana"/>
                      <w:bCs/>
                      <w:sz w:val="20"/>
                    </w:rPr>
                  </w:pPr>
                  <w:r w:rsidRPr="00BD000B">
                    <w:rPr>
                      <w:rFonts w:ascii="Verdana" w:hAnsi="Verdana"/>
                      <w:bCs/>
                      <w:sz w:val="20"/>
                    </w:rPr>
                    <w:t>No</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EDBC5" w14:textId="77777777" w:rsidR="00BD000B" w:rsidRPr="00BD000B" w:rsidRDefault="00BD000B" w:rsidP="00BD000B">
                  <w:pPr>
                    <w:jc w:val="both"/>
                    <w:rPr>
                      <w:rFonts w:ascii="Verdana" w:hAnsi="Verdana"/>
                      <w:bCs/>
                      <w:sz w:val="20"/>
                    </w:rPr>
                  </w:pPr>
                  <w:r w:rsidRPr="00BD000B">
                    <w:rPr>
                      <w:rFonts w:ascii="Verdana" w:hAnsi="Verdana"/>
                      <w:bCs/>
                      <w:sz w:val="20"/>
                    </w:rPr>
                    <w:t> </w:t>
                  </w:r>
                </w:p>
              </w:tc>
            </w:tr>
          </w:tbl>
          <w:p w14:paraId="14E16529" w14:textId="77777777" w:rsidR="00BD000B" w:rsidRPr="00BD000B" w:rsidRDefault="00BD000B" w:rsidP="00BD000B">
            <w:pPr>
              <w:jc w:val="both"/>
              <w:rPr>
                <w:rFonts w:ascii="Verdana" w:hAnsi="Verdana"/>
                <w:bCs/>
                <w:sz w:val="20"/>
              </w:rPr>
            </w:pPr>
            <w:r w:rsidRPr="00BD000B">
              <w:rPr>
                <w:rFonts w:ascii="Verdana" w:hAnsi="Verdana"/>
                <w:bCs/>
                <w:sz w:val="20"/>
              </w:rPr>
              <w:t> </w:t>
            </w:r>
          </w:p>
        </w:tc>
      </w:tr>
    </w:tbl>
    <w:p w14:paraId="645ED540" w14:textId="77777777" w:rsidR="00BD000B" w:rsidRPr="00BD000B" w:rsidRDefault="00BD000B" w:rsidP="00BD00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D000B" w:rsidRPr="00BD000B" w14:paraId="07C41F37" w14:textId="77777777" w:rsidTr="00BD000B">
        <w:trPr>
          <w:trHeight w:val="432"/>
        </w:trPr>
        <w:tc>
          <w:tcPr>
            <w:tcW w:w="8712" w:type="dxa"/>
            <w:shd w:val="clear" w:color="auto" w:fill="FFFFFF"/>
            <w:tcMar>
              <w:top w:w="0" w:type="dxa"/>
              <w:left w:w="72" w:type="dxa"/>
              <w:bottom w:w="0" w:type="dxa"/>
              <w:right w:w="72" w:type="dxa"/>
            </w:tcMar>
            <w:vAlign w:val="center"/>
            <w:hideMark/>
          </w:tcPr>
          <w:p w14:paraId="2527ED37" w14:textId="77777777" w:rsidR="00BD000B" w:rsidRPr="00BD000B" w:rsidRDefault="00BD000B" w:rsidP="00BD000B">
            <w:pPr>
              <w:jc w:val="both"/>
              <w:divId w:val="1740058759"/>
              <w:rPr>
                <w:rFonts w:ascii="Verdana" w:hAnsi="Verdana"/>
                <w:bCs/>
                <w:sz w:val="20"/>
              </w:rPr>
            </w:pPr>
            <w:r w:rsidRPr="00BD000B">
              <w:rPr>
                <w:rFonts w:ascii="Verdana" w:hAnsi="Verdana"/>
                <w:bCs/>
                <w:sz w:val="20"/>
              </w:rPr>
              <w:t>Si su respuesta fue "SÍ", responda las preguntas siguientes. Si su respuesta fue "NO", ha concluido </w:t>
            </w:r>
            <w:r w:rsidR="008B072E" w:rsidRPr="00BD000B">
              <w:rPr>
                <w:rFonts w:ascii="Verdana" w:hAnsi="Verdana"/>
                <w:bCs/>
                <w:sz w:val="20"/>
              </w:rPr>
              <w:t>el cuestionario</w:t>
            </w:r>
            <w:r w:rsidRPr="00BD000B">
              <w:rPr>
                <w:rFonts w:ascii="Verdana" w:hAnsi="Verdana"/>
                <w:bCs/>
                <w:sz w:val="20"/>
              </w:rPr>
              <w:t>.</w:t>
            </w:r>
          </w:p>
        </w:tc>
      </w:tr>
      <w:tr w:rsidR="00BD000B" w:rsidRPr="00BD000B" w14:paraId="12F4B774" w14:textId="77777777" w:rsidTr="00BD000B">
        <w:trPr>
          <w:trHeight w:val="308"/>
        </w:trPr>
        <w:tc>
          <w:tcPr>
            <w:tcW w:w="8712" w:type="dxa"/>
            <w:shd w:val="clear" w:color="auto" w:fill="FFFFFF"/>
            <w:tcMar>
              <w:top w:w="0" w:type="dxa"/>
              <w:left w:w="72" w:type="dxa"/>
              <w:bottom w:w="0" w:type="dxa"/>
              <w:right w:w="72" w:type="dxa"/>
            </w:tcMar>
            <w:vAlign w:val="center"/>
            <w:hideMark/>
          </w:tcPr>
          <w:p w14:paraId="09EE385B" w14:textId="77777777" w:rsidR="00BD000B" w:rsidRPr="00BD000B" w:rsidRDefault="00BD000B" w:rsidP="00BD000B">
            <w:pPr>
              <w:jc w:val="both"/>
              <w:rPr>
                <w:rFonts w:ascii="Verdana" w:hAnsi="Verdana"/>
                <w:bCs/>
                <w:sz w:val="20"/>
              </w:rPr>
            </w:pPr>
            <w:r w:rsidRPr="00BD000B">
              <w:rPr>
                <w:rFonts w:ascii="Verdana" w:hAnsi="Verdana"/>
                <w:bCs/>
                <w:sz w:val="20"/>
              </w:rPr>
              <w:t>Las preguntas siguientes están relacionadas con las actitudes de las personas que supervisa.</w:t>
            </w:r>
          </w:p>
        </w:tc>
      </w:tr>
    </w:tbl>
    <w:p w14:paraId="512EA00D"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27"/>
        <w:gridCol w:w="3925"/>
        <w:gridCol w:w="886"/>
        <w:gridCol w:w="867"/>
        <w:gridCol w:w="865"/>
        <w:gridCol w:w="1004"/>
        <w:gridCol w:w="801"/>
      </w:tblGrid>
      <w:tr w:rsidR="00BD000B" w:rsidRPr="008B072E" w14:paraId="64FFF286" w14:textId="77777777" w:rsidTr="008B072E">
        <w:trPr>
          <w:trHeight w:val="539"/>
          <w:jc w:val="center"/>
        </w:trPr>
        <w:tc>
          <w:tcPr>
            <w:tcW w:w="4352" w:type="dxa"/>
            <w:gridSpan w:val="2"/>
            <w:tcBorders>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4BEF46F"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CB3F468"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Siempre</w:t>
            </w:r>
          </w:p>
        </w:tc>
        <w:tc>
          <w:tcPr>
            <w:tcW w:w="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EB40876"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Casi</w:t>
            </w:r>
            <w:r w:rsidRPr="008B072E">
              <w:rPr>
                <w:rFonts w:ascii="Verdana" w:hAnsi="Verdana"/>
                <w:bCs/>
                <w:sz w:val="16"/>
                <w:szCs w:val="18"/>
              </w:rPr>
              <w:br/>
            </w:r>
            <w:r w:rsidRPr="008B072E">
              <w:rPr>
                <w:rFonts w:ascii="Verdana" w:hAnsi="Verdana"/>
                <w:b/>
                <w:bCs/>
                <w:sz w:val="16"/>
                <w:szCs w:val="18"/>
              </w:rPr>
              <w:t>siempre</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BB53FB4"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Algunas</w:t>
            </w:r>
            <w:r w:rsidRPr="008B072E">
              <w:rPr>
                <w:rFonts w:ascii="Verdana" w:hAnsi="Verdana"/>
                <w:bCs/>
                <w:sz w:val="16"/>
                <w:szCs w:val="18"/>
              </w:rPr>
              <w:br/>
            </w:r>
            <w:r w:rsidRPr="008B072E">
              <w:rPr>
                <w:rFonts w:ascii="Verdana" w:hAnsi="Verdana"/>
                <w:b/>
                <w:bCs/>
                <w:sz w:val="16"/>
                <w:szCs w:val="18"/>
              </w:rPr>
              <w:t>veces</w:t>
            </w:r>
          </w:p>
        </w:tc>
        <w:tc>
          <w:tcPr>
            <w:tcW w:w="1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359B601"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Casi nunca</w:t>
            </w:r>
          </w:p>
        </w:tc>
        <w:tc>
          <w:tcPr>
            <w:tcW w:w="8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3A8277F"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Nunca</w:t>
            </w:r>
          </w:p>
        </w:tc>
      </w:tr>
      <w:tr w:rsidR="00BD000B" w:rsidRPr="008B072E" w14:paraId="32497751" w14:textId="77777777" w:rsidTr="008B072E">
        <w:trPr>
          <w:trHeight w:val="30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A07F225"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69</w:t>
            </w:r>
          </w:p>
        </w:tc>
        <w:tc>
          <w:tcPr>
            <w:tcW w:w="3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DE14BC3"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Comunican tarde los asuntos de trabajo</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72434E8"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0E838C"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ED94E7A"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1A47623"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D550910"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r>
      <w:tr w:rsidR="00BD000B" w:rsidRPr="008B072E" w14:paraId="7CAB516F" w14:textId="77777777" w:rsidTr="008B072E">
        <w:trPr>
          <w:trHeight w:val="30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773235C"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70</w:t>
            </w:r>
          </w:p>
        </w:tc>
        <w:tc>
          <w:tcPr>
            <w:tcW w:w="3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7205E75"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Dificultan el logro de los resultados del trabajo</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FD486C6"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7430C5B"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23DE244"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B1E1110"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B815BCC"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r>
      <w:tr w:rsidR="00BD000B" w:rsidRPr="008B072E" w14:paraId="7811D340" w14:textId="77777777" w:rsidTr="008B072E">
        <w:trPr>
          <w:trHeight w:val="30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3601598"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71</w:t>
            </w:r>
          </w:p>
        </w:tc>
        <w:tc>
          <w:tcPr>
            <w:tcW w:w="3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829553E"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Cooperan poco cuando se necesita</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4B7EA03"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E9961AA"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D4471CD"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5CEA468"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38608F0"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r>
      <w:tr w:rsidR="00BD000B" w:rsidRPr="008B072E" w14:paraId="26E3A425" w14:textId="77777777" w:rsidTr="008B072E">
        <w:trPr>
          <w:trHeight w:val="32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EE22606"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72</w:t>
            </w:r>
          </w:p>
        </w:tc>
        <w:tc>
          <w:tcPr>
            <w:tcW w:w="3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4D9A40D"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Ignoran las sugerencias para mejorar su trabajo</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C774177"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6175BA8"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9240550"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EC9A44"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0E6F221"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r>
    </w:tbl>
    <w:p w14:paraId="061CF636" w14:textId="77777777" w:rsidR="00BD000B" w:rsidRPr="00BD000B" w:rsidRDefault="00BD000B" w:rsidP="00BD000B">
      <w:pPr>
        <w:jc w:val="both"/>
        <w:rPr>
          <w:rFonts w:ascii="Verdana" w:hAnsi="Verdana"/>
          <w:bCs/>
          <w:sz w:val="20"/>
        </w:rPr>
      </w:pPr>
      <w:r w:rsidRPr="00BD000B">
        <w:rPr>
          <w:rFonts w:ascii="Verdana" w:hAnsi="Verdana"/>
          <w:bCs/>
          <w:sz w:val="20"/>
        </w:rPr>
        <w:t> </w:t>
      </w:r>
    </w:p>
    <w:p w14:paraId="201E3622"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III.1</w:t>
      </w:r>
      <w:r w:rsidRPr="00BD000B">
        <w:rPr>
          <w:rFonts w:ascii="Verdana" w:hAnsi="Verdana"/>
          <w:bCs/>
          <w:sz w:val="20"/>
        </w:rPr>
        <w:t>  El cuestionario deberá aplicarse a todos los trabajadores del centro de trabajo, o bien, se podrá aplicar a una muestra representativa de éstos. El tamaño de la muestra se deberá determinar conforme a la </w:t>
      </w:r>
      <w:r w:rsidRPr="00BD000B">
        <w:rPr>
          <w:rFonts w:ascii="Verdana" w:hAnsi="Verdana"/>
          <w:b/>
          <w:bCs/>
          <w:sz w:val="20"/>
        </w:rPr>
        <w:t>Ecuación 1</w:t>
      </w:r>
      <w:r w:rsidRPr="00BD000B">
        <w:rPr>
          <w:rFonts w:ascii="Verdana" w:hAnsi="Verdana"/>
          <w:bCs/>
          <w:sz w:val="20"/>
        </w:rPr>
        <w:t> siguiente:</w:t>
      </w:r>
    </w:p>
    <w:p w14:paraId="420F78E3" w14:textId="77777777" w:rsidR="00BD000B" w:rsidRPr="00BD000B" w:rsidRDefault="00BD000B" w:rsidP="00BD000B">
      <w:pPr>
        <w:jc w:val="both"/>
        <w:rPr>
          <w:rFonts w:ascii="Verdana" w:hAnsi="Verdana"/>
          <w:bCs/>
          <w:sz w:val="20"/>
        </w:rPr>
      </w:pPr>
      <w:r w:rsidRPr="00BD000B">
        <w:rPr>
          <w:rFonts w:ascii="Verdana" w:hAnsi="Verdana"/>
          <w:bCs/>
          <w:noProof/>
          <w:sz w:val="20"/>
        </w:rPr>
        <w:drawing>
          <wp:inline distT="0" distB="0" distL="0" distR="0" wp14:anchorId="77B2EC0B" wp14:editId="26165157">
            <wp:extent cx="1962150" cy="476250"/>
            <wp:effectExtent l="0" t="0" r="0" b="0"/>
            <wp:docPr id="3" name="Imagen 3" descr="http://www.dof.gob.mx/imagenes_diarios/2018/10/23/MAT/stps2a11_Cimg_60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10/23/MAT/stps2a11_Cimg_604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p>
    <w:p w14:paraId="669D81B1" w14:textId="77777777" w:rsidR="00BD000B" w:rsidRPr="00BD000B" w:rsidRDefault="00BD000B" w:rsidP="00BD000B">
      <w:pPr>
        <w:jc w:val="both"/>
        <w:rPr>
          <w:rFonts w:ascii="Verdana" w:hAnsi="Verdana"/>
          <w:bCs/>
          <w:sz w:val="20"/>
        </w:rPr>
      </w:pPr>
      <w:r w:rsidRPr="00BD000B">
        <w:rPr>
          <w:rFonts w:ascii="Verdana" w:hAnsi="Verdana"/>
          <w:bCs/>
          <w:sz w:val="20"/>
        </w:rPr>
        <w:t>       En donde:</w:t>
      </w:r>
    </w:p>
    <w:p w14:paraId="43854C5A" w14:textId="77777777" w:rsidR="00BD000B" w:rsidRPr="00BD000B" w:rsidRDefault="00BD000B" w:rsidP="00BD000B">
      <w:pPr>
        <w:jc w:val="both"/>
        <w:rPr>
          <w:rFonts w:ascii="Verdana" w:hAnsi="Verdana"/>
          <w:bCs/>
          <w:sz w:val="20"/>
        </w:rPr>
      </w:pPr>
      <w:r w:rsidRPr="00BD000B">
        <w:rPr>
          <w:rFonts w:ascii="Verdana" w:hAnsi="Verdana"/>
          <w:b/>
          <w:bCs/>
          <w:i/>
          <w:iCs/>
          <w:sz w:val="20"/>
        </w:rPr>
        <w:t>N</w:t>
      </w:r>
      <w:r w:rsidRPr="00BD000B">
        <w:rPr>
          <w:rFonts w:ascii="Verdana" w:hAnsi="Verdana"/>
          <w:bCs/>
          <w:sz w:val="20"/>
        </w:rPr>
        <w:t> es el número total de trabajadores del centro de trabajo.</w:t>
      </w:r>
    </w:p>
    <w:p w14:paraId="6BCEE57F" w14:textId="77777777" w:rsidR="00BD000B" w:rsidRPr="00BD000B" w:rsidRDefault="00BD000B" w:rsidP="00BD000B">
      <w:pPr>
        <w:jc w:val="both"/>
        <w:rPr>
          <w:rFonts w:ascii="Verdana" w:hAnsi="Verdana"/>
          <w:bCs/>
          <w:sz w:val="20"/>
        </w:rPr>
      </w:pPr>
      <w:r w:rsidRPr="00BD000B">
        <w:rPr>
          <w:rFonts w:ascii="Verdana" w:hAnsi="Verdana"/>
          <w:b/>
          <w:bCs/>
          <w:i/>
          <w:iCs/>
          <w:sz w:val="20"/>
        </w:rPr>
        <w:t>n</w:t>
      </w:r>
      <w:r w:rsidRPr="00BD000B">
        <w:rPr>
          <w:rFonts w:ascii="Verdana" w:hAnsi="Verdana"/>
          <w:bCs/>
          <w:sz w:val="20"/>
        </w:rPr>
        <w:t> es el número de trabajadores a los que se les deberán aplicarán los cuestionarios.</w:t>
      </w:r>
    </w:p>
    <w:p w14:paraId="7B4719F1" w14:textId="77777777" w:rsidR="00BD000B" w:rsidRPr="00BD000B" w:rsidRDefault="00BD000B" w:rsidP="00BD000B">
      <w:pPr>
        <w:jc w:val="both"/>
        <w:rPr>
          <w:rFonts w:ascii="Verdana" w:hAnsi="Verdana"/>
          <w:bCs/>
          <w:sz w:val="20"/>
        </w:rPr>
      </w:pPr>
      <w:r w:rsidRPr="00BD000B">
        <w:rPr>
          <w:rFonts w:ascii="Verdana" w:hAnsi="Verdana"/>
          <w:bCs/>
          <w:i/>
          <w:iCs/>
          <w:sz w:val="20"/>
        </w:rPr>
        <w:t>0.9604</w:t>
      </w:r>
      <w:r w:rsidRPr="00BD000B">
        <w:rPr>
          <w:rFonts w:ascii="Verdana" w:hAnsi="Verdana"/>
          <w:bCs/>
          <w:sz w:val="20"/>
        </w:rPr>
        <w:t> y </w:t>
      </w:r>
      <w:r w:rsidRPr="00BD000B">
        <w:rPr>
          <w:rFonts w:ascii="Verdana" w:hAnsi="Verdana"/>
          <w:bCs/>
          <w:i/>
          <w:iCs/>
          <w:sz w:val="20"/>
        </w:rPr>
        <w:t>0.0025</w:t>
      </w:r>
      <w:r w:rsidRPr="00BD000B">
        <w:rPr>
          <w:rFonts w:ascii="Verdana" w:hAnsi="Verdana"/>
          <w:bCs/>
          <w:sz w:val="20"/>
        </w:rPr>
        <w:t> permanecen constantes.</w:t>
      </w:r>
    </w:p>
    <w:p w14:paraId="71BB2676" w14:textId="77777777" w:rsidR="00BD000B" w:rsidRPr="00BD000B" w:rsidRDefault="00BD000B" w:rsidP="00BD000B">
      <w:pPr>
        <w:jc w:val="both"/>
        <w:rPr>
          <w:rFonts w:ascii="Verdana" w:hAnsi="Verdana"/>
          <w:bCs/>
          <w:sz w:val="20"/>
        </w:rPr>
      </w:pPr>
      <w:r w:rsidRPr="00BD000B">
        <w:rPr>
          <w:rFonts w:ascii="Verdana" w:hAnsi="Verdana"/>
          <w:bCs/>
          <w:sz w:val="20"/>
        </w:rPr>
        <w:t>Ejemplo: Para 100 trabajadores, N=100, sustituyendo en la </w:t>
      </w:r>
      <w:r w:rsidRPr="00BD000B">
        <w:rPr>
          <w:rFonts w:ascii="Verdana" w:hAnsi="Verdana"/>
          <w:b/>
          <w:bCs/>
          <w:sz w:val="20"/>
        </w:rPr>
        <w:t>Ecuación 1</w:t>
      </w:r>
      <w:r w:rsidRPr="00BD000B">
        <w:rPr>
          <w:rFonts w:ascii="Verdana" w:hAnsi="Verdana"/>
          <w:bCs/>
          <w:sz w:val="20"/>
        </w:rPr>
        <w:t>, tenemos:</w:t>
      </w:r>
    </w:p>
    <w:p w14:paraId="33BF7D12" w14:textId="77777777" w:rsidR="00BD000B" w:rsidRPr="00BD000B" w:rsidRDefault="00BD000B" w:rsidP="00BD000B">
      <w:pPr>
        <w:jc w:val="both"/>
        <w:rPr>
          <w:rFonts w:ascii="Verdana" w:hAnsi="Verdana"/>
          <w:bCs/>
          <w:sz w:val="20"/>
        </w:rPr>
      </w:pPr>
      <w:r w:rsidRPr="00BD000B">
        <w:rPr>
          <w:rFonts w:ascii="Verdana" w:hAnsi="Verdana"/>
          <w:bCs/>
          <w:noProof/>
          <w:sz w:val="20"/>
        </w:rPr>
        <w:drawing>
          <wp:inline distT="0" distB="0" distL="0" distR="0" wp14:anchorId="413B4D73" wp14:editId="1B16FC43">
            <wp:extent cx="1866900" cy="428625"/>
            <wp:effectExtent l="0" t="0" r="0" b="9525"/>
            <wp:docPr id="2" name="Imagen 2" descr="http://www.dof.gob.mx/imagenes_diarios/2018/10/23/MAT/stps2a11_Cimg_64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10/23/MAT/stps2a11_Cimg_6456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p>
    <w:p w14:paraId="542DED49" w14:textId="77777777" w:rsidR="00BD000B" w:rsidRPr="00BD000B" w:rsidRDefault="00BD000B" w:rsidP="00BD000B">
      <w:pPr>
        <w:jc w:val="both"/>
        <w:rPr>
          <w:rFonts w:ascii="Verdana" w:hAnsi="Verdana"/>
          <w:bCs/>
          <w:sz w:val="20"/>
        </w:rPr>
      </w:pPr>
      <w:r w:rsidRPr="00BD000B">
        <w:rPr>
          <w:rFonts w:ascii="Verdana" w:hAnsi="Verdana"/>
          <w:bCs/>
          <w:noProof/>
          <w:sz w:val="20"/>
        </w:rPr>
        <w:drawing>
          <wp:inline distT="0" distB="0" distL="0" distR="0" wp14:anchorId="5BD854C1" wp14:editId="153855B8">
            <wp:extent cx="2790825" cy="790575"/>
            <wp:effectExtent l="0" t="0" r="9525" b="9525"/>
            <wp:docPr id="1" name="Imagen 1" descr="http://www.dof.gob.mx/imagenes_diarios/2018/10/23/MAT/stps2a11_Cimg_68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10/23/MAT/stps2a11_Cimg_6887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790575"/>
                    </a:xfrm>
                    <a:prstGeom prst="rect">
                      <a:avLst/>
                    </a:prstGeom>
                    <a:noFill/>
                    <a:ln>
                      <a:noFill/>
                    </a:ln>
                  </pic:spPr>
                </pic:pic>
              </a:graphicData>
            </a:graphic>
          </wp:inline>
        </w:drawing>
      </w:r>
    </w:p>
    <w:p w14:paraId="00F4E9E2" w14:textId="77777777" w:rsidR="00BD000B" w:rsidRPr="00BD000B" w:rsidRDefault="00BD000B" w:rsidP="00BD000B">
      <w:pPr>
        <w:jc w:val="both"/>
        <w:rPr>
          <w:rFonts w:ascii="Verdana" w:hAnsi="Verdana"/>
          <w:bCs/>
          <w:sz w:val="20"/>
        </w:rPr>
      </w:pPr>
      <w:r w:rsidRPr="00BD000B">
        <w:rPr>
          <w:rFonts w:ascii="Verdana" w:hAnsi="Verdana"/>
          <w:bCs/>
          <w:sz w:val="20"/>
        </w:rPr>
        <w:t>       En este caso el número de trabajadores será de 80.</w:t>
      </w:r>
    </w:p>
    <w:p w14:paraId="4EBD26D7" w14:textId="77777777" w:rsidR="00BD000B" w:rsidRPr="00BD000B" w:rsidRDefault="00BD000B" w:rsidP="00BD000B">
      <w:pPr>
        <w:jc w:val="both"/>
        <w:rPr>
          <w:rFonts w:ascii="Verdana" w:hAnsi="Verdana"/>
          <w:bCs/>
          <w:sz w:val="20"/>
        </w:rPr>
      </w:pPr>
      <w:r w:rsidRPr="00BD000B">
        <w:rPr>
          <w:rFonts w:ascii="Verdana" w:hAnsi="Verdana"/>
          <w:bCs/>
          <w:sz w:val="20"/>
        </w:rPr>
        <w:t>       La selección de los trabajadores deberá realizarse de forma aleatoria, de manera que todos los trabajadores puedan ser considerados para la aplicación de los cuestionarios, sin importar, su turno, tipo de puesto, área de trabajo, departamento, etc.</w:t>
      </w:r>
    </w:p>
    <w:p w14:paraId="4987F899" w14:textId="77777777" w:rsidR="00BD000B" w:rsidRPr="00BD000B" w:rsidRDefault="00BD000B" w:rsidP="00BD000B">
      <w:pPr>
        <w:jc w:val="both"/>
        <w:rPr>
          <w:rFonts w:ascii="Verdana" w:hAnsi="Verdana"/>
          <w:bCs/>
          <w:sz w:val="20"/>
        </w:rPr>
      </w:pPr>
      <w:r w:rsidRPr="00BD000B">
        <w:rPr>
          <w:rFonts w:ascii="Verdana" w:hAnsi="Verdana"/>
          <w:bCs/>
          <w:sz w:val="20"/>
        </w:rPr>
        <w:t>       La muestra se distribuirá entre hombres y mujeres conforme al porcentaje de cada género en el centro de trabajo.</w:t>
      </w:r>
    </w:p>
    <w:p w14:paraId="0058D982" w14:textId="77777777" w:rsidR="00BD000B" w:rsidRPr="00BD000B" w:rsidRDefault="00BD000B" w:rsidP="00BD000B">
      <w:pPr>
        <w:jc w:val="both"/>
        <w:rPr>
          <w:rFonts w:ascii="Verdana" w:hAnsi="Verdana"/>
          <w:bCs/>
          <w:sz w:val="20"/>
        </w:rPr>
      </w:pPr>
      <w:r w:rsidRPr="00BD000B">
        <w:rPr>
          <w:rFonts w:ascii="Verdana" w:hAnsi="Verdana"/>
          <w:b/>
          <w:bCs/>
          <w:sz w:val="20"/>
        </w:rPr>
        <w:t>III.2</w:t>
      </w:r>
      <w:r w:rsidRPr="00BD000B">
        <w:rPr>
          <w:rFonts w:ascii="Verdana" w:hAnsi="Verdana"/>
          <w:bCs/>
          <w:sz w:val="20"/>
        </w:rPr>
        <w:t>  Para la aplicación del cuestionario deberán cumplirse, al menos, las condiciones siguientes:</w:t>
      </w:r>
    </w:p>
    <w:p w14:paraId="6B9CEE1F"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Antes de iniciar la aplicación del cuestionario deberá</w:t>
      </w:r>
      <w:r w:rsidRPr="00BD000B">
        <w:rPr>
          <w:rFonts w:ascii="Verdana" w:hAnsi="Verdana"/>
          <w:bCs/>
          <w:i/>
          <w:iCs/>
          <w:sz w:val="20"/>
        </w:rPr>
        <w:t>:</w:t>
      </w:r>
    </w:p>
    <w:p w14:paraId="7E68074E"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Determinar el número mínimo de trabajadores a los que se les aplicarán los cuestionarios que al menos deberá corresponder con el tamaño de la muestra calculado con la </w:t>
      </w:r>
      <w:r w:rsidRPr="00BD000B">
        <w:rPr>
          <w:rFonts w:ascii="Verdana" w:hAnsi="Verdana"/>
          <w:b/>
          <w:bCs/>
          <w:sz w:val="20"/>
        </w:rPr>
        <w:t>Ecuación 1</w:t>
      </w:r>
      <w:r w:rsidRPr="00BD000B">
        <w:rPr>
          <w:rFonts w:ascii="Verdana" w:hAnsi="Verdana"/>
          <w:bCs/>
          <w:sz w:val="20"/>
        </w:rPr>
        <w:t> de la presente Norma;</w:t>
      </w:r>
    </w:p>
    <w:p w14:paraId="77ED4713"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Verificar que las condiciones de las instalaciones y mobiliario sean idóneas;</w:t>
      </w:r>
    </w:p>
    <w:p w14:paraId="64CC9AF6"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Realizar la presentación del aplicador ante las personas a evaluar;</w:t>
      </w:r>
    </w:p>
    <w:p w14:paraId="1861C156" w14:textId="77777777" w:rsidR="00BD000B" w:rsidRPr="00BD000B" w:rsidRDefault="00BD000B" w:rsidP="00BD000B">
      <w:pPr>
        <w:jc w:val="both"/>
        <w:rPr>
          <w:rFonts w:ascii="Verdana" w:hAnsi="Verdana"/>
          <w:bCs/>
          <w:sz w:val="20"/>
        </w:rPr>
      </w:pPr>
      <w:r w:rsidRPr="00BD000B">
        <w:rPr>
          <w:rFonts w:ascii="Verdana" w:hAnsi="Verdana"/>
          <w:b/>
          <w:bCs/>
          <w:sz w:val="20"/>
        </w:rPr>
        <w:t>4)</w:t>
      </w:r>
      <w:r w:rsidRPr="00BD000B">
        <w:rPr>
          <w:rFonts w:ascii="Verdana" w:hAnsi="Verdana"/>
          <w:bCs/>
          <w:sz w:val="20"/>
        </w:rPr>
        <w:t>     Explicar el objetivo de la evaluación;</w:t>
      </w:r>
    </w:p>
    <w:p w14:paraId="7942BE48" w14:textId="77777777" w:rsidR="00BD000B" w:rsidRPr="00BD000B" w:rsidRDefault="00BD000B" w:rsidP="00BD000B">
      <w:pPr>
        <w:jc w:val="both"/>
        <w:rPr>
          <w:rFonts w:ascii="Verdana" w:hAnsi="Verdana"/>
          <w:bCs/>
          <w:sz w:val="20"/>
        </w:rPr>
      </w:pPr>
      <w:r w:rsidRPr="00BD000B">
        <w:rPr>
          <w:rFonts w:ascii="Verdana" w:hAnsi="Verdana"/>
          <w:b/>
          <w:bCs/>
          <w:sz w:val="20"/>
        </w:rPr>
        <w:t>5)</w:t>
      </w:r>
      <w:r w:rsidRPr="00BD000B">
        <w:rPr>
          <w:rFonts w:ascii="Verdana" w:hAnsi="Verdana"/>
          <w:bCs/>
          <w:sz w:val="20"/>
        </w:rPr>
        <w:t xml:space="preserve">     Enfatizar en la protección de la privacidad y confidencialidad del manejo de los datos, y que el uso de la información proporcionada por el trabajador (ver Guía de </w:t>
      </w:r>
      <w:r w:rsidRPr="00BD000B">
        <w:rPr>
          <w:rFonts w:ascii="Verdana" w:hAnsi="Verdana"/>
          <w:bCs/>
          <w:sz w:val="20"/>
        </w:rPr>
        <w:lastRenderedPageBreak/>
        <w:t>referencia V Datos del trabajador</w:t>
      </w:r>
      <w:r w:rsidRPr="00BD000B">
        <w:rPr>
          <w:rFonts w:ascii="Verdana" w:hAnsi="Verdana"/>
          <w:b/>
          <w:bCs/>
          <w:sz w:val="20"/>
        </w:rPr>
        <w:t>)</w:t>
      </w:r>
      <w:r w:rsidRPr="00BD000B">
        <w:rPr>
          <w:rFonts w:ascii="Verdana" w:hAnsi="Verdana"/>
          <w:bCs/>
          <w:sz w:val="20"/>
        </w:rPr>
        <w:t> y de sus resultados será exclusivamente para fines de mejora del ambiente de trabajo;</w:t>
      </w:r>
    </w:p>
    <w:p w14:paraId="108AB949" w14:textId="77777777" w:rsidR="00BD000B" w:rsidRPr="00BD000B" w:rsidRDefault="00BD000B" w:rsidP="00BD000B">
      <w:pPr>
        <w:jc w:val="both"/>
        <w:rPr>
          <w:rFonts w:ascii="Verdana" w:hAnsi="Verdana"/>
          <w:bCs/>
          <w:sz w:val="20"/>
        </w:rPr>
      </w:pPr>
      <w:r w:rsidRPr="00BD000B">
        <w:rPr>
          <w:rFonts w:ascii="Verdana" w:hAnsi="Verdana"/>
          <w:bCs/>
          <w:sz w:val="20"/>
        </w:rPr>
        <w:t> </w:t>
      </w:r>
    </w:p>
    <w:p w14:paraId="34F2D301" w14:textId="77777777" w:rsidR="00BD000B" w:rsidRPr="00BD000B" w:rsidRDefault="00BD000B" w:rsidP="00BD000B">
      <w:pPr>
        <w:jc w:val="both"/>
        <w:rPr>
          <w:rFonts w:ascii="Verdana" w:hAnsi="Verdana"/>
          <w:bCs/>
          <w:sz w:val="20"/>
        </w:rPr>
      </w:pPr>
      <w:r w:rsidRPr="00BD000B">
        <w:rPr>
          <w:rFonts w:ascii="Verdana" w:hAnsi="Verdana"/>
          <w:b/>
          <w:bCs/>
          <w:sz w:val="20"/>
        </w:rPr>
        <w:t>6)</w:t>
      </w:r>
      <w:r w:rsidRPr="00BD000B">
        <w:rPr>
          <w:rFonts w:ascii="Verdana" w:hAnsi="Verdana"/>
          <w:bCs/>
          <w:sz w:val="20"/>
        </w:rPr>
        <w:t>     Dar instrucciones claras sobre: la forma de responder a las preguntas de las diferentes secciones; que se conteste el cuestionario completamente; que no existen respuestas correctas o incorrectas; que es necesaria su concentración; que se consideren las condiciones de los dos últimos meses, y que su opinión es lo más importante por lo que se le pide que conteste con sinceridad, y</w:t>
      </w:r>
    </w:p>
    <w:p w14:paraId="62958AA7" w14:textId="77777777" w:rsidR="00BD000B" w:rsidRPr="00BD000B" w:rsidRDefault="00BD000B" w:rsidP="00BD000B">
      <w:pPr>
        <w:jc w:val="both"/>
        <w:rPr>
          <w:rFonts w:ascii="Verdana" w:hAnsi="Verdana"/>
          <w:bCs/>
          <w:sz w:val="20"/>
        </w:rPr>
      </w:pPr>
      <w:r w:rsidRPr="00BD000B">
        <w:rPr>
          <w:rFonts w:ascii="Verdana" w:hAnsi="Verdana"/>
          <w:b/>
          <w:bCs/>
          <w:sz w:val="20"/>
        </w:rPr>
        <w:t>7)</w:t>
      </w:r>
      <w:r w:rsidRPr="00BD000B">
        <w:rPr>
          <w:rFonts w:ascii="Verdana" w:hAnsi="Verdana"/>
          <w:bCs/>
          <w:sz w:val="20"/>
        </w:rPr>
        <w:t>     Iniciar la aplicación en el orden siguiente: en primer lugar, del cuestionario sobre factores de riesgo psicosocial, y finalmente, realizar el llenado de la ficha de datos generales sobre el trabajador.</w:t>
      </w:r>
    </w:p>
    <w:p w14:paraId="1DF518D7"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Durante la aplicación del cuestionario se deberá:</w:t>
      </w:r>
    </w:p>
    <w:p w14:paraId="5EC6A05C"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Propiciar un ambiente de respeto y confianza;</w:t>
      </w:r>
    </w:p>
    <w:p w14:paraId="0502C25E"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Permitir una comunicación fluida entre los trabajadores y evaluador;</w:t>
      </w:r>
    </w:p>
    <w:p w14:paraId="55E73490"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Aclarar dudas y brindar apoyo a los trabajadores que lo requieran;</w:t>
      </w:r>
    </w:p>
    <w:p w14:paraId="21D85CCB" w14:textId="77777777" w:rsidR="00BD000B" w:rsidRPr="00BD000B" w:rsidRDefault="00BD000B" w:rsidP="00BD000B">
      <w:pPr>
        <w:jc w:val="both"/>
        <w:rPr>
          <w:rFonts w:ascii="Verdana" w:hAnsi="Verdana"/>
          <w:bCs/>
          <w:sz w:val="20"/>
        </w:rPr>
      </w:pPr>
      <w:r w:rsidRPr="00BD000B">
        <w:rPr>
          <w:rFonts w:ascii="Verdana" w:hAnsi="Verdana"/>
          <w:b/>
          <w:bCs/>
          <w:sz w:val="20"/>
        </w:rPr>
        <w:t>4)</w:t>
      </w:r>
      <w:r w:rsidRPr="00BD000B">
        <w:rPr>
          <w:rFonts w:ascii="Verdana" w:hAnsi="Verdana"/>
          <w:bCs/>
          <w:sz w:val="20"/>
        </w:rPr>
        <w:t>     Verificar que las indicaciones proporcionadas hayan quedado claras;</w:t>
      </w:r>
    </w:p>
    <w:p w14:paraId="046CA17B" w14:textId="77777777" w:rsidR="00BD000B" w:rsidRPr="00BD000B" w:rsidRDefault="00BD000B" w:rsidP="00BD000B">
      <w:pPr>
        <w:jc w:val="both"/>
        <w:rPr>
          <w:rFonts w:ascii="Verdana" w:hAnsi="Verdana"/>
          <w:bCs/>
          <w:sz w:val="20"/>
        </w:rPr>
      </w:pPr>
      <w:r w:rsidRPr="00BD000B">
        <w:rPr>
          <w:rFonts w:ascii="Verdana" w:hAnsi="Verdana"/>
          <w:b/>
          <w:bCs/>
          <w:sz w:val="20"/>
        </w:rPr>
        <w:t>5)</w:t>
      </w:r>
      <w:r w:rsidRPr="00BD000B">
        <w:rPr>
          <w:rFonts w:ascii="Verdana" w:hAnsi="Verdana"/>
          <w:bCs/>
          <w:sz w:val="20"/>
        </w:rPr>
        <w:t>     Evitar interrumpir a los trabajadores cuando realicen sus respuestas, y</w:t>
      </w:r>
    </w:p>
    <w:p w14:paraId="567B94F8" w14:textId="77777777" w:rsidR="00BD000B" w:rsidRPr="00BD000B" w:rsidRDefault="00BD000B" w:rsidP="00BD000B">
      <w:pPr>
        <w:jc w:val="both"/>
        <w:rPr>
          <w:rFonts w:ascii="Verdana" w:hAnsi="Verdana"/>
          <w:bCs/>
          <w:sz w:val="20"/>
        </w:rPr>
      </w:pPr>
      <w:r w:rsidRPr="00BD000B">
        <w:rPr>
          <w:rFonts w:ascii="Verdana" w:hAnsi="Verdana"/>
          <w:b/>
          <w:bCs/>
          <w:sz w:val="20"/>
        </w:rPr>
        <w:t>6)</w:t>
      </w:r>
      <w:r w:rsidRPr="00BD000B">
        <w:rPr>
          <w:rFonts w:ascii="Verdana" w:hAnsi="Verdana"/>
          <w:bCs/>
          <w:sz w:val="20"/>
        </w:rPr>
        <w:t>     Evitar conducir, persuadir o dirigir respuestas, y</w:t>
      </w:r>
    </w:p>
    <w:p w14:paraId="5E0ECB27"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Después la aplicación del cuestionario deberá:</w:t>
      </w:r>
    </w:p>
    <w:p w14:paraId="789487EF"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Recoger cada cuestionario y verificar que hayan sido respondidos completamente, sin tachaduras o enmendaduras, y</w:t>
      </w:r>
    </w:p>
    <w:p w14:paraId="752FC3D2"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Comprobar que la cantidad de cuestionarios entregados corresponda con la cantidad de cuestionarios respondidos, y que a su vez corresponda con el tamaño mínimo de la muestra.</w:t>
      </w:r>
    </w:p>
    <w:p w14:paraId="447853FD" w14:textId="77777777" w:rsidR="00BD000B" w:rsidRPr="00BD000B" w:rsidRDefault="00BD000B" w:rsidP="00BD000B">
      <w:pPr>
        <w:jc w:val="both"/>
        <w:rPr>
          <w:rFonts w:ascii="Verdana" w:hAnsi="Verdana"/>
          <w:bCs/>
          <w:sz w:val="20"/>
        </w:rPr>
      </w:pPr>
      <w:r w:rsidRPr="00BD000B">
        <w:rPr>
          <w:rFonts w:ascii="Verdana" w:hAnsi="Verdana"/>
          <w:b/>
          <w:bCs/>
          <w:sz w:val="20"/>
        </w:rPr>
        <w:t>III.3</w:t>
      </w:r>
      <w:r w:rsidRPr="00BD000B">
        <w:rPr>
          <w:rFonts w:ascii="Verdana" w:hAnsi="Verdana"/>
          <w:bCs/>
          <w:sz w:val="20"/>
        </w:rPr>
        <w:t>  La calificación de cada cuestionario deberá realizarse con base en lo siguiente:</w:t>
      </w:r>
    </w:p>
    <w:p w14:paraId="573ADEC2" w14:textId="77777777" w:rsidR="00BD000B" w:rsidRPr="00BD000B" w:rsidRDefault="00BD000B" w:rsidP="00BD000B">
      <w:pPr>
        <w:jc w:val="both"/>
        <w:rPr>
          <w:rFonts w:ascii="Verdana" w:hAnsi="Verdana"/>
          <w:bCs/>
          <w:sz w:val="20"/>
        </w:rPr>
      </w:pPr>
      <w:r w:rsidRPr="00BD000B">
        <w:rPr>
          <w:rFonts w:ascii="Verdana" w:hAnsi="Verdana"/>
          <w:b/>
          <w:bCs/>
          <w:sz w:val="20"/>
        </w:rPr>
        <w:t>a)</w:t>
      </w:r>
      <w:r w:rsidRPr="00BD000B">
        <w:rPr>
          <w:rFonts w:ascii="Verdana" w:hAnsi="Verdana"/>
          <w:bCs/>
          <w:sz w:val="20"/>
        </w:rPr>
        <w:t>   Las respuestas a los ítems del cuestionario para la identificación de los factores de riesgo psicosocial deberán ser calificados, de acuerdo con la puntación de la Tabla 5 siguiente:</w:t>
      </w:r>
    </w:p>
    <w:p w14:paraId="0880AE1E" w14:textId="77777777" w:rsidR="006235D9" w:rsidRDefault="006235D9">
      <w:pPr>
        <w:rPr>
          <w:rFonts w:ascii="Verdana" w:hAnsi="Verdana"/>
          <w:b/>
          <w:bCs/>
          <w:sz w:val="20"/>
        </w:rPr>
      </w:pPr>
      <w:r>
        <w:rPr>
          <w:rFonts w:ascii="Verdana" w:hAnsi="Verdana"/>
          <w:b/>
          <w:bCs/>
          <w:sz w:val="20"/>
        </w:rPr>
        <w:br w:type="page"/>
      </w:r>
    </w:p>
    <w:p w14:paraId="4BA46F1E"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Tabla 5</w:t>
      </w:r>
    </w:p>
    <w:p w14:paraId="7E47B0E7" w14:textId="77777777" w:rsidR="00BD000B" w:rsidRPr="00BD000B" w:rsidRDefault="00BD000B" w:rsidP="00BD000B">
      <w:pPr>
        <w:jc w:val="both"/>
        <w:rPr>
          <w:rFonts w:ascii="Verdana" w:hAnsi="Verdana"/>
          <w:bCs/>
          <w:sz w:val="20"/>
        </w:rPr>
      </w:pPr>
      <w:r w:rsidRPr="00BD000B">
        <w:rPr>
          <w:rFonts w:ascii="Verdana" w:hAnsi="Verdana"/>
          <w:b/>
          <w:bCs/>
          <w:sz w:val="20"/>
        </w:rPr>
        <w:t>Valor de las opciones de respuesta</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711"/>
        <w:gridCol w:w="1170"/>
        <w:gridCol w:w="1391"/>
        <w:gridCol w:w="1391"/>
        <w:gridCol w:w="1080"/>
        <w:gridCol w:w="969"/>
      </w:tblGrid>
      <w:tr w:rsidR="00BD000B" w:rsidRPr="008B072E" w14:paraId="181ABC28" w14:textId="77777777" w:rsidTr="008B072E">
        <w:trPr>
          <w:trHeight w:val="332"/>
          <w:jc w:val="center"/>
        </w:trPr>
        <w:tc>
          <w:tcPr>
            <w:tcW w:w="271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F5A9A69" w14:textId="77777777" w:rsidR="00BD000B" w:rsidRPr="008B072E" w:rsidRDefault="00BD000B" w:rsidP="00BD000B">
            <w:pPr>
              <w:jc w:val="both"/>
              <w:rPr>
                <w:rFonts w:ascii="Verdana" w:hAnsi="Verdana"/>
                <w:bCs/>
                <w:sz w:val="16"/>
                <w:szCs w:val="18"/>
              </w:rPr>
            </w:pPr>
            <w:r w:rsidRPr="008B072E">
              <w:rPr>
                <w:rFonts w:ascii="Verdana" w:hAnsi="Verdana"/>
                <w:b/>
                <w:bCs/>
                <w:sz w:val="16"/>
                <w:szCs w:val="18"/>
              </w:rPr>
              <w:t>Ítems</w:t>
            </w:r>
          </w:p>
        </w:tc>
        <w:tc>
          <w:tcPr>
            <w:tcW w:w="6001"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1E277CC"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Calificación de las opciones de respuesta</w:t>
            </w:r>
          </w:p>
        </w:tc>
      </w:tr>
      <w:tr w:rsidR="00BD000B" w:rsidRPr="008B072E" w14:paraId="62A29162" w14:textId="77777777" w:rsidTr="008B072E">
        <w:trPr>
          <w:trHeight w:val="317"/>
          <w:jc w:val="center"/>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54B10580" w14:textId="77777777" w:rsidR="00BD000B" w:rsidRPr="008B072E" w:rsidRDefault="00BD000B" w:rsidP="00BD000B">
            <w:pPr>
              <w:jc w:val="both"/>
              <w:rPr>
                <w:rFonts w:ascii="Verdana" w:hAnsi="Verdana"/>
                <w:bCs/>
                <w:sz w:val="16"/>
                <w:szCs w:val="18"/>
              </w:rPr>
            </w:pP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62CD778"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Siempre</w:t>
            </w:r>
          </w:p>
        </w:tc>
        <w:tc>
          <w:tcPr>
            <w:tcW w:w="13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152D383"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Casi siempre</w:t>
            </w:r>
          </w:p>
        </w:tc>
        <w:tc>
          <w:tcPr>
            <w:tcW w:w="13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18915EC"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Algunas veces</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31A9D3C"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Casi nunca</w:t>
            </w:r>
          </w:p>
        </w:tc>
        <w:tc>
          <w:tcPr>
            <w:tcW w:w="9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F0EB781" w14:textId="77777777" w:rsidR="00BD000B" w:rsidRPr="008B072E" w:rsidRDefault="00BD000B" w:rsidP="008B072E">
            <w:pPr>
              <w:jc w:val="center"/>
              <w:rPr>
                <w:rFonts w:ascii="Verdana" w:hAnsi="Verdana"/>
                <w:bCs/>
                <w:sz w:val="16"/>
                <w:szCs w:val="18"/>
              </w:rPr>
            </w:pPr>
            <w:r w:rsidRPr="008B072E">
              <w:rPr>
                <w:rFonts w:ascii="Verdana" w:hAnsi="Verdana"/>
                <w:b/>
                <w:bCs/>
                <w:sz w:val="16"/>
                <w:szCs w:val="18"/>
              </w:rPr>
              <w:t>Nunca</w:t>
            </w:r>
          </w:p>
        </w:tc>
      </w:tr>
      <w:tr w:rsidR="00BD000B" w:rsidRPr="008B072E" w14:paraId="7698A5A8" w14:textId="77777777" w:rsidTr="008B072E">
        <w:trPr>
          <w:trHeight w:val="965"/>
          <w:jc w:val="center"/>
        </w:trPr>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1B05307"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1, 4, 23, 24, 25, 26, 27, 28, 30, 31, 32, 33, 34, 35, 36, 37, 38, 39, 40, 41, 42, 43, 44, 45, 46, 47, 48, 49, 50, 51, 52, 53, 55, 56, 57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6DFD6C"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9FF5D1"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5A64E1B"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0F5353"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EFC781C"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4</w:t>
            </w:r>
          </w:p>
        </w:tc>
      </w:tr>
      <w:tr w:rsidR="00BD000B" w:rsidRPr="008B072E" w14:paraId="225DE342" w14:textId="77777777" w:rsidTr="008B072E">
        <w:trPr>
          <w:trHeight w:val="980"/>
          <w:jc w:val="center"/>
        </w:trPr>
        <w:tc>
          <w:tcPr>
            <w:tcW w:w="2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91815EA"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2, 3, 5, 6, 7, 8, 9, 10, 11, 12, 13, 14,15, 16, 17, 18, 19, 20, 21, 22, 29, 54, 58, 59, 60, 61, 62, 63, 64, 65, 66, 67, 68, 69, 70, 71, 72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C0DA3D4"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4</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252AC20"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3</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A1EC44"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6F1BFBA"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35516F0" w14:textId="77777777" w:rsidR="00BD000B" w:rsidRPr="008B072E" w:rsidRDefault="00BD000B" w:rsidP="008B072E">
            <w:pPr>
              <w:jc w:val="center"/>
              <w:rPr>
                <w:rFonts w:ascii="Verdana" w:hAnsi="Verdana"/>
                <w:bCs/>
                <w:sz w:val="16"/>
                <w:szCs w:val="18"/>
              </w:rPr>
            </w:pPr>
            <w:r w:rsidRPr="008B072E">
              <w:rPr>
                <w:rFonts w:ascii="Verdana" w:hAnsi="Verdana"/>
                <w:bCs/>
                <w:sz w:val="16"/>
                <w:szCs w:val="18"/>
              </w:rPr>
              <w:t>0</w:t>
            </w:r>
          </w:p>
        </w:tc>
      </w:tr>
    </w:tbl>
    <w:p w14:paraId="06E42E60" w14:textId="77777777" w:rsidR="00BD000B" w:rsidRPr="00BD000B" w:rsidRDefault="00BD000B" w:rsidP="00BD000B">
      <w:pPr>
        <w:jc w:val="both"/>
        <w:rPr>
          <w:rFonts w:ascii="Verdana" w:hAnsi="Verdana"/>
          <w:bCs/>
          <w:sz w:val="20"/>
        </w:rPr>
      </w:pPr>
      <w:r w:rsidRPr="00BD000B">
        <w:rPr>
          <w:rFonts w:ascii="Verdana" w:hAnsi="Verdana"/>
          <w:b/>
          <w:bCs/>
          <w:sz w:val="20"/>
        </w:rPr>
        <w:t>b)</w:t>
      </w:r>
      <w:r w:rsidRPr="00BD000B">
        <w:rPr>
          <w:rFonts w:ascii="Verdana" w:hAnsi="Verdana"/>
          <w:bCs/>
          <w:sz w:val="20"/>
        </w:rPr>
        <w:t>   Para obtener la calificación se deberá considerar la Tabla 6 que agrupa los ítems por categoría, dominio y dimensión, y proceder de la manera siguiente:</w:t>
      </w:r>
    </w:p>
    <w:p w14:paraId="7AD3D2B7"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Calificación del dominio (C</w:t>
      </w:r>
      <w:r w:rsidRPr="00BD000B">
        <w:rPr>
          <w:rFonts w:ascii="Verdana" w:hAnsi="Verdana"/>
          <w:bCs/>
          <w:sz w:val="20"/>
          <w:vertAlign w:val="subscript"/>
        </w:rPr>
        <w:t>dom</w:t>
      </w:r>
      <w:r w:rsidRPr="00BD000B">
        <w:rPr>
          <w:rFonts w:ascii="Verdana" w:hAnsi="Verdana"/>
          <w:bCs/>
          <w:sz w:val="20"/>
        </w:rPr>
        <w:t>). Se obtiene sumando el puntaje de cada uno de los ítems que integran el dominio;</w:t>
      </w:r>
    </w:p>
    <w:p w14:paraId="2B47BF60"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Calificación de la categoría (C</w:t>
      </w:r>
      <w:r w:rsidRPr="00BD000B">
        <w:rPr>
          <w:rFonts w:ascii="Verdana" w:hAnsi="Verdana"/>
          <w:bCs/>
          <w:sz w:val="20"/>
          <w:vertAlign w:val="subscript"/>
        </w:rPr>
        <w:t>cat</w:t>
      </w:r>
      <w:r w:rsidRPr="00BD000B">
        <w:rPr>
          <w:rFonts w:ascii="Verdana" w:hAnsi="Verdana"/>
          <w:bCs/>
          <w:sz w:val="20"/>
        </w:rPr>
        <w:t>). Se obtiene sumando el puntaje de cada uno de los ítems que integran la categoría, y</w:t>
      </w:r>
    </w:p>
    <w:p w14:paraId="7A859A51"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Calificación final del cuestionario (C</w:t>
      </w:r>
      <w:r w:rsidRPr="00BD000B">
        <w:rPr>
          <w:rFonts w:ascii="Verdana" w:hAnsi="Verdana"/>
          <w:bCs/>
          <w:sz w:val="20"/>
          <w:vertAlign w:val="subscript"/>
        </w:rPr>
        <w:t>final</w:t>
      </w:r>
      <w:r w:rsidRPr="00BD000B">
        <w:rPr>
          <w:rFonts w:ascii="Verdana" w:hAnsi="Verdana"/>
          <w:bCs/>
          <w:sz w:val="20"/>
        </w:rPr>
        <w:t>). Se obtiene sumando el puntaje de todos y cada uno de los ítems que integran el cuestionario;</w:t>
      </w:r>
    </w:p>
    <w:p w14:paraId="727E0A76" w14:textId="77777777" w:rsidR="00BD000B" w:rsidRPr="00BD000B" w:rsidRDefault="00BD000B" w:rsidP="00BD000B">
      <w:pPr>
        <w:jc w:val="both"/>
        <w:rPr>
          <w:rFonts w:ascii="Verdana" w:hAnsi="Verdana"/>
          <w:bCs/>
          <w:sz w:val="20"/>
        </w:rPr>
      </w:pPr>
      <w:r w:rsidRPr="00BD000B">
        <w:rPr>
          <w:rFonts w:ascii="Verdana" w:hAnsi="Verdana"/>
          <w:b/>
          <w:bCs/>
          <w:sz w:val="20"/>
        </w:rPr>
        <w:t>Tabla 6</w:t>
      </w:r>
    </w:p>
    <w:p w14:paraId="68644694" w14:textId="77777777" w:rsidR="00BD000B" w:rsidRPr="00BD000B" w:rsidRDefault="00BD000B" w:rsidP="00BD000B">
      <w:pPr>
        <w:jc w:val="both"/>
        <w:rPr>
          <w:rFonts w:ascii="Verdana" w:hAnsi="Verdana"/>
          <w:bCs/>
          <w:sz w:val="20"/>
        </w:rPr>
      </w:pPr>
      <w:r w:rsidRPr="00BD000B">
        <w:rPr>
          <w:rFonts w:ascii="Verdana" w:hAnsi="Verdana"/>
          <w:b/>
          <w:bCs/>
          <w:sz w:val="20"/>
        </w:rPr>
        <w:t>Grupos de ítems por dimensión, dominio y categoría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2250"/>
        <w:gridCol w:w="3510"/>
        <w:gridCol w:w="1136"/>
      </w:tblGrid>
      <w:tr w:rsidR="00BD000B" w:rsidRPr="00BD000B" w14:paraId="48B47B23" w14:textId="77777777" w:rsidTr="00BD000B">
        <w:trPr>
          <w:trHeight w:val="332"/>
        </w:trPr>
        <w:tc>
          <w:tcPr>
            <w:tcW w:w="18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69F48364" w14:textId="77777777" w:rsidR="00BD000B" w:rsidRPr="00BD000B" w:rsidRDefault="00BD000B" w:rsidP="00BD000B">
            <w:pPr>
              <w:jc w:val="both"/>
              <w:rPr>
                <w:rFonts w:ascii="Verdana" w:hAnsi="Verdana"/>
                <w:bCs/>
                <w:sz w:val="20"/>
              </w:rPr>
            </w:pPr>
            <w:r w:rsidRPr="00BD000B">
              <w:rPr>
                <w:rFonts w:ascii="Verdana" w:hAnsi="Verdana"/>
                <w:b/>
                <w:bCs/>
                <w:sz w:val="20"/>
              </w:rPr>
              <w:t>Categoría</w:t>
            </w:r>
          </w:p>
        </w:tc>
        <w:tc>
          <w:tcPr>
            <w:tcW w:w="2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6461752F" w14:textId="77777777" w:rsidR="00BD000B" w:rsidRPr="00BD000B" w:rsidRDefault="00BD000B" w:rsidP="00BD000B">
            <w:pPr>
              <w:jc w:val="both"/>
              <w:rPr>
                <w:rFonts w:ascii="Verdana" w:hAnsi="Verdana"/>
                <w:bCs/>
                <w:sz w:val="20"/>
              </w:rPr>
            </w:pPr>
            <w:r w:rsidRPr="00BD000B">
              <w:rPr>
                <w:rFonts w:ascii="Verdana" w:hAnsi="Verdana"/>
                <w:b/>
                <w:bCs/>
                <w:sz w:val="20"/>
              </w:rPr>
              <w:t>Dominio</w:t>
            </w:r>
          </w:p>
        </w:tc>
        <w:tc>
          <w:tcPr>
            <w:tcW w:w="35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09D96E75" w14:textId="77777777" w:rsidR="00BD000B" w:rsidRPr="00BD000B" w:rsidRDefault="00BD000B" w:rsidP="00BD000B">
            <w:pPr>
              <w:jc w:val="both"/>
              <w:rPr>
                <w:rFonts w:ascii="Verdana" w:hAnsi="Verdana"/>
                <w:bCs/>
                <w:sz w:val="20"/>
              </w:rPr>
            </w:pPr>
            <w:r w:rsidRPr="00BD000B">
              <w:rPr>
                <w:rFonts w:ascii="Verdana" w:hAnsi="Verdana"/>
                <w:b/>
                <w:bCs/>
                <w:sz w:val="20"/>
              </w:rPr>
              <w:t>Dimensión</w:t>
            </w:r>
          </w:p>
        </w:tc>
        <w:tc>
          <w:tcPr>
            <w:tcW w:w="1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756F44EF" w14:textId="77777777" w:rsidR="00BD000B" w:rsidRPr="00BD000B" w:rsidRDefault="00BD000B" w:rsidP="00BD000B">
            <w:pPr>
              <w:jc w:val="both"/>
              <w:rPr>
                <w:rFonts w:ascii="Verdana" w:hAnsi="Verdana"/>
                <w:bCs/>
                <w:sz w:val="20"/>
              </w:rPr>
            </w:pPr>
            <w:r w:rsidRPr="00BD000B">
              <w:rPr>
                <w:rFonts w:ascii="Verdana" w:hAnsi="Verdana"/>
                <w:b/>
                <w:bCs/>
                <w:sz w:val="20"/>
              </w:rPr>
              <w:t>ítem</w:t>
            </w:r>
          </w:p>
        </w:tc>
      </w:tr>
      <w:tr w:rsidR="00BD000B" w:rsidRPr="00BD000B" w14:paraId="21D49835" w14:textId="77777777" w:rsidTr="00BD000B">
        <w:trPr>
          <w:trHeight w:val="317"/>
        </w:trPr>
        <w:tc>
          <w:tcPr>
            <w:tcW w:w="181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4EE4C05C" w14:textId="77777777" w:rsidR="00BD000B" w:rsidRPr="00BD000B" w:rsidRDefault="00BD000B" w:rsidP="00BD000B">
            <w:pPr>
              <w:jc w:val="both"/>
              <w:rPr>
                <w:rFonts w:ascii="Verdana" w:hAnsi="Verdana"/>
                <w:bCs/>
                <w:sz w:val="20"/>
              </w:rPr>
            </w:pPr>
            <w:r w:rsidRPr="00BD000B">
              <w:rPr>
                <w:rFonts w:ascii="Verdana" w:hAnsi="Verdana"/>
                <w:bCs/>
                <w:sz w:val="20"/>
              </w:rPr>
              <w:t>Ambiente de trabajo</w:t>
            </w:r>
          </w:p>
        </w:tc>
        <w:tc>
          <w:tcPr>
            <w:tcW w:w="225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38B470AD" w14:textId="77777777" w:rsidR="00BD000B" w:rsidRPr="00BD000B" w:rsidRDefault="00BD000B" w:rsidP="00BD000B">
            <w:pPr>
              <w:jc w:val="both"/>
              <w:rPr>
                <w:rFonts w:ascii="Verdana" w:hAnsi="Verdana"/>
                <w:bCs/>
                <w:sz w:val="20"/>
              </w:rPr>
            </w:pPr>
            <w:r w:rsidRPr="00BD000B">
              <w:rPr>
                <w:rFonts w:ascii="Verdana" w:hAnsi="Verdana"/>
                <w:bCs/>
                <w:sz w:val="20"/>
              </w:rPr>
              <w:t>Condiciones en el ambiente</w:t>
            </w:r>
            <w:r w:rsidRPr="00BD000B">
              <w:rPr>
                <w:rFonts w:ascii="Verdana" w:hAnsi="Verdana"/>
                <w:bCs/>
                <w:sz w:val="20"/>
              </w:rPr>
              <w:br/>
              <w:t>de trabajo</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D535BDC" w14:textId="77777777" w:rsidR="00BD000B" w:rsidRPr="00BD000B" w:rsidRDefault="00BD000B" w:rsidP="00BD000B">
            <w:pPr>
              <w:jc w:val="both"/>
              <w:rPr>
                <w:rFonts w:ascii="Verdana" w:hAnsi="Verdana"/>
                <w:bCs/>
                <w:sz w:val="20"/>
              </w:rPr>
            </w:pPr>
            <w:r w:rsidRPr="00BD000B">
              <w:rPr>
                <w:rFonts w:ascii="Verdana" w:hAnsi="Verdana"/>
                <w:bCs/>
                <w:sz w:val="20"/>
              </w:rPr>
              <w:t>Condiciones peligrosas e inseguras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1F7FDEA" w14:textId="77777777" w:rsidR="00BD000B" w:rsidRPr="00BD000B" w:rsidRDefault="00BD000B" w:rsidP="00BD000B">
            <w:pPr>
              <w:jc w:val="both"/>
              <w:rPr>
                <w:rFonts w:ascii="Verdana" w:hAnsi="Verdana"/>
                <w:bCs/>
                <w:sz w:val="20"/>
              </w:rPr>
            </w:pPr>
            <w:r w:rsidRPr="00BD000B">
              <w:rPr>
                <w:rFonts w:ascii="Verdana" w:hAnsi="Verdana"/>
                <w:bCs/>
                <w:sz w:val="20"/>
              </w:rPr>
              <w:t>1, 3</w:t>
            </w:r>
          </w:p>
        </w:tc>
      </w:tr>
    </w:tbl>
    <w:p w14:paraId="73DFE472" w14:textId="77777777" w:rsidR="00BD000B" w:rsidRPr="00BD000B" w:rsidRDefault="00BD000B" w:rsidP="00BD000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6"/>
        <w:gridCol w:w="2049"/>
        <w:gridCol w:w="2901"/>
        <w:gridCol w:w="1032"/>
      </w:tblGrid>
      <w:tr w:rsidR="00BD000B" w:rsidRPr="00BD000B" w14:paraId="4244E4A5" w14:textId="77777777" w:rsidTr="00BD000B">
        <w:trPr>
          <w:gridAfter w:val="2"/>
          <w:wAfter w:w="4646" w:type="dxa"/>
          <w:trHeight w:val="317"/>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F4BED49" w14:textId="77777777" w:rsidR="00BD000B" w:rsidRPr="00BD000B" w:rsidRDefault="00BD000B" w:rsidP="00BD000B">
            <w:pPr>
              <w:jc w:val="both"/>
              <w:rPr>
                <w:rFonts w:ascii="Verdana" w:hAnsi="Verdana"/>
                <w:bCs/>
                <w:sz w:val="20"/>
              </w:rPr>
            </w:pPr>
            <w:r w:rsidRPr="00BD000B">
              <w:rPr>
                <w:rFonts w:ascii="Verdana" w:hAnsi="Verdana"/>
                <w:bCs/>
                <w:sz w:val="20"/>
              </w:rPr>
              <w:t>Condiciones deficientes e insalubres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EDAFDBC" w14:textId="77777777" w:rsidR="00BD000B" w:rsidRPr="00BD000B" w:rsidRDefault="00BD000B" w:rsidP="00BD000B">
            <w:pPr>
              <w:jc w:val="both"/>
              <w:rPr>
                <w:rFonts w:ascii="Verdana" w:hAnsi="Verdana"/>
                <w:bCs/>
                <w:sz w:val="20"/>
              </w:rPr>
            </w:pPr>
            <w:r w:rsidRPr="00BD000B">
              <w:rPr>
                <w:rFonts w:ascii="Verdana" w:hAnsi="Verdana"/>
                <w:bCs/>
                <w:sz w:val="20"/>
              </w:rPr>
              <w:t>2, 4</w:t>
            </w:r>
          </w:p>
        </w:tc>
      </w:tr>
      <w:tr w:rsidR="00BD000B" w:rsidRPr="00BD000B" w14:paraId="6C7662E5" w14:textId="77777777" w:rsidTr="00BD000B">
        <w:trPr>
          <w:gridAfter w:val="2"/>
          <w:wAfter w:w="4646" w:type="dxa"/>
          <w:trHeight w:val="317"/>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804757D" w14:textId="77777777" w:rsidR="00BD000B" w:rsidRPr="00BD000B" w:rsidRDefault="00BD000B" w:rsidP="00BD000B">
            <w:pPr>
              <w:jc w:val="both"/>
              <w:rPr>
                <w:rFonts w:ascii="Verdana" w:hAnsi="Verdana"/>
                <w:bCs/>
                <w:sz w:val="20"/>
              </w:rPr>
            </w:pPr>
            <w:r w:rsidRPr="00BD000B">
              <w:rPr>
                <w:rFonts w:ascii="Verdana" w:hAnsi="Verdana"/>
                <w:bCs/>
                <w:sz w:val="20"/>
              </w:rPr>
              <w:t>Trabajos peligrosos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E1C3DAA" w14:textId="77777777" w:rsidR="00BD000B" w:rsidRPr="00BD000B" w:rsidRDefault="00BD000B" w:rsidP="00BD000B">
            <w:pPr>
              <w:jc w:val="both"/>
              <w:rPr>
                <w:rFonts w:ascii="Verdana" w:hAnsi="Verdana"/>
                <w:bCs/>
                <w:sz w:val="20"/>
              </w:rPr>
            </w:pPr>
            <w:r w:rsidRPr="00BD000B">
              <w:rPr>
                <w:rFonts w:ascii="Verdana" w:hAnsi="Verdana"/>
                <w:bCs/>
                <w:sz w:val="20"/>
              </w:rPr>
              <w:t>5</w:t>
            </w:r>
          </w:p>
        </w:tc>
      </w:tr>
      <w:tr w:rsidR="00BD000B" w:rsidRPr="00BD000B" w14:paraId="55D45604" w14:textId="77777777" w:rsidTr="00BD000B">
        <w:trPr>
          <w:trHeight w:val="317"/>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14BCD79E" w14:textId="77777777" w:rsidR="00BD000B" w:rsidRPr="00BD000B" w:rsidRDefault="00BD000B" w:rsidP="00BD000B">
            <w:pPr>
              <w:jc w:val="both"/>
              <w:rPr>
                <w:rFonts w:ascii="Verdana" w:hAnsi="Verdana"/>
                <w:bCs/>
                <w:sz w:val="20"/>
              </w:rPr>
            </w:pPr>
            <w:r w:rsidRPr="00BD000B">
              <w:rPr>
                <w:rFonts w:ascii="Verdana" w:hAnsi="Verdana"/>
                <w:bCs/>
                <w:sz w:val="20"/>
              </w:rPr>
              <w:t>Factores propios de la</w:t>
            </w:r>
            <w:r w:rsidRPr="00BD000B">
              <w:rPr>
                <w:rFonts w:ascii="Verdana" w:hAnsi="Verdana"/>
                <w:bCs/>
                <w:sz w:val="20"/>
              </w:rPr>
              <w:br/>
              <w:t>actividad</w:t>
            </w:r>
          </w:p>
        </w:tc>
        <w:tc>
          <w:tcPr>
            <w:tcW w:w="22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2BA87595" w14:textId="77777777" w:rsidR="00BD000B" w:rsidRPr="00BD000B" w:rsidRDefault="00BD000B" w:rsidP="00BD000B">
            <w:pPr>
              <w:jc w:val="both"/>
              <w:rPr>
                <w:rFonts w:ascii="Verdana" w:hAnsi="Verdana"/>
                <w:bCs/>
                <w:sz w:val="20"/>
              </w:rPr>
            </w:pPr>
            <w:r w:rsidRPr="00BD000B">
              <w:rPr>
                <w:rFonts w:ascii="Verdana" w:hAnsi="Verdana"/>
                <w:bCs/>
                <w:sz w:val="20"/>
              </w:rPr>
              <w:t>Carga de trabajo</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8B39CE8" w14:textId="77777777" w:rsidR="00BD000B" w:rsidRPr="00BD000B" w:rsidRDefault="00BD000B" w:rsidP="00BD000B">
            <w:pPr>
              <w:jc w:val="both"/>
              <w:rPr>
                <w:rFonts w:ascii="Verdana" w:hAnsi="Verdana"/>
                <w:bCs/>
                <w:sz w:val="20"/>
              </w:rPr>
            </w:pPr>
            <w:r w:rsidRPr="00BD000B">
              <w:rPr>
                <w:rFonts w:ascii="Verdana" w:hAnsi="Verdana"/>
                <w:bCs/>
                <w:sz w:val="20"/>
              </w:rPr>
              <w:t>Cargas cuantitativas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D9770F0" w14:textId="77777777" w:rsidR="00BD000B" w:rsidRPr="00BD000B" w:rsidRDefault="00BD000B" w:rsidP="00BD000B">
            <w:pPr>
              <w:jc w:val="both"/>
              <w:rPr>
                <w:rFonts w:ascii="Verdana" w:hAnsi="Verdana"/>
                <w:bCs/>
                <w:sz w:val="20"/>
              </w:rPr>
            </w:pPr>
            <w:r w:rsidRPr="00BD000B">
              <w:rPr>
                <w:rFonts w:ascii="Verdana" w:hAnsi="Verdana"/>
                <w:bCs/>
                <w:sz w:val="20"/>
              </w:rPr>
              <w:t>6, 12</w:t>
            </w:r>
          </w:p>
        </w:tc>
      </w:tr>
      <w:tr w:rsidR="00BD000B" w:rsidRPr="00BD000B" w14:paraId="06508831"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4DF4C573"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42479921"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FCA6459" w14:textId="77777777" w:rsidR="00BD000B" w:rsidRPr="00BD000B" w:rsidRDefault="00BD000B" w:rsidP="00BD000B">
            <w:pPr>
              <w:jc w:val="both"/>
              <w:rPr>
                <w:rFonts w:ascii="Verdana" w:hAnsi="Verdana"/>
                <w:bCs/>
                <w:sz w:val="20"/>
              </w:rPr>
            </w:pPr>
            <w:r w:rsidRPr="00BD000B">
              <w:rPr>
                <w:rFonts w:ascii="Verdana" w:hAnsi="Verdana"/>
                <w:bCs/>
                <w:sz w:val="20"/>
              </w:rPr>
              <w:t>Ritmos de trabajo acelerado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78909C" w14:textId="77777777" w:rsidR="00BD000B" w:rsidRPr="00BD000B" w:rsidRDefault="00BD000B" w:rsidP="00BD000B">
            <w:pPr>
              <w:jc w:val="both"/>
              <w:rPr>
                <w:rFonts w:ascii="Verdana" w:hAnsi="Verdana"/>
                <w:bCs/>
                <w:sz w:val="20"/>
              </w:rPr>
            </w:pPr>
            <w:r w:rsidRPr="00BD000B">
              <w:rPr>
                <w:rFonts w:ascii="Verdana" w:hAnsi="Verdana"/>
                <w:bCs/>
                <w:sz w:val="20"/>
              </w:rPr>
              <w:t>7, 8</w:t>
            </w:r>
          </w:p>
        </w:tc>
      </w:tr>
      <w:tr w:rsidR="00BD000B" w:rsidRPr="00BD000B" w14:paraId="7F4C4A2E"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5A857945"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4D8A321E"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9B191DF" w14:textId="77777777" w:rsidR="00BD000B" w:rsidRPr="00BD000B" w:rsidRDefault="00BD000B" w:rsidP="00BD000B">
            <w:pPr>
              <w:jc w:val="both"/>
              <w:rPr>
                <w:rFonts w:ascii="Verdana" w:hAnsi="Verdana"/>
                <w:bCs/>
                <w:sz w:val="20"/>
              </w:rPr>
            </w:pPr>
            <w:r w:rsidRPr="00BD000B">
              <w:rPr>
                <w:rFonts w:ascii="Verdana" w:hAnsi="Verdana"/>
                <w:bCs/>
                <w:sz w:val="20"/>
              </w:rPr>
              <w:t>Carga mental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C360435" w14:textId="77777777" w:rsidR="00BD000B" w:rsidRPr="00BD000B" w:rsidRDefault="00BD000B" w:rsidP="00BD000B">
            <w:pPr>
              <w:jc w:val="both"/>
              <w:rPr>
                <w:rFonts w:ascii="Verdana" w:hAnsi="Verdana"/>
                <w:bCs/>
                <w:sz w:val="20"/>
              </w:rPr>
            </w:pPr>
            <w:r w:rsidRPr="00BD000B">
              <w:rPr>
                <w:rFonts w:ascii="Verdana" w:hAnsi="Verdana"/>
                <w:bCs/>
                <w:sz w:val="20"/>
              </w:rPr>
              <w:t>9, 10. 11</w:t>
            </w:r>
          </w:p>
        </w:tc>
      </w:tr>
      <w:tr w:rsidR="00BD000B" w:rsidRPr="00BD000B" w14:paraId="114F4CDC"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2CC6BA40"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5EE406AF"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CE154D1" w14:textId="77777777" w:rsidR="00BD000B" w:rsidRPr="00BD000B" w:rsidRDefault="00BD000B" w:rsidP="00BD000B">
            <w:pPr>
              <w:jc w:val="both"/>
              <w:rPr>
                <w:rFonts w:ascii="Verdana" w:hAnsi="Verdana"/>
                <w:bCs/>
                <w:sz w:val="20"/>
              </w:rPr>
            </w:pPr>
            <w:r w:rsidRPr="00BD000B">
              <w:rPr>
                <w:rFonts w:ascii="Verdana" w:hAnsi="Verdana"/>
                <w:bCs/>
                <w:sz w:val="20"/>
              </w:rPr>
              <w:t>Cargas psicológicas emocionales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B7FCFB0" w14:textId="77777777" w:rsidR="00BD000B" w:rsidRPr="00BD000B" w:rsidRDefault="00BD000B" w:rsidP="00BD000B">
            <w:pPr>
              <w:jc w:val="both"/>
              <w:rPr>
                <w:rFonts w:ascii="Verdana" w:hAnsi="Verdana"/>
                <w:bCs/>
                <w:sz w:val="20"/>
              </w:rPr>
            </w:pPr>
            <w:r w:rsidRPr="00BD000B">
              <w:rPr>
                <w:rFonts w:ascii="Verdana" w:hAnsi="Verdana"/>
                <w:bCs/>
                <w:sz w:val="20"/>
              </w:rPr>
              <w:t>65, 66, 67, 68</w:t>
            </w:r>
          </w:p>
        </w:tc>
      </w:tr>
      <w:tr w:rsidR="00BD000B" w:rsidRPr="00BD000B" w14:paraId="33DC7718"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2A44570F"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ACCAAB3"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8BD5D1C" w14:textId="77777777" w:rsidR="00BD000B" w:rsidRPr="00BD000B" w:rsidRDefault="00BD000B" w:rsidP="00BD000B">
            <w:pPr>
              <w:jc w:val="both"/>
              <w:rPr>
                <w:rFonts w:ascii="Verdana" w:hAnsi="Verdana"/>
                <w:bCs/>
                <w:sz w:val="20"/>
              </w:rPr>
            </w:pPr>
            <w:r w:rsidRPr="00BD000B">
              <w:rPr>
                <w:rFonts w:ascii="Verdana" w:hAnsi="Verdana"/>
                <w:bCs/>
                <w:sz w:val="20"/>
              </w:rPr>
              <w:t>Cargas de alta responsabilidad</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3A9CAF8" w14:textId="77777777" w:rsidR="00BD000B" w:rsidRPr="00BD000B" w:rsidRDefault="00BD000B" w:rsidP="00BD000B">
            <w:pPr>
              <w:jc w:val="both"/>
              <w:rPr>
                <w:rFonts w:ascii="Verdana" w:hAnsi="Verdana"/>
                <w:bCs/>
                <w:sz w:val="20"/>
              </w:rPr>
            </w:pPr>
            <w:r w:rsidRPr="00BD000B">
              <w:rPr>
                <w:rFonts w:ascii="Verdana" w:hAnsi="Verdana"/>
                <w:bCs/>
                <w:sz w:val="20"/>
              </w:rPr>
              <w:t>13, 14</w:t>
            </w:r>
          </w:p>
        </w:tc>
      </w:tr>
      <w:tr w:rsidR="00BD000B" w:rsidRPr="00BD000B" w14:paraId="762DB0D7"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2BD195E2"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26FC17D"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45EAFB4" w14:textId="77777777" w:rsidR="00BD000B" w:rsidRPr="00BD000B" w:rsidRDefault="00BD000B" w:rsidP="00BD000B">
            <w:pPr>
              <w:jc w:val="both"/>
              <w:rPr>
                <w:rFonts w:ascii="Verdana" w:hAnsi="Verdana"/>
                <w:bCs/>
                <w:sz w:val="20"/>
              </w:rPr>
            </w:pPr>
            <w:r w:rsidRPr="00BD000B">
              <w:rPr>
                <w:rFonts w:ascii="Verdana" w:hAnsi="Verdana"/>
                <w:bCs/>
                <w:sz w:val="20"/>
              </w:rPr>
              <w:t>Cargas contradictorias o inconsistentes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875752" w14:textId="77777777" w:rsidR="00BD000B" w:rsidRPr="00BD000B" w:rsidRDefault="00BD000B" w:rsidP="00BD000B">
            <w:pPr>
              <w:jc w:val="both"/>
              <w:rPr>
                <w:rFonts w:ascii="Verdana" w:hAnsi="Verdana"/>
                <w:bCs/>
                <w:sz w:val="20"/>
              </w:rPr>
            </w:pPr>
            <w:r w:rsidRPr="00BD000B">
              <w:rPr>
                <w:rFonts w:ascii="Verdana" w:hAnsi="Verdana"/>
                <w:bCs/>
                <w:sz w:val="20"/>
              </w:rPr>
              <w:t>15, 16</w:t>
            </w:r>
          </w:p>
        </w:tc>
      </w:tr>
      <w:tr w:rsidR="00BD000B" w:rsidRPr="00BD000B" w14:paraId="4D3A4CAE"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51E60FF5" w14:textId="77777777" w:rsidR="00BD000B" w:rsidRPr="00BD000B" w:rsidRDefault="00BD000B" w:rsidP="00BD000B">
            <w:pPr>
              <w:jc w:val="both"/>
              <w:rPr>
                <w:rFonts w:ascii="Verdana" w:hAnsi="Verdana"/>
                <w:bCs/>
                <w:sz w:val="20"/>
              </w:rPr>
            </w:pPr>
          </w:p>
        </w:tc>
        <w:tc>
          <w:tcPr>
            <w:tcW w:w="22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01FEFA8E" w14:textId="77777777" w:rsidR="00BD000B" w:rsidRPr="00BD000B" w:rsidRDefault="00BD000B" w:rsidP="00BD000B">
            <w:pPr>
              <w:jc w:val="both"/>
              <w:rPr>
                <w:rFonts w:ascii="Verdana" w:hAnsi="Verdana"/>
                <w:bCs/>
                <w:sz w:val="20"/>
              </w:rPr>
            </w:pPr>
            <w:r w:rsidRPr="00BD000B">
              <w:rPr>
                <w:rFonts w:ascii="Verdana" w:hAnsi="Verdana"/>
                <w:bCs/>
                <w:sz w:val="20"/>
              </w:rPr>
              <w:t>Falta de control sobre el</w:t>
            </w:r>
            <w:r w:rsidRPr="00BD000B">
              <w:rPr>
                <w:rFonts w:ascii="Verdana" w:hAnsi="Verdana"/>
                <w:bCs/>
                <w:sz w:val="20"/>
              </w:rPr>
              <w:br/>
              <w:t>trabajo</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DDED72E" w14:textId="77777777" w:rsidR="00BD000B" w:rsidRPr="00BD000B" w:rsidRDefault="00BD000B" w:rsidP="00BD000B">
            <w:pPr>
              <w:jc w:val="both"/>
              <w:rPr>
                <w:rFonts w:ascii="Verdana" w:hAnsi="Verdana"/>
                <w:bCs/>
                <w:sz w:val="20"/>
              </w:rPr>
            </w:pPr>
            <w:r w:rsidRPr="00BD000B">
              <w:rPr>
                <w:rFonts w:ascii="Verdana" w:hAnsi="Verdana"/>
                <w:bCs/>
                <w:sz w:val="20"/>
              </w:rPr>
              <w:t>Falta de control y autonomía sobre el trabajo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8F1BF07" w14:textId="77777777" w:rsidR="00BD000B" w:rsidRPr="00BD000B" w:rsidRDefault="00BD000B" w:rsidP="00BD000B">
            <w:pPr>
              <w:jc w:val="both"/>
              <w:rPr>
                <w:rFonts w:ascii="Verdana" w:hAnsi="Verdana"/>
                <w:bCs/>
                <w:sz w:val="20"/>
              </w:rPr>
            </w:pPr>
            <w:r w:rsidRPr="00BD000B">
              <w:rPr>
                <w:rFonts w:ascii="Verdana" w:hAnsi="Verdana"/>
                <w:bCs/>
                <w:sz w:val="20"/>
              </w:rPr>
              <w:t>25, 26, 27, 28</w:t>
            </w:r>
          </w:p>
        </w:tc>
      </w:tr>
      <w:tr w:rsidR="00BD000B" w:rsidRPr="00BD000B" w14:paraId="5E655C9D"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509C8095"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EFDB803"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6890371" w14:textId="77777777" w:rsidR="00BD000B" w:rsidRPr="00BD000B" w:rsidRDefault="00BD000B" w:rsidP="00BD000B">
            <w:pPr>
              <w:jc w:val="both"/>
              <w:rPr>
                <w:rFonts w:ascii="Verdana" w:hAnsi="Verdana"/>
                <w:bCs/>
                <w:sz w:val="20"/>
              </w:rPr>
            </w:pPr>
            <w:r w:rsidRPr="00BD000B">
              <w:rPr>
                <w:rFonts w:ascii="Verdana" w:hAnsi="Verdana"/>
                <w:bCs/>
                <w:sz w:val="20"/>
              </w:rPr>
              <w:t>Limitada o nula posibilidad de desarrollo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155A9F1" w14:textId="77777777" w:rsidR="00BD000B" w:rsidRPr="00BD000B" w:rsidRDefault="00BD000B" w:rsidP="00BD000B">
            <w:pPr>
              <w:jc w:val="both"/>
              <w:rPr>
                <w:rFonts w:ascii="Verdana" w:hAnsi="Verdana"/>
                <w:bCs/>
                <w:sz w:val="20"/>
              </w:rPr>
            </w:pPr>
            <w:r w:rsidRPr="00BD000B">
              <w:rPr>
                <w:rFonts w:ascii="Verdana" w:hAnsi="Verdana"/>
                <w:bCs/>
                <w:sz w:val="20"/>
              </w:rPr>
              <w:t>23, 24</w:t>
            </w:r>
          </w:p>
        </w:tc>
      </w:tr>
      <w:tr w:rsidR="00BD000B" w:rsidRPr="00BD000B" w14:paraId="3A39962C"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719ED99C"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760F290F"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EA71A29" w14:textId="77777777" w:rsidR="00BD000B" w:rsidRPr="00BD000B" w:rsidRDefault="00BD000B" w:rsidP="00BD000B">
            <w:pPr>
              <w:jc w:val="both"/>
              <w:rPr>
                <w:rFonts w:ascii="Verdana" w:hAnsi="Verdana"/>
                <w:bCs/>
                <w:sz w:val="20"/>
              </w:rPr>
            </w:pPr>
            <w:r w:rsidRPr="00BD000B">
              <w:rPr>
                <w:rFonts w:ascii="Verdana" w:hAnsi="Verdana"/>
                <w:bCs/>
                <w:sz w:val="20"/>
              </w:rPr>
              <w:t>Insuficiente participación y manejo del cambio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BA37E86" w14:textId="77777777" w:rsidR="00BD000B" w:rsidRPr="00BD000B" w:rsidRDefault="00BD000B" w:rsidP="00BD000B">
            <w:pPr>
              <w:jc w:val="both"/>
              <w:rPr>
                <w:rFonts w:ascii="Verdana" w:hAnsi="Verdana"/>
                <w:bCs/>
                <w:sz w:val="20"/>
              </w:rPr>
            </w:pPr>
            <w:r w:rsidRPr="00BD000B">
              <w:rPr>
                <w:rFonts w:ascii="Verdana" w:hAnsi="Verdana"/>
                <w:bCs/>
                <w:sz w:val="20"/>
              </w:rPr>
              <w:t>29, 30</w:t>
            </w:r>
          </w:p>
        </w:tc>
      </w:tr>
      <w:tr w:rsidR="00BD000B" w:rsidRPr="00BD000B" w14:paraId="12FAC6E6"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4E42F85D"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7A3EF494"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C39C813" w14:textId="77777777" w:rsidR="00BD000B" w:rsidRPr="00BD000B" w:rsidRDefault="00BD000B" w:rsidP="00BD000B">
            <w:pPr>
              <w:jc w:val="both"/>
              <w:rPr>
                <w:rFonts w:ascii="Verdana" w:hAnsi="Verdana"/>
                <w:bCs/>
                <w:sz w:val="20"/>
              </w:rPr>
            </w:pPr>
            <w:r w:rsidRPr="00BD000B">
              <w:rPr>
                <w:rFonts w:ascii="Verdana" w:hAnsi="Verdana"/>
                <w:bCs/>
                <w:sz w:val="20"/>
              </w:rPr>
              <w:t>Limitada o inexistente capacitación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BD79EA" w14:textId="77777777" w:rsidR="00BD000B" w:rsidRPr="00BD000B" w:rsidRDefault="00BD000B" w:rsidP="00BD000B">
            <w:pPr>
              <w:jc w:val="both"/>
              <w:rPr>
                <w:rFonts w:ascii="Verdana" w:hAnsi="Verdana"/>
                <w:bCs/>
                <w:sz w:val="20"/>
              </w:rPr>
            </w:pPr>
            <w:r w:rsidRPr="00BD000B">
              <w:rPr>
                <w:rFonts w:ascii="Verdana" w:hAnsi="Verdana"/>
                <w:bCs/>
                <w:sz w:val="20"/>
              </w:rPr>
              <w:t>35, 36</w:t>
            </w:r>
          </w:p>
        </w:tc>
      </w:tr>
      <w:tr w:rsidR="00BD000B" w:rsidRPr="00BD000B" w14:paraId="3D79850E" w14:textId="77777777" w:rsidTr="00BD000B">
        <w:trPr>
          <w:trHeight w:val="317"/>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39AD2492" w14:textId="77777777" w:rsidR="00BD000B" w:rsidRPr="00BD000B" w:rsidRDefault="00BD000B" w:rsidP="00BD000B">
            <w:pPr>
              <w:jc w:val="both"/>
              <w:rPr>
                <w:rFonts w:ascii="Verdana" w:hAnsi="Verdana"/>
                <w:bCs/>
                <w:sz w:val="20"/>
              </w:rPr>
            </w:pPr>
            <w:r w:rsidRPr="00BD000B">
              <w:rPr>
                <w:rFonts w:ascii="Verdana" w:hAnsi="Verdana"/>
                <w:bCs/>
                <w:sz w:val="20"/>
              </w:rPr>
              <w:t>Organización del</w:t>
            </w:r>
            <w:r w:rsidRPr="00BD000B">
              <w:rPr>
                <w:rFonts w:ascii="Verdana" w:hAnsi="Verdana"/>
                <w:bCs/>
                <w:sz w:val="20"/>
              </w:rPr>
              <w:br/>
              <w:t>tiempo de trabajo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260C5A9" w14:textId="77777777" w:rsidR="00BD000B" w:rsidRPr="00BD000B" w:rsidRDefault="00BD000B" w:rsidP="00BD000B">
            <w:pPr>
              <w:jc w:val="both"/>
              <w:rPr>
                <w:rFonts w:ascii="Verdana" w:hAnsi="Verdana"/>
                <w:bCs/>
                <w:sz w:val="20"/>
              </w:rPr>
            </w:pPr>
            <w:r w:rsidRPr="00BD000B">
              <w:rPr>
                <w:rFonts w:ascii="Verdana" w:hAnsi="Verdana"/>
                <w:bCs/>
                <w:sz w:val="20"/>
              </w:rPr>
              <w:t>Jornada de trabajo</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58BCF52" w14:textId="77777777" w:rsidR="00BD000B" w:rsidRPr="00BD000B" w:rsidRDefault="00BD000B" w:rsidP="00BD000B">
            <w:pPr>
              <w:jc w:val="both"/>
              <w:rPr>
                <w:rFonts w:ascii="Verdana" w:hAnsi="Verdana"/>
                <w:bCs/>
                <w:sz w:val="20"/>
              </w:rPr>
            </w:pPr>
            <w:r w:rsidRPr="00BD000B">
              <w:rPr>
                <w:rFonts w:ascii="Verdana" w:hAnsi="Verdana"/>
                <w:bCs/>
                <w:sz w:val="20"/>
              </w:rPr>
              <w:t>Jornadas de trabajo extensas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9D37FC" w14:textId="77777777" w:rsidR="00BD000B" w:rsidRPr="00BD000B" w:rsidRDefault="00BD000B" w:rsidP="00BD000B">
            <w:pPr>
              <w:jc w:val="both"/>
              <w:rPr>
                <w:rFonts w:ascii="Verdana" w:hAnsi="Verdana"/>
                <w:bCs/>
                <w:sz w:val="20"/>
              </w:rPr>
            </w:pPr>
            <w:r w:rsidRPr="00BD000B">
              <w:rPr>
                <w:rFonts w:ascii="Verdana" w:hAnsi="Verdana"/>
                <w:bCs/>
                <w:sz w:val="20"/>
              </w:rPr>
              <w:t>17, 18</w:t>
            </w:r>
          </w:p>
        </w:tc>
      </w:tr>
      <w:tr w:rsidR="00BD000B" w:rsidRPr="00BD000B" w14:paraId="4057B8D6"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79F24100" w14:textId="77777777" w:rsidR="00BD000B" w:rsidRPr="00BD000B" w:rsidRDefault="00BD000B" w:rsidP="00BD000B">
            <w:pPr>
              <w:jc w:val="both"/>
              <w:rPr>
                <w:rFonts w:ascii="Verdana" w:hAnsi="Verdana"/>
                <w:bCs/>
                <w:sz w:val="20"/>
              </w:rPr>
            </w:pPr>
          </w:p>
        </w:tc>
        <w:tc>
          <w:tcPr>
            <w:tcW w:w="22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5DB491D0" w14:textId="77777777" w:rsidR="00BD000B" w:rsidRPr="00BD000B" w:rsidRDefault="00BD000B" w:rsidP="00BD000B">
            <w:pPr>
              <w:jc w:val="both"/>
              <w:rPr>
                <w:rFonts w:ascii="Verdana" w:hAnsi="Verdana"/>
                <w:bCs/>
                <w:sz w:val="20"/>
              </w:rPr>
            </w:pPr>
            <w:r w:rsidRPr="00BD000B">
              <w:rPr>
                <w:rFonts w:ascii="Verdana" w:hAnsi="Verdana"/>
                <w:bCs/>
                <w:sz w:val="20"/>
              </w:rPr>
              <w:t>Interferencia en la relación</w:t>
            </w:r>
            <w:r w:rsidRPr="00BD000B">
              <w:rPr>
                <w:rFonts w:ascii="Verdana" w:hAnsi="Verdana"/>
                <w:bCs/>
                <w:sz w:val="20"/>
              </w:rPr>
              <w:br/>
              <w:t>trabajo-familia</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34AB94B" w14:textId="77777777" w:rsidR="00BD000B" w:rsidRPr="00BD000B" w:rsidRDefault="00BD000B" w:rsidP="00BD000B">
            <w:pPr>
              <w:jc w:val="both"/>
              <w:rPr>
                <w:rFonts w:ascii="Verdana" w:hAnsi="Verdana"/>
                <w:bCs/>
                <w:sz w:val="20"/>
              </w:rPr>
            </w:pPr>
            <w:r w:rsidRPr="00BD000B">
              <w:rPr>
                <w:rFonts w:ascii="Verdana" w:hAnsi="Verdana"/>
                <w:bCs/>
                <w:sz w:val="20"/>
              </w:rPr>
              <w:t>Influencia del trabajo fuera del centro laboral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4B35F32" w14:textId="77777777" w:rsidR="00BD000B" w:rsidRPr="00BD000B" w:rsidRDefault="00BD000B" w:rsidP="00BD000B">
            <w:pPr>
              <w:jc w:val="both"/>
              <w:rPr>
                <w:rFonts w:ascii="Verdana" w:hAnsi="Verdana"/>
                <w:bCs/>
                <w:sz w:val="20"/>
              </w:rPr>
            </w:pPr>
            <w:r w:rsidRPr="00BD000B">
              <w:rPr>
                <w:rFonts w:ascii="Verdana" w:hAnsi="Verdana"/>
                <w:bCs/>
                <w:sz w:val="20"/>
              </w:rPr>
              <w:t>19, 20</w:t>
            </w:r>
          </w:p>
        </w:tc>
      </w:tr>
      <w:tr w:rsidR="00BD000B" w:rsidRPr="00BD000B" w14:paraId="1B352AC4"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005AC203"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34D19F85"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8E16E28" w14:textId="77777777" w:rsidR="00BD000B" w:rsidRPr="00BD000B" w:rsidRDefault="00BD000B" w:rsidP="00BD000B">
            <w:pPr>
              <w:jc w:val="both"/>
              <w:rPr>
                <w:rFonts w:ascii="Verdana" w:hAnsi="Verdana"/>
                <w:bCs/>
                <w:sz w:val="20"/>
              </w:rPr>
            </w:pPr>
            <w:r w:rsidRPr="00BD000B">
              <w:rPr>
                <w:rFonts w:ascii="Verdana" w:hAnsi="Verdana"/>
                <w:bCs/>
                <w:sz w:val="20"/>
              </w:rPr>
              <w:t>Influencia de las responsabilidades familiares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B4BEFA4" w14:textId="77777777" w:rsidR="00BD000B" w:rsidRPr="00BD000B" w:rsidRDefault="00BD000B" w:rsidP="00BD000B">
            <w:pPr>
              <w:jc w:val="both"/>
              <w:rPr>
                <w:rFonts w:ascii="Verdana" w:hAnsi="Verdana"/>
                <w:bCs/>
                <w:sz w:val="20"/>
              </w:rPr>
            </w:pPr>
            <w:r w:rsidRPr="00BD000B">
              <w:rPr>
                <w:rFonts w:ascii="Verdana" w:hAnsi="Verdana"/>
                <w:bCs/>
                <w:sz w:val="20"/>
              </w:rPr>
              <w:t>21, 22</w:t>
            </w:r>
          </w:p>
        </w:tc>
      </w:tr>
      <w:tr w:rsidR="00BD000B" w:rsidRPr="00BD000B" w14:paraId="613FA41A" w14:textId="77777777" w:rsidTr="00BD000B">
        <w:trPr>
          <w:trHeight w:val="337"/>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61B65FEB" w14:textId="77777777" w:rsidR="00BD000B" w:rsidRPr="00BD000B" w:rsidRDefault="00BD000B" w:rsidP="00BD000B">
            <w:pPr>
              <w:jc w:val="both"/>
              <w:rPr>
                <w:rFonts w:ascii="Verdana" w:hAnsi="Verdana"/>
                <w:bCs/>
                <w:sz w:val="20"/>
              </w:rPr>
            </w:pPr>
            <w:r w:rsidRPr="00BD000B">
              <w:rPr>
                <w:rFonts w:ascii="Verdana" w:hAnsi="Verdana"/>
                <w:bCs/>
                <w:sz w:val="20"/>
              </w:rPr>
              <w:t>Liderazgo y relaciones</w:t>
            </w:r>
            <w:r w:rsidRPr="00BD000B">
              <w:rPr>
                <w:rFonts w:ascii="Verdana" w:hAnsi="Verdana"/>
                <w:bCs/>
                <w:sz w:val="20"/>
              </w:rPr>
              <w:br/>
              <w:t>en el trabajo</w:t>
            </w:r>
          </w:p>
        </w:tc>
        <w:tc>
          <w:tcPr>
            <w:tcW w:w="22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2C8A957C" w14:textId="77777777" w:rsidR="00BD000B" w:rsidRPr="00BD000B" w:rsidRDefault="00BD000B" w:rsidP="00BD000B">
            <w:pPr>
              <w:jc w:val="both"/>
              <w:rPr>
                <w:rFonts w:ascii="Verdana" w:hAnsi="Verdana"/>
                <w:bCs/>
                <w:sz w:val="20"/>
              </w:rPr>
            </w:pPr>
            <w:r w:rsidRPr="00BD000B">
              <w:rPr>
                <w:rFonts w:ascii="Verdana" w:hAnsi="Verdana"/>
                <w:bCs/>
                <w:sz w:val="20"/>
              </w:rPr>
              <w:t>Liderazgo</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B958B17" w14:textId="77777777" w:rsidR="00BD000B" w:rsidRPr="00BD000B" w:rsidRDefault="00BD000B" w:rsidP="00BD000B">
            <w:pPr>
              <w:jc w:val="both"/>
              <w:rPr>
                <w:rFonts w:ascii="Verdana" w:hAnsi="Verdana"/>
                <w:bCs/>
                <w:sz w:val="20"/>
              </w:rPr>
            </w:pPr>
            <w:r w:rsidRPr="00BD000B">
              <w:rPr>
                <w:rFonts w:ascii="Verdana" w:hAnsi="Verdana"/>
                <w:bCs/>
                <w:sz w:val="20"/>
              </w:rPr>
              <w:t>Escaza claridad de funciones</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305D16B" w14:textId="77777777" w:rsidR="00BD000B" w:rsidRPr="00BD000B" w:rsidRDefault="00BD000B" w:rsidP="00BD000B">
            <w:pPr>
              <w:jc w:val="both"/>
              <w:rPr>
                <w:rFonts w:ascii="Verdana" w:hAnsi="Verdana"/>
                <w:bCs/>
                <w:sz w:val="20"/>
              </w:rPr>
            </w:pPr>
            <w:r w:rsidRPr="00BD000B">
              <w:rPr>
                <w:rFonts w:ascii="Verdana" w:hAnsi="Verdana"/>
                <w:bCs/>
                <w:sz w:val="20"/>
              </w:rPr>
              <w:t>31, 32, 33, 34</w:t>
            </w:r>
          </w:p>
        </w:tc>
      </w:tr>
      <w:tr w:rsidR="00BD000B" w:rsidRPr="00BD000B" w14:paraId="0D30CCF4" w14:textId="77777777" w:rsidTr="00BD000B">
        <w:trPr>
          <w:trHeight w:val="573"/>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6187560E"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FFD4469"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2362425" w14:textId="77777777" w:rsidR="00BD000B" w:rsidRPr="00BD000B" w:rsidRDefault="00BD000B" w:rsidP="00BD000B">
            <w:pPr>
              <w:jc w:val="both"/>
              <w:rPr>
                <w:rFonts w:ascii="Verdana" w:hAnsi="Verdana"/>
                <w:bCs/>
                <w:sz w:val="20"/>
              </w:rPr>
            </w:pPr>
            <w:r w:rsidRPr="00BD000B">
              <w:rPr>
                <w:rFonts w:ascii="Verdana" w:hAnsi="Verdana"/>
                <w:bCs/>
                <w:sz w:val="20"/>
              </w:rPr>
              <w:t>Características del liderazgo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2157B88" w14:textId="77777777" w:rsidR="00BD000B" w:rsidRPr="00BD000B" w:rsidRDefault="00BD000B" w:rsidP="00BD000B">
            <w:pPr>
              <w:jc w:val="both"/>
              <w:rPr>
                <w:rFonts w:ascii="Verdana" w:hAnsi="Verdana"/>
                <w:bCs/>
                <w:sz w:val="20"/>
              </w:rPr>
            </w:pPr>
            <w:r w:rsidRPr="00BD000B">
              <w:rPr>
                <w:rFonts w:ascii="Verdana" w:hAnsi="Verdana"/>
                <w:bCs/>
                <w:sz w:val="20"/>
              </w:rPr>
              <w:t>37, 38, 39, 40, 41</w:t>
            </w:r>
          </w:p>
        </w:tc>
      </w:tr>
      <w:tr w:rsidR="00BD000B" w:rsidRPr="00BD000B" w14:paraId="5331C64E" w14:textId="77777777" w:rsidTr="00BD000B">
        <w:trPr>
          <w:trHeight w:val="573"/>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24335721" w14:textId="77777777" w:rsidR="00BD000B" w:rsidRPr="00BD000B" w:rsidRDefault="00BD000B" w:rsidP="00BD000B">
            <w:pPr>
              <w:jc w:val="both"/>
              <w:rPr>
                <w:rFonts w:ascii="Verdana" w:hAnsi="Verdana"/>
                <w:bCs/>
                <w:sz w:val="20"/>
              </w:rPr>
            </w:pPr>
          </w:p>
        </w:tc>
        <w:tc>
          <w:tcPr>
            <w:tcW w:w="22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60A25715" w14:textId="77777777" w:rsidR="00BD000B" w:rsidRPr="00BD000B" w:rsidRDefault="00BD000B" w:rsidP="00BD000B">
            <w:pPr>
              <w:jc w:val="both"/>
              <w:rPr>
                <w:rFonts w:ascii="Verdana" w:hAnsi="Verdana"/>
                <w:bCs/>
                <w:sz w:val="20"/>
              </w:rPr>
            </w:pPr>
            <w:r w:rsidRPr="00BD000B">
              <w:rPr>
                <w:rFonts w:ascii="Verdana" w:hAnsi="Verdana"/>
                <w:bCs/>
                <w:sz w:val="20"/>
              </w:rPr>
              <w:t>Relaciones en el trabajo</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EF3A3DF" w14:textId="77777777" w:rsidR="00BD000B" w:rsidRPr="00BD000B" w:rsidRDefault="00BD000B" w:rsidP="00BD000B">
            <w:pPr>
              <w:jc w:val="both"/>
              <w:rPr>
                <w:rFonts w:ascii="Verdana" w:hAnsi="Verdana"/>
                <w:bCs/>
                <w:sz w:val="20"/>
              </w:rPr>
            </w:pPr>
            <w:r w:rsidRPr="00BD000B">
              <w:rPr>
                <w:rFonts w:ascii="Verdana" w:hAnsi="Verdana"/>
                <w:bCs/>
                <w:sz w:val="20"/>
              </w:rPr>
              <w:t>Relaciones sociales en el trabajo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3E27F12" w14:textId="77777777" w:rsidR="00BD000B" w:rsidRPr="00BD000B" w:rsidRDefault="00BD000B" w:rsidP="00BD000B">
            <w:pPr>
              <w:jc w:val="both"/>
              <w:rPr>
                <w:rFonts w:ascii="Verdana" w:hAnsi="Verdana"/>
                <w:bCs/>
                <w:sz w:val="20"/>
              </w:rPr>
            </w:pPr>
            <w:r w:rsidRPr="00BD000B">
              <w:rPr>
                <w:rFonts w:ascii="Verdana" w:hAnsi="Verdana"/>
                <w:bCs/>
                <w:sz w:val="20"/>
              </w:rPr>
              <w:t>42, 43, 44, 45, 46</w:t>
            </w:r>
          </w:p>
        </w:tc>
      </w:tr>
      <w:tr w:rsidR="00BD000B" w:rsidRPr="00BD000B" w14:paraId="44F15E8C" w14:textId="77777777" w:rsidTr="00BD000B">
        <w:trPr>
          <w:trHeight w:val="573"/>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3791866A"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4DE4F72"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F9AB86F" w14:textId="77777777" w:rsidR="00BD000B" w:rsidRPr="00BD000B" w:rsidRDefault="00BD000B" w:rsidP="00BD000B">
            <w:pPr>
              <w:jc w:val="both"/>
              <w:rPr>
                <w:rFonts w:ascii="Verdana" w:hAnsi="Verdana"/>
                <w:bCs/>
                <w:sz w:val="20"/>
              </w:rPr>
            </w:pPr>
            <w:r w:rsidRPr="00BD000B">
              <w:rPr>
                <w:rFonts w:ascii="Verdana" w:hAnsi="Verdana"/>
                <w:bCs/>
                <w:sz w:val="20"/>
              </w:rPr>
              <w:t>Deficiente relación con los colaboradores que supervisa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DA24302" w14:textId="77777777" w:rsidR="00BD000B" w:rsidRPr="00BD000B" w:rsidRDefault="00BD000B" w:rsidP="00BD000B">
            <w:pPr>
              <w:jc w:val="both"/>
              <w:rPr>
                <w:rFonts w:ascii="Verdana" w:hAnsi="Verdana"/>
                <w:bCs/>
                <w:sz w:val="20"/>
              </w:rPr>
            </w:pPr>
            <w:r w:rsidRPr="00BD000B">
              <w:rPr>
                <w:rFonts w:ascii="Verdana" w:hAnsi="Verdana"/>
                <w:bCs/>
                <w:sz w:val="20"/>
              </w:rPr>
              <w:t>69, 70, 71, 72</w:t>
            </w:r>
          </w:p>
        </w:tc>
      </w:tr>
      <w:tr w:rsidR="00BD000B" w:rsidRPr="00BD000B" w14:paraId="0B9AC6BE" w14:textId="77777777" w:rsidTr="00BD000B">
        <w:trPr>
          <w:trHeight w:val="809"/>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7AC4EAE3" w14:textId="77777777" w:rsidR="00BD000B" w:rsidRPr="00BD000B" w:rsidRDefault="00BD000B" w:rsidP="00BD000B">
            <w:pPr>
              <w:jc w:val="both"/>
              <w:rPr>
                <w:rFonts w:ascii="Verdana" w:hAnsi="Verdana"/>
                <w:bCs/>
                <w:sz w:val="20"/>
              </w:rPr>
            </w:pP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F73F1FC" w14:textId="77777777" w:rsidR="00BD000B" w:rsidRPr="00BD000B" w:rsidRDefault="00BD000B" w:rsidP="00BD000B">
            <w:pPr>
              <w:jc w:val="both"/>
              <w:rPr>
                <w:rFonts w:ascii="Verdana" w:hAnsi="Verdana"/>
                <w:bCs/>
                <w:sz w:val="20"/>
              </w:rPr>
            </w:pPr>
            <w:r w:rsidRPr="00BD000B">
              <w:rPr>
                <w:rFonts w:ascii="Verdana" w:hAnsi="Verdana"/>
                <w:bCs/>
                <w:sz w:val="20"/>
              </w:rPr>
              <w:t>Violencia</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E174390" w14:textId="77777777" w:rsidR="00BD000B" w:rsidRPr="00BD000B" w:rsidRDefault="00BD000B" w:rsidP="00BD000B">
            <w:pPr>
              <w:jc w:val="both"/>
              <w:rPr>
                <w:rFonts w:ascii="Verdana" w:hAnsi="Verdana"/>
                <w:bCs/>
                <w:sz w:val="20"/>
              </w:rPr>
            </w:pPr>
            <w:r w:rsidRPr="00BD000B">
              <w:rPr>
                <w:rFonts w:ascii="Verdana" w:hAnsi="Verdana"/>
                <w:bCs/>
                <w:sz w:val="20"/>
              </w:rPr>
              <w:t>Violencia laboral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D87BE41" w14:textId="77777777" w:rsidR="00BD000B" w:rsidRPr="00BD000B" w:rsidRDefault="00BD000B" w:rsidP="00BD000B">
            <w:pPr>
              <w:jc w:val="both"/>
              <w:rPr>
                <w:rFonts w:ascii="Verdana" w:hAnsi="Verdana"/>
                <w:bCs/>
                <w:sz w:val="20"/>
              </w:rPr>
            </w:pPr>
            <w:r w:rsidRPr="00BD000B">
              <w:rPr>
                <w:rFonts w:ascii="Verdana" w:hAnsi="Verdana"/>
                <w:bCs/>
                <w:sz w:val="20"/>
              </w:rPr>
              <w:t xml:space="preserve">57, 58, 59, 60, 61, </w:t>
            </w:r>
            <w:r w:rsidRPr="00BD000B">
              <w:rPr>
                <w:rFonts w:ascii="Verdana" w:hAnsi="Verdana"/>
                <w:bCs/>
                <w:sz w:val="20"/>
              </w:rPr>
              <w:lastRenderedPageBreak/>
              <w:t>62, 63, 64</w:t>
            </w:r>
          </w:p>
        </w:tc>
      </w:tr>
      <w:tr w:rsidR="00BD000B" w:rsidRPr="00BD000B" w14:paraId="01549996" w14:textId="77777777" w:rsidTr="00BD000B">
        <w:trPr>
          <w:trHeight w:val="533"/>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4BC715B4" w14:textId="77777777" w:rsidR="00BD000B" w:rsidRPr="00BD000B" w:rsidRDefault="00BD000B" w:rsidP="00BD000B">
            <w:pPr>
              <w:jc w:val="both"/>
              <w:rPr>
                <w:rFonts w:ascii="Verdana" w:hAnsi="Verdana"/>
                <w:bCs/>
                <w:sz w:val="20"/>
              </w:rPr>
            </w:pPr>
            <w:r w:rsidRPr="00BD000B">
              <w:rPr>
                <w:rFonts w:ascii="Verdana" w:hAnsi="Verdana"/>
                <w:bCs/>
                <w:sz w:val="20"/>
              </w:rPr>
              <w:lastRenderedPageBreak/>
              <w:t>Entorno organizacional</w:t>
            </w:r>
          </w:p>
        </w:tc>
        <w:tc>
          <w:tcPr>
            <w:tcW w:w="22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2F987A73" w14:textId="77777777" w:rsidR="00BD000B" w:rsidRPr="00BD000B" w:rsidRDefault="00BD000B" w:rsidP="00BD000B">
            <w:pPr>
              <w:jc w:val="both"/>
              <w:rPr>
                <w:rFonts w:ascii="Verdana" w:hAnsi="Verdana"/>
                <w:bCs/>
                <w:sz w:val="20"/>
              </w:rPr>
            </w:pPr>
            <w:r w:rsidRPr="00BD000B">
              <w:rPr>
                <w:rFonts w:ascii="Verdana" w:hAnsi="Verdana"/>
                <w:bCs/>
                <w:sz w:val="20"/>
              </w:rPr>
              <w:t>Reconocimiento del</w:t>
            </w:r>
            <w:r w:rsidRPr="00BD000B">
              <w:rPr>
                <w:rFonts w:ascii="Verdana" w:hAnsi="Verdana"/>
                <w:bCs/>
                <w:sz w:val="20"/>
              </w:rPr>
              <w:br/>
              <w:t>desempeño</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79E6260" w14:textId="77777777" w:rsidR="00BD000B" w:rsidRPr="00BD000B" w:rsidRDefault="00BD000B" w:rsidP="00BD000B">
            <w:pPr>
              <w:jc w:val="both"/>
              <w:rPr>
                <w:rFonts w:ascii="Verdana" w:hAnsi="Verdana"/>
                <w:bCs/>
                <w:sz w:val="20"/>
              </w:rPr>
            </w:pPr>
            <w:r w:rsidRPr="00BD000B">
              <w:rPr>
                <w:rFonts w:ascii="Verdana" w:hAnsi="Verdana"/>
                <w:bCs/>
                <w:sz w:val="20"/>
              </w:rPr>
              <w:t xml:space="preserve">Escasa o nula retroalimentación </w:t>
            </w:r>
            <w:r w:rsidR="00525B6A" w:rsidRPr="00BD000B">
              <w:rPr>
                <w:rFonts w:ascii="Verdana" w:hAnsi="Verdana"/>
                <w:bCs/>
                <w:sz w:val="20"/>
              </w:rPr>
              <w:t>del desempeño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30B31F" w14:textId="77777777" w:rsidR="00BD000B" w:rsidRPr="00BD000B" w:rsidRDefault="00BD000B" w:rsidP="00BD000B">
            <w:pPr>
              <w:jc w:val="both"/>
              <w:rPr>
                <w:rFonts w:ascii="Verdana" w:hAnsi="Verdana"/>
                <w:bCs/>
                <w:sz w:val="20"/>
              </w:rPr>
            </w:pPr>
            <w:r w:rsidRPr="00BD000B">
              <w:rPr>
                <w:rFonts w:ascii="Verdana" w:hAnsi="Verdana"/>
                <w:bCs/>
                <w:sz w:val="20"/>
              </w:rPr>
              <w:t>47, 48</w:t>
            </w:r>
          </w:p>
        </w:tc>
      </w:tr>
      <w:tr w:rsidR="00BD000B" w:rsidRPr="00BD000B" w14:paraId="11D6352F"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2594C37F"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571C94DC"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E87AA53" w14:textId="77777777" w:rsidR="00BD000B" w:rsidRPr="00BD000B" w:rsidRDefault="00BD000B" w:rsidP="00BD000B">
            <w:pPr>
              <w:jc w:val="both"/>
              <w:rPr>
                <w:rFonts w:ascii="Verdana" w:hAnsi="Verdana"/>
                <w:bCs/>
                <w:sz w:val="20"/>
              </w:rPr>
            </w:pPr>
            <w:r w:rsidRPr="00BD000B">
              <w:rPr>
                <w:rFonts w:ascii="Verdana" w:hAnsi="Verdana"/>
                <w:bCs/>
                <w:sz w:val="20"/>
              </w:rPr>
              <w:t>Escaso o nulo reconocimiento y compensación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59E37FA" w14:textId="77777777" w:rsidR="00BD000B" w:rsidRPr="00BD000B" w:rsidRDefault="00BD000B" w:rsidP="00BD000B">
            <w:pPr>
              <w:jc w:val="both"/>
              <w:rPr>
                <w:rFonts w:ascii="Verdana" w:hAnsi="Verdana"/>
                <w:bCs/>
                <w:sz w:val="20"/>
              </w:rPr>
            </w:pPr>
            <w:r w:rsidRPr="00BD000B">
              <w:rPr>
                <w:rFonts w:ascii="Verdana" w:hAnsi="Verdana"/>
                <w:bCs/>
                <w:sz w:val="20"/>
              </w:rPr>
              <w:t>49, 50, 51, 52</w:t>
            </w:r>
          </w:p>
        </w:tc>
      </w:tr>
      <w:tr w:rsidR="00BD000B" w:rsidRPr="00BD000B" w14:paraId="3E57B488" w14:textId="77777777" w:rsidTr="00BD000B">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61C30ADD" w14:textId="77777777" w:rsidR="00BD000B" w:rsidRPr="00BD000B" w:rsidRDefault="00BD000B" w:rsidP="00BD000B">
            <w:pPr>
              <w:jc w:val="both"/>
              <w:rPr>
                <w:rFonts w:ascii="Verdana" w:hAnsi="Verdana"/>
                <w:bCs/>
                <w:sz w:val="20"/>
              </w:rPr>
            </w:pPr>
          </w:p>
        </w:tc>
        <w:tc>
          <w:tcPr>
            <w:tcW w:w="22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14:paraId="1284A25F" w14:textId="77777777" w:rsidR="00BD000B" w:rsidRPr="00BD000B" w:rsidRDefault="00BD000B" w:rsidP="00BD000B">
            <w:pPr>
              <w:jc w:val="both"/>
              <w:rPr>
                <w:rFonts w:ascii="Verdana" w:hAnsi="Verdana"/>
                <w:bCs/>
                <w:sz w:val="20"/>
              </w:rPr>
            </w:pPr>
            <w:r w:rsidRPr="00BD000B">
              <w:rPr>
                <w:rFonts w:ascii="Verdana" w:hAnsi="Verdana"/>
                <w:bCs/>
                <w:sz w:val="20"/>
              </w:rPr>
              <w:t>Insuficiente sentido de</w:t>
            </w:r>
            <w:r w:rsidRPr="00BD000B">
              <w:rPr>
                <w:rFonts w:ascii="Verdana" w:hAnsi="Verdana"/>
                <w:bCs/>
                <w:sz w:val="20"/>
              </w:rPr>
              <w:br/>
              <w:t>pertenencia e, inestabilidad</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555C113" w14:textId="77777777" w:rsidR="00BD000B" w:rsidRPr="00BD000B" w:rsidRDefault="00BD000B" w:rsidP="00BD000B">
            <w:pPr>
              <w:jc w:val="both"/>
              <w:rPr>
                <w:rFonts w:ascii="Verdana" w:hAnsi="Verdana"/>
                <w:bCs/>
                <w:sz w:val="20"/>
              </w:rPr>
            </w:pPr>
            <w:r w:rsidRPr="00BD000B">
              <w:rPr>
                <w:rFonts w:ascii="Verdana" w:hAnsi="Verdana"/>
                <w:bCs/>
                <w:sz w:val="20"/>
              </w:rPr>
              <w:t>Limitado sentido de pertenencia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5DCAFF9" w14:textId="77777777" w:rsidR="00BD000B" w:rsidRPr="00BD000B" w:rsidRDefault="00BD000B" w:rsidP="00BD000B">
            <w:pPr>
              <w:jc w:val="both"/>
              <w:rPr>
                <w:rFonts w:ascii="Verdana" w:hAnsi="Verdana"/>
                <w:bCs/>
                <w:sz w:val="20"/>
              </w:rPr>
            </w:pPr>
            <w:r w:rsidRPr="00BD000B">
              <w:rPr>
                <w:rFonts w:ascii="Verdana" w:hAnsi="Verdana"/>
                <w:bCs/>
                <w:sz w:val="20"/>
              </w:rPr>
              <w:t>55, 56</w:t>
            </w:r>
          </w:p>
        </w:tc>
      </w:tr>
      <w:tr w:rsidR="00BD000B" w:rsidRPr="00BD000B" w14:paraId="6285704F" w14:textId="77777777" w:rsidTr="00BD000B">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45B58D6A" w14:textId="77777777" w:rsidR="00BD000B" w:rsidRPr="00BD000B" w:rsidRDefault="00BD000B" w:rsidP="00BD000B">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0FEE456" w14:textId="77777777" w:rsidR="00BD000B" w:rsidRPr="00BD000B" w:rsidRDefault="00BD000B" w:rsidP="00BD000B">
            <w:pPr>
              <w:jc w:val="both"/>
              <w:rPr>
                <w:rFonts w:ascii="Verdana" w:hAnsi="Verdana"/>
                <w:bCs/>
                <w:sz w:val="20"/>
              </w:rPr>
            </w:pP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D8AA65D" w14:textId="77777777" w:rsidR="00BD000B" w:rsidRPr="00BD000B" w:rsidRDefault="00BD000B" w:rsidP="00BD000B">
            <w:pPr>
              <w:jc w:val="both"/>
              <w:rPr>
                <w:rFonts w:ascii="Verdana" w:hAnsi="Verdana"/>
                <w:bCs/>
                <w:sz w:val="20"/>
              </w:rPr>
            </w:pPr>
            <w:r w:rsidRPr="00BD000B">
              <w:rPr>
                <w:rFonts w:ascii="Verdana" w:hAnsi="Verdana"/>
                <w:bCs/>
                <w:sz w:val="20"/>
              </w:rPr>
              <w:t>Inestabilidad laboral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B1CFF93" w14:textId="77777777" w:rsidR="00BD000B" w:rsidRPr="00BD000B" w:rsidRDefault="00BD000B" w:rsidP="00BD000B">
            <w:pPr>
              <w:jc w:val="both"/>
              <w:rPr>
                <w:rFonts w:ascii="Verdana" w:hAnsi="Verdana"/>
                <w:bCs/>
                <w:sz w:val="20"/>
              </w:rPr>
            </w:pPr>
            <w:r w:rsidRPr="00BD000B">
              <w:rPr>
                <w:rFonts w:ascii="Verdana" w:hAnsi="Verdana"/>
                <w:bCs/>
                <w:sz w:val="20"/>
              </w:rPr>
              <w:t>53, 54</w:t>
            </w:r>
          </w:p>
        </w:tc>
      </w:tr>
    </w:tbl>
    <w:p w14:paraId="34327299" w14:textId="77777777" w:rsidR="00BD000B" w:rsidRPr="00BD000B" w:rsidRDefault="00BD000B" w:rsidP="00BD000B">
      <w:pPr>
        <w:jc w:val="both"/>
        <w:rPr>
          <w:rFonts w:ascii="Verdana" w:hAnsi="Verdana"/>
          <w:bCs/>
          <w:sz w:val="20"/>
        </w:rPr>
      </w:pPr>
      <w:r w:rsidRPr="00BD000B">
        <w:rPr>
          <w:rFonts w:ascii="Verdana" w:hAnsi="Verdana"/>
          <w:bCs/>
          <w:sz w:val="20"/>
        </w:rPr>
        <w:t> </w:t>
      </w:r>
    </w:p>
    <w:p w14:paraId="0E6320A4" w14:textId="77777777" w:rsidR="00BD000B" w:rsidRPr="00BD000B" w:rsidRDefault="00BD000B" w:rsidP="00BD000B">
      <w:pPr>
        <w:jc w:val="both"/>
        <w:rPr>
          <w:rFonts w:ascii="Verdana" w:hAnsi="Verdana"/>
          <w:bCs/>
          <w:sz w:val="20"/>
        </w:rPr>
      </w:pPr>
      <w:r w:rsidRPr="00BD000B">
        <w:rPr>
          <w:rFonts w:ascii="Verdana" w:hAnsi="Verdana"/>
          <w:b/>
          <w:bCs/>
          <w:sz w:val="20"/>
        </w:rPr>
        <w:t>c)</w:t>
      </w:r>
      <w:r w:rsidRPr="00BD000B">
        <w:rPr>
          <w:rFonts w:ascii="Verdana" w:hAnsi="Verdana"/>
          <w:bCs/>
          <w:sz w:val="20"/>
        </w:rPr>
        <w:t>   Los resultados de cada cuestionario deberán evaluarse conforme a los rangos siguientes:</w:t>
      </w:r>
    </w:p>
    <w:p w14:paraId="0BE7EAE1"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Para la calificación final: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4"/>
        <w:gridCol w:w="1569"/>
        <w:gridCol w:w="1397"/>
        <w:gridCol w:w="1397"/>
        <w:gridCol w:w="1525"/>
        <w:gridCol w:w="1158"/>
      </w:tblGrid>
      <w:tr w:rsidR="00BD000B" w:rsidRPr="00BD000B" w14:paraId="79EFBA69" w14:textId="77777777" w:rsidTr="00BD000B">
        <w:trPr>
          <w:trHeight w:val="572"/>
        </w:trPr>
        <w:tc>
          <w:tcPr>
            <w:tcW w:w="21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B2A6F29" w14:textId="77777777" w:rsidR="00BD000B" w:rsidRPr="00BD000B" w:rsidRDefault="00BD000B" w:rsidP="00C54409">
            <w:pPr>
              <w:rPr>
                <w:rFonts w:ascii="Verdana" w:hAnsi="Verdana"/>
                <w:bCs/>
                <w:sz w:val="20"/>
              </w:rPr>
            </w:pPr>
            <w:r w:rsidRPr="00BD000B">
              <w:rPr>
                <w:rFonts w:ascii="Verdana" w:hAnsi="Verdana"/>
                <w:b/>
                <w:bCs/>
                <w:sz w:val="20"/>
              </w:rPr>
              <w:t>Resultado del</w:t>
            </w:r>
            <w:r w:rsidRPr="00BD000B">
              <w:rPr>
                <w:rFonts w:ascii="Verdana" w:hAnsi="Verdana"/>
                <w:bCs/>
                <w:sz w:val="20"/>
              </w:rPr>
              <w:br/>
            </w:r>
            <w:r w:rsidRPr="00BD000B">
              <w:rPr>
                <w:rFonts w:ascii="Verdana" w:hAnsi="Verdana"/>
                <w:b/>
                <w:bCs/>
                <w:sz w:val="20"/>
              </w:rPr>
              <w:t>cuestionario</w:t>
            </w:r>
          </w:p>
        </w:tc>
        <w:tc>
          <w:tcPr>
            <w:tcW w:w="12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5F7654B" w14:textId="77777777" w:rsidR="00BD000B" w:rsidRPr="00BD000B" w:rsidRDefault="00BD000B" w:rsidP="00C54409">
            <w:pPr>
              <w:jc w:val="center"/>
              <w:rPr>
                <w:rFonts w:ascii="Verdana" w:hAnsi="Verdana"/>
                <w:bCs/>
                <w:sz w:val="20"/>
              </w:rPr>
            </w:pPr>
            <w:r w:rsidRPr="00BD000B">
              <w:rPr>
                <w:rFonts w:ascii="Verdana" w:hAnsi="Verdana"/>
                <w:b/>
                <w:bCs/>
                <w:sz w:val="20"/>
              </w:rPr>
              <w:t>Nulo o</w:t>
            </w:r>
            <w:r w:rsidRPr="00BD000B">
              <w:rPr>
                <w:rFonts w:ascii="Verdana" w:hAnsi="Verdana"/>
                <w:bCs/>
                <w:sz w:val="20"/>
              </w:rPr>
              <w:br/>
            </w:r>
            <w:r w:rsidRPr="00BD000B">
              <w:rPr>
                <w:rFonts w:ascii="Verdana" w:hAnsi="Verdana"/>
                <w:b/>
                <w:bCs/>
                <w:sz w:val="20"/>
              </w:rPr>
              <w:t>despreciable</w:t>
            </w:r>
          </w:p>
        </w:tc>
        <w:tc>
          <w:tcPr>
            <w:tcW w:w="12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EF5A936" w14:textId="77777777" w:rsidR="00BD000B" w:rsidRPr="00BD000B" w:rsidRDefault="00BD000B" w:rsidP="00C54409">
            <w:pPr>
              <w:jc w:val="center"/>
              <w:rPr>
                <w:rFonts w:ascii="Verdana" w:hAnsi="Verdana"/>
                <w:bCs/>
                <w:sz w:val="20"/>
              </w:rPr>
            </w:pPr>
            <w:r w:rsidRPr="00BD000B">
              <w:rPr>
                <w:rFonts w:ascii="Verdana" w:hAnsi="Verdana"/>
                <w:b/>
                <w:bCs/>
                <w:sz w:val="20"/>
              </w:rPr>
              <w:t>Bajo</w:t>
            </w:r>
          </w:p>
        </w:tc>
        <w:tc>
          <w:tcPr>
            <w:tcW w:w="13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1697AF3" w14:textId="77777777" w:rsidR="00BD000B" w:rsidRPr="00BD000B" w:rsidRDefault="00BD000B" w:rsidP="00C54409">
            <w:pPr>
              <w:jc w:val="center"/>
              <w:rPr>
                <w:rFonts w:ascii="Verdana" w:hAnsi="Verdana"/>
                <w:bCs/>
                <w:sz w:val="20"/>
              </w:rPr>
            </w:pPr>
            <w:r w:rsidRPr="00BD000B">
              <w:rPr>
                <w:rFonts w:ascii="Verdana" w:hAnsi="Verdana"/>
                <w:b/>
                <w:bCs/>
                <w:sz w:val="20"/>
              </w:rPr>
              <w:t>Medio</w:t>
            </w:r>
          </w:p>
        </w:tc>
        <w:tc>
          <w:tcPr>
            <w:tcW w:w="13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69E7958" w14:textId="77777777" w:rsidR="00BD000B" w:rsidRPr="00BD000B" w:rsidRDefault="00BD000B" w:rsidP="00C54409">
            <w:pPr>
              <w:jc w:val="center"/>
              <w:rPr>
                <w:rFonts w:ascii="Verdana" w:hAnsi="Verdana"/>
                <w:bCs/>
                <w:sz w:val="20"/>
              </w:rPr>
            </w:pPr>
            <w:r w:rsidRPr="00BD000B">
              <w:rPr>
                <w:rFonts w:ascii="Verdana" w:hAnsi="Verdana"/>
                <w:b/>
                <w:bCs/>
                <w:sz w:val="20"/>
              </w:rPr>
              <w:t>Alto</w:t>
            </w:r>
          </w:p>
        </w:tc>
        <w:tc>
          <w:tcPr>
            <w:tcW w:w="12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8A2003A" w14:textId="77777777" w:rsidR="00BD000B" w:rsidRPr="00BD000B" w:rsidRDefault="00BD000B" w:rsidP="00C54409">
            <w:pPr>
              <w:jc w:val="center"/>
              <w:rPr>
                <w:rFonts w:ascii="Verdana" w:hAnsi="Verdana"/>
                <w:bCs/>
                <w:sz w:val="20"/>
              </w:rPr>
            </w:pPr>
            <w:r w:rsidRPr="00BD000B">
              <w:rPr>
                <w:rFonts w:ascii="Verdana" w:hAnsi="Verdana"/>
                <w:b/>
                <w:bCs/>
                <w:sz w:val="20"/>
              </w:rPr>
              <w:t>Muy alto</w:t>
            </w:r>
          </w:p>
        </w:tc>
      </w:tr>
      <w:tr w:rsidR="00BD000B" w:rsidRPr="00BD000B" w14:paraId="21829BC6" w14:textId="77777777" w:rsidTr="00BD000B">
        <w:trPr>
          <w:trHeight w:val="901"/>
        </w:trPr>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CCF4C65" w14:textId="77777777" w:rsidR="00BD000B" w:rsidRPr="00BD000B" w:rsidRDefault="00BD000B" w:rsidP="00C54409">
            <w:pPr>
              <w:rPr>
                <w:rFonts w:ascii="Verdana" w:hAnsi="Verdana"/>
                <w:bCs/>
                <w:sz w:val="20"/>
              </w:rPr>
            </w:pPr>
            <w:r w:rsidRPr="00BD000B">
              <w:rPr>
                <w:rFonts w:ascii="Verdana" w:hAnsi="Verdana"/>
                <w:bCs/>
                <w:sz w:val="20"/>
              </w:rPr>
              <w:t>Calificación</w:t>
            </w:r>
            <w:r w:rsidR="009D65A0">
              <w:rPr>
                <w:rFonts w:ascii="Verdana" w:hAnsi="Verdana"/>
                <w:bCs/>
                <w:sz w:val="20"/>
              </w:rPr>
              <w:t xml:space="preserve"> </w:t>
            </w:r>
            <w:r w:rsidRPr="00BD000B">
              <w:rPr>
                <w:rFonts w:ascii="Verdana" w:hAnsi="Verdana"/>
                <w:bCs/>
                <w:sz w:val="20"/>
              </w:rPr>
              <w:t>final del</w:t>
            </w:r>
            <w:r w:rsidR="009D65A0">
              <w:rPr>
                <w:rFonts w:ascii="Verdana" w:hAnsi="Verdana"/>
                <w:bCs/>
                <w:sz w:val="20"/>
              </w:rPr>
              <w:t xml:space="preserve"> </w:t>
            </w:r>
            <w:r w:rsidRPr="00BD000B">
              <w:rPr>
                <w:rFonts w:ascii="Verdana" w:hAnsi="Verdana"/>
                <w:bCs/>
                <w:sz w:val="20"/>
              </w:rPr>
              <w:t>cuestionario</w:t>
            </w:r>
          </w:p>
          <w:p w14:paraId="37B2C171" w14:textId="77777777" w:rsidR="00BD000B" w:rsidRPr="00BD000B" w:rsidRDefault="00BD000B" w:rsidP="00C54409">
            <w:pPr>
              <w:rPr>
                <w:rFonts w:ascii="Verdana" w:hAnsi="Verdana"/>
                <w:bCs/>
                <w:sz w:val="20"/>
              </w:rPr>
            </w:pPr>
            <w:r w:rsidRPr="00BD000B">
              <w:rPr>
                <w:rFonts w:ascii="Verdana" w:hAnsi="Verdana"/>
                <w:bCs/>
                <w:sz w:val="20"/>
              </w:rPr>
              <w:t>C</w:t>
            </w:r>
            <w:r w:rsidRPr="00BD000B">
              <w:rPr>
                <w:rFonts w:ascii="Verdana" w:hAnsi="Verdana"/>
                <w:bCs/>
                <w:sz w:val="20"/>
                <w:vertAlign w:val="subscript"/>
              </w:rPr>
              <w:t>final</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FB3E48A" w14:textId="77777777" w:rsidR="00BD000B" w:rsidRPr="00BD000B" w:rsidRDefault="00BD000B" w:rsidP="00C54409">
            <w:pPr>
              <w:jc w:val="center"/>
              <w:rPr>
                <w:rFonts w:ascii="Verdana" w:hAnsi="Verdana"/>
                <w:bCs/>
                <w:sz w:val="20"/>
              </w:rPr>
            </w:pPr>
            <w:r w:rsidRPr="00BD000B">
              <w:rPr>
                <w:rFonts w:ascii="Verdana" w:hAnsi="Verdana"/>
                <w:bCs/>
                <w:sz w:val="20"/>
              </w:rPr>
              <w:t>C</w:t>
            </w:r>
            <w:r w:rsidRPr="00BD000B">
              <w:rPr>
                <w:rFonts w:ascii="Verdana" w:hAnsi="Verdana"/>
                <w:bCs/>
                <w:sz w:val="20"/>
                <w:vertAlign w:val="subscript"/>
              </w:rPr>
              <w:t>final</w:t>
            </w:r>
            <w:r w:rsidRPr="00BD000B">
              <w:rPr>
                <w:rFonts w:ascii="Verdana" w:hAnsi="Verdana"/>
                <w:bCs/>
                <w:sz w:val="20"/>
              </w:rPr>
              <w:t>&lt;50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3536FD5" w14:textId="77777777" w:rsidR="00BD000B" w:rsidRPr="00BD000B" w:rsidRDefault="00BD000B" w:rsidP="00C54409">
            <w:pPr>
              <w:jc w:val="center"/>
              <w:rPr>
                <w:rFonts w:ascii="Verdana" w:hAnsi="Verdana"/>
                <w:bCs/>
                <w:sz w:val="20"/>
              </w:rPr>
            </w:pPr>
            <w:r w:rsidRPr="00BD000B">
              <w:rPr>
                <w:rFonts w:ascii="Verdana" w:hAnsi="Verdana"/>
                <w:bCs/>
                <w:sz w:val="20"/>
              </w:rPr>
              <w:t>50</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final</w:t>
            </w:r>
            <w:r w:rsidRPr="00BD000B">
              <w:rPr>
                <w:rFonts w:ascii="Verdana" w:hAnsi="Verdana"/>
                <w:bCs/>
                <w:sz w:val="20"/>
              </w:rPr>
              <w:t>&lt;75</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2F5EEDD" w14:textId="77777777" w:rsidR="00BD000B" w:rsidRPr="00BD000B" w:rsidRDefault="00BD000B" w:rsidP="00C54409">
            <w:pPr>
              <w:jc w:val="center"/>
              <w:rPr>
                <w:rFonts w:ascii="Verdana" w:hAnsi="Verdana"/>
                <w:bCs/>
                <w:sz w:val="20"/>
              </w:rPr>
            </w:pPr>
            <w:r w:rsidRPr="00BD000B">
              <w:rPr>
                <w:rFonts w:ascii="Verdana" w:hAnsi="Verdana"/>
                <w:bCs/>
                <w:sz w:val="20"/>
              </w:rPr>
              <w:t>75</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final</w:t>
            </w:r>
            <w:r w:rsidRPr="00BD000B">
              <w:rPr>
                <w:rFonts w:ascii="Verdana" w:hAnsi="Verdana"/>
                <w:bCs/>
                <w:sz w:val="20"/>
              </w:rPr>
              <w:t>&lt;99</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FD93568" w14:textId="77777777" w:rsidR="00BD000B" w:rsidRPr="00BD000B" w:rsidRDefault="00BD000B" w:rsidP="00C54409">
            <w:pPr>
              <w:jc w:val="center"/>
              <w:rPr>
                <w:rFonts w:ascii="Verdana" w:hAnsi="Verdana"/>
                <w:bCs/>
                <w:sz w:val="20"/>
              </w:rPr>
            </w:pPr>
            <w:r w:rsidRPr="00BD000B">
              <w:rPr>
                <w:rFonts w:ascii="Verdana" w:hAnsi="Verdana"/>
                <w:bCs/>
                <w:sz w:val="20"/>
              </w:rPr>
              <w:t>99</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final</w:t>
            </w:r>
            <w:r w:rsidRPr="00BD000B">
              <w:rPr>
                <w:rFonts w:ascii="Verdana" w:hAnsi="Verdana"/>
                <w:bCs/>
                <w:sz w:val="20"/>
              </w:rPr>
              <w:t>&lt;140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AE29533" w14:textId="77777777" w:rsidR="00BD000B" w:rsidRPr="00BD000B" w:rsidRDefault="00BD000B" w:rsidP="00C54409">
            <w:pPr>
              <w:jc w:val="center"/>
              <w:rPr>
                <w:rFonts w:ascii="Verdana" w:hAnsi="Verdana"/>
                <w:bCs/>
                <w:sz w:val="20"/>
              </w:rPr>
            </w:pPr>
            <w:r w:rsidRPr="00BD000B">
              <w:rPr>
                <w:rFonts w:ascii="Verdana" w:hAnsi="Verdana"/>
                <w:bCs/>
                <w:sz w:val="20"/>
              </w:rPr>
              <w:t>C</w:t>
            </w:r>
            <w:r w:rsidRPr="00BD000B">
              <w:rPr>
                <w:rFonts w:ascii="Verdana" w:hAnsi="Verdana"/>
                <w:bCs/>
                <w:sz w:val="20"/>
                <w:vertAlign w:val="subscript"/>
              </w:rPr>
              <w:t>final</w:t>
            </w:r>
            <w:r w:rsidRPr="00BD000B">
              <w:rPr>
                <w:rFonts w:ascii="Verdana" w:hAnsi="Verdana"/>
                <w:bCs/>
                <w:sz w:val="20"/>
                <w:u w:val="single"/>
              </w:rPr>
              <w:t>&gt;</w:t>
            </w:r>
            <w:r w:rsidRPr="00BD000B">
              <w:rPr>
                <w:rFonts w:ascii="Verdana" w:hAnsi="Verdana"/>
                <w:bCs/>
                <w:sz w:val="20"/>
              </w:rPr>
              <w:t>140</w:t>
            </w:r>
          </w:p>
        </w:tc>
      </w:tr>
    </w:tbl>
    <w:p w14:paraId="2A9EB108" w14:textId="77777777" w:rsidR="00BD000B" w:rsidRPr="00BD000B" w:rsidRDefault="00BD000B" w:rsidP="00BD000B">
      <w:pPr>
        <w:jc w:val="both"/>
        <w:rPr>
          <w:rFonts w:ascii="Verdana" w:hAnsi="Verdana"/>
          <w:bCs/>
          <w:sz w:val="20"/>
        </w:rPr>
      </w:pPr>
      <w:r w:rsidRPr="00BD000B">
        <w:rPr>
          <w:rFonts w:ascii="Verdana" w:hAnsi="Verdana"/>
          <w:bCs/>
          <w:sz w:val="20"/>
        </w:rPr>
        <w:t> </w:t>
      </w:r>
    </w:p>
    <w:p w14:paraId="24FA38EE" w14:textId="77777777" w:rsidR="00224FFA" w:rsidRDefault="00224FFA">
      <w:pPr>
        <w:rPr>
          <w:rFonts w:ascii="Verdana" w:hAnsi="Verdana"/>
          <w:b/>
          <w:bCs/>
          <w:sz w:val="20"/>
        </w:rPr>
      </w:pPr>
      <w:r>
        <w:rPr>
          <w:rFonts w:ascii="Verdana" w:hAnsi="Verdana"/>
          <w:b/>
          <w:bCs/>
          <w:sz w:val="20"/>
        </w:rPr>
        <w:br w:type="page"/>
      </w:r>
    </w:p>
    <w:p w14:paraId="2E66BEB4"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2)</w:t>
      </w:r>
      <w:r w:rsidRPr="00BD000B">
        <w:rPr>
          <w:rFonts w:ascii="Verdana" w:hAnsi="Verdana"/>
          <w:bCs/>
          <w:sz w:val="20"/>
        </w:rPr>
        <w:t>     Para la calificación de la categoría:</w:t>
      </w:r>
    </w:p>
    <w:tbl>
      <w:tblPr>
        <w:tblStyle w:val="Tablaconcuadrcula"/>
        <w:tblW w:w="0" w:type="auto"/>
        <w:tblInd w:w="152" w:type="dxa"/>
        <w:tblLook w:val="04A0" w:firstRow="1" w:lastRow="0" w:firstColumn="1" w:lastColumn="0" w:noHBand="0" w:noVBand="1"/>
      </w:tblPr>
      <w:tblGrid>
        <w:gridCol w:w="1658"/>
        <w:gridCol w:w="1720"/>
        <w:gridCol w:w="1403"/>
        <w:gridCol w:w="1451"/>
        <w:gridCol w:w="1451"/>
        <w:gridCol w:w="993"/>
      </w:tblGrid>
      <w:tr w:rsidR="009D65A0" w:rsidRPr="00224FFA" w14:paraId="13F88261" w14:textId="77777777" w:rsidTr="00224FFA">
        <w:tc>
          <w:tcPr>
            <w:tcW w:w="1610" w:type="dxa"/>
            <w:shd w:val="clear" w:color="auto" w:fill="BFBFBF" w:themeFill="background1" w:themeFillShade="BF"/>
          </w:tcPr>
          <w:p w14:paraId="36AEDABB" w14:textId="77777777" w:rsidR="00224FFA" w:rsidRPr="00224FFA" w:rsidRDefault="00224FFA" w:rsidP="00224FFA">
            <w:pPr>
              <w:jc w:val="center"/>
              <w:rPr>
                <w:rFonts w:ascii="Verdana" w:hAnsi="Verdana"/>
                <w:bCs/>
                <w:sz w:val="20"/>
              </w:rPr>
            </w:pPr>
            <w:r w:rsidRPr="00224FFA">
              <w:rPr>
                <w:rFonts w:ascii="Verdana" w:hAnsi="Verdana"/>
                <w:b/>
                <w:bCs/>
                <w:sz w:val="20"/>
              </w:rPr>
              <w:t>Calificación de la categoría</w:t>
            </w:r>
          </w:p>
        </w:tc>
        <w:tc>
          <w:tcPr>
            <w:tcW w:w="1777" w:type="dxa"/>
            <w:shd w:val="clear" w:color="auto" w:fill="BFBFBF" w:themeFill="background1" w:themeFillShade="BF"/>
          </w:tcPr>
          <w:p w14:paraId="6D09FB84" w14:textId="77777777" w:rsidR="00224FFA" w:rsidRPr="00224FFA" w:rsidRDefault="00224FFA" w:rsidP="00224FFA">
            <w:pPr>
              <w:jc w:val="center"/>
              <w:rPr>
                <w:rFonts w:ascii="Verdana" w:hAnsi="Verdana"/>
                <w:bCs/>
                <w:sz w:val="20"/>
              </w:rPr>
            </w:pPr>
            <w:r w:rsidRPr="00224FFA">
              <w:rPr>
                <w:rFonts w:ascii="Verdana" w:hAnsi="Verdana"/>
                <w:b/>
                <w:bCs/>
                <w:sz w:val="20"/>
              </w:rPr>
              <w:t>Nulo o</w:t>
            </w:r>
            <w:r w:rsidRPr="00224FFA">
              <w:rPr>
                <w:rFonts w:ascii="Verdana" w:hAnsi="Verdana"/>
                <w:bCs/>
                <w:sz w:val="20"/>
              </w:rPr>
              <w:t xml:space="preserve"> </w:t>
            </w:r>
            <w:r w:rsidRPr="00224FFA">
              <w:rPr>
                <w:rFonts w:ascii="Verdana" w:hAnsi="Verdana"/>
                <w:b/>
                <w:bCs/>
                <w:sz w:val="20"/>
              </w:rPr>
              <w:t>despreciable</w:t>
            </w:r>
          </w:p>
        </w:tc>
        <w:tc>
          <w:tcPr>
            <w:tcW w:w="1303" w:type="dxa"/>
            <w:shd w:val="clear" w:color="auto" w:fill="BFBFBF" w:themeFill="background1" w:themeFillShade="BF"/>
          </w:tcPr>
          <w:p w14:paraId="3302F103" w14:textId="77777777" w:rsidR="00224FFA" w:rsidRPr="00224FFA" w:rsidRDefault="00224FFA" w:rsidP="00224FFA">
            <w:pPr>
              <w:jc w:val="center"/>
              <w:rPr>
                <w:rFonts w:ascii="Verdana" w:hAnsi="Verdana"/>
                <w:bCs/>
                <w:sz w:val="20"/>
              </w:rPr>
            </w:pPr>
            <w:r w:rsidRPr="00224FFA">
              <w:rPr>
                <w:rFonts w:ascii="Verdana" w:hAnsi="Verdana"/>
                <w:b/>
                <w:bCs/>
                <w:sz w:val="20"/>
              </w:rPr>
              <w:t>Bajo</w:t>
            </w:r>
          </w:p>
        </w:tc>
        <w:tc>
          <w:tcPr>
            <w:tcW w:w="1486" w:type="dxa"/>
            <w:shd w:val="clear" w:color="auto" w:fill="BFBFBF" w:themeFill="background1" w:themeFillShade="BF"/>
          </w:tcPr>
          <w:p w14:paraId="12E4D5E3" w14:textId="77777777" w:rsidR="00224FFA" w:rsidRPr="00224FFA" w:rsidRDefault="00224FFA" w:rsidP="00224FFA">
            <w:pPr>
              <w:jc w:val="center"/>
              <w:rPr>
                <w:rFonts w:ascii="Verdana" w:hAnsi="Verdana"/>
                <w:bCs/>
                <w:sz w:val="20"/>
              </w:rPr>
            </w:pPr>
            <w:r w:rsidRPr="00224FFA">
              <w:rPr>
                <w:rFonts w:ascii="Verdana" w:hAnsi="Verdana"/>
                <w:b/>
                <w:bCs/>
                <w:sz w:val="20"/>
              </w:rPr>
              <w:t>Medio</w:t>
            </w:r>
          </w:p>
        </w:tc>
        <w:tc>
          <w:tcPr>
            <w:tcW w:w="1486" w:type="dxa"/>
            <w:shd w:val="clear" w:color="auto" w:fill="BFBFBF" w:themeFill="background1" w:themeFillShade="BF"/>
          </w:tcPr>
          <w:p w14:paraId="6FEE181D" w14:textId="77777777" w:rsidR="00224FFA" w:rsidRPr="00224FFA" w:rsidRDefault="00224FFA" w:rsidP="00224FFA">
            <w:pPr>
              <w:jc w:val="center"/>
              <w:rPr>
                <w:rFonts w:ascii="Verdana" w:hAnsi="Verdana"/>
                <w:bCs/>
                <w:sz w:val="20"/>
              </w:rPr>
            </w:pPr>
            <w:r w:rsidRPr="00224FFA">
              <w:rPr>
                <w:rFonts w:ascii="Verdana" w:hAnsi="Verdana"/>
                <w:b/>
                <w:bCs/>
                <w:sz w:val="20"/>
              </w:rPr>
              <w:t>Alto</w:t>
            </w:r>
          </w:p>
        </w:tc>
        <w:tc>
          <w:tcPr>
            <w:tcW w:w="1014" w:type="dxa"/>
            <w:shd w:val="clear" w:color="auto" w:fill="BFBFBF" w:themeFill="background1" w:themeFillShade="BF"/>
          </w:tcPr>
          <w:p w14:paraId="1C2008A6" w14:textId="77777777" w:rsidR="00224FFA" w:rsidRPr="00224FFA" w:rsidRDefault="00224FFA" w:rsidP="00224FFA">
            <w:pPr>
              <w:jc w:val="center"/>
              <w:rPr>
                <w:rFonts w:ascii="Verdana" w:hAnsi="Verdana"/>
                <w:bCs/>
                <w:sz w:val="20"/>
              </w:rPr>
            </w:pPr>
            <w:r w:rsidRPr="00224FFA">
              <w:rPr>
                <w:rFonts w:ascii="Verdana" w:hAnsi="Verdana"/>
                <w:b/>
                <w:bCs/>
                <w:sz w:val="20"/>
              </w:rPr>
              <w:t>Muy alto</w:t>
            </w:r>
          </w:p>
        </w:tc>
      </w:tr>
      <w:tr w:rsidR="00224FFA" w:rsidRPr="00224FFA" w14:paraId="64E87E0B" w14:textId="77777777" w:rsidTr="00224FFA">
        <w:tc>
          <w:tcPr>
            <w:tcW w:w="1610" w:type="dxa"/>
          </w:tcPr>
          <w:p w14:paraId="3FAE6DF3" w14:textId="77777777" w:rsidR="00224FFA" w:rsidRPr="00224FFA" w:rsidRDefault="00224FFA" w:rsidP="008C0A4F">
            <w:pPr>
              <w:rPr>
                <w:rFonts w:ascii="Verdana" w:hAnsi="Verdana"/>
                <w:bCs/>
                <w:sz w:val="20"/>
              </w:rPr>
            </w:pPr>
            <w:r w:rsidRPr="00224FFA">
              <w:rPr>
                <w:rFonts w:ascii="Verdana" w:hAnsi="Verdana"/>
                <w:bCs/>
                <w:sz w:val="20"/>
              </w:rPr>
              <w:t>Ambiente de</w:t>
            </w:r>
            <w:r w:rsidR="009D65A0">
              <w:rPr>
                <w:rFonts w:ascii="Verdana" w:hAnsi="Verdana"/>
                <w:bCs/>
                <w:sz w:val="20"/>
              </w:rPr>
              <w:t xml:space="preserve"> </w:t>
            </w:r>
            <w:r w:rsidRPr="00224FFA">
              <w:rPr>
                <w:rFonts w:ascii="Verdana" w:hAnsi="Verdana"/>
                <w:bCs/>
                <w:sz w:val="20"/>
              </w:rPr>
              <w:t>trabajo</w:t>
            </w:r>
          </w:p>
        </w:tc>
        <w:tc>
          <w:tcPr>
            <w:tcW w:w="1777" w:type="dxa"/>
          </w:tcPr>
          <w:p w14:paraId="21BCCB49"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&lt;5</w:t>
            </w:r>
          </w:p>
        </w:tc>
        <w:tc>
          <w:tcPr>
            <w:tcW w:w="1303" w:type="dxa"/>
          </w:tcPr>
          <w:p w14:paraId="62CF7859"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5</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&lt;9</w:t>
            </w:r>
          </w:p>
        </w:tc>
        <w:tc>
          <w:tcPr>
            <w:tcW w:w="1486" w:type="dxa"/>
          </w:tcPr>
          <w:p w14:paraId="4C48DD73"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9</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&lt;11</w:t>
            </w:r>
          </w:p>
        </w:tc>
        <w:tc>
          <w:tcPr>
            <w:tcW w:w="1486" w:type="dxa"/>
          </w:tcPr>
          <w:p w14:paraId="22646CEE"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11</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&lt;14</w:t>
            </w:r>
          </w:p>
        </w:tc>
        <w:tc>
          <w:tcPr>
            <w:tcW w:w="1014" w:type="dxa"/>
          </w:tcPr>
          <w:p w14:paraId="01B3AC60"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 </w:t>
            </w:r>
            <w:r w:rsidRPr="00224FFA">
              <w:rPr>
                <w:rFonts w:ascii="Verdana" w:hAnsi="Verdana"/>
                <w:bCs/>
                <w:sz w:val="18"/>
                <w:szCs w:val="20"/>
                <w:u w:val="single"/>
              </w:rPr>
              <w:t>&gt;</w:t>
            </w:r>
            <w:r w:rsidRPr="00224FFA">
              <w:rPr>
                <w:rFonts w:ascii="Verdana" w:hAnsi="Verdana"/>
                <w:bCs/>
                <w:sz w:val="18"/>
                <w:szCs w:val="20"/>
              </w:rPr>
              <w:t>14</w:t>
            </w:r>
          </w:p>
        </w:tc>
      </w:tr>
      <w:tr w:rsidR="00224FFA" w:rsidRPr="00224FFA" w14:paraId="5A3822E7" w14:textId="77777777" w:rsidTr="00224FFA">
        <w:tc>
          <w:tcPr>
            <w:tcW w:w="1610" w:type="dxa"/>
          </w:tcPr>
          <w:p w14:paraId="46385B6B" w14:textId="77777777" w:rsidR="00224FFA" w:rsidRPr="00224FFA" w:rsidRDefault="00224FFA" w:rsidP="008C0A4F">
            <w:pPr>
              <w:rPr>
                <w:rFonts w:ascii="Verdana" w:hAnsi="Verdana"/>
                <w:bCs/>
                <w:sz w:val="20"/>
              </w:rPr>
            </w:pPr>
            <w:r w:rsidRPr="00224FFA">
              <w:rPr>
                <w:rFonts w:ascii="Verdana" w:hAnsi="Verdana"/>
                <w:bCs/>
                <w:sz w:val="20"/>
              </w:rPr>
              <w:t>Factores</w:t>
            </w:r>
            <w:r w:rsidR="009D65A0">
              <w:rPr>
                <w:rFonts w:ascii="Verdana" w:hAnsi="Verdana"/>
                <w:bCs/>
                <w:sz w:val="20"/>
              </w:rPr>
              <w:t xml:space="preserve"> </w:t>
            </w:r>
            <w:r w:rsidRPr="00224FFA">
              <w:rPr>
                <w:rFonts w:ascii="Verdana" w:hAnsi="Verdana"/>
                <w:bCs/>
                <w:sz w:val="20"/>
              </w:rPr>
              <w:t>propios de la</w:t>
            </w:r>
            <w:r w:rsidR="009D65A0">
              <w:rPr>
                <w:rFonts w:ascii="Verdana" w:hAnsi="Verdana"/>
                <w:bCs/>
                <w:sz w:val="20"/>
              </w:rPr>
              <w:t xml:space="preserve"> </w:t>
            </w:r>
            <w:r w:rsidRPr="00224FFA">
              <w:rPr>
                <w:rFonts w:ascii="Verdana" w:hAnsi="Verdana"/>
                <w:bCs/>
                <w:sz w:val="20"/>
              </w:rPr>
              <w:t>actividad</w:t>
            </w:r>
          </w:p>
        </w:tc>
        <w:tc>
          <w:tcPr>
            <w:tcW w:w="1777" w:type="dxa"/>
          </w:tcPr>
          <w:p w14:paraId="7B17E62B"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&lt;15</w:t>
            </w:r>
          </w:p>
        </w:tc>
        <w:tc>
          <w:tcPr>
            <w:tcW w:w="1303" w:type="dxa"/>
          </w:tcPr>
          <w:p w14:paraId="5EE5F8B4"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15</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&lt;30</w:t>
            </w:r>
          </w:p>
        </w:tc>
        <w:tc>
          <w:tcPr>
            <w:tcW w:w="1486" w:type="dxa"/>
          </w:tcPr>
          <w:p w14:paraId="3782FF9C"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30</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&lt;45</w:t>
            </w:r>
          </w:p>
        </w:tc>
        <w:tc>
          <w:tcPr>
            <w:tcW w:w="1486" w:type="dxa"/>
          </w:tcPr>
          <w:p w14:paraId="3794E4EE"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45</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&lt;60</w:t>
            </w:r>
          </w:p>
        </w:tc>
        <w:tc>
          <w:tcPr>
            <w:tcW w:w="1014" w:type="dxa"/>
          </w:tcPr>
          <w:p w14:paraId="661F4F75"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 </w:t>
            </w:r>
            <w:r w:rsidRPr="00224FFA">
              <w:rPr>
                <w:rFonts w:ascii="Verdana" w:hAnsi="Verdana"/>
                <w:bCs/>
                <w:sz w:val="18"/>
                <w:szCs w:val="20"/>
                <w:u w:val="single"/>
              </w:rPr>
              <w:t>&gt;</w:t>
            </w:r>
            <w:r w:rsidRPr="00224FFA">
              <w:rPr>
                <w:rFonts w:ascii="Verdana" w:hAnsi="Verdana"/>
                <w:bCs/>
                <w:sz w:val="18"/>
                <w:szCs w:val="20"/>
              </w:rPr>
              <w:t>60</w:t>
            </w:r>
          </w:p>
        </w:tc>
      </w:tr>
      <w:tr w:rsidR="00224FFA" w:rsidRPr="00224FFA" w14:paraId="653558B4" w14:textId="77777777" w:rsidTr="00224FFA">
        <w:tc>
          <w:tcPr>
            <w:tcW w:w="1610" w:type="dxa"/>
          </w:tcPr>
          <w:p w14:paraId="369FEB3C" w14:textId="77777777" w:rsidR="00224FFA" w:rsidRPr="00224FFA" w:rsidRDefault="00224FFA" w:rsidP="008C0A4F">
            <w:pPr>
              <w:rPr>
                <w:rFonts w:ascii="Verdana" w:hAnsi="Verdana"/>
                <w:bCs/>
                <w:sz w:val="20"/>
              </w:rPr>
            </w:pPr>
            <w:r w:rsidRPr="00224FFA">
              <w:rPr>
                <w:rFonts w:ascii="Verdana" w:hAnsi="Verdana"/>
                <w:bCs/>
                <w:sz w:val="20"/>
              </w:rPr>
              <w:t>Organización</w:t>
            </w:r>
            <w:r w:rsidR="009D65A0">
              <w:rPr>
                <w:rFonts w:ascii="Verdana" w:hAnsi="Verdana"/>
                <w:bCs/>
                <w:sz w:val="20"/>
              </w:rPr>
              <w:t xml:space="preserve"> </w:t>
            </w:r>
            <w:r w:rsidRPr="00224FFA">
              <w:rPr>
                <w:rFonts w:ascii="Verdana" w:hAnsi="Verdana"/>
                <w:bCs/>
                <w:sz w:val="20"/>
              </w:rPr>
              <w:t>del tiempo de</w:t>
            </w:r>
            <w:r w:rsidR="009D65A0">
              <w:rPr>
                <w:rFonts w:ascii="Verdana" w:hAnsi="Verdana"/>
                <w:bCs/>
                <w:sz w:val="20"/>
              </w:rPr>
              <w:t xml:space="preserve"> </w:t>
            </w:r>
            <w:r w:rsidRPr="00224FFA">
              <w:rPr>
                <w:rFonts w:ascii="Verdana" w:hAnsi="Verdana"/>
                <w:bCs/>
                <w:sz w:val="20"/>
              </w:rPr>
              <w:t>trabajo</w:t>
            </w:r>
          </w:p>
        </w:tc>
        <w:tc>
          <w:tcPr>
            <w:tcW w:w="1777" w:type="dxa"/>
          </w:tcPr>
          <w:p w14:paraId="3010252E"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&lt;5</w:t>
            </w:r>
          </w:p>
        </w:tc>
        <w:tc>
          <w:tcPr>
            <w:tcW w:w="1303" w:type="dxa"/>
          </w:tcPr>
          <w:p w14:paraId="766F1B04"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5</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&lt;7</w:t>
            </w:r>
          </w:p>
        </w:tc>
        <w:tc>
          <w:tcPr>
            <w:tcW w:w="1486" w:type="dxa"/>
          </w:tcPr>
          <w:p w14:paraId="1F6C6955"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7</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&lt;10</w:t>
            </w:r>
          </w:p>
        </w:tc>
        <w:tc>
          <w:tcPr>
            <w:tcW w:w="1486" w:type="dxa"/>
          </w:tcPr>
          <w:p w14:paraId="1D11A58B"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10</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&lt;13</w:t>
            </w:r>
          </w:p>
        </w:tc>
        <w:tc>
          <w:tcPr>
            <w:tcW w:w="1014" w:type="dxa"/>
          </w:tcPr>
          <w:p w14:paraId="490879CC"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 </w:t>
            </w:r>
            <w:r w:rsidRPr="00224FFA">
              <w:rPr>
                <w:rFonts w:ascii="Verdana" w:hAnsi="Verdana"/>
                <w:bCs/>
                <w:sz w:val="18"/>
                <w:szCs w:val="20"/>
                <w:u w:val="single"/>
              </w:rPr>
              <w:t>&gt;</w:t>
            </w:r>
            <w:r w:rsidRPr="00224FFA">
              <w:rPr>
                <w:rFonts w:ascii="Verdana" w:hAnsi="Verdana"/>
                <w:bCs/>
                <w:sz w:val="18"/>
                <w:szCs w:val="20"/>
              </w:rPr>
              <w:t>13</w:t>
            </w:r>
          </w:p>
        </w:tc>
      </w:tr>
      <w:tr w:rsidR="00224FFA" w:rsidRPr="00224FFA" w14:paraId="43FFD0CC" w14:textId="77777777" w:rsidTr="00224FFA">
        <w:tc>
          <w:tcPr>
            <w:tcW w:w="1610" w:type="dxa"/>
          </w:tcPr>
          <w:p w14:paraId="4A98EA2D" w14:textId="77777777" w:rsidR="00224FFA" w:rsidRPr="00224FFA" w:rsidRDefault="00224FFA" w:rsidP="008C0A4F">
            <w:pPr>
              <w:rPr>
                <w:rFonts w:ascii="Verdana" w:hAnsi="Verdana"/>
                <w:bCs/>
                <w:sz w:val="20"/>
              </w:rPr>
            </w:pPr>
            <w:r w:rsidRPr="00224FFA">
              <w:rPr>
                <w:rFonts w:ascii="Verdana" w:hAnsi="Verdana"/>
                <w:bCs/>
                <w:sz w:val="20"/>
              </w:rPr>
              <w:t>Liderazgo y</w:t>
            </w:r>
            <w:r w:rsidR="009D65A0">
              <w:rPr>
                <w:rFonts w:ascii="Verdana" w:hAnsi="Verdana"/>
                <w:bCs/>
                <w:sz w:val="20"/>
              </w:rPr>
              <w:t xml:space="preserve"> </w:t>
            </w:r>
            <w:r w:rsidRPr="00224FFA">
              <w:rPr>
                <w:rFonts w:ascii="Verdana" w:hAnsi="Verdana"/>
                <w:bCs/>
                <w:sz w:val="20"/>
              </w:rPr>
              <w:t>relaciones en</w:t>
            </w:r>
            <w:r w:rsidR="009D65A0">
              <w:rPr>
                <w:rFonts w:ascii="Verdana" w:hAnsi="Verdana"/>
                <w:bCs/>
                <w:sz w:val="20"/>
              </w:rPr>
              <w:t xml:space="preserve"> </w:t>
            </w:r>
            <w:r w:rsidRPr="00224FFA">
              <w:rPr>
                <w:rFonts w:ascii="Verdana" w:hAnsi="Verdana"/>
                <w:bCs/>
                <w:sz w:val="20"/>
              </w:rPr>
              <w:t>el trabajo</w:t>
            </w:r>
          </w:p>
        </w:tc>
        <w:tc>
          <w:tcPr>
            <w:tcW w:w="1777" w:type="dxa"/>
          </w:tcPr>
          <w:p w14:paraId="675C92B1"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&lt;14</w:t>
            </w:r>
          </w:p>
        </w:tc>
        <w:tc>
          <w:tcPr>
            <w:tcW w:w="1303" w:type="dxa"/>
          </w:tcPr>
          <w:p w14:paraId="6574820A"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14</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&lt;29</w:t>
            </w:r>
          </w:p>
        </w:tc>
        <w:tc>
          <w:tcPr>
            <w:tcW w:w="1486" w:type="dxa"/>
          </w:tcPr>
          <w:p w14:paraId="41ADAF7F"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29</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&lt;42</w:t>
            </w:r>
          </w:p>
        </w:tc>
        <w:tc>
          <w:tcPr>
            <w:tcW w:w="1486" w:type="dxa"/>
          </w:tcPr>
          <w:p w14:paraId="3F326A43"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42</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&lt;58</w:t>
            </w:r>
          </w:p>
        </w:tc>
        <w:tc>
          <w:tcPr>
            <w:tcW w:w="1014" w:type="dxa"/>
          </w:tcPr>
          <w:p w14:paraId="0C235EFD"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 </w:t>
            </w:r>
            <w:r w:rsidRPr="00224FFA">
              <w:rPr>
                <w:rFonts w:ascii="Verdana" w:hAnsi="Verdana"/>
                <w:bCs/>
                <w:sz w:val="18"/>
                <w:szCs w:val="20"/>
                <w:u w:val="single"/>
              </w:rPr>
              <w:t>&gt;</w:t>
            </w:r>
            <w:r w:rsidRPr="00224FFA">
              <w:rPr>
                <w:rFonts w:ascii="Verdana" w:hAnsi="Verdana"/>
                <w:bCs/>
                <w:sz w:val="18"/>
                <w:szCs w:val="20"/>
              </w:rPr>
              <w:t>58</w:t>
            </w:r>
          </w:p>
        </w:tc>
      </w:tr>
      <w:tr w:rsidR="00224FFA" w:rsidRPr="00224FFA" w14:paraId="40397E8B" w14:textId="77777777" w:rsidTr="00224FFA">
        <w:tc>
          <w:tcPr>
            <w:tcW w:w="1610" w:type="dxa"/>
          </w:tcPr>
          <w:p w14:paraId="47FA077D" w14:textId="77777777" w:rsidR="00224FFA" w:rsidRPr="00224FFA" w:rsidRDefault="00224FFA" w:rsidP="008C0A4F">
            <w:pPr>
              <w:rPr>
                <w:rFonts w:ascii="Verdana" w:hAnsi="Verdana"/>
                <w:bCs/>
                <w:sz w:val="20"/>
              </w:rPr>
            </w:pPr>
            <w:r w:rsidRPr="00224FFA">
              <w:rPr>
                <w:rFonts w:ascii="Verdana" w:hAnsi="Verdana"/>
                <w:bCs/>
                <w:sz w:val="20"/>
              </w:rPr>
              <w:t>Entorno organizacional</w:t>
            </w:r>
          </w:p>
        </w:tc>
        <w:tc>
          <w:tcPr>
            <w:tcW w:w="1777" w:type="dxa"/>
          </w:tcPr>
          <w:p w14:paraId="5DFE1708"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&lt;10</w:t>
            </w:r>
          </w:p>
        </w:tc>
        <w:tc>
          <w:tcPr>
            <w:tcW w:w="1303" w:type="dxa"/>
          </w:tcPr>
          <w:p w14:paraId="77C678D3"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10</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&lt;14</w:t>
            </w:r>
          </w:p>
        </w:tc>
        <w:tc>
          <w:tcPr>
            <w:tcW w:w="1486" w:type="dxa"/>
          </w:tcPr>
          <w:p w14:paraId="14163E93"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14</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&lt;18</w:t>
            </w:r>
          </w:p>
        </w:tc>
        <w:tc>
          <w:tcPr>
            <w:tcW w:w="1486" w:type="dxa"/>
          </w:tcPr>
          <w:p w14:paraId="346B5410"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18</w:t>
            </w:r>
            <w:r w:rsidRPr="00224FFA">
              <w:rPr>
                <w:rFonts w:ascii="Verdana" w:hAnsi="Verdana"/>
                <w:bCs/>
                <w:sz w:val="18"/>
                <w:szCs w:val="20"/>
                <w:u w:val="single"/>
              </w:rPr>
              <w:t>&lt;</w:t>
            </w:r>
            <w:r w:rsidRPr="00224FFA">
              <w:rPr>
                <w:rFonts w:ascii="Verdana" w:hAnsi="Verdana"/>
                <w:bCs/>
                <w:sz w:val="18"/>
                <w:szCs w:val="20"/>
              </w:rPr>
              <w:t> C</w:t>
            </w:r>
            <w:r w:rsidRPr="00224FFA">
              <w:rPr>
                <w:rFonts w:ascii="Verdana" w:hAnsi="Verdana"/>
                <w:bCs/>
                <w:sz w:val="18"/>
                <w:szCs w:val="20"/>
                <w:vertAlign w:val="subscript"/>
              </w:rPr>
              <w:t>cat</w:t>
            </w:r>
            <w:r w:rsidRPr="00224FFA">
              <w:rPr>
                <w:rFonts w:ascii="Verdana" w:hAnsi="Verdana"/>
                <w:bCs/>
                <w:sz w:val="18"/>
                <w:szCs w:val="20"/>
              </w:rPr>
              <w:t> &lt;23</w:t>
            </w:r>
          </w:p>
        </w:tc>
        <w:tc>
          <w:tcPr>
            <w:tcW w:w="1014" w:type="dxa"/>
          </w:tcPr>
          <w:p w14:paraId="1484A84E" w14:textId="77777777" w:rsidR="00224FFA" w:rsidRPr="00224FFA" w:rsidRDefault="00224FFA" w:rsidP="00224FFA">
            <w:pPr>
              <w:jc w:val="center"/>
              <w:rPr>
                <w:rFonts w:ascii="Verdana" w:hAnsi="Verdana"/>
                <w:bCs/>
                <w:sz w:val="18"/>
                <w:szCs w:val="20"/>
              </w:rPr>
            </w:pPr>
            <w:r w:rsidRPr="00224FFA">
              <w:rPr>
                <w:rFonts w:ascii="Verdana" w:hAnsi="Verdana"/>
                <w:bCs/>
                <w:sz w:val="18"/>
                <w:szCs w:val="20"/>
              </w:rPr>
              <w:t>C</w:t>
            </w:r>
            <w:r w:rsidRPr="00224FFA">
              <w:rPr>
                <w:rFonts w:ascii="Verdana" w:hAnsi="Verdana"/>
                <w:bCs/>
                <w:sz w:val="18"/>
                <w:szCs w:val="20"/>
                <w:vertAlign w:val="subscript"/>
              </w:rPr>
              <w:t>cat</w:t>
            </w:r>
            <w:r w:rsidRPr="00224FFA">
              <w:rPr>
                <w:rFonts w:ascii="Verdana" w:hAnsi="Verdana"/>
                <w:bCs/>
                <w:sz w:val="18"/>
                <w:szCs w:val="20"/>
              </w:rPr>
              <w:t> </w:t>
            </w:r>
            <w:r w:rsidRPr="00224FFA">
              <w:rPr>
                <w:rFonts w:ascii="Verdana" w:hAnsi="Verdana"/>
                <w:bCs/>
                <w:sz w:val="18"/>
                <w:szCs w:val="20"/>
                <w:u w:val="single"/>
              </w:rPr>
              <w:t>&gt;</w:t>
            </w:r>
            <w:r w:rsidRPr="00224FFA">
              <w:rPr>
                <w:rFonts w:ascii="Verdana" w:hAnsi="Verdana"/>
                <w:bCs/>
                <w:sz w:val="18"/>
                <w:szCs w:val="20"/>
              </w:rPr>
              <w:t>23</w:t>
            </w:r>
          </w:p>
        </w:tc>
      </w:tr>
    </w:tbl>
    <w:p w14:paraId="78B87BE6" w14:textId="77777777" w:rsidR="00BD000B" w:rsidRPr="00BD000B" w:rsidRDefault="00BD000B" w:rsidP="00BD000B">
      <w:pPr>
        <w:jc w:val="both"/>
        <w:rPr>
          <w:rFonts w:ascii="Verdana" w:hAnsi="Verdana"/>
          <w:bCs/>
          <w:sz w:val="20"/>
        </w:rPr>
      </w:pPr>
      <w:r w:rsidRPr="00BD000B">
        <w:rPr>
          <w:rFonts w:ascii="Verdana" w:hAnsi="Verdana"/>
          <w:bCs/>
          <w:sz w:val="20"/>
        </w:rPr>
        <w:t> </w:t>
      </w:r>
    </w:p>
    <w:p w14:paraId="58762BDA"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Para la calificación del dominio: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99"/>
        <w:gridCol w:w="1569"/>
        <w:gridCol w:w="1406"/>
        <w:gridCol w:w="1406"/>
        <w:gridCol w:w="1406"/>
        <w:gridCol w:w="1164"/>
      </w:tblGrid>
      <w:tr w:rsidR="00BD000B" w:rsidRPr="00BD000B" w14:paraId="6FD5E83E" w14:textId="77777777" w:rsidTr="00BD000B">
        <w:trPr>
          <w:trHeight w:val="572"/>
        </w:trPr>
        <w:tc>
          <w:tcPr>
            <w:tcW w:w="18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87D296E" w14:textId="77777777" w:rsidR="00BD000B" w:rsidRPr="00BD000B" w:rsidRDefault="00BD000B" w:rsidP="00C54409">
            <w:pPr>
              <w:rPr>
                <w:rFonts w:ascii="Verdana" w:hAnsi="Verdana"/>
                <w:bCs/>
                <w:sz w:val="20"/>
              </w:rPr>
            </w:pPr>
            <w:r w:rsidRPr="00BD000B">
              <w:rPr>
                <w:rFonts w:ascii="Verdana" w:hAnsi="Verdana"/>
                <w:b/>
                <w:bCs/>
                <w:sz w:val="20"/>
              </w:rPr>
              <w:t>Resultado del</w:t>
            </w:r>
            <w:r w:rsidRPr="00BD000B">
              <w:rPr>
                <w:rFonts w:ascii="Verdana" w:hAnsi="Verdana"/>
                <w:bCs/>
                <w:sz w:val="20"/>
              </w:rPr>
              <w:br/>
            </w:r>
            <w:r w:rsidRPr="00BD000B">
              <w:rPr>
                <w:rFonts w:ascii="Verdana" w:hAnsi="Verdana"/>
                <w:b/>
                <w:bCs/>
                <w:sz w:val="20"/>
              </w:rPr>
              <w:t>dominio</w:t>
            </w:r>
          </w:p>
        </w:tc>
        <w:tc>
          <w:tcPr>
            <w:tcW w:w="15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4AB35A2" w14:textId="77777777" w:rsidR="00BD000B" w:rsidRPr="00BD000B" w:rsidRDefault="00BD000B" w:rsidP="00C54409">
            <w:pPr>
              <w:jc w:val="center"/>
              <w:rPr>
                <w:rFonts w:ascii="Verdana" w:hAnsi="Verdana"/>
                <w:bCs/>
                <w:sz w:val="20"/>
              </w:rPr>
            </w:pPr>
            <w:r w:rsidRPr="00BD000B">
              <w:rPr>
                <w:rFonts w:ascii="Verdana" w:hAnsi="Verdana"/>
                <w:b/>
                <w:bCs/>
                <w:sz w:val="20"/>
              </w:rPr>
              <w:t>Nulo o</w:t>
            </w:r>
            <w:r w:rsidRPr="00BD000B">
              <w:rPr>
                <w:rFonts w:ascii="Verdana" w:hAnsi="Verdana"/>
                <w:bCs/>
                <w:sz w:val="20"/>
              </w:rPr>
              <w:br/>
            </w:r>
            <w:r w:rsidRPr="00BD000B">
              <w:rPr>
                <w:rFonts w:ascii="Verdana" w:hAnsi="Verdana"/>
                <w:b/>
                <w:bCs/>
                <w:sz w:val="20"/>
              </w:rPr>
              <w:t>despreciable</w:t>
            </w:r>
          </w:p>
        </w:tc>
        <w:tc>
          <w:tcPr>
            <w:tcW w:w="12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7354512" w14:textId="77777777" w:rsidR="00BD000B" w:rsidRPr="00BD000B" w:rsidRDefault="00BD000B" w:rsidP="00C54409">
            <w:pPr>
              <w:jc w:val="center"/>
              <w:rPr>
                <w:rFonts w:ascii="Verdana" w:hAnsi="Verdana"/>
                <w:bCs/>
                <w:sz w:val="20"/>
              </w:rPr>
            </w:pPr>
            <w:r w:rsidRPr="00BD000B">
              <w:rPr>
                <w:rFonts w:ascii="Verdana" w:hAnsi="Verdana"/>
                <w:b/>
                <w:bCs/>
                <w:sz w:val="20"/>
              </w:rPr>
              <w:t>Bajo</w:t>
            </w:r>
          </w:p>
        </w:tc>
        <w:tc>
          <w:tcPr>
            <w:tcW w:w="13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1A78661" w14:textId="77777777" w:rsidR="00BD000B" w:rsidRPr="00BD000B" w:rsidRDefault="00BD000B" w:rsidP="00C54409">
            <w:pPr>
              <w:jc w:val="center"/>
              <w:rPr>
                <w:rFonts w:ascii="Verdana" w:hAnsi="Verdana"/>
                <w:bCs/>
                <w:sz w:val="20"/>
              </w:rPr>
            </w:pPr>
            <w:r w:rsidRPr="00BD000B">
              <w:rPr>
                <w:rFonts w:ascii="Verdana" w:hAnsi="Verdana"/>
                <w:b/>
                <w:bCs/>
                <w:sz w:val="20"/>
              </w:rPr>
              <w:t>Medio</w:t>
            </w:r>
          </w:p>
        </w:tc>
        <w:tc>
          <w:tcPr>
            <w:tcW w:w="13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2DAEB9D" w14:textId="77777777" w:rsidR="00BD000B" w:rsidRPr="00BD000B" w:rsidRDefault="00BD000B" w:rsidP="00C54409">
            <w:pPr>
              <w:jc w:val="center"/>
              <w:rPr>
                <w:rFonts w:ascii="Verdana" w:hAnsi="Verdana"/>
                <w:bCs/>
                <w:sz w:val="20"/>
              </w:rPr>
            </w:pPr>
            <w:r w:rsidRPr="00BD000B">
              <w:rPr>
                <w:rFonts w:ascii="Verdana" w:hAnsi="Verdana"/>
                <w:b/>
                <w:bCs/>
                <w:sz w:val="20"/>
              </w:rPr>
              <w:t>Alto</w:t>
            </w:r>
          </w:p>
        </w:tc>
        <w:tc>
          <w:tcPr>
            <w:tcW w:w="12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38DBE9B" w14:textId="77777777" w:rsidR="00BD000B" w:rsidRPr="00BD000B" w:rsidRDefault="00BD000B" w:rsidP="00C54409">
            <w:pPr>
              <w:jc w:val="center"/>
              <w:rPr>
                <w:rFonts w:ascii="Verdana" w:hAnsi="Verdana"/>
                <w:bCs/>
                <w:sz w:val="20"/>
              </w:rPr>
            </w:pPr>
            <w:r w:rsidRPr="00BD000B">
              <w:rPr>
                <w:rFonts w:ascii="Verdana" w:hAnsi="Verdana"/>
                <w:b/>
                <w:bCs/>
                <w:sz w:val="20"/>
              </w:rPr>
              <w:t>Muy alto</w:t>
            </w:r>
          </w:p>
        </w:tc>
      </w:tr>
      <w:tr w:rsidR="00BD000B" w:rsidRPr="00BD000B" w14:paraId="016B051C" w14:textId="77777777" w:rsidTr="00BD000B">
        <w:trPr>
          <w:trHeight w:val="557"/>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C3B8B9B" w14:textId="77777777" w:rsidR="00BD000B" w:rsidRPr="00BD000B" w:rsidRDefault="00BD000B" w:rsidP="00C54409">
            <w:pPr>
              <w:rPr>
                <w:rFonts w:ascii="Verdana" w:hAnsi="Verdana"/>
                <w:bCs/>
                <w:sz w:val="20"/>
              </w:rPr>
            </w:pPr>
            <w:r w:rsidRPr="00BD000B">
              <w:rPr>
                <w:rFonts w:ascii="Verdana" w:hAnsi="Verdana"/>
                <w:bCs/>
                <w:sz w:val="20"/>
              </w:rPr>
              <w:t>Condiciones en el</w:t>
            </w:r>
            <w:r w:rsidR="009D65A0">
              <w:rPr>
                <w:rFonts w:ascii="Verdana" w:hAnsi="Verdana"/>
                <w:bCs/>
                <w:sz w:val="20"/>
              </w:rPr>
              <w:t xml:space="preserve"> </w:t>
            </w:r>
            <w:r w:rsidRPr="00BD000B">
              <w:rPr>
                <w:rFonts w:ascii="Verdana" w:hAnsi="Verdana"/>
                <w:bCs/>
                <w:sz w:val="20"/>
              </w:rPr>
              <w:t>ambiente de</w:t>
            </w:r>
            <w:r w:rsidR="009D65A0">
              <w:rPr>
                <w:rFonts w:ascii="Verdana" w:hAnsi="Verdana"/>
                <w:bCs/>
                <w:sz w:val="20"/>
              </w:rPr>
              <w:t xml:space="preserve"> </w:t>
            </w:r>
            <w:r w:rsidRPr="00BD000B">
              <w:rPr>
                <w:rFonts w:ascii="Verdana" w:hAnsi="Verdana"/>
                <w:bCs/>
                <w:sz w:val="20"/>
              </w:rPr>
              <w:t>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367A788"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92C761" w14:textId="77777777" w:rsidR="00BD000B" w:rsidRPr="00BD000B" w:rsidRDefault="00BD000B" w:rsidP="00BD000B">
            <w:pPr>
              <w:jc w:val="both"/>
              <w:rPr>
                <w:rFonts w:ascii="Verdana" w:hAnsi="Verdana"/>
                <w:bCs/>
                <w:sz w:val="20"/>
              </w:rPr>
            </w:pPr>
            <w:r w:rsidRPr="00BD000B">
              <w:rPr>
                <w:rFonts w:ascii="Verdana" w:hAnsi="Verdana"/>
                <w:bCs/>
                <w:sz w:val="20"/>
              </w:rPr>
              <w:t>5</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&lt;9</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F785D7" w14:textId="77777777" w:rsidR="00BD000B" w:rsidRPr="00BD000B" w:rsidRDefault="00BD000B" w:rsidP="00BD000B">
            <w:pPr>
              <w:jc w:val="both"/>
              <w:rPr>
                <w:rFonts w:ascii="Verdana" w:hAnsi="Verdana"/>
                <w:bCs/>
                <w:sz w:val="20"/>
              </w:rPr>
            </w:pPr>
            <w:r w:rsidRPr="00BD000B">
              <w:rPr>
                <w:rFonts w:ascii="Verdana" w:hAnsi="Verdana"/>
                <w:bCs/>
                <w:sz w:val="20"/>
              </w:rPr>
              <w:t>9</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D66C63" w14:textId="77777777" w:rsidR="00BD000B" w:rsidRPr="00BD000B" w:rsidRDefault="00BD000B" w:rsidP="00BD000B">
            <w:pPr>
              <w:jc w:val="both"/>
              <w:rPr>
                <w:rFonts w:ascii="Verdana" w:hAnsi="Verdana"/>
                <w:bCs/>
                <w:sz w:val="20"/>
              </w:rPr>
            </w:pPr>
            <w:r w:rsidRPr="00BD000B">
              <w:rPr>
                <w:rFonts w:ascii="Verdana" w:hAnsi="Verdana"/>
                <w:bCs/>
                <w:sz w:val="20"/>
              </w:rPr>
              <w:t>11</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A08DF4B"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14</w:t>
            </w:r>
          </w:p>
        </w:tc>
      </w:tr>
      <w:tr w:rsidR="00BD000B" w:rsidRPr="00BD000B" w14:paraId="4336F59B" w14:textId="77777777" w:rsidTr="00BD000B">
        <w:trPr>
          <w:trHeight w:val="329"/>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1AFB3E1" w14:textId="77777777" w:rsidR="00BD000B" w:rsidRPr="00BD000B" w:rsidRDefault="00BD000B" w:rsidP="00C54409">
            <w:pPr>
              <w:rPr>
                <w:rFonts w:ascii="Verdana" w:hAnsi="Verdana"/>
                <w:bCs/>
                <w:sz w:val="20"/>
              </w:rPr>
            </w:pPr>
            <w:r w:rsidRPr="00BD000B">
              <w:rPr>
                <w:rFonts w:ascii="Verdana" w:hAnsi="Verdana"/>
                <w:bCs/>
                <w:sz w:val="20"/>
              </w:rPr>
              <w:t>Carga de</w:t>
            </w:r>
            <w:r w:rsidR="009D65A0">
              <w:rPr>
                <w:rFonts w:ascii="Verdana" w:hAnsi="Verdana"/>
                <w:bCs/>
                <w:sz w:val="20"/>
              </w:rPr>
              <w:t xml:space="preserve"> </w:t>
            </w:r>
            <w:r w:rsidRPr="00BD000B">
              <w:rPr>
                <w:rFonts w:ascii="Verdana" w:hAnsi="Verdana"/>
                <w:bCs/>
                <w:sz w:val="20"/>
              </w:rPr>
              <w:t>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C9474C3"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5040C0" w14:textId="77777777" w:rsidR="00BD000B" w:rsidRPr="00BD000B" w:rsidRDefault="00BD000B" w:rsidP="00BD000B">
            <w:pPr>
              <w:jc w:val="both"/>
              <w:rPr>
                <w:rFonts w:ascii="Verdana" w:hAnsi="Verdana"/>
                <w:bCs/>
                <w:sz w:val="20"/>
              </w:rPr>
            </w:pPr>
            <w:r w:rsidRPr="00BD000B">
              <w:rPr>
                <w:rFonts w:ascii="Verdana" w:hAnsi="Verdana"/>
                <w:bCs/>
                <w:sz w:val="20"/>
              </w:rPr>
              <w:t>15</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&lt;21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FD10A85" w14:textId="77777777" w:rsidR="00BD000B" w:rsidRPr="00BD000B" w:rsidRDefault="00BD000B" w:rsidP="00BD000B">
            <w:pPr>
              <w:jc w:val="both"/>
              <w:rPr>
                <w:rFonts w:ascii="Verdana" w:hAnsi="Verdana"/>
                <w:bCs/>
                <w:sz w:val="20"/>
              </w:rPr>
            </w:pPr>
            <w:r w:rsidRPr="00BD000B">
              <w:rPr>
                <w:rFonts w:ascii="Verdana" w:hAnsi="Verdana"/>
                <w:bCs/>
                <w:sz w:val="20"/>
              </w:rPr>
              <w:t>21</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&lt;27</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8D8B6D" w14:textId="77777777" w:rsidR="00BD000B" w:rsidRPr="00BD000B" w:rsidRDefault="00BD000B" w:rsidP="00BD000B">
            <w:pPr>
              <w:jc w:val="both"/>
              <w:rPr>
                <w:rFonts w:ascii="Verdana" w:hAnsi="Verdana"/>
                <w:bCs/>
                <w:sz w:val="20"/>
              </w:rPr>
            </w:pPr>
            <w:r w:rsidRPr="00BD000B">
              <w:rPr>
                <w:rFonts w:ascii="Verdana" w:hAnsi="Verdana"/>
                <w:bCs/>
                <w:sz w:val="20"/>
              </w:rPr>
              <w:t>27</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&lt;37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E2A98DB"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37</w:t>
            </w:r>
          </w:p>
        </w:tc>
      </w:tr>
      <w:tr w:rsidR="00BD000B" w:rsidRPr="00BD000B" w14:paraId="0FF4439A" w14:textId="77777777" w:rsidTr="00BD000B">
        <w:trPr>
          <w:trHeight w:val="557"/>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791274" w14:textId="77777777" w:rsidR="00BD000B" w:rsidRPr="00BD000B" w:rsidRDefault="00BD000B" w:rsidP="00C54409">
            <w:pPr>
              <w:rPr>
                <w:rFonts w:ascii="Verdana" w:hAnsi="Verdana"/>
                <w:bCs/>
                <w:sz w:val="20"/>
              </w:rPr>
            </w:pPr>
            <w:r w:rsidRPr="00BD000B">
              <w:rPr>
                <w:rFonts w:ascii="Verdana" w:hAnsi="Verdana"/>
                <w:bCs/>
                <w:sz w:val="20"/>
              </w:rPr>
              <w:t>Falta de control sobre</w:t>
            </w:r>
            <w:r w:rsidR="009D65A0">
              <w:rPr>
                <w:rFonts w:ascii="Verdana" w:hAnsi="Verdana"/>
                <w:bCs/>
                <w:sz w:val="20"/>
              </w:rPr>
              <w:t xml:space="preserve"> </w:t>
            </w:r>
            <w:r w:rsidRPr="00BD000B">
              <w:rPr>
                <w:rFonts w:ascii="Verdana" w:hAnsi="Verdana"/>
                <w:bCs/>
                <w:sz w:val="20"/>
              </w:rPr>
              <w:t>el 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C5A921"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AF651A6" w14:textId="77777777" w:rsidR="00BD000B" w:rsidRPr="00BD000B" w:rsidRDefault="00BD000B" w:rsidP="00BD000B">
            <w:pPr>
              <w:jc w:val="both"/>
              <w:rPr>
                <w:rFonts w:ascii="Verdana" w:hAnsi="Verdana"/>
                <w:bCs/>
                <w:sz w:val="20"/>
              </w:rPr>
            </w:pPr>
            <w:r w:rsidRPr="00BD000B">
              <w:rPr>
                <w:rFonts w:ascii="Verdana" w:hAnsi="Verdana"/>
                <w:bCs/>
                <w:sz w:val="20"/>
              </w:rPr>
              <w:t>11</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&lt;16</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6A70E1F" w14:textId="77777777" w:rsidR="00BD000B" w:rsidRPr="00BD000B" w:rsidRDefault="00BD000B" w:rsidP="00BD000B">
            <w:pPr>
              <w:jc w:val="both"/>
              <w:rPr>
                <w:rFonts w:ascii="Verdana" w:hAnsi="Verdana"/>
                <w:bCs/>
                <w:sz w:val="20"/>
              </w:rPr>
            </w:pPr>
            <w:r w:rsidRPr="00BD000B">
              <w:rPr>
                <w:rFonts w:ascii="Verdana" w:hAnsi="Verdana"/>
                <w:bCs/>
                <w:sz w:val="20"/>
              </w:rPr>
              <w:t>16</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&lt;21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D5734F" w14:textId="77777777" w:rsidR="00BD000B" w:rsidRPr="00BD000B" w:rsidRDefault="00BD000B" w:rsidP="00BD000B">
            <w:pPr>
              <w:jc w:val="both"/>
              <w:rPr>
                <w:rFonts w:ascii="Verdana" w:hAnsi="Verdana"/>
                <w:bCs/>
                <w:sz w:val="20"/>
              </w:rPr>
            </w:pPr>
            <w:r w:rsidRPr="00BD000B">
              <w:rPr>
                <w:rFonts w:ascii="Verdana" w:hAnsi="Verdana"/>
                <w:bCs/>
                <w:sz w:val="20"/>
              </w:rPr>
              <w:t>21</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&lt;25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B57272"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25</w:t>
            </w:r>
          </w:p>
        </w:tc>
      </w:tr>
      <w:tr w:rsidR="00BD000B" w:rsidRPr="00BD000B" w14:paraId="39E12BBE" w14:textId="77777777" w:rsidTr="00BD000B">
        <w:trPr>
          <w:trHeight w:val="329"/>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D229A9" w14:textId="77777777" w:rsidR="00BD000B" w:rsidRPr="00BD000B" w:rsidRDefault="00BD000B" w:rsidP="00C54409">
            <w:pPr>
              <w:rPr>
                <w:rFonts w:ascii="Verdana" w:hAnsi="Verdana"/>
                <w:bCs/>
                <w:sz w:val="20"/>
              </w:rPr>
            </w:pPr>
            <w:r w:rsidRPr="00BD000B">
              <w:rPr>
                <w:rFonts w:ascii="Verdana" w:hAnsi="Verdana"/>
                <w:bCs/>
                <w:sz w:val="20"/>
              </w:rPr>
              <w:t>Jornada de 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951382"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F1A3745" w14:textId="77777777" w:rsidR="00BD000B" w:rsidRPr="00BD000B" w:rsidRDefault="00BD000B" w:rsidP="00BD000B">
            <w:pPr>
              <w:jc w:val="both"/>
              <w:rPr>
                <w:rFonts w:ascii="Verdana" w:hAnsi="Verdana"/>
                <w:bCs/>
                <w:sz w:val="20"/>
              </w:rPr>
            </w:pPr>
            <w:r w:rsidRPr="00BD000B">
              <w:rPr>
                <w:rFonts w:ascii="Verdana" w:hAnsi="Verdana"/>
                <w:bCs/>
                <w:sz w:val="20"/>
              </w:rPr>
              <w:t>1</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&lt;2</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C73220" w14:textId="77777777" w:rsidR="00BD000B" w:rsidRPr="00BD000B" w:rsidRDefault="00BD000B" w:rsidP="00BD000B">
            <w:pPr>
              <w:jc w:val="both"/>
              <w:rPr>
                <w:rFonts w:ascii="Verdana" w:hAnsi="Verdana"/>
                <w:bCs/>
                <w:sz w:val="20"/>
              </w:rPr>
            </w:pPr>
            <w:r w:rsidRPr="00BD000B">
              <w:rPr>
                <w:rFonts w:ascii="Verdana" w:hAnsi="Verdana"/>
                <w:bCs/>
                <w:sz w:val="20"/>
              </w:rPr>
              <w:t>2</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&lt;4</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3DACA5F" w14:textId="77777777" w:rsidR="00BD000B" w:rsidRPr="00BD000B" w:rsidRDefault="00BD000B" w:rsidP="00BD000B">
            <w:pPr>
              <w:jc w:val="both"/>
              <w:rPr>
                <w:rFonts w:ascii="Verdana" w:hAnsi="Verdana"/>
                <w:bCs/>
                <w:sz w:val="20"/>
              </w:rPr>
            </w:pPr>
            <w:r w:rsidRPr="00BD000B">
              <w:rPr>
                <w:rFonts w:ascii="Verdana" w:hAnsi="Verdana"/>
                <w:bCs/>
                <w:sz w:val="20"/>
              </w:rPr>
              <w:t>4</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9262B1"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6</w:t>
            </w:r>
          </w:p>
        </w:tc>
      </w:tr>
      <w:tr w:rsidR="00BD000B" w:rsidRPr="00BD000B" w14:paraId="7233B99B" w14:textId="77777777" w:rsidTr="00BD000B">
        <w:trPr>
          <w:trHeight w:val="557"/>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57F337" w14:textId="77777777" w:rsidR="00BD000B" w:rsidRPr="00BD000B" w:rsidRDefault="00BD000B" w:rsidP="00C54409">
            <w:pPr>
              <w:rPr>
                <w:rFonts w:ascii="Verdana" w:hAnsi="Verdana"/>
                <w:bCs/>
                <w:sz w:val="20"/>
              </w:rPr>
            </w:pPr>
            <w:r w:rsidRPr="00BD000B">
              <w:rPr>
                <w:rFonts w:ascii="Verdana" w:hAnsi="Verdana"/>
                <w:bCs/>
                <w:sz w:val="20"/>
              </w:rPr>
              <w:t>Interferencia en la</w:t>
            </w:r>
            <w:r w:rsidR="009D65A0">
              <w:rPr>
                <w:rFonts w:ascii="Verdana" w:hAnsi="Verdana"/>
                <w:bCs/>
                <w:sz w:val="20"/>
              </w:rPr>
              <w:t xml:space="preserve"> </w:t>
            </w:r>
            <w:r w:rsidRPr="00BD000B">
              <w:rPr>
                <w:rFonts w:ascii="Verdana" w:hAnsi="Verdana"/>
                <w:bCs/>
                <w:sz w:val="20"/>
              </w:rPr>
              <w:t>relación trabajo-familia</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F1A3AA1"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C480E6E" w14:textId="77777777" w:rsidR="00BD000B" w:rsidRPr="00BD000B" w:rsidRDefault="00BD000B" w:rsidP="00BD000B">
            <w:pPr>
              <w:jc w:val="both"/>
              <w:rPr>
                <w:rFonts w:ascii="Verdana" w:hAnsi="Verdana"/>
                <w:bCs/>
                <w:sz w:val="20"/>
              </w:rPr>
            </w:pPr>
            <w:r w:rsidRPr="00BD000B">
              <w:rPr>
                <w:rFonts w:ascii="Verdana" w:hAnsi="Verdana"/>
                <w:bCs/>
                <w:sz w:val="20"/>
              </w:rPr>
              <w:t>4</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&lt;6</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5E4091" w14:textId="77777777" w:rsidR="00BD000B" w:rsidRPr="00BD000B" w:rsidRDefault="00BD000B" w:rsidP="00BD000B">
            <w:pPr>
              <w:jc w:val="both"/>
              <w:rPr>
                <w:rFonts w:ascii="Verdana" w:hAnsi="Verdana"/>
                <w:bCs/>
                <w:sz w:val="20"/>
              </w:rPr>
            </w:pPr>
            <w:r w:rsidRPr="00BD000B">
              <w:rPr>
                <w:rFonts w:ascii="Verdana" w:hAnsi="Verdana"/>
                <w:bCs/>
                <w:sz w:val="20"/>
              </w:rPr>
              <w:t>6</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&lt;8</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DFD3C5" w14:textId="77777777" w:rsidR="00BD000B" w:rsidRPr="00BD000B" w:rsidRDefault="00BD000B" w:rsidP="00BD000B">
            <w:pPr>
              <w:jc w:val="both"/>
              <w:rPr>
                <w:rFonts w:ascii="Verdana" w:hAnsi="Verdana"/>
                <w:bCs/>
                <w:sz w:val="20"/>
              </w:rPr>
            </w:pPr>
            <w:r w:rsidRPr="00BD000B">
              <w:rPr>
                <w:rFonts w:ascii="Verdana" w:hAnsi="Verdana"/>
                <w:bCs/>
                <w:sz w:val="20"/>
              </w:rPr>
              <w:t>8</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2CBDEEB"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10</w:t>
            </w:r>
          </w:p>
        </w:tc>
      </w:tr>
      <w:tr w:rsidR="00BD000B" w:rsidRPr="00BD000B" w14:paraId="4FC34BF3" w14:textId="77777777" w:rsidTr="00BD000B">
        <w:trPr>
          <w:trHeight w:val="329"/>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5646027" w14:textId="77777777" w:rsidR="00BD000B" w:rsidRPr="00BD000B" w:rsidRDefault="00BD000B" w:rsidP="00C54409">
            <w:pPr>
              <w:rPr>
                <w:rFonts w:ascii="Verdana" w:hAnsi="Verdana"/>
                <w:bCs/>
                <w:sz w:val="20"/>
              </w:rPr>
            </w:pPr>
            <w:r w:rsidRPr="00BD000B">
              <w:rPr>
                <w:rFonts w:ascii="Verdana" w:hAnsi="Verdana"/>
                <w:bCs/>
                <w:sz w:val="20"/>
              </w:rPr>
              <w:t>Liderazgo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6C980ED"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63C5E2" w14:textId="77777777" w:rsidR="00BD000B" w:rsidRPr="00BD000B" w:rsidRDefault="00BD000B" w:rsidP="00BD000B">
            <w:pPr>
              <w:jc w:val="both"/>
              <w:rPr>
                <w:rFonts w:ascii="Verdana" w:hAnsi="Verdana"/>
                <w:bCs/>
                <w:sz w:val="20"/>
              </w:rPr>
            </w:pPr>
            <w:r w:rsidRPr="00BD000B">
              <w:rPr>
                <w:rFonts w:ascii="Verdana" w:hAnsi="Verdana"/>
                <w:bCs/>
                <w:sz w:val="20"/>
              </w:rPr>
              <w:t>9</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&lt;12</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AB5B5F" w14:textId="77777777" w:rsidR="00BD000B" w:rsidRPr="00BD000B" w:rsidRDefault="00BD000B" w:rsidP="00BD000B">
            <w:pPr>
              <w:jc w:val="both"/>
              <w:rPr>
                <w:rFonts w:ascii="Verdana" w:hAnsi="Verdana"/>
                <w:bCs/>
                <w:sz w:val="20"/>
              </w:rPr>
            </w:pPr>
            <w:r w:rsidRPr="00BD000B">
              <w:rPr>
                <w:rFonts w:ascii="Verdana" w:hAnsi="Verdana"/>
                <w:bCs/>
                <w:sz w:val="20"/>
              </w:rPr>
              <w:t>12</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&lt;16</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1DD377B" w14:textId="77777777" w:rsidR="00BD000B" w:rsidRPr="00BD000B" w:rsidRDefault="00BD000B" w:rsidP="00BD000B">
            <w:pPr>
              <w:jc w:val="both"/>
              <w:rPr>
                <w:rFonts w:ascii="Verdana" w:hAnsi="Verdana"/>
                <w:bCs/>
                <w:sz w:val="20"/>
              </w:rPr>
            </w:pPr>
            <w:r w:rsidRPr="00BD000B">
              <w:rPr>
                <w:rFonts w:ascii="Verdana" w:hAnsi="Verdana"/>
                <w:bCs/>
                <w:sz w:val="20"/>
              </w:rPr>
              <w:t>16</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&lt;20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EA66024"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20</w:t>
            </w:r>
          </w:p>
        </w:tc>
      </w:tr>
      <w:tr w:rsidR="00BD000B" w:rsidRPr="00BD000B" w14:paraId="6BC93277" w14:textId="77777777" w:rsidTr="00BD000B">
        <w:trPr>
          <w:trHeight w:val="557"/>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2458152" w14:textId="77777777" w:rsidR="00BD000B" w:rsidRPr="00BD000B" w:rsidRDefault="00BD000B" w:rsidP="00C54409">
            <w:pPr>
              <w:rPr>
                <w:rFonts w:ascii="Verdana" w:hAnsi="Verdana"/>
                <w:bCs/>
                <w:sz w:val="20"/>
              </w:rPr>
            </w:pPr>
            <w:r w:rsidRPr="00BD000B">
              <w:rPr>
                <w:rFonts w:ascii="Verdana" w:hAnsi="Verdana"/>
                <w:bCs/>
                <w:sz w:val="20"/>
              </w:rPr>
              <w:t>Relaciones en el</w:t>
            </w:r>
            <w:r w:rsidR="009D65A0">
              <w:rPr>
                <w:rFonts w:ascii="Verdana" w:hAnsi="Verdana"/>
                <w:bCs/>
                <w:sz w:val="20"/>
              </w:rPr>
              <w:t xml:space="preserve"> </w:t>
            </w:r>
            <w:r w:rsidRPr="00BD000B">
              <w:rPr>
                <w:rFonts w:ascii="Verdana" w:hAnsi="Verdana"/>
                <w:bCs/>
                <w:sz w:val="20"/>
              </w:rPr>
              <w:t>trabajo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F7EEAAD"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2FDB80E" w14:textId="77777777" w:rsidR="00BD000B" w:rsidRPr="00BD000B" w:rsidRDefault="00BD000B" w:rsidP="00BD000B">
            <w:pPr>
              <w:jc w:val="both"/>
              <w:rPr>
                <w:rFonts w:ascii="Verdana" w:hAnsi="Verdana"/>
                <w:bCs/>
                <w:sz w:val="20"/>
              </w:rPr>
            </w:pPr>
            <w:r w:rsidRPr="00BD000B">
              <w:rPr>
                <w:rFonts w:ascii="Verdana" w:hAnsi="Verdana"/>
                <w:bCs/>
                <w:sz w:val="20"/>
              </w:rPr>
              <w:t>10</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&lt;13</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A8AB652" w14:textId="77777777" w:rsidR="00BD000B" w:rsidRPr="00BD000B" w:rsidRDefault="00BD000B" w:rsidP="00BD000B">
            <w:pPr>
              <w:jc w:val="both"/>
              <w:rPr>
                <w:rFonts w:ascii="Verdana" w:hAnsi="Verdana"/>
                <w:bCs/>
                <w:sz w:val="20"/>
              </w:rPr>
            </w:pPr>
            <w:r w:rsidRPr="00BD000B">
              <w:rPr>
                <w:rFonts w:ascii="Verdana" w:hAnsi="Verdana"/>
                <w:bCs/>
                <w:sz w:val="20"/>
              </w:rPr>
              <w:t>13</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&lt;17</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813B56" w14:textId="77777777" w:rsidR="00BD000B" w:rsidRPr="00BD000B" w:rsidRDefault="00BD000B" w:rsidP="00BD000B">
            <w:pPr>
              <w:jc w:val="both"/>
              <w:rPr>
                <w:rFonts w:ascii="Verdana" w:hAnsi="Verdana"/>
                <w:bCs/>
                <w:sz w:val="20"/>
              </w:rPr>
            </w:pPr>
            <w:r w:rsidRPr="00BD000B">
              <w:rPr>
                <w:rFonts w:ascii="Verdana" w:hAnsi="Verdana"/>
                <w:bCs/>
                <w:sz w:val="20"/>
              </w:rPr>
              <w:t>17</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6CE1A06"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21</w:t>
            </w:r>
          </w:p>
        </w:tc>
      </w:tr>
      <w:tr w:rsidR="00BD000B" w:rsidRPr="00BD000B" w14:paraId="78F8CE81" w14:textId="77777777" w:rsidTr="00BD000B">
        <w:trPr>
          <w:trHeight w:val="329"/>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A1FAB7" w14:textId="77777777" w:rsidR="00BD000B" w:rsidRPr="00BD000B" w:rsidRDefault="00BD000B" w:rsidP="00C54409">
            <w:pPr>
              <w:rPr>
                <w:rFonts w:ascii="Verdana" w:hAnsi="Verdana"/>
                <w:bCs/>
                <w:sz w:val="20"/>
              </w:rPr>
            </w:pPr>
            <w:r w:rsidRPr="00BD000B">
              <w:rPr>
                <w:rFonts w:ascii="Verdana" w:hAnsi="Verdana"/>
                <w:bCs/>
                <w:sz w:val="20"/>
              </w:rPr>
              <w:t>Violencia</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11BFF26"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A17FEEB" w14:textId="77777777" w:rsidR="00BD000B" w:rsidRPr="00BD000B" w:rsidRDefault="00BD000B" w:rsidP="00BD000B">
            <w:pPr>
              <w:jc w:val="both"/>
              <w:rPr>
                <w:rFonts w:ascii="Verdana" w:hAnsi="Verdana"/>
                <w:bCs/>
                <w:sz w:val="20"/>
              </w:rPr>
            </w:pPr>
            <w:r w:rsidRPr="00BD000B">
              <w:rPr>
                <w:rFonts w:ascii="Verdana" w:hAnsi="Verdana"/>
                <w:bCs/>
                <w:sz w:val="20"/>
              </w:rPr>
              <w:t>7</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9B33FE" w14:textId="77777777" w:rsidR="00BD000B" w:rsidRPr="00BD000B" w:rsidRDefault="00BD000B" w:rsidP="00BD000B">
            <w:pPr>
              <w:jc w:val="both"/>
              <w:rPr>
                <w:rFonts w:ascii="Verdana" w:hAnsi="Verdana"/>
                <w:bCs/>
                <w:sz w:val="20"/>
              </w:rPr>
            </w:pPr>
            <w:r w:rsidRPr="00BD000B">
              <w:rPr>
                <w:rFonts w:ascii="Verdana" w:hAnsi="Verdana"/>
                <w:bCs/>
                <w:sz w:val="20"/>
              </w:rPr>
              <w:t>10</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&lt;13</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E268C92" w14:textId="77777777" w:rsidR="00BD000B" w:rsidRPr="00BD000B" w:rsidRDefault="00BD000B" w:rsidP="00BD000B">
            <w:pPr>
              <w:jc w:val="both"/>
              <w:rPr>
                <w:rFonts w:ascii="Verdana" w:hAnsi="Verdana"/>
                <w:bCs/>
                <w:sz w:val="20"/>
              </w:rPr>
            </w:pPr>
            <w:r w:rsidRPr="00BD000B">
              <w:rPr>
                <w:rFonts w:ascii="Verdana" w:hAnsi="Verdana"/>
                <w:bCs/>
                <w:sz w:val="20"/>
              </w:rPr>
              <w:t>13</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7EBB7DA"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16</w:t>
            </w:r>
          </w:p>
        </w:tc>
      </w:tr>
      <w:tr w:rsidR="00BD000B" w:rsidRPr="00BD000B" w14:paraId="126D9140" w14:textId="77777777" w:rsidTr="00BD000B">
        <w:trPr>
          <w:trHeight w:val="557"/>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C17206C" w14:textId="77777777" w:rsidR="00BD000B" w:rsidRPr="00BD000B" w:rsidRDefault="00BD000B" w:rsidP="00C54409">
            <w:pPr>
              <w:rPr>
                <w:rFonts w:ascii="Verdana" w:hAnsi="Verdana"/>
                <w:bCs/>
                <w:sz w:val="20"/>
              </w:rPr>
            </w:pPr>
            <w:r w:rsidRPr="00BD000B">
              <w:rPr>
                <w:rFonts w:ascii="Verdana" w:hAnsi="Verdana"/>
                <w:bCs/>
                <w:sz w:val="20"/>
              </w:rPr>
              <w:t>Reconocimiento del</w:t>
            </w:r>
            <w:r w:rsidR="009D65A0">
              <w:rPr>
                <w:rFonts w:ascii="Verdana" w:hAnsi="Verdana"/>
                <w:bCs/>
                <w:sz w:val="20"/>
              </w:rPr>
              <w:t xml:space="preserve"> </w:t>
            </w:r>
            <w:r w:rsidRPr="00BD000B">
              <w:rPr>
                <w:rFonts w:ascii="Verdana" w:hAnsi="Verdana"/>
                <w:bCs/>
                <w:sz w:val="20"/>
              </w:rPr>
              <w:t>desempeño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E43CF4A"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A740DB2" w14:textId="77777777" w:rsidR="00BD000B" w:rsidRPr="00BD000B" w:rsidRDefault="00BD000B" w:rsidP="00BD000B">
            <w:pPr>
              <w:jc w:val="both"/>
              <w:rPr>
                <w:rFonts w:ascii="Verdana" w:hAnsi="Verdana"/>
                <w:bCs/>
                <w:sz w:val="20"/>
              </w:rPr>
            </w:pPr>
            <w:r w:rsidRPr="00BD000B">
              <w:rPr>
                <w:rFonts w:ascii="Verdana" w:hAnsi="Verdana"/>
                <w:bCs/>
                <w:sz w:val="20"/>
              </w:rPr>
              <w:t>6</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3E27E7" w14:textId="77777777" w:rsidR="00BD000B" w:rsidRPr="00BD000B" w:rsidRDefault="00BD000B" w:rsidP="00BD000B">
            <w:pPr>
              <w:jc w:val="both"/>
              <w:rPr>
                <w:rFonts w:ascii="Verdana" w:hAnsi="Verdana"/>
                <w:bCs/>
                <w:sz w:val="20"/>
              </w:rPr>
            </w:pPr>
            <w:r w:rsidRPr="00BD000B">
              <w:rPr>
                <w:rFonts w:ascii="Verdana" w:hAnsi="Verdana"/>
                <w:bCs/>
                <w:sz w:val="20"/>
              </w:rPr>
              <w:t>10</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&lt;14</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88D9247" w14:textId="77777777" w:rsidR="00BD000B" w:rsidRPr="00BD000B" w:rsidRDefault="00BD000B" w:rsidP="00BD000B">
            <w:pPr>
              <w:jc w:val="both"/>
              <w:rPr>
                <w:rFonts w:ascii="Verdana" w:hAnsi="Verdana"/>
                <w:bCs/>
                <w:sz w:val="20"/>
              </w:rPr>
            </w:pPr>
            <w:r w:rsidRPr="00BD000B">
              <w:rPr>
                <w:rFonts w:ascii="Verdana" w:hAnsi="Verdana"/>
                <w:bCs/>
                <w:sz w:val="20"/>
              </w:rPr>
              <w:t>14</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A315A9A"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18</w:t>
            </w:r>
          </w:p>
        </w:tc>
      </w:tr>
      <w:tr w:rsidR="00BD000B" w:rsidRPr="00BD000B" w14:paraId="53258E93" w14:textId="77777777" w:rsidTr="00BD000B">
        <w:trPr>
          <w:trHeight w:val="800"/>
        </w:trPr>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6A0CC9" w14:textId="77777777" w:rsidR="00BD000B" w:rsidRPr="00BD000B" w:rsidRDefault="00BD000B" w:rsidP="00C54409">
            <w:pPr>
              <w:rPr>
                <w:rFonts w:ascii="Verdana" w:hAnsi="Verdana"/>
                <w:bCs/>
                <w:sz w:val="20"/>
              </w:rPr>
            </w:pPr>
            <w:r w:rsidRPr="00BD000B">
              <w:rPr>
                <w:rFonts w:ascii="Verdana" w:hAnsi="Verdana"/>
                <w:bCs/>
                <w:sz w:val="20"/>
              </w:rPr>
              <w:lastRenderedPageBreak/>
              <w:t>Insuficiente sentido de</w:t>
            </w:r>
            <w:r w:rsidR="009D65A0">
              <w:rPr>
                <w:rFonts w:ascii="Verdana" w:hAnsi="Verdana"/>
                <w:bCs/>
                <w:sz w:val="20"/>
              </w:rPr>
              <w:t xml:space="preserve"> </w:t>
            </w:r>
            <w:r w:rsidRPr="00BD000B">
              <w:rPr>
                <w:rFonts w:ascii="Verdana" w:hAnsi="Verdana"/>
                <w:bCs/>
                <w:sz w:val="20"/>
              </w:rPr>
              <w:t>pertenencia e,</w:t>
            </w:r>
            <w:r w:rsidR="009D65A0">
              <w:rPr>
                <w:rFonts w:ascii="Verdana" w:hAnsi="Verdana"/>
                <w:bCs/>
                <w:sz w:val="20"/>
              </w:rPr>
              <w:t xml:space="preserve"> </w:t>
            </w:r>
            <w:r w:rsidRPr="00BD000B">
              <w:rPr>
                <w:rFonts w:ascii="Verdana" w:hAnsi="Verdana"/>
                <w:bCs/>
                <w:sz w:val="20"/>
              </w:rPr>
              <w:t>inestabilidad</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F7927E7"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FC9B30" w14:textId="77777777" w:rsidR="00BD000B" w:rsidRPr="00BD000B" w:rsidRDefault="00BD000B" w:rsidP="00BD000B">
            <w:pPr>
              <w:jc w:val="both"/>
              <w:rPr>
                <w:rFonts w:ascii="Verdana" w:hAnsi="Verdana"/>
                <w:bCs/>
                <w:sz w:val="20"/>
              </w:rPr>
            </w:pPr>
            <w:r w:rsidRPr="00BD000B">
              <w:rPr>
                <w:rFonts w:ascii="Verdana" w:hAnsi="Verdana"/>
                <w:bCs/>
                <w:sz w:val="20"/>
              </w:rPr>
              <w:t>4</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&lt;6</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DA6B35" w14:textId="77777777" w:rsidR="00BD000B" w:rsidRPr="00BD000B" w:rsidRDefault="00BD000B" w:rsidP="00BD000B">
            <w:pPr>
              <w:jc w:val="both"/>
              <w:rPr>
                <w:rFonts w:ascii="Verdana" w:hAnsi="Verdana"/>
                <w:bCs/>
                <w:sz w:val="20"/>
              </w:rPr>
            </w:pPr>
            <w:r w:rsidRPr="00BD000B">
              <w:rPr>
                <w:rFonts w:ascii="Verdana" w:hAnsi="Verdana"/>
                <w:bCs/>
                <w:sz w:val="20"/>
              </w:rPr>
              <w:t>6</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&lt;8</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4FCA50" w14:textId="77777777" w:rsidR="00BD000B" w:rsidRPr="00BD000B" w:rsidRDefault="00BD000B" w:rsidP="00BD000B">
            <w:pPr>
              <w:jc w:val="both"/>
              <w:rPr>
                <w:rFonts w:ascii="Verdana" w:hAnsi="Verdana"/>
                <w:bCs/>
                <w:sz w:val="20"/>
              </w:rPr>
            </w:pPr>
            <w:r w:rsidRPr="00BD000B">
              <w:rPr>
                <w:rFonts w:ascii="Verdana" w:hAnsi="Verdana"/>
                <w:bCs/>
                <w:sz w:val="20"/>
              </w:rPr>
              <w:t>8</w:t>
            </w:r>
            <w:r w:rsidRPr="00BD000B">
              <w:rPr>
                <w:rFonts w:ascii="Verdana" w:hAnsi="Verdana"/>
                <w:bCs/>
                <w:sz w:val="20"/>
                <w:u w:val="single"/>
              </w:rPr>
              <w:t>&lt;</w:t>
            </w: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rPr>
              <w:t>&lt;10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1134DA" w14:textId="77777777" w:rsidR="00BD000B" w:rsidRPr="00BD000B" w:rsidRDefault="00BD000B" w:rsidP="00BD000B">
            <w:pPr>
              <w:jc w:val="both"/>
              <w:rPr>
                <w:rFonts w:ascii="Verdana" w:hAnsi="Verdana"/>
                <w:bCs/>
                <w:sz w:val="20"/>
              </w:rPr>
            </w:pPr>
            <w:r w:rsidRPr="00BD000B">
              <w:rPr>
                <w:rFonts w:ascii="Verdana" w:hAnsi="Verdana"/>
                <w:bCs/>
                <w:sz w:val="20"/>
              </w:rPr>
              <w:t>C</w:t>
            </w:r>
            <w:r w:rsidRPr="00BD000B">
              <w:rPr>
                <w:rFonts w:ascii="Verdana" w:hAnsi="Verdana"/>
                <w:bCs/>
                <w:sz w:val="20"/>
                <w:vertAlign w:val="subscript"/>
              </w:rPr>
              <w:t>dom</w:t>
            </w:r>
            <w:r w:rsidRPr="00BD000B">
              <w:rPr>
                <w:rFonts w:ascii="Verdana" w:hAnsi="Verdana"/>
                <w:bCs/>
                <w:sz w:val="20"/>
                <w:u w:val="single"/>
              </w:rPr>
              <w:t>&gt;</w:t>
            </w:r>
            <w:r w:rsidRPr="00BD000B">
              <w:rPr>
                <w:rFonts w:ascii="Verdana" w:hAnsi="Verdana"/>
                <w:bCs/>
                <w:sz w:val="20"/>
              </w:rPr>
              <w:t>10</w:t>
            </w:r>
          </w:p>
        </w:tc>
      </w:tr>
    </w:tbl>
    <w:p w14:paraId="62DB6F26" w14:textId="77777777" w:rsidR="00BD000B" w:rsidRPr="00BD000B" w:rsidRDefault="00BD000B" w:rsidP="00BD000B">
      <w:pPr>
        <w:jc w:val="both"/>
        <w:rPr>
          <w:rFonts w:ascii="Verdana" w:hAnsi="Verdana"/>
          <w:bCs/>
          <w:sz w:val="20"/>
        </w:rPr>
      </w:pPr>
      <w:r w:rsidRPr="00BD000B">
        <w:rPr>
          <w:rFonts w:ascii="Verdana" w:hAnsi="Verdana"/>
          <w:bCs/>
          <w:sz w:val="20"/>
        </w:rPr>
        <w:t> </w:t>
      </w:r>
    </w:p>
    <w:p w14:paraId="1743E52A" w14:textId="77777777" w:rsidR="00BD000B" w:rsidRPr="00BD000B" w:rsidRDefault="00BD000B" w:rsidP="00BD000B">
      <w:pPr>
        <w:jc w:val="both"/>
        <w:rPr>
          <w:rFonts w:ascii="Verdana" w:hAnsi="Verdana"/>
          <w:bCs/>
          <w:sz w:val="20"/>
        </w:rPr>
      </w:pPr>
      <w:r w:rsidRPr="00BD000B">
        <w:rPr>
          <w:rFonts w:ascii="Verdana" w:hAnsi="Verdana"/>
          <w:b/>
          <w:bCs/>
          <w:sz w:val="20"/>
        </w:rPr>
        <w:t>III.4</w:t>
      </w:r>
      <w:r w:rsidRPr="00BD000B">
        <w:rPr>
          <w:rFonts w:ascii="Verdana" w:hAnsi="Verdana"/>
          <w:bCs/>
          <w:sz w:val="20"/>
        </w:rPr>
        <w:t>  A partir del resultado de la calificación de cada cuestionario se deberá determinar y analizar el nivel de riesgo, así como las acciones que se deberán adoptar para el control de los factores de riesgo psicosocial, a través de un Programa de intervención para los niveles medio, alto y muy alto, con base en la Tabla 7 siguiente:</w:t>
      </w:r>
    </w:p>
    <w:p w14:paraId="22BB465D" w14:textId="77777777" w:rsidR="00BD000B" w:rsidRPr="00BD000B" w:rsidRDefault="00BD000B" w:rsidP="00BD000B">
      <w:pPr>
        <w:jc w:val="both"/>
        <w:rPr>
          <w:rFonts w:ascii="Verdana" w:hAnsi="Verdana"/>
          <w:bCs/>
          <w:sz w:val="20"/>
        </w:rPr>
      </w:pPr>
      <w:r w:rsidRPr="00BD000B">
        <w:rPr>
          <w:rFonts w:ascii="Verdana" w:hAnsi="Verdana"/>
          <w:b/>
          <w:bCs/>
          <w:sz w:val="20"/>
        </w:rPr>
        <w:t>Tabla 7</w:t>
      </w:r>
    </w:p>
    <w:p w14:paraId="058729EB" w14:textId="77777777" w:rsidR="00BD000B" w:rsidRPr="00BD000B" w:rsidRDefault="00BD000B" w:rsidP="00BD000B">
      <w:pPr>
        <w:jc w:val="both"/>
        <w:rPr>
          <w:rFonts w:ascii="Verdana" w:hAnsi="Verdana"/>
          <w:bCs/>
          <w:sz w:val="20"/>
        </w:rPr>
      </w:pPr>
      <w:r w:rsidRPr="00BD000B">
        <w:rPr>
          <w:rFonts w:ascii="Verdana" w:hAnsi="Verdana"/>
          <w:b/>
          <w:bCs/>
          <w:sz w:val="20"/>
        </w:rPr>
        <w:t>Criterios para la toma de acciones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195"/>
        <w:gridCol w:w="26"/>
        <w:gridCol w:w="6601"/>
      </w:tblGrid>
      <w:tr w:rsidR="00BD000B" w:rsidRPr="00BD000B" w14:paraId="1298FC9F" w14:textId="77777777" w:rsidTr="003D7C38">
        <w:trPr>
          <w:trHeight w:val="598"/>
          <w:jc w:val="center"/>
        </w:trPr>
        <w:tc>
          <w:tcPr>
            <w:tcW w:w="22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14:paraId="2D5FBE77" w14:textId="77777777" w:rsidR="00BD000B" w:rsidRPr="00BD000B" w:rsidRDefault="00BD000B" w:rsidP="00BD000B">
            <w:pPr>
              <w:jc w:val="both"/>
              <w:rPr>
                <w:rFonts w:ascii="Verdana" w:hAnsi="Verdana"/>
                <w:bCs/>
                <w:sz w:val="20"/>
              </w:rPr>
            </w:pPr>
            <w:r w:rsidRPr="00BD000B">
              <w:rPr>
                <w:rFonts w:ascii="Verdana" w:hAnsi="Verdana"/>
                <w:b/>
                <w:bCs/>
                <w:sz w:val="20"/>
              </w:rPr>
              <w:t>Nivel de riesgo</w:t>
            </w:r>
          </w:p>
        </w:tc>
        <w:tc>
          <w:tcPr>
            <w:tcW w:w="6601"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14:paraId="4D1AA782" w14:textId="77777777" w:rsidR="00BD000B" w:rsidRPr="00BD000B" w:rsidRDefault="00BD000B" w:rsidP="00BD000B">
            <w:pPr>
              <w:jc w:val="both"/>
              <w:rPr>
                <w:rFonts w:ascii="Verdana" w:hAnsi="Verdana"/>
                <w:bCs/>
                <w:sz w:val="20"/>
              </w:rPr>
            </w:pPr>
            <w:r w:rsidRPr="00BD000B">
              <w:rPr>
                <w:rFonts w:ascii="Verdana" w:hAnsi="Verdana"/>
                <w:b/>
                <w:bCs/>
                <w:sz w:val="20"/>
              </w:rPr>
              <w:t>Necesidad de acción</w:t>
            </w:r>
          </w:p>
        </w:tc>
      </w:tr>
      <w:tr w:rsidR="00BD000B" w:rsidRPr="00BD000B" w14:paraId="7D841A9A" w14:textId="77777777" w:rsidTr="003D7C38">
        <w:trPr>
          <w:trHeight w:val="1780"/>
          <w:jc w:val="center"/>
        </w:trPr>
        <w:tc>
          <w:tcPr>
            <w:tcW w:w="2221" w:type="dxa"/>
            <w:gridSpan w:val="2"/>
            <w:tcBorders>
              <w:top w:val="single" w:sz="6" w:space="0" w:color="000000"/>
              <w:left w:val="single" w:sz="6" w:space="0" w:color="000000"/>
              <w:bottom w:val="single" w:sz="6" w:space="0" w:color="000000"/>
              <w:right w:val="single" w:sz="6" w:space="0" w:color="000000"/>
            </w:tcBorders>
            <w:shd w:val="clear" w:color="auto" w:fill="FF0000"/>
            <w:tcMar>
              <w:top w:w="0" w:type="dxa"/>
              <w:left w:w="70" w:type="dxa"/>
              <w:bottom w:w="0" w:type="dxa"/>
              <w:right w:w="70" w:type="dxa"/>
            </w:tcMar>
            <w:vAlign w:val="center"/>
            <w:hideMark/>
          </w:tcPr>
          <w:p w14:paraId="122023CD" w14:textId="77777777" w:rsidR="00BD000B" w:rsidRPr="00BD000B" w:rsidRDefault="00BD000B" w:rsidP="00BD000B">
            <w:pPr>
              <w:jc w:val="both"/>
              <w:rPr>
                <w:rFonts w:ascii="Verdana" w:hAnsi="Verdana"/>
                <w:bCs/>
                <w:sz w:val="20"/>
              </w:rPr>
            </w:pPr>
            <w:r w:rsidRPr="00BD000B">
              <w:rPr>
                <w:rFonts w:ascii="Verdana" w:hAnsi="Verdana"/>
                <w:b/>
                <w:bCs/>
                <w:sz w:val="20"/>
              </w:rPr>
              <w:t>Muy alto</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14:paraId="760A203F" w14:textId="77777777" w:rsidR="00BD000B" w:rsidRPr="00BD000B" w:rsidRDefault="00BD000B" w:rsidP="00BD000B">
            <w:pPr>
              <w:jc w:val="both"/>
              <w:rPr>
                <w:rFonts w:ascii="Verdana" w:hAnsi="Verdana"/>
                <w:bCs/>
                <w:sz w:val="20"/>
              </w:rPr>
            </w:pPr>
            <w:r w:rsidRPr="00BD000B">
              <w:rPr>
                <w:rFonts w:ascii="Verdana" w:hAnsi="Verdana"/>
                <w:bCs/>
                <w:sz w:val="20"/>
              </w:rPr>
              <w:t>Se requiere realizar el análisis de cada categoría y dominio para establecerlas acciones de intervención apropiadas, mediante un Programa de</w:t>
            </w:r>
            <w:r w:rsidR="00467C85">
              <w:rPr>
                <w:rFonts w:ascii="Verdana" w:hAnsi="Verdana"/>
                <w:bCs/>
                <w:sz w:val="20"/>
              </w:rPr>
              <w:t xml:space="preserve"> </w:t>
            </w:r>
            <w:r w:rsidRPr="00BD000B">
              <w:rPr>
                <w:rFonts w:ascii="Verdana" w:hAnsi="Verdana"/>
                <w:bCs/>
                <w:sz w:val="20"/>
              </w:rPr>
              <w:t>intervención que deberá incluir evaluaciones específicas1, y contemplar</w:t>
            </w:r>
            <w:r w:rsidR="00467C85">
              <w:rPr>
                <w:rFonts w:ascii="Verdana" w:hAnsi="Verdana"/>
                <w:bCs/>
                <w:sz w:val="20"/>
              </w:rPr>
              <w:t xml:space="preserve"> </w:t>
            </w:r>
            <w:r w:rsidRPr="00BD000B">
              <w:rPr>
                <w:rFonts w:ascii="Verdana" w:hAnsi="Verdana"/>
                <w:bCs/>
                <w:sz w:val="20"/>
              </w:rPr>
              <w:t>campañas de sensibilización, revisar la política de prevención de riesgos</w:t>
            </w:r>
            <w:r w:rsidR="00467C85">
              <w:rPr>
                <w:rFonts w:ascii="Verdana" w:hAnsi="Verdana"/>
                <w:bCs/>
                <w:sz w:val="20"/>
              </w:rPr>
              <w:t xml:space="preserve"> </w:t>
            </w:r>
            <w:r w:rsidRPr="00BD000B">
              <w:rPr>
                <w:rFonts w:ascii="Verdana" w:hAnsi="Verdana"/>
                <w:bCs/>
                <w:sz w:val="20"/>
              </w:rPr>
              <w:t>psicosociales y programas para la prevención de los factores de riesgo</w:t>
            </w:r>
            <w:r w:rsidR="00467C85">
              <w:rPr>
                <w:rFonts w:ascii="Verdana" w:hAnsi="Verdana"/>
                <w:bCs/>
                <w:sz w:val="20"/>
              </w:rPr>
              <w:t xml:space="preserve"> </w:t>
            </w:r>
            <w:r w:rsidRPr="00BD000B">
              <w:rPr>
                <w:rFonts w:ascii="Verdana" w:hAnsi="Verdana"/>
                <w:bCs/>
                <w:sz w:val="20"/>
              </w:rPr>
              <w:t>psicosocial, la promoción de un entorno organizacional favorable y la</w:t>
            </w:r>
            <w:r w:rsidR="00467C85">
              <w:rPr>
                <w:rFonts w:ascii="Verdana" w:hAnsi="Verdana"/>
                <w:bCs/>
                <w:sz w:val="20"/>
              </w:rPr>
              <w:t xml:space="preserve"> </w:t>
            </w:r>
            <w:r w:rsidRPr="00BD000B">
              <w:rPr>
                <w:rFonts w:ascii="Verdana" w:hAnsi="Verdana"/>
                <w:bCs/>
                <w:sz w:val="20"/>
              </w:rPr>
              <w:t>prevención de la violencia laboral, así como reforzar su aplicación y difusión.</w:t>
            </w:r>
          </w:p>
        </w:tc>
      </w:tr>
      <w:tr w:rsidR="00BD000B" w:rsidRPr="00BD000B" w14:paraId="207C0674" w14:textId="77777777" w:rsidTr="003D7C38">
        <w:trPr>
          <w:trHeight w:val="1780"/>
          <w:jc w:val="center"/>
        </w:trPr>
        <w:tc>
          <w:tcPr>
            <w:tcW w:w="2195" w:type="dxa"/>
            <w:tcBorders>
              <w:top w:val="single" w:sz="6" w:space="0" w:color="000000"/>
              <w:left w:val="single" w:sz="6" w:space="0" w:color="000000"/>
              <w:bottom w:val="single" w:sz="4" w:space="0" w:color="000000"/>
              <w:right w:val="single" w:sz="6" w:space="0" w:color="000000"/>
            </w:tcBorders>
            <w:shd w:val="clear" w:color="auto" w:fill="FFC000"/>
            <w:tcMar>
              <w:top w:w="0" w:type="dxa"/>
              <w:left w:w="70" w:type="dxa"/>
              <w:bottom w:w="0" w:type="dxa"/>
              <w:right w:w="70" w:type="dxa"/>
            </w:tcMar>
            <w:vAlign w:val="center"/>
            <w:hideMark/>
          </w:tcPr>
          <w:p w14:paraId="4FFD80C1" w14:textId="77777777" w:rsidR="00BD000B" w:rsidRPr="00BD000B" w:rsidRDefault="00BD000B" w:rsidP="00BD000B">
            <w:pPr>
              <w:jc w:val="both"/>
              <w:rPr>
                <w:rFonts w:ascii="Verdana" w:hAnsi="Verdana"/>
                <w:bCs/>
                <w:sz w:val="20"/>
              </w:rPr>
            </w:pPr>
            <w:r w:rsidRPr="00BD000B">
              <w:rPr>
                <w:rFonts w:ascii="Verdana" w:hAnsi="Verdana"/>
                <w:b/>
                <w:bCs/>
                <w:sz w:val="20"/>
              </w:rPr>
              <w:t>Alto</w:t>
            </w:r>
          </w:p>
        </w:tc>
        <w:tc>
          <w:tcPr>
            <w:tcW w:w="6627" w:type="dxa"/>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4B413ADD" w14:textId="77777777" w:rsidR="00BD000B" w:rsidRPr="00BD000B" w:rsidRDefault="00BD000B" w:rsidP="00BD000B">
            <w:pPr>
              <w:jc w:val="both"/>
              <w:rPr>
                <w:rFonts w:ascii="Verdana" w:hAnsi="Verdana"/>
                <w:bCs/>
                <w:sz w:val="20"/>
              </w:rPr>
            </w:pPr>
            <w:r w:rsidRPr="00BD000B">
              <w:rPr>
                <w:rFonts w:ascii="Verdana" w:hAnsi="Verdana"/>
                <w:bCs/>
                <w:sz w:val="20"/>
              </w:rPr>
              <w:t>Se requiere realizar un análisis de cada categoría y dominio, de manera que se puedan determinar las acciones de intervención apropiadas a través de un Programa de intervención, que podrá incluir una evaluación específica1 y deberá incluir una campaña de sensibilización, revisar la política de prevención de riesgos psicosociales y programas para la prevención de los factores de riesgo psicosocial, la promoción de un entorno organizacional favorable y la prevención de la violencia laboral, así como reforzar su aplicación y difusión.</w:t>
            </w:r>
          </w:p>
        </w:tc>
      </w:tr>
      <w:tr w:rsidR="00BD000B" w:rsidRPr="00BD000B" w14:paraId="1747144B" w14:textId="77777777" w:rsidTr="003D7C38">
        <w:trPr>
          <w:trHeight w:val="1120"/>
          <w:jc w:val="center"/>
        </w:trPr>
        <w:tc>
          <w:tcPr>
            <w:tcW w:w="2195" w:type="dxa"/>
            <w:tcBorders>
              <w:top w:val="single" w:sz="4" w:space="0" w:color="000000"/>
              <w:left w:val="single" w:sz="6" w:space="0" w:color="000000"/>
              <w:bottom w:val="single" w:sz="4" w:space="0" w:color="000000"/>
              <w:right w:val="single" w:sz="6" w:space="0" w:color="000000"/>
            </w:tcBorders>
            <w:shd w:val="clear" w:color="auto" w:fill="FFFF00"/>
            <w:tcMar>
              <w:top w:w="0" w:type="dxa"/>
              <w:left w:w="70" w:type="dxa"/>
              <w:bottom w:w="0" w:type="dxa"/>
              <w:right w:w="70" w:type="dxa"/>
            </w:tcMar>
            <w:vAlign w:val="center"/>
            <w:hideMark/>
          </w:tcPr>
          <w:p w14:paraId="511065A2" w14:textId="77777777" w:rsidR="00BD000B" w:rsidRPr="00BD000B" w:rsidRDefault="00BD000B" w:rsidP="00BD000B">
            <w:pPr>
              <w:jc w:val="both"/>
              <w:rPr>
                <w:rFonts w:ascii="Verdana" w:hAnsi="Verdana"/>
                <w:bCs/>
                <w:sz w:val="20"/>
              </w:rPr>
            </w:pPr>
            <w:r w:rsidRPr="00BD000B">
              <w:rPr>
                <w:rFonts w:ascii="Verdana" w:hAnsi="Verdana"/>
                <w:b/>
                <w:bCs/>
                <w:sz w:val="20"/>
              </w:rPr>
              <w:t>Medio</w:t>
            </w:r>
          </w:p>
        </w:tc>
        <w:tc>
          <w:tcPr>
            <w:tcW w:w="6627" w:type="dxa"/>
            <w:gridSpan w:val="2"/>
            <w:tcBorders>
              <w:top w:val="single" w:sz="4"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7D17DB5A" w14:textId="77777777" w:rsidR="00BD000B" w:rsidRPr="00BD000B" w:rsidRDefault="00BD000B" w:rsidP="00BD000B">
            <w:pPr>
              <w:jc w:val="both"/>
              <w:rPr>
                <w:rFonts w:ascii="Verdana" w:hAnsi="Verdana"/>
                <w:bCs/>
                <w:sz w:val="20"/>
              </w:rPr>
            </w:pPr>
            <w:r w:rsidRPr="00BD000B">
              <w:rPr>
                <w:rFonts w:ascii="Verdana" w:hAnsi="Verdana"/>
                <w:bCs/>
                <w:sz w:val="20"/>
              </w:rPr>
              <w:t>Se requiere revisar la política de prevención de riesgos psicosociales y</w:t>
            </w:r>
            <w:r w:rsidR="004C62FD">
              <w:rPr>
                <w:rFonts w:ascii="Verdana" w:hAnsi="Verdana"/>
                <w:bCs/>
                <w:sz w:val="20"/>
              </w:rPr>
              <w:t xml:space="preserve"> </w:t>
            </w:r>
            <w:r w:rsidRPr="00BD000B">
              <w:rPr>
                <w:rFonts w:ascii="Verdana" w:hAnsi="Verdana"/>
                <w:bCs/>
                <w:sz w:val="20"/>
              </w:rPr>
              <w:t>programas para la prevención de los factores de riesgo psicosocial, la</w:t>
            </w:r>
            <w:r w:rsidR="004C62FD">
              <w:rPr>
                <w:rFonts w:ascii="Verdana" w:hAnsi="Verdana"/>
                <w:bCs/>
                <w:sz w:val="20"/>
              </w:rPr>
              <w:t xml:space="preserve"> </w:t>
            </w:r>
            <w:r w:rsidRPr="00BD000B">
              <w:rPr>
                <w:rFonts w:ascii="Verdana" w:hAnsi="Verdana"/>
                <w:bCs/>
                <w:sz w:val="20"/>
              </w:rPr>
              <w:t>promoción de un entorno organizacional favorable y la prevención de la</w:t>
            </w:r>
            <w:r w:rsidR="004C62FD">
              <w:rPr>
                <w:rFonts w:ascii="Verdana" w:hAnsi="Verdana"/>
                <w:bCs/>
                <w:sz w:val="20"/>
              </w:rPr>
              <w:t xml:space="preserve"> </w:t>
            </w:r>
            <w:r w:rsidRPr="00BD000B">
              <w:rPr>
                <w:rFonts w:ascii="Verdana" w:hAnsi="Verdana"/>
                <w:bCs/>
                <w:sz w:val="20"/>
              </w:rPr>
              <w:t>violencia laboral, así como reforzar su aplicación y difusión, mediante un</w:t>
            </w:r>
            <w:r w:rsidR="004C62FD">
              <w:rPr>
                <w:rFonts w:ascii="Verdana" w:hAnsi="Verdana"/>
                <w:bCs/>
                <w:sz w:val="20"/>
              </w:rPr>
              <w:t xml:space="preserve"> </w:t>
            </w:r>
            <w:r w:rsidRPr="00BD000B">
              <w:rPr>
                <w:rFonts w:ascii="Verdana" w:hAnsi="Verdana"/>
                <w:bCs/>
                <w:sz w:val="20"/>
              </w:rPr>
              <w:t>Programa de intervención.</w:t>
            </w:r>
          </w:p>
        </w:tc>
      </w:tr>
      <w:tr w:rsidR="00BD000B" w:rsidRPr="00BD000B" w14:paraId="4217A7B1" w14:textId="77777777" w:rsidTr="003D7C38">
        <w:trPr>
          <w:trHeight w:val="900"/>
          <w:jc w:val="center"/>
        </w:trPr>
        <w:tc>
          <w:tcPr>
            <w:tcW w:w="2195" w:type="dxa"/>
            <w:tcBorders>
              <w:top w:val="single" w:sz="4" w:space="0" w:color="000000"/>
              <w:left w:val="single" w:sz="6" w:space="0" w:color="000000"/>
              <w:bottom w:val="single" w:sz="4" w:space="0" w:color="000000"/>
              <w:right w:val="single" w:sz="6" w:space="0" w:color="000000"/>
            </w:tcBorders>
            <w:shd w:val="clear" w:color="auto" w:fill="7FFF7F"/>
            <w:tcMar>
              <w:top w:w="0" w:type="dxa"/>
              <w:left w:w="70" w:type="dxa"/>
              <w:bottom w:w="0" w:type="dxa"/>
              <w:right w:w="70" w:type="dxa"/>
            </w:tcMar>
            <w:vAlign w:val="center"/>
            <w:hideMark/>
          </w:tcPr>
          <w:p w14:paraId="1CE239D2" w14:textId="77777777" w:rsidR="00BD000B" w:rsidRPr="00BD000B" w:rsidRDefault="00BD000B" w:rsidP="00BD000B">
            <w:pPr>
              <w:jc w:val="both"/>
              <w:rPr>
                <w:rFonts w:ascii="Verdana" w:hAnsi="Verdana"/>
                <w:bCs/>
                <w:sz w:val="20"/>
              </w:rPr>
            </w:pPr>
            <w:r w:rsidRPr="00BD000B">
              <w:rPr>
                <w:rFonts w:ascii="Verdana" w:hAnsi="Verdana"/>
                <w:b/>
                <w:bCs/>
                <w:sz w:val="20"/>
              </w:rPr>
              <w:t>Bajo</w:t>
            </w:r>
          </w:p>
        </w:tc>
        <w:tc>
          <w:tcPr>
            <w:tcW w:w="6627" w:type="dxa"/>
            <w:gridSpan w:val="2"/>
            <w:tcBorders>
              <w:top w:val="single" w:sz="4"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DD0E616" w14:textId="77777777" w:rsidR="00BD000B" w:rsidRPr="00BD000B" w:rsidRDefault="00BD000B" w:rsidP="00BD000B">
            <w:pPr>
              <w:jc w:val="both"/>
              <w:rPr>
                <w:rFonts w:ascii="Verdana" w:hAnsi="Verdana"/>
                <w:bCs/>
                <w:sz w:val="20"/>
              </w:rPr>
            </w:pPr>
            <w:r w:rsidRPr="00BD000B">
              <w:rPr>
                <w:rFonts w:ascii="Verdana" w:hAnsi="Verdana"/>
                <w:bCs/>
                <w:sz w:val="20"/>
              </w:rPr>
              <w:t>Es necesario una mayor difusión de la política de prevención de riesgos</w:t>
            </w:r>
            <w:r w:rsidR="004C62FD">
              <w:rPr>
                <w:rFonts w:ascii="Verdana" w:hAnsi="Verdana"/>
                <w:bCs/>
                <w:sz w:val="20"/>
              </w:rPr>
              <w:t xml:space="preserve"> </w:t>
            </w:r>
            <w:r w:rsidRPr="00BD000B">
              <w:rPr>
                <w:rFonts w:ascii="Verdana" w:hAnsi="Verdana"/>
                <w:bCs/>
                <w:sz w:val="20"/>
              </w:rPr>
              <w:t>psicosociales y programas para: la prevención de los factores de riesgo</w:t>
            </w:r>
            <w:r w:rsidR="004C62FD">
              <w:rPr>
                <w:rFonts w:ascii="Verdana" w:hAnsi="Verdana"/>
                <w:bCs/>
                <w:sz w:val="20"/>
              </w:rPr>
              <w:t xml:space="preserve"> </w:t>
            </w:r>
            <w:r w:rsidRPr="00BD000B">
              <w:rPr>
                <w:rFonts w:ascii="Verdana" w:hAnsi="Verdana"/>
                <w:bCs/>
                <w:sz w:val="20"/>
              </w:rPr>
              <w:t>psicosocial, la promoción de un entorno organizacional favorable y la</w:t>
            </w:r>
            <w:r w:rsidR="004C62FD">
              <w:rPr>
                <w:rFonts w:ascii="Verdana" w:hAnsi="Verdana"/>
                <w:bCs/>
                <w:sz w:val="20"/>
              </w:rPr>
              <w:t xml:space="preserve"> </w:t>
            </w:r>
            <w:r w:rsidRPr="00BD000B">
              <w:rPr>
                <w:rFonts w:ascii="Verdana" w:hAnsi="Verdana"/>
                <w:bCs/>
                <w:sz w:val="20"/>
              </w:rPr>
              <w:t>prevención de la violencia laboral.</w:t>
            </w:r>
          </w:p>
        </w:tc>
      </w:tr>
      <w:tr w:rsidR="00BD000B" w:rsidRPr="00BD000B" w14:paraId="436665EA" w14:textId="77777777" w:rsidTr="003D7C38">
        <w:trPr>
          <w:trHeight w:val="475"/>
          <w:jc w:val="center"/>
        </w:trPr>
        <w:tc>
          <w:tcPr>
            <w:tcW w:w="2195" w:type="dxa"/>
            <w:tcBorders>
              <w:top w:val="single" w:sz="4" w:space="0" w:color="000000"/>
              <w:left w:val="single" w:sz="6" w:space="0" w:color="000000"/>
              <w:bottom w:val="single" w:sz="6" w:space="0" w:color="000000"/>
              <w:right w:val="single" w:sz="6" w:space="0" w:color="000000"/>
            </w:tcBorders>
            <w:shd w:val="clear" w:color="auto" w:fill="7FFFFF"/>
            <w:tcMar>
              <w:top w:w="0" w:type="dxa"/>
              <w:left w:w="70" w:type="dxa"/>
              <w:bottom w:w="0" w:type="dxa"/>
              <w:right w:w="70" w:type="dxa"/>
            </w:tcMar>
            <w:vAlign w:val="center"/>
            <w:hideMark/>
          </w:tcPr>
          <w:p w14:paraId="20891901" w14:textId="77777777" w:rsidR="00BD000B" w:rsidRPr="00BD000B" w:rsidRDefault="00BD000B" w:rsidP="00BD000B">
            <w:pPr>
              <w:jc w:val="both"/>
              <w:rPr>
                <w:rFonts w:ascii="Verdana" w:hAnsi="Verdana"/>
                <w:bCs/>
                <w:sz w:val="20"/>
              </w:rPr>
            </w:pPr>
            <w:r w:rsidRPr="00BD000B">
              <w:rPr>
                <w:rFonts w:ascii="Verdana" w:hAnsi="Verdana"/>
                <w:b/>
                <w:bCs/>
                <w:sz w:val="20"/>
              </w:rPr>
              <w:lastRenderedPageBreak/>
              <w:t>Nulo</w:t>
            </w:r>
          </w:p>
        </w:tc>
        <w:tc>
          <w:tcPr>
            <w:tcW w:w="6627" w:type="dxa"/>
            <w:gridSpan w:val="2"/>
            <w:tcBorders>
              <w:top w:val="single" w:sz="4"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14:paraId="4690FDD3" w14:textId="77777777" w:rsidR="00BD000B" w:rsidRPr="00BD000B" w:rsidRDefault="00BD000B" w:rsidP="00BD000B">
            <w:pPr>
              <w:jc w:val="both"/>
              <w:rPr>
                <w:rFonts w:ascii="Verdana" w:hAnsi="Verdana"/>
                <w:bCs/>
                <w:sz w:val="20"/>
              </w:rPr>
            </w:pPr>
            <w:r w:rsidRPr="00BD000B">
              <w:rPr>
                <w:rFonts w:ascii="Verdana" w:hAnsi="Verdana"/>
                <w:bCs/>
                <w:sz w:val="20"/>
              </w:rPr>
              <w:t>El riesgo resulta despreciable por lo que no se requiere medidas adicionales.</w:t>
            </w:r>
          </w:p>
        </w:tc>
      </w:tr>
    </w:tbl>
    <w:p w14:paraId="4A6088D1" w14:textId="77777777" w:rsidR="00BD000B" w:rsidRPr="00BD000B" w:rsidRDefault="00BD000B" w:rsidP="00BD000B">
      <w:pPr>
        <w:jc w:val="both"/>
        <w:rPr>
          <w:rFonts w:ascii="Verdana" w:hAnsi="Verdana"/>
          <w:bCs/>
          <w:sz w:val="20"/>
        </w:rPr>
      </w:pPr>
      <w:r w:rsidRPr="00BD000B">
        <w:rPr>
          <w:rFonts w:ascii="Verdana" w:hAnsi="Verdana"/>
          <w:bCs/>
          <w:sz w:val="20"/>
        </w:rPr>
        <w:t> </w:t>
      </w:r>
    </w:p>
    <w:p w14:paraId="746D865A"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w:t>
      </w:r>
      <w:r w:rsidRPr="00BD000B">
        <w:rPr>
          <w:rFonts w:ascii="Verdana" w:hAnsi="Verdana"/>
          <w:b/>
          <w:bCs/>
          <w:sz w:val="20"/>
        </w:rPr>
        <w:t>Evaluación específica</w:t>
      </w:r>
      <w:r w:rsidRPr="00BD000B">
        <w:rPr>
          <w:rFonts w:ascii="Verdana" w:hAnsi="Verdana"/>
          <w:bCs/>
          <w:sz w:val="20"/>
        </w:rPr>
        <w:t>: Aquella que se integra por el estudio a profundidad de los factores de riesgo psicosocial a través de instrumentos cuantitativos (cuestionarios), cualitativos (entrevistas) o mixtos y, en su caso, clínicos, capaces de evaluar el entorno organizacional y el efecto a la salud de los trabajadores para establecer las medidas de control y seguimiento de estos factores. Por ejemplo, la identificación del síndrome de estar quemado por el trabajo (</w:t>
      </w:r>
      <w:r w:rsidRPr="00BD000B">
        <w:rPr>
          <w:rFonts w:ascii="Verdana" w:hAnsi="Verdana"/>
          <w:bCs/>
          <w:i/>
          <w:iCs/>
          <w:sz w:val="20"/>
        </w:rPr>
        <w:t>burnout</w:t>
      </w:r>
      <w:r w:rsidRPr="00BD000B">
        <w:rPr>
          <w:rFonts w:ascii="Verdana" w:hAnsi="Verdana"/>
          <w:bCs/>
          <w:sz w:val="20"/>
        </w:rPr>
        <w:t>) o acoso psicológico (</w:t>
      </w:r>
      <w:r w:rsidRPr="00BD000B">
        <w:rPr>
          <w:rFonts w:ascii="Verdana" w:hAnsi="Verdana"/>
          <w:bCs/>
          <w:i/>
          <w:iCs/>
          <w:sz w:val="20"/>
        </w:rPr>
        <w:t>mobbing</w:t>
      </w:r>
      <w:r w:rsidRPr="00BD000B">
        <w:rPr>
          <w:rFonts w:ascii="Verdana" w:hAnsi="Verdana"/>
          <w:bCs/>
          <w:sz w:val="20"/>
        </w:rPr>
        <w:t>), entre otros.</w:t>
      </w:r>
    </w:p>
    <w:p w14:paraId="28C80F07" w14:textId="77777777" w:rsidR="00BD000B" w:rsidRPr="00731CAE" w:rsidRDefault="00BD000B" w:rsidP="00731CAE">
      <w:pPr>
        <w:pStyle w:val="Ttulo1"/>
      </w:pPr>
      <w:r w:rsidRPr="00731CAE">
        <w:t>Guía de Referencia IV</w:t>
      </w:r>
    </w:p>
    <w:p w14:paraId="1DF53B6A" w14:textId="77777777" w:rsidR="00BD000B" w:rsidRPr="00BD000B" w:rsidRDefault="00BD000B" w:rsidP="00BD000B">
      <w:pPr>
        <w:jc w:val="both"/>
        <w:rPr>
          <w:rFonts w:ascii="Verdana" w:hAnsi="Verdana"/>
          <w:bCs/>
          <w:sz w:val="20"/>
        </w:rPr>
      </w:pPr>
      <w:r w:rsidRPr="00BD000B">
        <w:rPr>
          <w:rFonts w:ascii="Verdana" w:hAnsi="Verdana"/>
          <w:b/>
          <w:bCs/>
          <w:sz w:val="20"/>
        </w:rPr>
        <w:t>EJEMPLO DE POLÍTICA DE PREVENCIÓN DE RIESGOS PSICOSOCIALES</w:t>
      </w:r>
    </w:p>
    <w:p w14:paraId="63F50A00" w14:textId="77777777" w:rsidR="00BD000B" w:rsidRPr="00BD000B" w:rsidRDefault="00BD000B" w:rsidP="00BD000B">
      <w:pPr>
        <w:jc w:val="both"/>
        <w:rPr>
          <w:rFonts w:ascii="Verdana" w:hAnsi="Verdana"/>
          <w:bCs/>
          <w:sz w:val="20"/>
        </w:rPr>
      </w:pPr>
      <w:r w:rsidRPr="00BD000B">
        <w:rPr>
          <w:rFonts w:ascii="Verdana" w:hAnsi="Verdana"/>
          <w:bCs/>
          <w:sz w:val="20"/>
        </w:rPr>
        <w:t>El contenido de esta guía es un complemento para la mejor comprensión de la presente Norma, y </w:t>
      </w:r>
      <w:r w:rsidRPr="00BD000B">
        <w:rPr>
          <w:rFonts w:ascii="Verdana" w:hAnsi="Verdana"/>
          <w:b/>
          <w:bCs/>
          <w:sz w:val="20"/>
        </w:rPr>
        <w:t>no es de cumplimiento obligatorio.</w:t>
      </w:r>
    </w:p>
    <w:p w14:paraId="4A8DA08E" w14:textId="77777777" w:rsidR="00BD000B" w:rsidRPr="00BD000B" w:rsidRDefault="00BD000B" w:rsidP="00BD000B">
      <w:pPr>
        <w:jc w:val="both"/>
        <w:rPr>
          <w:rFonts w:ascii="Verdana" w:hAnsi="Verdana"/>
          <w:bCs/>
          <w:sz w:val="20"/>
        </w:rPr>
      </w:pPr>
      <w:r w:rsidRPr="00BD000B">
        <w:rPr>
          <w:rFonts w:ascii="Verdana" w:hAnsi="Verdana"/>
          <w:b/>
          <w:bCs/>
          <w:sz w:val="20"/>
        </w:rPr>
        <w:t>POLÍTICA DE PREVENCIÓN DE RIESGOS PSICOSOCIALES</w:t>
      </w:r>
    </w:p>
    <w:p w14:paraId="36553969" w14:textId="77777777" w:rsidR="00BD000B" w:rsidRPr="00BD000B" w:rsidRDefault="00BD000B" w:rsidP="00BD000B">
      <w:pPr>
        <w:jc w:val="both"/>
        <w:rPr>
          <w:rFonts w:ascii="Verdana" w:hAnsi="Verdana"/>
          <w:bCs/>
          <w:sz w:val="20"/>
        </w:rPr>
      </w:pPr>
      <w:r w:rsidRPr="00BD000B">
        <w:rPr>
          <w:rFonts w:ascii="Verdana" w:hAnsi="Verdana"/>
          <w:bCs/>
          <w:sz w:val="20"/>
        </w:rPr>
        <w:t xml:space="preserve">En este centro de trabajo (Razón Social) en relación con la prevención de los factores de riesgo psicosocial; la prevención de la violencia laboral, y la promoción de un entorno organizacional favorable, se asumen los </w:t>
      </w:r>
      <w:r w:rsidRPr="003136E3">
        <w:rPr>
          <w:rFonts w:ascii="Verdana" w:hAnsi="Verdana"/>
          <w:b/>
          <w:sz w:val="20"/>
        </w:rPr>
        <w:t>compromisos</w:t>
      </w:r>
      <w:r w:rsidRPr="00BD000B">
        <w:rPr>
          <w:rFonts w:ascii="Verdana" w:hAnsi="Verdana"/>
          <w:bCs/>
          <w:sz w:val="20"/>
        </w:rPr>
        <w:t xml:space="preserve"> siguientes:</w:t>
      </w:r>
    </w:p>
    <w:p w14:paraId="7E88321B" w14:textId="77777777" w:rsidR="00BD000B" w:rsidRPr="004C6AB5" w:rsidRDefault="00BD000B" w:rsidP="004C6AB5">
      <w:pPr>
        <w:pStyle w:val="Prrafodelista"/>
        <w:numPr>
          <w:ilvl w:val="0"/>
          <w:numId w:val="21"/>
        </w:numPr>
        <w:jc w:val="both"/>
        <w:rPr>
          <w:rFonts w:ascii="Verdana" w:hAnsi="Verdana"/>
          <w:bCs/>
          <w:sz w:val="20"/>
        </w:rPr>
      </w:pPr>
      <w:r w:rsidRPr="004C6AB5">
        <w:rPr>
          <w:rFonts w:ascii="Verdana" w:hAnsi="Verdana"/>
          <w:bCs/>
          <w:sz w:val="20"/>
        </w:rPr>
        <w:t xml:space="preserve">Es obligación de </w:t>
      </w:r>
      <w:r w:rsidRPr="004C6AB5">
        <w:rPr>
          <w:rFonts w:ascii="Verdana" w:hAnsi="Verdana"/>
          <w:bCs/>
          <w:color w:val="FF0000"/>
          <w:sz w:val="20"/>
        </w:rPr>
        <w:t>supervisores, gerentes y directores</w:t>
      </w:r>
      <w:r w:rsidRPr="004C6AB5">
        <w:rPr>
          <w:rFonts w:ascii="Verdana" w:hAnsi="Verdana"/>
          <w:bCs/>
          <w:sz w:val="20"/>
        </w:rPr>
        <w:t xml:space="preserve"> aplicar esta política y predicar con el ejemplo;</w:t>
      </w:r>
    </w:p>
    <w:p w14:paraId="49F72228" w14:textId="77777777" w:rsidR="00BD000B" w:rsidRPr="004C6AB5" w:rsidRDefault="00BD000B" w:rsidP="004C6AB5">
      <w:pPr>
        <w:pStyle w:val="Prrafodelista"/>
        <w:numPr>
          <w:ilvl w:val="0"/>
          <w:numId w:val="21"/>
        </w:numPr>
        <w:jc w:val="both"/>
        <w:rPr>
          <w:rFonts w:ascii="Verdana" w:hAnsi="Verdana"/>
          <w:bCs/>
          <w:sz w:val="20"/>
        </w:rPr>
      </w:pPr>
      <w:r w:rsidRPr="004C6AB5">
        <w:rPr>
          <w:rFonts w:ascii="Verdana" w:hAnsi="Verdana"/>
          <w:bCs/>
          <w:sz w:val="20"/>
        </w:rPr>
        <w:t>Los actos de violencia laboral no son tolerados, así como ningún incidente que propicie factores de riesgo psicosocial o acciones en contra del entorno organizacional favorable;</w:t>
      </w:r>
    </w:p>
    <w:p w14:paraId="28E6252F" w14:textId="77777777" w:rsidR="00BD000B" w:rsidRPr="004C6AB5" w:rsidRDefault="00BD000B" w:rsidP="004C6AB5">
      <w:pPr>
        <w:pStyle w:val="Prrafodelista"/>
        <w:numPr>
          <w:ilvl w:val="0"/>
          <w:numId w:val="21"/>
        </w:numPr>
        <w:jc w:val="both"/>
        <w:rPr>
          <w:rFonts w:ascii="Verdana" w:hAnsi="Verdana"/>
          <w:bCs/>
          <w:sz w:val="20"/>
        </w:rPr>
      </w:pPr>
      <w:r w:rsidRPr="004C6AB5">
        <w:rPr>
          <w:rFonts w:ascii="Verdana" w:hAnsi="Verdana"/>
          <w:bCs/>
          <w:sz w:val="20"/>
        </w:rPr>
        <w:t>Se aplican medidas encaminadas a la prevención de los factores de riesgo psicosocial; la prevención de la violencia laboral, y la promoción de un entorno organizacional favorable, para prevenir sus consecuencias adversas;</w:t>
      </w:r>
    </w:p>
    <w:p w14:paraId="202D4EF2" w14:textId="77777777" w:rsidR="00BD000B" w:rsidRPr="004C6AB5" w:rsidRDefault="00BD000B" w:rsidP="004C6AB5">
      <w:pPr>
        <w:pStyle w:val="Prrafodelista"/>
        <w:numPr>
          <w:ilvl w:val="0"/>
          <w:numId w:val="21"/>
        </w:numPr>
        <w:jc w:val="both"/>
        <w:rPr>
          <w:rFonts w:ascii="Verdana" w:hAnsi="Verdana"/>
          <w:bCs/>
          <w:sz w:val="20"/>
        </w:rPr>
      </w:pPr>
      <w:r w:rsidRPr="004C6AB5">
        <w:rPr>
          <w:rFonts w:ascii="Verdana" w:hAnsi="Verdana"/>
          <w:bCs/>
          <w:sz w:val="20"/>
        </w:rPr>
        <w:t>Se cuenta con un procedimiento de atención justo, que no permite represalias y evita reclamaciones abusivas o carentes de fundamento, y que garantiza la confidencialidad de los casos;</w:t>
      </w:r>
    </w:p>
    <w:p w14:paraId="053A6FB6" w14:textId="77777777" w:rsidR="00BD000B" w:rsidRPr="004C6AB5" w:rsidRDefault="00BD000B" w:rsidP="004C6AB5">
      <w:pPr>
        <w:pStyle w:val="Prrafodelista"/>
        <w:numPr>
          <w:ilvl w:val="0"/>
          <w:numId w:val="21"/>
        </w:numPr>
        <w:jc w:val="both"/>
        <w:rPr>
          <w:rFonts w:ascii="Verdana" w:hAnsi="Verdana"/>
          <w:bCs/>
          <w:sz w:val="20"/>
        </w:rPr>
      </w:pPr>
      <w:r w:rsidRPr="004C6AB5">
        <w:rPr>
          <w:rFonts w:ascii="Verdana" w:hAnsi="Verdana"/>
          <w:bCs/>
          <w:sz w:val="20"/>
        </w:rPr>
        <w:t>Se realizan acciones de sensibilización, programas de información y capacitación;</w:t>
      </w:r>
    </w:p>
    <w:p w14:paraId="2DDC4BC5" w14:textId="77777777" w:rsidR="00BD000B" w:rsidRPr="004C6AB5" w:rsidRDefault="00BD000B" w:rsidP="004C6AB5">
      <w:pPr>
        <w:pStyle w:val="Prrafodelista"/>
        <w:numPr>
          <w:ilvl w:val="0"/>
          <w:numId w:val="21"/>
        </w:numPr>
        <w:jc w:val="both"/>
        <w:rPr>
          <w:rFonts w:ascii="Verdana" w:hAnsi="Verdana"/>
          <w:bCs/>
          <w:sz w:val="20"/>
        </w:rPr>
      </w:pPr>
      <w:r w:rsidRPr="004C6AB5">
        <w:rPr>
          <w:rFonts w:ascii="Verdana" w:hAnsi="Verdana"/>
          <w:bCs/>
          <w:sz w:val="20"/>
        </w:rPr>
        <w:t>Se divulgan de forma eficaz las políticas de prevención y las medidas de prevención;</w:t>
      </w:r>
    </w:p>
    <w:p w14:paraId="7753964F" w14:textId="77777777" w:rsidR="00BD000B" w:rsidRPr="004C6AB5" w:rsidRDefault="00BD000B" w:rsidP="004C6AB5">
      <w:pPr>
        <w:pStyle w:val="Prrafodelista"/>
        <w:numPr>
          <w:ilvl w:val="0"/>
          <w:numId w:val="21"/>
        </w:numPr>
        <w:jc w:val="both"/>
        <w:rPr>
          <w:rFonts w:ascii="Verdana" w:hAnsi="Verdana"/>
          <w:bCs/>
          <w:sz w:val="20"/>
        </w:rPr>
      </w:pPr>
      <w:r w:rsidRPr="004C6AB5">
        <w:rPr>
          <w:rFonts w:ascii="Verdana" w:hAnsi="Verdana"/>
          <w:bCs/>
          <w:sz w:val="20"/>
        </w:rPr>
        <w:t>Todos los trabajadores participan para establecer y poner en práctica esta política en el lugar de trabajo;</w:t>
      </w:r>
    </w:p>
    <w:p w14:paraId="5CBA5B6B" w14:textId="77777777" w:rsidR="00BD000B" w:rsidRPr="004C6AB5" w:rsidRDefault="00BD000B" w:rsidP="004C6AB5">
      <w:pPr>
        <w:pStyle w:val="Prrafodelista"/>
        <w:numPr>
          <w:ilvl w:val="0"/>
          <w:numId w:val="21"/>
        </w:numPr>
        <w:jc w:val="both"/>
        <w:rPr>
          <w:rFonts w:ascii="Verdana" w:hAnsi="Verdana"/>
          <w:bCs/>
          <w:sz w:val="20"/>
        </w:rPr>
      </w:pPr>
      <w:r w:rsidRPr="004C6AB5">
        <w:rPr>
          <w:rFonts w:ascii="Verdana" w:hAnsi="Verdana"/>
          <w:bCs/>
          <w:sz w:val="20"/>
        </w:rPr>
        <w:t>Se respeta al ejercicio de los derechos del personal para observar sus creencias o prácticas o para satisfacer sus necesidades relacionadas con la raza, sexo, religión, etnia o edad o cualquier otra condición que pueda dar origen a la discriminación, y</w:t>
      </w:r>
    </w:p>
    <w:p w14:paraId="7452087C" w14:textId="77777777" w:rsidR="00BD000B" w:rsidRPr="004C6AB5" w:rsidRDefault="00BD000B" w:rsidP="004C6AB5">
      <w:pPr>
        <w:pStyle w:val="Prrafodelista"/>
        <w:numPr>
          <w:ilvl w:val="0"/>
          <w:numId w:val="21"/>
        </w:numPr>
        <w:jc w:val="both"/>
        <w:rPr>
          <w:rFonts w:ascii="Verdana" w:hAnsi="Verdana"/>
          <w:bCs/>
          <w:sz w:val="20"/>
        </w:rPr>
      </w:pPr>
      <w:r w:rsidRPr="004C6AB5">
        <w:rPr>
          <w:rFonts w:ascii="Verdana" w:hAnsi="Verdana"/>
          <w:bCs/>
          <w:sz w:val="20"/>
        </w:rPr>
        <w:t>Se crean espacios de participación y consulta, teniendo en cuenta las ideas de los trabajadores y empleados.</w:t>
      </w:r>
    </w:p>
    <w:p w14:paraId="0A1C7D7A" w14:textId="77777777" w:rsidR="00BD000B" w:rsidRPr="00BD000B" w:rsidRDefault="00BD000B" w:rsidP="00BD000B">
      <w:pPr>
        <w:jc w:val="both"/>
        <w:rPr>
          <w:rFonts w:ascii="Verdana" w:hAnsi="Verdana"/>
          <w:bCs/>
          <w:sz w:val="20"/>
        </w:rPr>
      </w:pPr>
      <w:r w:rsidRPr="00BD000B">
        <w:rPr>
          <w:rFonts w:ascii="Verdana" w:hAnsi="Verdana"/>
          <w:b/>
          <w:bCs/>
          <w:sz w:val="20"/>
        </w:rPr>
        <w:t>Nota:</w:t>
      </w:r>
      <w:r w:rsidRPr="00BD000B">
        <w:rPr>
          <w:rFonts w:ascii="Verdana" w:hAnsi="Verdana"/>
          <w:bCs/>
          <w:sz w:val="20"/>
        </w:rPr>
        <w:t xml:space="preserve">   La política deberá </w:t>
      </w:r>
      <w:r w:rsidRPr="003136E3">
        <w:rPr>
          <w:rFonts w:ascii="Verdana" w:hAnsi="Verdana"/>
          <w:b/>
          <w:color w:val="FF0000"/>
          <w:sz w:val="20"/>
          <w:u w:val="single"/>
        </w:rPr>
        <w:t>indicar a los responsables</w:t>
      </w:r>
      <w:r w:rsidRPr="003136E3">
        <w:rPr>
          <w:rFonts w:ascii="Verdana" w:hAnsi="Verdana"/>
          <w:bCs/>
          <w:color w:val="FF0000"/>
          <w:sz w:val="20"/>
        </w:rPr>
        <w:t xml:space="preserve"> </w:t>
      </w:r>
      <w:r w:rsidRPr="00BD000B">
        <w:rPr>
          <w:rFonts w:ascii="Verdana" w:hAnsi="Verdana"/>
          <w:bCs/>
          <w:sz w:val="20"/>
        </w:rPr>
        <w:t xml:space="preserve">(con capacidad para su aplicación) y </w:t>
      </w:r>
      <w:r w:rsidRPr="003136E3">
        <w:rPr>
          <w:rFonts w:ascii="Verdana" w:hAnsi="Verdana"/>
          <w:b/>
          <w:color w:val="FF0000"/>
          <w:sz w:val="20"/>
          <w:u w:val="single"/>
        </w:rPr>
        <w:t>los recursos que se disponen para cumplir con las políticas</w:t>
      </w:r>
      <w:r w:rsidRPr="003136E3">
        <w:rPr>
          <w:rFonts w:ascii="Verdana" w:hAnsi="Verdana"/>
          <w:bCs/>
          <w:color w:val="FF0000"/>
          <w:sz w:val="20"/>
        </w:rPr>
        <w:t xml:space="preserve"> </w:t>
      </w:r>
      <w:r w:rsidRPr="00BD000B">
        <w:rPr>
          <w:rFonts w:ascii="Verdana" w:hAnsi="Verdana"/>
          <w:bCs/>
          <w:sz w:val="20"/>
        </w:rPr>
        <w:t xml:space="preserve">en todos los planos de la organización; la asignación de responsabilidades tanto a las personas </w:t>
      </w:r>
      <w:r w:rsidRPr="00BD000B">
        <w:rPr>
          <w:rFonts w:ascii="Verdana" w:hAnsi="Verdana"/>
          <w:bCs/>
          <w:sz w:val="20"/>
        </w:rPr>
        <w:lastRenderedPageBreak/>
        <w:t>como a los equipos de trabajo, los cuales reciben la</w:t>
      </w:r>
      <w:r w:rsidR="00467C85">
        <w:rPr>
          <w:rFonts w:ascii="Verdana" w:hAnsi="Verdana"/>
          <w:bCs/>
          <w:sz w:val="20"/>
        </w:rPr>
        <w:t xml:space="preserve"> </w:t>
      </w:r>
      <w:r w:rsidRPr="00BD000B">
        <w:rPr>
          <w:rFonts w:ascii="Verdana" w:hAnsi="Verdana"/>
          <w:bCs/>
          <w:sz w:val="20"/>
        </w:rPr>
        <w:t>capacitación para la aplicación de las políticas.</w:t>
      </w:r>
    </w:p>
    <w:p w14:paraId="020671B0" w14:textId="77777777" w:rsidR="00BD000B" w:rsidRPr="00BD000B" w:rsidRDefault="00BD000B" w:rsidP="00BD000B">
      <w:pPr>
        <w:jc w:val="both"/>
        <w:rPr>
          <w:rFonts w:ascii="Verdana" w:hAnsi="Verdana"/>
          <w:bCs/>
          <w:sz w:val="20"/>
        </w:rPr>
      </w:pPr>
      <w:r w:rsidRPr="00BD000B">
        <w:rPr>
          <w:rFonts w:ascii="Verdana" w:hAnsi="Verdana"/>
          <w:bCs/>
          <w:sz w:val="20"/>
        </w:rPr>
        <w:t xml:space="preserve">La política se basa en los </w:t>
      </w:r>
      <w:r w:rsidRPr="00852A5B">
        <w:rPr>
          <w:rFonts w:ascii="Verdana" w:hAnsi="Verdana"/>
          <w:b/>
          <w:sz w:val="20"/>
          <w:u w:val="single"/>
        </w:rPr>
        <w:t>principios</w:t>
      </w:r>
      <w:r w:rsidRPr="00BD000B">
        <w:rPr>
          <w:rFonts w:ascii="Verdana" w:hAnsi="Verdana"/>
          <w:bCs/>
          <w:sz w:val="20"/>
        </w:rPr>
        <w:t xml:space="preserve"> siguientes:</w:t>
      </w:r>
    </w:p>
    <w:p w14:paraId="4C442189" w14:textId="77777777" w:rsidR="00BD000B" w:rsidRPr="00BD000B" w:rsidRDefault="00BD000B" w:rsidP="00BD000B">
      <w:pPr>
        <w:jc w:val="both"/>
        <w:rPr>
          <w:rFonts w:ascii="Verdana" w:hAnsi="Verdana"/>
          <w:bCs/>
          <w:sz w:val="20"/>
        </w:rPr>
      </w:pPr>
      <w:r w:rsidRPr="00BD000B">
        <w:rPr>
          <w:rFonts w:ascii="Verdana" w:hAnsi="Verdana"/>
          <w:b/>
          <w:bCs/>
          <w:sz w:val="20"/>
        </w:rPr>
        <w:t>1.</w:t>
      </w:r>
      <w:r w:rsidRPr="00BD000B">
        <w:rPr>
          <w:rFonts w:ascii="Verdana" w:hAnsi="Verdana"/>
          <w:bCs/>
          <w:sz w:val="20"/>
        </w:rPr>
        <w:t xml:space="preserve">     Para favorecer un </w:t>
      </w:r>
      <w:r w:rsidRPr="00852A5B">
        <w:rPr>
          <w:rFonts w:ascii="Verdana" w:hAnsi="Verdana"/>
          <w:b/>
          <w:sz w:val="20"/>
        </w:rPr>
        <w:t>entorno organizacional favorable</w:t>
      </w:r>
      <w:r w:rsidRPr="00BD000B">
        <w:rPr>
          <w:rFonts w:ascii="Verdana" w:hAnsi="Verdana"/>
          <w:bCs/>
          <w:sz w:val="20"/>
        </w:rPr>
        <w:t>, en el centro de trabajo se:</w:t>
      </w:r>
    </w:p>
    <w:p w14:paraId="6CC7723D" w14:textId="77777777" w:rsidR="00BD000B" w:rsidRPr="00852A5B" w:rsidRDefault="00BD000B" w:rsidP="00852A5B">
      <w:pPr>
        <w:pStyle w:val="Prrafodelista"/>
        <w:numPr>
          <w:ilvl w:val="1"/>
          <w:numId w:val="20"/>
        </w:numPr>
        <w:jc w:val="both"/>
        <w:rPr>
          <w:rFonts w:ascii="Verdana" w:hAnsi="Verdana"/>
          <w:bCs/>
          <w:sz w:val="20"/>
        </w:rPr>
      </w:pPr>
      <w:r w:rsidRPr="00852A5B">
        <w:rPr>
          <w:rFonts w:ascii="Verdana" w:hAnsi="Verdana"/>
          <w:bCs/>
          <w:sz w:val="20"/>
        </w:rPr>
        <w:t>Realizan reuniones con los trabajadores para que todos tengan la oportunidad de exponer sus dudas, inquietudes, quejas relacionadas con su trabajo;</w:t>
      </w:r>
    </w:p>
    <w:p w14:paraId="3A768D77" w14:textId="77777777" w:rsidR="00BD000B" w:rsidRPr="00852A5B" w:rsidRDefault="00BD000B" w:rsidP="00852A5B">
      <w:pPr>
        <w:pStyle w:val="Prrafodelista"/>
        <w:numPr>
          <w:ilvl w:val="1"/>
          <w:numId w:val="20"/>
        </w:numPr>
        <w:jc w:val="both"/>
        <w:rPr>
          <w:rFonts w:ascii="Verdana" w:hAnsi="Verdana"/>
          <w:bCs/>
          <w:sz w:val="20"/>
        </w:rPr>
      </w:pPr>
      <w:r w:rsidRPr="00852A5B">
        <w:rPr>
          <w:rFonts w:ascii="Verdana" w:hAnsi="Verdana"/>
          <w:bCs/>
          <w:sz w:val="20"/>
        </w:rPr>
        <w:t>Mantienen limpias las áreas de trabajo; así como las áreas comunes: comedor, baños, sanitarios, accesos;</w:t>
      </w:r>
    </w:p>
    <w:p w14:paraId="711DD915" w14:textId="77777777" w:rsidR="00BD000B" w:rsidRPr="00852A5B" w:rsidRDefault="00BD000B" w:rsidP="00852A5B">
      <w:pPr>
        <w:pStyle w:val="Prrafodelista"/>
        <w:numPr>
          <w:ilvl w:val="1"/>
          <w:numId w:val="20"/>
        </w:numPr>
        <w:jc w:val="both"/>
        <w:rPr>
          <w:rFonts w:ascii="Verdana" w:hAnsi="Verdana"/>
          <w:bCs/>
          <w:sz w:val="20"/>
        </w:rPr>
      </w:pPr>
      <w:r w:rsidRPr="00852A5B">
        <w:rPr>
          <w:rFonts w:ascii="Verdana" w:hAnsi="Verdana"/>
          <w:bCs/>
          <w:sz w:val="20"/>
        </w:rPr>
        <w:t>Trata con amabilidad y cortesía a los compañeros de trabajo, jefes, subalternos, visitantes, proveedores, clientes;</w:t>
      </w:r>
    </w:p>
    <w:p w14:paraId="211DE614" w14:textId="77777777" w:rsidR="00BD000B" w:rsidRPr="00852A5B" w:rsidRDefault="00BD000B" w:rsidP="00852A5B">
      <w:pPr>
        <w:pStyle w:val="Prrafodelista"/>
        <w:numPr>
          <w:ilvl w:val="1"/>
          <w:numId w:val="20"/>
        </w:numPr>
        <w:jc w:val="both"/>
        <w:rPr>
          <w:rFonts w:ascii="Verdana" w:hAnsi="Verdana"/>
          <w:bCs/>
          <w:sz w:val="20"/>
        </w:rPr>
      </w:pPr>
      <w:r w:rsidRPr="00852A5B">
        <w:rPr>
          <w:rFonts w:ascii="Verdana" w:hAnsi="Verdana"/>
          <w:bCs/>
          <w:sz w:val="20"/>
        </w:rPr>
        <w:t>Atienden todos los casos relacionados con burlas, malos tratos, discriminación, etc., y en su caso, se sancionan éstos;</w:t>
      </w:r>
    </w:p>
    <w:p w14:paraId="13105307" w14:textId="77777777" w:rsidR="00BD000B" w:rsidRPr="00852A5B" w:rsidRDefault="00BD000B" w:rsidP="00852A5B">
      <w:pPr>
        <w:pStyle w:val="Prrafodelista"/>
        <w:numPr>
          <w:ilvl w:val="1"/>
          <w:numId w:val="20"/>
        </w:numPr>
        <w:jc w:val="both"/>
        <w:rPr>
          <w:rFonts w:ascii="Verdana" w:hAnsi="Verdana"/>
          <w:bCs/>
          <w:sz w:val="20"/>
        </w:rPr>
      </w:pPr>
      <w:r w:rsidRPr="00852A5B">
        <w:rPr>
          <w:rFonts w:ascii="Verdana" w:hAnsi="Verdana"/>
          <w:bCs/>
          <w:sz w:val="20"/>
        </w:rPr>
        <w:t>Realizan exámenes médicos al personal de nuevo ingreso para procurar y mantener su salud;</w:t>
      </w:r>
    </w:p>
    <w:p w14:paraId="744DEB23" w14:textId="77777777" w:rsidR="00BD000B" w:rsidRPr="00852A5B" w:rsidRDefault="00BD000B" w:rsidP="00852A5B">
      <w:pPr>
        <w:pStyle w:val="Prrafodelista"/>
        <w:numPr>
          <w:ilvl w:val="1"/>
          <w:numId w:val="20"/>
        </w:numPr>
        <w:jc w:val="both"/>
        <w:rPr>
          <w:rFonts w:ascii="Verdana" w:hAnsi="Verdana"/>
          <w:bCs/>
          <w:sz w:val="20"/>
        </w:rPr>
      </w:pPr>
      <w:r w:rsidRPr="00852A5B">
        <w:rPr>
          <w:rFonts w:ascii="Verdana" w:hAnsi="Verdana"/>
          <w:bCs/>
          <w:sz w:val="20"/>
        </w:rPr>
        <w:t>Llevan a cabo exámenes psicológicos y/o psicométricos para situar a cada trabajador en el puesto para el cual cuente con capacidades y preparación acordes;</w:t>
      </w:r>
    </w:p>
    <w:p w14:paraId="6C42955F" w14:textId="77777777" w:rsidR="00BD000B" w:rsidRPr="00852A5B" w:rsidRDefault="00BD000B" w:rsidP="00852A5B">
      <w:pPr>
        <w:pStyle w:val="Prrafodelista"/>
        <w:numPr>
          <w:ilvl w:val="1"/>
          <w:numId w:val="20"/>
        </w:numPr>
        <w:jc w:val="both"/>
        <w:rPr>
          <w:rFonts w:ascii="Verdana" w:hAnsi="Verdana"/>
          <w:bCs/>
          <w:sz w:val="20"/>
        </w:rPr>
      </w:pPr>
      <w:r w:rsidRPr="00852A5B">
        <w:rPr>
          <w:rFonts w:ascii="Verdana" w:hAnsi="Verdana"/>
          <w:bCs/>
          <w:sz w:val="20"/>
        </w:rPr>
        <w:t>Realizan planes de promoción interna, y</w:t>
      </w:r>
    </w:p>
    <w:p w14:paraId="516960DC" w14:textId="77777777" w:rsidR="00BD000B" w:rsidRPr="00852A5B" w:rsidRDefault="00BD000B" w:rsidP="00852A5B">
      <w:pPr>
        <w:pStyle w:val="Prrafodelista"/>
        <w:numPr>
          <w:ilvl w:val="1"/>
          <w:numId w:val="20"/>
        </w:numPr>
        <w:jc w:val="both"/>
        <w:rPr>
          <w:rFonts w:ascii="Verdana" w:hAnsi="Verdana"/>
          <w:bCs/>
          <w:sz w:val="20"/>
        </w:rPr>
      </w:pPr>
      <w:r w:rsidRPr="00852A5B">
        <w:rPr>
          <w:rFonts w:ascii="Verdana" w:hAnsi="Verdana"/>
          <w:bCs/>
          <w:sz w:val="20"/>
        </w:rPr>
        <w:t>Capacita a todo el personal para el desempeño de sus funciones, su seguridad y desarrollo.</w:t>
      </w:r>
    </w:p>
    <w:p w14:paraId="52B5C1CB" w14:textId="77777777" w:rsidR="00BD000B" w:rsidRPr="00BD000B" w:rsidRDefault="00BD000B" w:rsidP="00BD000B">
      <w:pPr>
        <w:jc w:val="both"/>
        <w:rPr>
          <w:rFonts w:ascii="Verdana" w:hAnsi="Verdana"/>
          <w:bCs/>
          <w:sz w:val="20"/>
        </w:rPr>
      </w:pPr>
      <w:r w:rsidRPr="00BD000B">
        <w:rPr>
          <w:rFonts w:ascii="Verdana" w:hAnsi="Verdana"/>
          <w:b/>
          <w:bCs/>
          <w:sz w:val="20"/>
        </w:rPr>
        <w:t>2.</w:t>
      </w:r>
      <w:r w:rsidRPr="00BD000B">
        <w:rPr>
          <w:rFonts w:ascii="Verdana" w:hAnsi="Verdana"/>
          <w:bCs/>
          <w:sz w:val="20"/>
        </w:rPr>
        <w:t xml:space="preserve">     En este centro de trabajo, para promover el </w:t>
      </w:r>
      <w:r w:rsidRPr="00852A5B">
        <w:rPr>
          <w:rFonts w:ascii="Verdana" w:hAnsi="Verdana"/>
          <w:b/>
          <w:sz w:val="20"/>
        </w:rPr>
        <w:t>sentido de pertenencia</w:t>
      </w:r>
      <w:r w:rsidRPr="00BD000B">
        <w:rPr>
          <w:rFonts w:ascii="Verdana" w:hAnsi="Verdana"/>
          <w:bCs/>
          <w:sz w:val="20"/>
        </w:rPr>
        <w:t xml:space="preserve"> de los trabajadores a la organización, se hace hincapié en que todas y todos los trabajadores y empleados son importantes para</w:t>
      </w:r>
      <w:r w:rsidRPr="00BD000B">
        <w:rPr>
          <w:rFonts w:ascii="Verdana" w:hAnsi="Verdana"/>
          <w:b/>
          <w:bCs/>
          <w:sz w:val="20"/>
        </w:rPr>
        <w:t> </w:t>
      </w:r>
      <w:r w:rsidRPr="00BD000B">
        <w:rPr>
          <w:rFonts w:ascii="Verdana" w:hAnsi="Verdana"/>
          <w:bCs/>
          <w:sz w:val="20"/>
        </w:rPr>
        <w:t>el centro de trabajo, ya que el mismo no puede funcionar si no se cuenta con personal desde el de la limpieza, pasando por el operativo, administrativo y hasta el directivo.</w:t>
      </w:r>
    </w:p>
    <w:p w14:paraId="21D87BD7" w14:textId="77777777" w:rsidR="00BD000B" w:rsidRPr="00BD000B" w:rsidRDefault="00BD000B" w:rsidP="00BD000B">
      <w:pPr>
        <w:jc w:val="both"/>
        <w:rPr>
          <w:rFonts w:ascii="Verdana" w:hAnsi="Verdana"/>
          <w:bCs/>
          <w:sz w:val="20"/>
        </w:rPr>
      </w:pPr>
      <w:r w:rsidRPr="00BD000B">
        <w:rPr>
          <w:rFonts w:ascii="Verdana" w:hAnsi="Verdana"/>
          <w:b/>
          <w:bCs/>
          <w:sz w:val="20"/>
        </w:rPr>
        <w:t>3.</w:t>
      </w:r>
      <w:r w:rsidRPr="00BD000B">
        <w:rPr>
          <w:rFonts w:ascii="Verdana" w:hAnsi="Verdana"/>
          <w:bCs/>
          <w:sz w:val="20"/>
        </w:rPr>
        <w:t xml:space="preserve">     Este centro de trabajo, para lograr la adecuada </w:t>
      </w:r>
      <w:r w:rsidRPr="00852A5B">
        <w:rPr>
          <w:rFonts w:ascii="Verdana" w:hAnsi="Verdana"/>
          <w:b/>
          <w:sz w:val="20"/>
        </w:rPr>
        <w:t>realización de las tareas encomendadas</w:t>
      </w:r>
      <w:r w:rsidRPr="00BD000B">
        <w:rPr>
          <w:rFonts w:ascii="Verdana" w:hAnsi="Verdana"/>
          <w:bCs/>
          <w:sz w:val="20"/>
        </w:rPr>
        <w:t>, imparte a sus trabajadores y empleados la capacitación establecida en la Ley Federal del Trabajo, acorde a las actividades que desempeñan.</w:t>
      </w:r>
    </w:p>
    <w:p w14:paraId="09139A96" w14:textId="77777777" w:rsidR="00BD000B" w:rsidRPr="00BD000B" w:rsidRDefault="00BD000B" w:rsidP="00BD000B">
      <w:pPr>
        <w:jc w:val="both"/>
        <w:rPr>
          <w:rFonts w:ascii="Verdana" w:hAnsi="Verdana"/>
          <w:bCs/>
          <w:sz w:val="20"/>
        </w:rPr>
      </w:pPr>
      <w:r w:rsidRPr="00BD000B">
        <w:rPr>
          <w:rFonts w:ascii="Verdana" w:hAnsi="Verdana"/>
          <w:b/>
          <w:bCs/>
          <w:sz w:val="20"/>
        </w:rPr>
        <w:t>4.</w:t>
      </w:r>
      <w:r w:rsidRPr="00BD000B">
        <w:rPr>
          <w:rFonts w:ascii="Verdana" w:hAnsi="Verdana"/>
          <w:bCs/>
          <w:sz w:val="20"/>
        </w:rPr>
        <w:t xml:space="preserve">     En este centro de trabajo, para lograr la </w:t>
      </w:r>
      <w:r w:rsidRPr="00852A5B">
        <w:rPr>
          <w:rFonts w:ascii="Verdana" w:hAnsi="Verdana"/>
          <w:b/>
          <w:sz w:val="20"/>
        </w:rPr>
        <w:t>definición precisa de responsabilidades para los trabajadores</w:t>
      </w:r>
      <w:r w:rsidRPr="00BD000B">
        <w:rPr>
          <w:rFonts w:ascii="Verdana" w:hAnsi="Verdana"/>
          <w:bCs/>
          <w:sz w:val="20"/>
        </w:rPr>
        <w:t>, se difunde y promueve el seguimiento a los manuales de organización y las descripciones de puesto que indican las responsabilidades específicas de cada puesto de trabajo.</w:t>
      </w:r>
    </w:p>
    <w:p w14:paraId="501E17CD" w14:textId="77777777" w:rsidR="00BD000B" w:rsidRPr="00BD000B" w:rsidRDefault="00BD000B" w:rsidP="00BD000B">
      <w:pPr>
        <w:jc w:val="both"/>
        <w:rPr>
          <w:rFonts w:ascii="Verdana" w:hAnsi="Verdana"/>
          <w:bCs/>
          <w:sz w:val="20"/>
        </w:rPr>
      </w:pPr>
      <w:r w:rsidRPr="00BD000B">
        <w:rPr>
          <w:rFonts w:ascii="Verdana" w:hAnsi="Verdana"/>
          <w:b/>
          <w:bCs/>
          <w:sz w:val="20"/>
        </w:rPr>
        <w:t>5.</w:t>
      </w:r>
      <w:r w:rsidRPr="00BD000B">
        <w:rPr>
          <w:rFonts w:ascii="Verdana" w:hAnsi="Verdana"/>
          <w:bCs/>
          <w:sz w:val="20"/>
        </w:rPr>
        <w:t xml:space="preserve">     Para lograr la </w:t>
      </w:r>
      <w:r w:rsidRPr="00852A5B">
        <w:rPr>
          <w:rFonts w:ascii="Verdana" w:hAnsi="Verdana"/>
          <w:b/>
          <w:sz w:val="20"/>
        </w:rPr>
        <w:t>participación proactiva y comunicación entre sus integrantes</w:t>
      </w:r>
      <w:r w:rsidRPr="00BD000B">
        <w:rPr>
          <w:rFonts w:ascii="Verdana" w:hAnsi="Verdana"/>
          <w:bCs/>
          <w:sz w:val="20"/>
        </w:rPr>
        <w:t>, este centro de trabajo publica en tableros anuncios, noticias y avisos de interés para sus trabajadores y empleados relativos a las labores y operaciones de la misma, y éstos, a su vez, pueden publicar en dichos tableros el mismo tipo de anuncios, noticias y avisos. En estos tableros no se incluyen avisos que no están estrictamente relacionados con las labores del centro de trabajo.</w:t>
      </w:r>
    </w:p>
    <w:p w14:paraId="2D83ECDD" w14:textId="77777777" w:rsidR="00BD000B" w:rsidRPr="0038240F" w:rsidRDefault="00BD000B" w:rsidP="00BD000B">
      <w:pPr>
        <w:jc w:val="both"/>
        <w:rPr>
          <w:rFonts w:ascii="Verdana" w:hAnsi="Verdana"/>
          <w:sz w:val="20"/>
        </w:rPr>
      </w:pPr>
      <w:r w:rsidRPr="0038240F">
        <w:rPr>
          <w:rFonts w:ascii="Verdana" w:hAnsi="Verdana"/>
          <w:sz w:val="20"/>
        </w:rPr>
        <w:t xml:space="preserve">6.     Para promover un trabajo digno y lograr un entorno organizacional favorable, este centro de trabajo realiza una </w:t>
      </w:r>
      <w:r w:rsidRPr="0038240F">
        <w:rPr>
          <w:rFonts w:ascii="Verdana" w:hAnsi="Verdana"/>
          <w:b/>
          <w:bCs/>
          <w:sz w:val="20"/>
        </w:rPr>
        <w:t>distribución adecuada de cargas de trabajo</w:t>
      </w:r>
      <w:r w:rsidRPr="0038240F">
        <w:rPr>
          <w:rFonts w:ascii="Verdana" w:hAnsi="Verdana"/>
          <w:sz w:val="20"/>
        </w:rPr>
        <w:t xml:space="preserve">, con jornadas de trabajo conforme a la Ley Federal de Trabajo, para tal efecto, define en los manuales de organización y en las descripciones de puesto que se emiten, así como en </w:t>
      </w:r>
      <w:r w:rsidRPr="0038240F">
        <w:rPr>
          <w:rFonts w:ascii="Verdana" w:hAnsi="Verdana"/>
          <w:sz w:val="20"/>
        </w:rPr>
        <w:lastRenderedPageBreak/>
        <w:t>el Reglamento Interior de Trabajo, en función de la naturaleza especifica de la labor de que se trate.</w:t>
      </w:r>
    </w:p>
    <w:p w14:paraId="3922A883" w14:textId="77777777" w:rsidR="00BD000B" w:rsidRPr="00BD000B" w:rsidRDefault="00BD000B" w:rsidP="00BD000B">
      <w:pPr>
        <w:jc w:val="both"/>
        <w:rPr>
          <w:rFonts w:ascii="Verdana" w:hAnsi="Verdana"/>
          <w:bCs/>
          <w:sz w:val="20"/>
        </w:rPr>
      </w:pPr>
      <w:r w:rsidRPr="00BD000B">
        <w:rPr>
          <w:rFonts w:ascii="Verdana" w:hAnsi="Verdana"/>
          <w:b/>
          <w:bCs/>
          <w:sz w:val="20"/>
        </w:rPr>
        <w:t>7.</w:t>
      </w:r>
      <w:r w:rsidRPr="00BD000B">
        <w:rPr>
          <w:rFonts w:ascii="Verdana" w:hAnsi="Verdana"/>
          <w:bCs/>
          <w:sz w:val="20"/>
        </w:rPr>
        <w:t xml:space="preserve">     Para </w:t>
      </w:r>
      <w:r w:rsidRPr="00852A5B">
        <w:rPr>
          <w:rFonts w:ascii="Verdana" w:hAnsi="Verdana"/>
          <w:b/>
          <w:sz w:val="20"/>
        </w:rPr>
        <w:t>reconocer el desempeño de los trabajadores</w:t>
      </w:r>
      <w:r w:rsidRPr="00BD000B">
        <w:rPr>
          <w:rFonts w:ascii="Verdana" w:hAnsi="Verdana"/>
          <w:bCs/>
          <w:sz w:val="20"/>
        </w:rPr>
        <w:t xml:space="preserve"> en el centro de trabajo, se evalúa por lo menos una vez al año el desempeño de cada uno de sus trabajadores y empleados, lo cual se lleva a cabo personalmente por conducto del supervisor o jefe inmediato del trabajador o empleado de que se trate y los resultados de la misma sirven de base para la determinar el reconocimiento o beneficios a los trabajadores sobresalientes.</w:t>
      </w:r>
    </w:p>
    <w:p w14:paraId="01A77559" w14:textId="77777777" w:rsidR="00BD000B" w:rsidRPr="00BD000B" w:rsidRDefault="00BD000B" w:rsidP="00BD000B">
      <w:pPr>
        <w:jc w:val="both"/>
        <w:rPr>
          <w:rFonts w:ascii="Verdana" w:hAnsi="Verdana"/>
          <w:bCs/>
          <w:sz w:val="20"/>
        </w:rPr>
      </w:pPr>
      <w:r w:rsidRPr="00BD000B">
        <w:rPr>
          <w:rFonts w:ascii="Verdana" w:hAnsi="Verdana"/>
          <w:b/>
          <w:bCs/>
          <w:sz w:val="20"/>
        </w:rPr>
        <w:t>8.</w:t>
      </w:r>
      <w:r w:rsidRPr="00BD000B">
        <w:rPr>
          <w:rFonts w:ascii="Verdana" w:hAnsi="Verdana"/>
          <w:bCs/>
          <w:sz w:val="20"/>
        </w:rPr>
        <w:t>     Este centro de trabajo se compromete a vigilar el cumplimiento de las normas dirigidas a prevenir cualquier conducta o comportamiento que implique violencia laboral, a salvaguardar la información que sea recolectada, dar trámite e intervenir, de forma oportuna, en las quejas que se reciban por los medios establecidos.</w:t>
      </w:r>
    </w:p>
    <w:p w14:paraId="104D7CF3" w14:textId="77777777" w:rsidR="00BD000B" w:rsidRPr="00731CAE" w:rsidRDefault="00BD000B" w:rsidP="00731CAE">
      <w:pPr>
        <w:pStyle w:val="Ttulo1"/>
      </w:pPr>
      <w:r w:rsidRPr="00731CAE">
        <w:t>Guía de referencia V</w:t>
      </w:r>
    </w:p>
    <w:p w14:paraId="07BF30CD" w14:textId="77777777" w:rsidR="00BD000B" w:rsidRPr="00BD000B" w:rsidRDefault="00BD000B" w:rsidP="00BD000B">
      <w:pPr>
        <w:jc w:val="both"/>
        <w:rPr>
          <w:rFonts w:ascii="Verdana" w:hAnsi="Verdana"/>
          <w:bCs/>
          <w:sz w:val="20"/>
        </w:rPr>
      </w:pPr>
      <w:r w:rsidRPr="00BD000B">
        <w:rPr>
          <w:rFonts w:ascii="Verdana" w:hAnsi="Verdana"/>
          <w:b/>
          <w:bCs/>
          <w:sz w:val="20"/>
        </w:rPr>
        <w:t>Datos del trabajador</w:t>
      </w:r>
    </w:p>
    <w:p w14:paraId="4CBFE221" w14:textId="77777777" w:rsidR="00BD000B" w:rsidRPr="00BD000B" w:rsidRDefault="00BD000B" w:rsidP="00BD000B">
      <w:pPr>
        <w:jc w:val="both"/>
        <w:rPr>
          <w:rFonts w:ascii="Verdana" w:hAnsi="Verdana"/>
          <w:bCs/>
          <w:sz w:val="20"/>
        </w:rPr>
      </w:pPr>
      <w:r w:rsidRPr="00BD000B">
        <w:rPr>
          <w:rFonts w:ascii="Verdana" w:hAnsi="Verdana"/>
          <w:bCs/>
          <w:sz w:val="20"/>
        </w:rPr>
        <w:t>El contenido de esta guía es un complemento para la mejor comprensión de la presente Norma, y </w:t>
      </w:r>
      <w:r w:rsidRPr="00BD000B">
        <w:rPr>
          <w:rFonts w:ascii="Verdana" w:hAnsi="Verdana"/>
          <w:b/>
          <w:bCs/>
          <w:sz w:val="20"/>
        </w:rPr>
        <w:t>no es de cumplimiento obligatorio.</w:t>
      </w:r>
    </w:p>
    <w:p w14:paraId="7852F047" w14:textId="77777777" w:rsidR="00BD000B" w:rsidRPr="00BD000B" w:rsidRDefault="00BD000B" w:rsidP="00BD000B">
      <w:pPr>
        <w:jc w:val="both"/>
        <w:rPr>
          <w:rFonts w:ascii="Verdana" w:hAnsi="Verdana"/>
          <w:bCs/>
          <w:sz w:val="20"/>
        </w:rPr>
      </w:pPr>
      <w:r w:rsidRPr="00BD000B">
        <w:rPr>
          <w:rFonts w:ascii="Verdana" w:hAnsi="Verdana"/>
          <w:b/>
          <w:bCs/>
          <w:sz w:val="20"/>
        </w:rPr>
        <w:t>Número de cuestionario ______</w:t>
      </w:r>
    </w:p>
    <w:p w14:paraId="20D8C5B0" w14:textId="77777777" w:rsidR="00BD000B" w:rsidRPr="00BD000B" w:rsidRDefault="00BD000B" w:rsidP="00BD000B">
      <w:pPr>
        <w:jc w:val="both"/>
        <w:rPr>
          <w:rFonts w:ascii="Verdana" w:hAnsi="Verdana"/>
          <w:bCs/>
          <w:sz w:val="20"/>
        </w:rPr>
      </w:pPr>
      <w:r w:rsidRPr="00BD000B">
        <w:rPr>
          <w:rFonts w:ascii="Verdana" w:hAnsi="Verdana"/>
          <w:b/>
          <w:bCs/>
          <w:sz w:val="20"/>
        </w:rPr>
        <w:t>Fecha de aplicación ________</w:t>
      </w:r>
    </w:p>
    <w:p w14:paraId="3724A803" w14:textId="77777777" w:rsidR="00BD000B" w:rsidRPr="00BD000B" w:rsidRDefault="00BD000B" w:rsidP="00BD000B">
      <w:pPr>
        <w:jc w:val="both"/>
        <w:rPr>
          <w:rFonts w:ascii="Verdana" w:hAnsi="Verdana"/>
          <w:bCs/>
          <w:sz w:val="20"/>
        </w:rPr>
      </w:pPr>
      <w:r w:rsidRPr="00BD000B">
        <w:rPr>
          <w:rFonts w:ascii="Verdana" w:hAnsi="Verdana"/>
          <w:b/>
          <w:bCs/>
          <w:sz w:val="20"/>
        </w:rPr>
        <w:t>Información del trabajador</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848"/>
        <w:gridCol w:w="3288"/>
        <w:gridCol w:w="710"/>
        <w:gridCol w:w="3866"/>
      </w:tblGrid>
      <w:tr w:rsidR="008B072E" w:rsidRPr="00BD000B" w14:paraId="1945C0DB" w14:textId="77777777" w:rsidTr="006235D9">
        <w:trPr>
          <w:trHeight w:hRule="exact" w:val="284"/>
          <w:jc w:val="center"/>
        </w:trPr>
        <w:tc>
          <w:tcPr>
            <w:tcW w:w="8712" w:type="dxa"/>
            <w:gridSpan w:val="4"/>
            <w:shd w:val="clear" w:color="auto" w:fill="BFBFBF" w:themeFill="background1" w:themeFillShade="BF"/>
            <w:tcMar>
              <w:top w:w="15" w:type="dxa"/>
              <w:left w:w="72" w:type="dxa"/>
              <w:bottom w:w="15" w:type="dxa"/>
              <w:right w:w="72" w:type="dxa"/>
            </w:tcMar>
            <w:hideMark/>
          </w:tcPr>
          <w:p w14:paraId="144E41FA" w14:textId="77777777" w:rsidR="008B072E" w:rsidRPr="00BD000B" w:rsidRDefault="008B072E" w:rsidP="008B072E">
            <w:pPr>
              <w:jc w:val="both"/>
              <w:rPr>
                <w:rFonts w:ascii="Verdana" w:hAnsi="Verdana"/>
                <w:bCs/>
                <w:sz w:val="20"/>
              </w:rPr>
            </w:pPr>
            <w:r>
              <w:rPr>
                <w:rFonts w:ascii="Verdana" w:hAnsi="Verdana"/>
                <w:b/>
                <w:bCs/>
                <w:sz w:val="20"/>
              </w:rPr>
              <w:t>Género</w:t>
            </w:r>
            <w:r w:rsidRPr="00BD000B">
              <w:rPr>
                <w:rFonts w:ascii="Verdana" w:hAnsi="Verdana"/>
                <w:b/>
                <w:bCs/>
                <w:sz w:val="20"/>
              </w:rPr>
              <w:t>:</w:t>
            </w:r>
          </w:p>
        </w:tc>
      </w:tr>
      <w:tr w:rsidR="00BD000B" w:rsidRPr="00BD000B" w14:paraId="709ECC68"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24044B68"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53CD90F3" w14:textId="77777777" w:rsidR="00BD000B" w:rsidRPr="00BD000B" w:rsidRDefault="00BD000B" w:rsidP="00BD000B">
            <w:pPr>
              <w:jc w:val="both"/>
              <w:rPr>
                <w:rFonts w:ascii="Verdana" w:hAnsi="Verdana"/>
                <w:bCs/>
                <w:sz w:val="20"/>
              </w:rPr>
            </w:pPr>
            <w:r w:rsidRPr="00BD000B">
              <w:rPr>
                <w:rFonts w:ascii="Verdana" w:hAnsi="Verdana"/>
                <w:bCs/>
                <w:sz w:val="20"/>
              </w:rPr>
              <w:t>Masculino</w:t>
            </w:r>
          </w:p>
        </w:tc>
        <w:tc>
          <w:tcPr>
            <w:tcW w:w="710" w:type="dxa"/>
            <w:shd w:val="clear" w:color="auto" w:fill="FFFFFF"/>
            <w:tcMar>
              <w:top w:w="15" w:type="dxa"/>
              <w:left w:w="72" w:type="dxa"/>
              <w:bottom w:w="15" w:type="dxa"/>
              <w:right w:w="72" w:type="dxa"/>
            </w:tcMar>
            <w:hideMark/>
          </w:tcPr>
          <w:p w14:paraId="103E8EA6"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4AF33E03" w14:textId="77777777" w:rsidR="00BD000B" w:rsidRPr="00BD000B" w:rsidRDefault="00BD000B" w:rsidP="00BD000B">
            <w:pPr>
              <w:jc w:val="both"/>
              <w:rPr>
                <w:rFonts w:ascii="Verdana" w:hAnsi="Verdana"/>
                <w:bCs/>
                <w:sz w:val="20"/>
              </w:rPr>
            </w:pPr>
            <w:r w:rsidRPr="00BD000B">
              <w:rPr>
                <w:rFonts w:ascii="Verdana" w:hAnsi="Verdana"/>
                <w:bCs/>
                <w:sz w:val="20"/>
              </w:rPr>
              <w:t>Femenino</w:t>
            </w:r>
          </w:p>
        </w:tc>
      </w:tr>
      <w:tr w:rsidR="00BD000B" w:rsidRPr="00BD000B" w14:paraId="0FE5E355" w14:textId="77777777" w:rsidTr="006235D9">
        <w:trPr>
          <w:trHeight w:hRule="exact" w:val="284"/>
          <w:jc w:val="center"/>
        </w:trPr>
        <w:tc>
          <w:tcPr>
            <w:tcW w:w="8712" w:type="dxa"/>
            <w:gridSpan w:val="4"/>
            <w:shd w:val="clear" w:color="auto" w:fill="BFBFBF" w:themeFill="background1" w:themeFillShade="BF"/>
            <w:tcMar>
              <w:top w:w="15" w:type="dxa"/>
              <w:left w:w="72" w:type="dxa"/>
              <w:bottom w:w="15" w:type="dxa"/>
              <w:right w:w="72" w:type="dxa"/>
            </w:tcMar>
            <w:hideMark/>
          </w:tcPr>
          <w:p w14:paraId="1714B163" w14:textId="77777777" w:rsidR="00BD000B" w:rsidRPr="00BD000B" w:rsidRDefault="00BD000B" w:rsidP="00BD000B">
            <w:pPr>
              <w:jc w:val="both"/>
              <w:rPr>
                <w:rFonts w:ascii="Verdana" w:hAnsi="Verdana"/>
                <w:bCs/>
                <w:sz w:val="20"/>
              </w:rPr>
            </w:pPr>
            <w:r w:rsidRPr="00BD000B">
              <w:rPr>
                <w:rFonts w:ascii="Verdana" w:hAnsi="Verdana"/>
                <w:b/>
                <w:bCs/>
                <w:sz w:val="20"/>
              </w:rPr>
              <w:t>Edad en años:</w:t>
            </w:r>
          </w:p>
        </w:tc>
      </w:tr>
      <w:tr w:rsidR="00BD000B" w:rsidRPr="00BD000B" w14:paraId="76D937BC"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014EE87C"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4B397DCA" w14:textId="77777777" w:rsidR="00BD000B" w:rsidRPr="00BD000B" w:rsidRDefault="00BD000B" w:rsidP="00BD000B">
            <w:pPr>
              <w:jc w:val="both"/>
              <w:rPr>
                <w:rFonts w:ascii="Verdana" w:hAnsi="Verdana"/>
                <w:bCs/>
                <w:sz w:val="20"/>
              </w:rPr>
            </w:pPr>
            <w:r w:rsidRPr="00BD000B">
              <w:rPr>
                <w:rFonts w:ascii="Verdana" w:hAnsi="Verdana"/>
                <w:bCs/>
                <w:sz w:val="20"/>
              </w:rPr>
              <w:t>15 - 19</w:t>
            </w:r>
          </w:p>
        </w:tc>
        <w:tc>
          <w:tcPr>
            <w:tcW w:w="710" w:type="dxa"/>
            <w:shd w:val="clear" w:color="auto" w:fill="FFFFFF"/>
            <w:tcMar>
              <w:top w:w="15" w:type="dxa"/>
              <w:left w:w="72" w:type="dxa"/>
              <w:bottom w:w="15" w:type="dxa"/>
              <w:right w:w="72" w:type="dxa"/>
            </w:tcMar>
            <w:hideMark/>
          </w:tcPr>
          <w:p w14:paraId="779B96AE"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26F096E3" w14:textId="77777777" w:rsidR="00BD000B" w:rsidRPr="00BD000B" w:rsidRDefault="00BD000B" w:rsidP="00BD000B">
            <w:pPr>
              <w:jc w:val="both"/>
              <w:rPr>
                <w:rFonts w:ascii="Verdana" w:hAnsi="Verdana"/>
                <w:bCs/>
                <w:sz w:val="20"/>
              </w:rPr>
            </w:pPr>
            <w:r w:rsidRPr="00BD000B">
              <w:rPr>
                <w:rFonts w:ascii="Verdana" w:hAnsi="Verdana"/>
                <w:bCs/>
                <w:sz w:val="20"/>
              </w:rPr>
              <w:t>45 - 49</w:t>
            </w:r>
          </w:p>
        </w:tc>
      </w:tr>
      <w:tr w:rsidR="00BD000B" w:rsidRPr="00BD000B" w14:paraId="130CC75B"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063C2D1F"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4D9BC19F" w14:textId="77777777" w:rsidR="00BD000B" w:rsidRPr="00BD000B" w:rsidRDefault="00BD000B" w:rsidP="00BD000B">
            <w:pPr>
              <w:jc w:val="both"/>
              <w:rPr>
                <w:rFonts w:ascii="Verdana" w:hAnsi="Verdana"/>
                <w:bCs/>
                <w:sz w:val="20"/>
              </w:rPr>
            </w:pPr>
            <w:r w:rsidRPr="00BD000B">
              <w:rPr>
                <w:rFonts w:ascii="Verdana" w:hAnsi="Verdana"/>
                <w:bCs/>
                <w:sz w:val="20"/>
              </w:rPr>
              <w:t>20 - 24</w:t>
            </w:r>
          </w:p>
        </w:tc>
        <w:tc>
          <w:tcPr>
            <w:tcW w:w="710" w:type="dxa"/>
            <w:shd w:val="clear" w:color="auto" w:fill="FFFFFF"/>
            <w:tcMar>
              <w:top w:w="15" w:type="dxa"/>
              <w:left w:w="72" w:type="dxa"/>
              <w:bottom w:w="15" w:type="dxa"/>
              <w:right w:w="72" w:type="dxa"/>
            </w:tcMar>
            <w:hideMark/>
          </w:tcPr>
          <w:p w14:paraId="6B5FD5EA"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569E5417" w14:textId="77777777" w:rsidR="00BD000B" w:rsidRPr="00BD000B" w:rsidRDefault="00BD000B" w:rsidP="00BD000B">
            <w:pPr>
              <w:jc w:val="both"/>
              <w:rPr>
                <w:rFonts w:ascii="Verdana" w:hAnsi="Verdana"/>
                <w:bCs/>
                <w:sz w:val="20"/>
              </w:rPr>
            </w:pPr>
            <w:r w:rsidRPr="00BD000B">
              <w:rPr>
                <w:rFonts w:ascii="Verdana" w:hAnsi="Verdana"/>
                <w:bCs/>
                <w:sz w:val="20"/>
              </w:rPr>
              <w:t>50 - 54</w:t>
            </w:r>
          </w:p>
        </w:tc>
      </w:tr>
      <w:tr w:rsidR="00BD000B" w:rsidRPr="00BD000B" w14:paraId="2C3CFE3A"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6C48AF18"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3B721F09" w14:textId="77777777" w:rsidR="00BD000B" w:rsidRPr="00BD000B" w:rsidRDefault="00BD000B" w:rsidP="00BD000B">
            <w:pPr>
              <w:jc w:val="both"/>
              <w:rPr>
                <w:rFonts w:ascii="Verdana" w:hAnsi="Verdana"/>
                <w:bCs/>
                <w:sz w:val="20"/>
              </w:rPr>
            </w:pPr>
            <w:r w:rsidRPr="00BD000B">
              <w:rPr>
                <w:rFonts w:ascii="Verdana" w:hAnsi="Verdana"/>
                <w:bCs/>
                <w:sz w:val="20"/>
              </w:rPr>
              <w:t>25 - 29</w:t>
            </w:r>
          </w:p>
        </w:tc>
        <w:tc>
          <w:tcPr>
            <w:tcW w:w="710" w:type="dxa"/>
            <w:shd w:val="clear" w:color="auto" w:fill="FFFFFF"/>
            <w:tcMar>
              <w:top w:w="15" w:type="dxa"/>
              <w:left w:w="72" w:type="dxa"/>
              <w:bottom w:w="15" w:type="dxa"/>
              <w:right w:w="72" w:type="dxa"/>
            </w:tcMar>
            <w:hideMark/>
          </w:tcPr>
          <w:p w14:paraId="241D64BA"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16ADFFDA" w14:textId="77777777" w:rsidR="00BD000B" w:rsidRPr="00BD000B" w:rsidRDefault="00BD000B" w:rsidP="00BD000B">
            <w:pPr>
              <w:jc w:val="both"/>
              <w:rPr>
                <w:rFonts w:ascii="Verdana" w:hAnsi="Verdana"/>
                <w:bCs/>
                <w:sz w:val="20"/>
              </w:rPr>
            </w:pPr>
            <w:r w:rsidRPr="00BD000B">
              <w:rPr>
                <w:rFonts w:ascii="Verdana" w:hAnsi="Verdana"/>
                <w:bCs/>
                <w:sz w:val="20"/>
              </w:rPr>
              <w:t>55 - 59</w:t>
            </w:r>
          </w:p>
        </w:tc>
      </w:tr>
      <w:tr w:rsidR="00BD000B" w:rsidRPr="00BD000B" w14:paraId="6B98CB8A"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3AF1BB1B"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66A3D1F3" w14:textId="77777777" w:rsidR="00BD000B" w:rsidRPr="00BD000B" w:rsidRDefault="00BD000B" w:rsidP="00BD000B">
            <w:pPr>
              <w:jc w:val="both"/>
              <w:rPr>
                <w:rFonts w:ascii="Verdana" w:hAnsi="Verdana"/>
                <w:bCs/>
                <w:sz w:val="20"/>
              </w:rPr>
            </w:pPr>
            <w:r w:rsidRPr="00BD000B">
              <w:rPr>
                <w:rFonts w:ascii="Verdana" w:hAnsi="Verdana"/>
                <w:bCs/>
                <w:sz w:val="20"/>
              </w:rPr>
              <w:t>30 - 34</w:t>
            </w:r>
          </w:p>
        </w:tc>
        <w:tc>
          <w:tcPr>
            <w:tcW w:w="710" w:type="dxa"/>
            <w:shd w:val="clear" w:color="auto" w:fill="FFFFFF"/>
            <w:tcMar>
              <w:top w:w="15" w:type="dxa"/>
              <w:left w:w="72" w:type="dxa"/>
              <w:bottom w:w="15" w:type="dxa"/>
              <w:right w:w="72" w:type="dxa"/>
            </w:tcMar>
            <w:hideMark/>
          </w:tcPr>
          <w:p w14:paraId="35BA3AA2"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44682D25" w14:textId="77777777" w:rsidR="00BD000B" w:rsidRPr="00BD000B" w:rsidRDefault="00BD000B" w:rsidP="00BD000B">
            <w:pPr>
              <w:jc w:val="both"/>
              <w:rPr>
                <w:rFonts w:ascii="Verdana" w:hAnsi="Verdana"/>
                <w:bCs/>
                <w:sz w:val="20"/>
              </w:rPr>
            </w:pPr>
            <w:r w:rsidRPr="00BD000B">
              <w:rPr>
                <w:rFonts w:ascii="Verdana" w:hAnsi="Verdana"/>
                <w:bCs/>
                <w:sz w:val="20"/>
              </w:rPr>
              <w:t>60 - 64</w:t>
            </w:r>
          </w:p>
        </w:tc>
      </w:tr>
      <w:tr w:rsidR="00BD000B" w:rsidRPr="00BD000B" w14:paraId="5471904E"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5FC56AF0"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33A45221" w14:textId="77777777" w:rsidR="00BD000B" w:rsidRPr="00BD000B" w:rsidRDefault="00BD000B" w:rsidP="00BD000B">
            <w:pPr>
              <w:jc w:val="both"/>
              <w:rPr>
                <w:rFonts w:ascii="Verdana" w:hAnsi="Verdana"/>
                <w:bCs/>
                <w:sz w:val="20"/>
              </w:rPr>
            </w:pPr>
            <w:r w:rsidRPr="00BD000B">
              <w:rPr>
                <w:rFonts w:ascii="Verdana" w:hAnsi="Verdana"/>
                <w:bCs/>
                <w:sz w:val="20"/>
              </w:rPr>
              <w:t>35 - 39</w:t>
            </w:r>
          </w:p>
        </w:tc>
        <w:tc>
          <w:tcPr>
            <w:tcW w:w="710" w:type="dxa"/>
            <w:shd w:val="clear" w:color="auto" w:fill="FFFFFF"/>
            <w:tcMar>
              <w:top w:w="15" w:type="dxa"/>
              <w:left w:w="72" w:type="dxa"/>
              <w:bottom w:w="15" w:type="dxa"/>
              <w:right w:w="72" w:type="dxa"/>
            </w:tcMar>
            <w:hideMark/>
          </w:tcPr>
          <w:p w14:paraId="41EF86C4"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1D11F1AF" w14:textId="77777777" w:rsidR="00BD000B" w:rsidRPr="00BD000B" w:rsidRDefault="00BD000B" w:rsidP="00BD000B">
            <w:pPr>
              <w:jc w:val="both"/>
              <w:rPr>
                <w:rFonts w:ascii="Verdana" w:hAnsi="Verdana"/>
                <w:bCs/>
                <w:sz w:val="20"/>
              </w:rPr>
            </w:pPr>
            <w:r w:rsidRPr="00BD000B">
              <w:rPr>
                <w:rFonts w:ascii="Verdana" w:hAnsi="Verdana"/>
                <w:bCs/>
                <w:sz w:val="20"/>
              </w:rPr>
              <w:t>65 - 69</w:t>
            </w:r>
          </w:p>
        </w:tc>
      </w:tr>
      <w:tr w:rsidR="00BD000B" w:rsidRPr="00BD000B" w14:paraId="20851E41"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23B9CFFD"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2A6CD39C" w14:textId="77777777" w:rsidR="00BD000B" w:rsidRPr="00BD000B" w:rsidRDefault="00BD000B" w:rsidP="00BD000B">
            <w:pPr>
              <w:jc w:val="both"/>
              <w:rPr>
                <w:rFonts w:ascii="Verdana" w:hAnsi="Verdana"/>
                <w:bCs/>
                <w:sz w:val="20"/>
              </w:rPr>
            </w:pPr>
            <w:r w:rsidRPr="00BD000B">
              <w:rPr>
                <w:rFonts w:ascii="Verdana" w:hAnsi="Verdana"/>
                <w:bCs/>
                <w:sz w:val="20"/>
              </w:rPr>
              <w:t>40 - 44</w:t>
            </w:r>
          </w:p>
        </w:tc>
        <w:tc>
          <w:tcPr>
            <w:tcW w:w="710" w:type="dxa"/>
            <w:shd w:val="clear" w:color="auto" w:fill="FFFFFF"/>
            <w:tcMar>
              <w:top w:w="15" w:type="dxa"/>
              <w:left w:w="72" w:type="dxa"/>
              <w:bottom w:w="15" w:type="dxa"/>
              <w:right w:w="72" w:type="dxa"/>
            </w:tcMar>
            <w:hideMark/>
          </w:tcPr>
          <w:p w14:paraId="2BFED214"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69CE0AE7" w14:textId="77777777" w:rsidR="00BD000B" w:rsidRPr="00BD000B" w:rsidRDefault="00BD000B" w:rsidP="00BD000B">
            <w:pPr>
              <w:jc w:val="both"/>
              <w:rPr>
                <w:rFonts w:ascii="Verdana" w:hAnsi="Verdana"/>
                <w:bCs/>
                <w:sz w:val="20"/>
              </w:rPr>
            </w:pPr>
            <w:r w:rsidRPr="00BD000B">
              <w:rPr>
                <w:rFonts w:ascii="Verdana" w:hAnsi="Verdana"/>
                <w:bCs/>
                <w:sz w:val="20"/>
              </w:rPr>
              <w:t>70 o más</w:t>
            </w:r>
          </w:p>
        </w:tc>
      </w:tr>
      <w:tr w:rsidR="00BD000B" w:rsidRPr="00BD000B" w14:paraId="7C98D1A1" w14:textId="77777777" w:rsidTr="008B072E">
        <w:trPr>
          <w:trHeight w:hRule="exact" w:val="284"/>
          <w:jc w:val="center"/>
        </w:trPr>
        <w:tc>
          <w:tcPr>
            <w:tcW w:w="8712" w:type="dxa"/>
            <w:gridSpan w:val="4"/>
            <w:shd w:val="clear" w:color="auto" w:fill="C0C0C0"/>
            <w:tcMar>
              <w:top w:w="15" w:type="dxa"/>
              <w:left w:w="72" w:type="dxa"/>
              <w:bottom w:w="15" w:type="dxa"/>
              <w:right w:w="72" w:type="dxa"/>
            </w:tcMar>
            <w:hideMark/>
          </w:tcPr>
          <w:p w14:paraId="2DE67164" w14:textId="77777777" w:rsidR="00BD000B" w:rsidRPr="00BD000B" w:rsidRDefault="00BD000B" w:rsidP="00BD000B">
            <w:pPr>
              <w:jc w:val="both"/>
              <w:rPr>
                <w:rFonts w:ascii="Verdana" w:hAnsi="Verdana"/>
                <w:bCs/>
                <w:sz w:val="20"/>
              </w:rPr>
            </w:pPr>
            <w:r w:rsidRPr="00BD000B">
              <w:rPr>
                <w:rFonts w:ascii="Verdana" w:hAnsi="Verdana"/>
                <w:b/>
                <w:bCs/>
                <w:sz w:val="20"/>
              </w:rPr>
              <w:t>Estado civil:</w:t>
            </w:r>
          </w:p>
        </w:tc>
      </w:tr>
      <w:tr w:rsidR="00BD000B" w:rsidRPr="00BD000B" w14:paraId="227AAFC8"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0DAF188F"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114DDE39" w14:textId="77777777" w:rsidR="00BD000B" w:rsidRPr="00BD000B" w:rsidRDefault="00BD000B" w:rsidP="00BD000B">
            <w:pPr>
              <w:jc w:val="both"/>
              <w:rPr>
                <w:rFonts w:ascii="Verdana" w:hAnsi="Verdana"/>
                <w:bCs/>
                <w:sz w:val="20"/>
              </w:rPr>
            </w:pPr>
            <w:r w:rsidRPr="00BD000B">
              <w:rPr>
                <w:rFonts w:ascii="Verdana" w:hAnsi="Verdana"/>
                <w:bCs/>
                <w:sz w:val="20"/>
              </w:rPr>
              <w:t>Casado</w:t>
            </w:r>
          </w:p>
        </w:tc>
        <w:tc>
          <w:tcPr>
            <w:tcW w:w="710" w:type="dxa"/>
            <w:shd w:val="clear" w:color="auto" w:fill="FFFFFF"/>
            <w:tcMar>
              <w:top w:w="15" w:type="dxa"/>
              <w:left w:w="72" w:type="dxa"/>
              <w:bottom w:w="15" w:type="dxa"/>
              <w:right w:w="72" w:type="dxa"/>
            </w:tcMar>
            <w:hideMark/>
          </w:tcPr>
          <w:p w14:paraId="7352F3FD"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50673575" w14:textId="77777777" w:rsidR="00BD000B" w:rsidRPr="00BD000B" w:rsidRDefault="00BD000B" w:rsidP="00BD000B">
            <w:pPr>
              <w:jc w:val="both"/>
              <w:rPr>
                <w:rFonts w:ascii="Verdana" w:hAnsi="Verdana"/>
                <w:bCs/>
                <w:sz w:val="20"/>
              </w:rPr>
            </w:pPr>
            <w:r w:rsidRPr="00BD000B">
              <w:rPr>
                <w:rFonts w:ascii="Verdana" w:hAnsi="Verdana"/>
                <w:bCs/>
                <w:sz w:val="20"/>
              </w:rPr>
              <w:t>Divorciado</w:t>
            </w:r>
          </w:p>
        </w:tc>
      </w:tr>
      <w:tr w:rsidR="00BD000B" w:rsidRPr="00BD000B" w14:paraId="28F92FF2"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57B6632C"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0B076ED2" w14:textId="77777777" w:rsidR="00BD000B" w:rsidRPr="00BD000B" w:rsidRDefault="00BD000B" w:rsidP="00BD000B">
            <w:pPr>
              <w:jc w:val="both"/>
              <w:rPr>
                <w:rFonts w:ascii="Verdana" w:hAnsi="Verdana"/>
                <w:bCs/>
                <w:sz w:val="20"/>
              </w:rPr>
            </w:pPr>
            <w:r w:rsidRPr="00BD000B">
              <w:rPr>
                <w:rFonts w:ascii="Verdana" w:hAnsi="Verdana"/>
                <w:bCs/>
                <w:sz w:val="20"/>
              </w:rPr>
              <w:t>Soltero</w:t>
            </w:r>
          </w:p>
        </w:tc>
        <w:tc>
          <w:tcPr>
            <w:tcW w:w="710" w:type="dxa"/>
            <w:shd w:val="clear" w:color="auto" w:fill="FFFFFF"/>
            <w:tcMar>
              <w:top w:w="15" w:type="dxa"/>
              <w:left w:w="72" w:type="dxa"/>
              <w:bottom w:w="15" w:type="dxa"/>
              <w:right w:w="72" w:type="dxa"/>
            </w:tcMar>
            <w:hideMark/>
          </w:tcPr>
          <w:p w14:paraId="37332DFB"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4177B8CC" w14:textId="77777777" w:rsidR="00BD000B" w:rsidRPr="00BD000B" w:rsidRDefault="00BD000B" w:rsidP="00BD000B">
            <w:pPr>
              <w:jc w:val="both"/>
              <w:rPr>
                <w:rFonts w:ascii="Verdana" w:hAnsi="Verdana"/>
                <w:bCs/>
                <w:sz w:val="20"/>
              </w:rPr>
            </w:pPr>
            <w:r w:rsidRPr="00BD000B">
              <w:rPr>
                <w:rFonts w:ascii="Verdana" w:hAnsi="Verdana"/>
                <w:bCs/>
                <w:sz w:val="20"/>
              </w:rPr>
              <w:t>Viudo</w:t>
            </w:r>
          </w:p>
        </w:tc>
      </w:tr>
      <w:tr w:rsidR="00BD000B" w:rsidRPr="00BD000B" w14:paraId="16183C9B" w14:textId="77777777" w:rsidTr="008B072E">
        <w:trPr>
          <w:trHeight w:hRule="exact" w:val="284"/>
          <w:jc w:val="center"/>
        </w:trPr>
        <w:tc>
          <w:tcPr>
            <w:tcW w:w="848" w:type="dxa"/>
            <w:shd w:val="clear" w:color="auto" w:fill="FFFFFF"/>
            <w:tcMar>
              <w:top w:w="15" w:type="dxa"/>
              <w:left w:w="72" w:type="dxa"/>
              <w:bottom w:w="15" w:type="dxa"/>
              <w:right w:w="72" w:type="dxa"/>
            </w:tcMar>
            <w:hideMark/>
          </w:tcPr>
          <w:p w14:paraId="7AB1157A" w14:textId="77777777" w:rsidR="00BD000B" w:rsidRPr="00BD000B" w:rsidRDefault="00BD000B" w:rsidP="00BD000B">
            <w:pPr>
              <w:jc w:val="both"/>
              <w:rPr>
                <w:rFonts w:ascii="Verdana" w:hAnsi="Verdana"/>
                <w:bCs/>
                <w:sz w:val="20"/>
              </w:rPr>
            </w:pPr>
          </w:p>
        </w:tc>
        <w:tc>
          <w:tcPr>
            <w:tcW w:w="3288" w:type="dxa"/>
            <w:shd w:val="clear" w:color="auto" w:fill="FFFFFF"/>
            <w:tcMar>
              <w:top w:w="15" w:type="dxa"/>
              <w:left w:w="72" w:type="dxa"/>
              <w:bottom w:w="15" w:type="dxa"/>
              <w:right w:w="72" w:type="dxa"/>
            </w:tcMar>
            <w:hideMark/>
          </w:tcPr>
          <w:p w14:paraId="7691DCDB" w14:textId="77777777" w:rsidR="00BD000B" w:rsidRPr="00BD000B" w:rsidRDefault="00BD000B" w:rsidP="00BD000B">
            <w:pPr>
              <w:jc w:val="both"/>
              <w:rPr>
                <w:rFonts w:ascii="Verdana" w:hAnsi="Verdana"/>
                <w:bCs/>
                <w:sz w:val="20"/>
              </w:rPr>
            </w:pPr>
            <w:r w:rsidRPr="00BD000B">
              <w:rPr>
                <w:rFonts w:ascii="Verdana" w:hAnsi="Verdana"/>
                <w:bCs/>
                <w:sz w:val="20"/>
              </w:rPr>
              <w:t>Unión libre</w:t>
            </w:r>
          </w:p>
        </w:tc>
        <w:tc>
          <w:tcPr>
            <w:tcW w:w="710" w:type="dxa"/>
            <w:shd w:val="clear" w:color="auto" w:fill="FFFFFF"/>
            <w:tcMar>
              <w:top w:w="15" w:type="dxa"/>
              <w:left w:w="72" w:type="dxa"/>
              <w:bottom w:w="15" w:type="dxa"/>
              <w:right w:w="72" w:type="dxa"/>
            </w:tcMar>
            <w:hideMark/>
          </w:tcPr>
          <w:p w14:paraId="54D2C15B" w14:textId="77777777" w:rsidR="00BD000B" w:rsidRPr="00BD000B" w:rsidRDefault="00BD000B" w:rsidP="00BD000B">
            <w:pPr>
              <w:jc w:val="both"/>
              <w:rPr>
                <w:rFonts w:ascii="Verdana" w:hAnsi="Verdana"/>
                <w:bCs/>
                <w:sz w:val="20"/>
              </w:rPr>
            </w:pPr>
          </w:p>
        </w:tc>
        <w:tc>
          <w:tcPr>
            <w:tcW w:w="3866" w:type="dxa"/>
            <w:shd w:val="clear" w:color="auto" w:fill="FFFFFF"/>
            <w:tcMar>
              <w:top w:w="15" w:type="dxa"/>
              <w:left w:w="72" w:type="dxa"/>
              <w:bottom w:w="15" w:type="dxa"/>
              <w:right w:w="72" w:type="dxa"/>
            </w:tcMar>
            <w:hideMark/>
          </w:tcPr>
          <w:p w14:paraId="3450AD61" w14:textId="77777777" w:rsidR="00BD000B" w:rsidRPr="00BD000B" w:rsidRDefault="00BD000B" w:rsidP="00BD000B">
            <w:pPr>
              <w:jc w:val="both"/>
              <w:rPr>
                <w:rFonts w:ascii="Verdana" w:hAnsi="Verdana"/>
                <w:bCs/>
                <w:sz w:val="20"/>
              </w:rPr>
            </w:pPr>
            <w:r w:rsidRPr="00BD000B">
              <w:rPr>
                <w:rFonts w:ascii="Verdana" w:hAnsi="Verdana"/>
                <w:bCs/>
                <w:sz w:val="20"/>
              </w:rPr>
              <w:t> </w:t>
            </w:r>
          </w:p>
        </w:tc>
      </w:tr>
    </w:tbl>
    <w:p w14:paraId="3AD9BC08"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093"/>
        <w:gridCol w:w="2309"/>
        <w:gridCol w:w="2310"/>
      </w:tblGrid>
      <w:tr w:rsidR="00BD000B" w:rsidRPr="008B072E" w14:paraId="3F283969" w14:textId="77777777" w:rsidTr="006235D9">
        <w:trPr>
          <w:trHeight w:hRule="exact" w:val="284"/>
          <w:jc w:val="center"/>
        </w:trPr>
        <w:tc>
          <w:tcPr>
            <w:tcW w:w="8712" w:type="dxa"/>
            <w:gridSpan w:val="3"/>
            <w:shd w:val="clear" w:color="auto" w:fill="BFBFBF" w:themeFill="background1" w:themeFillShade="BF"/>
            <w:tcMar>
              <w:top w:w="15" w:type="dxa"/>
              <w:left w:w="72" w:type="dxa"/>
              <w:bottom w:w="15" w:type="dxa"/>
              <w:right w:w="72" w:type="dxa"/>
            </w:tcMar>
            <w:hideMark/>
          </w:tcPr>
          <w:p w14:paraId="4E0F61D0" w14:textId="77777777" w:rsidR="00BD000B" w:rsidRPr="008B072E" w:rsidRDefault="00BD000B" w:rsidP="00BD000B">
            <w:pPr>
              <w:jc w:val="both"/>
              <w:divId w:val="1933590137"/>
              <w:rPr>
                <w:rFonts w:ascii="Verdana" w:hAnsi="Verdana"/>
                <w:bCs/>
                <w:sz w:val="16"/>
                <w:szCs w:val="18"/>
              </w:rPr>
            </w:pPr>
            <w:r w:rsidRPr="008B072E">
              <w:rPr>
                <w:rFonts w:ascii="Verdana" w:hAnsi="Verdana"/>
                <w:b/>
                <w:bCs/>
                <w:sz w:val="16"/>
                <w:szCs w:val="18"/>
              </w:rPr>
              <w:t>Nivel de estudios:</w:t>
            </w:r>
          </w:p>
        </w:tc>
      </w:tr>
      <w:tr w:rsidR="00BD000B" w:rsidRPr="008B072E" w14:paraId="08F66749" w14:textId="77777777" w:rsidTr="008B072E">
        <w:trPr>
          <w:trHeight w:hRule="exact" w:val="284"/>
          <w:jc w:val="center"/>
        </w:trPr>
        <w:tc>
          <w:tcPr>
            <w:tcW w:w="4093" w:type="dxa"/>
            <w:shd w:val="clear" w:color="auto" w:fill="FFFFFF"/>
            <w:tcMar>
              <w:top w:w="15" w:type="dxa"/>
              <w:left w:w="72" w:type="dxa"/>
              <w:bottom w:w="15" w:type="dxa"/>
              <w:right w:w="72" w:type="dxa"/>
            </w:tcMar>
            <w:hideMark/>
          </w:tcPr>
          <w:p w14:paraId="052F4A9D"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Sin formación</w:t>
            </w:r>
          </w:p>
        </w:tc>
        <w:tc>
          <w:tcPr>
            <w:tcW w:w="4619" w:type="dxa"/>
            <w:gridSpan w:val="2"/>
            <w:shd w:val="clear" w:color="auto" w:fill="FFFFFF"/>
            <w:tcMar>
              <w:top w:w="15" w:type="dxa"/>
              <w:left w:w="72" w:type="dxa"/>
              <w:bottom w:w="15" w:type="dxa"/>
              <w:right w:w="72" w:type="dxa"/>
            </w:tcMar>
            <w:hideMark/>
          </w:tcPr>
          <w:p w14:paraId="024E17DF"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 </w:t>
            </w:r>
          </w:p>
        </w:tc>
      </w:tr>
      <w:tr w:rsidR="00BD000B" w:rsidRPr="008B072E" w14:paraId="288C5533" w14:textId="77777777" w:rsidTr="008B072E">
        <w:trPr>
          <w:trHeight w:hRule="exact" w:val="284"/>
          <w:jc w:val="center"/>
        </w:trPr>
        <w:tc>
          <w:tcPr>
            <w:tcW w:w="4093" w:type="dxa"/>
            <w:shd w:val="clear" w:color="auto" w:fill="FFFFFF"/>
            <w:tcMar>
              <w:top w:w="15" w:type="dxa"/>
              <w:left w:w="72" w:type="dxa"/>
              <w:bottom w:w="15" w:type="dxa"/>
              <w:right w:w="72" w:type="dxa"/>
            </w:tcMar>
            <w:hideMark/>
          </w:tcPr>
          <w:p w14:paraId="6FE50182"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Primaria</w:t>
            </w:r>
          </w:p>
        </w:tc>
        <w:tc>
          <w:tcPr>
            <w:tcW w:w="2309" w:type="dxa"/>
            <w:shd w:val="clear" w:color="auto" w:fill="FFFFFF"/>
            <w:tcMar>
              <w:top w:w="15" w:type="dxa"/>
              <w:left w:w="72" w:type="dxa"/>
              <w:bottom w:w="15" w:type="dxa"/>
              <w:right w:w="72" w:type="dxa"/>
            </w:tcMar>
            <w:hideMark/>
          </w:tcPr>
          <w:p w14:paraId="3F77CC95"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Terminada</w:t>
            </w:r>
          </w:p>
        </w:tc>
        <w:tc>
          <w:tcPr>
            <w:tcW w:w="2310" w:type="dxa"/>
            <w:shd w:val="clear" w:color="auto" w:fill="FFFFFF"/>
            <w:tcMar>
              <w:top w:w="15" w:type="dxa"/>
              <w:left w:w="72" w:type="dxa"/>
              <w:bottom w:w="15" w:type="dxa"/>
              <w:right w:w="72" w:type="dxa"/>
            </w:tcMar>
            <w:hideMark/>
          </w:tcPr>
          <w:p w14:paraId="71F03E20"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Incompleta</w:t>
            </w:r>
          </w:p>
        </w:tc>
      </w:tr>
      <w:tr w:rsidR="00BD000B" w:rsidRPr="008B072E" w14:paraId="5E954461" w14:textId="77777777" w:rsidTr="008B072E">
        <w:trPr>
          <w:trHeight w:hRule="exact" w:val="284"/>
          <w:jc w:val="center"/>
        </w:trPr>
        <w:tc>
          <w:tcPr>
            <w:tcW w:w="4093" w:type="dxa"/>
            <w:shd w:val="clear" w:color="auto" w:fill="FFFFFF"/>
            <w:tcMar>
              <w:top w:w="15" w:type="dxa"/>
              <w:left w:w="72" w:type="dxa"/>
              <w:bottom w:w="15" w:type="dxa"/>
              <w:right w:w="72" w:type="dxa"/>
            </w:tcMar>
            <w:hideMark/>
          </w:tcPr>
          <w:p w14:paraId="2AAD5DDF"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Secundaria</w:t>
            </w:r>
          </w:p>
        </w:tc>
        <w:tc>
          <w:tcPr>
            <w:tcW w:w="2309" w:type="dxa"/>
            <w:shd w:val="clear" w:color="auto" w:fill="FFFFFF"/>
            <w:tcMar>
              <w:top w:w="15" w:type="dxa"/>
              <w:left w:w="72" w:type="dxa"/>
              <w:bottom w:w="15" w:type="dxa"/>
              <w:right w:w="72" w:type="dxa"/>
            </w:tcMar>
            <w:hideMark/>
          </w:tcPr>
          <w:p w14:paraId="57F6ED68"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Terminada</w:t>
            </w:r>
          </w:p>
        </w:tc>
        <w:tc>
          <w:tcPr>
            <w:tcW w:w="2310" w:type="dxa"/>
            <w:shd w:val="clear" w:color="auto" w:fill="FFFFFF"/>
            <w:tcMar>
              <w:top w:w="15" w:type="dxa"/>
              <w:left w:w="72" w:type="dxa"/>
              <w:bottom w:w="15" w:type="dxa"/>
              <w:right w:w="72" w:type="dxa"/>
            </w:tcMar>
            <w:hideMark/>
          </w:tcPr>
          <w:p w14:paraId="36FE8DDE"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Incompleta</w:t>
            </w:r>
          </w:p>
        </w:tc>
      </w:tr>
      <w:tr w:rsidR="00BD000B" w:rsidRPr="008B072E" w14:paraId="3A5D7FA8" w14:textId="77777777" w:rsidTr="008B072E">
        <w:trPr>
          <w:trHeight w:hRule="exact" w:val="284"/>
          <w:jc w:val="center"/>
        </w:trPr>
        <w:tc>
          <w:tcPr>
            <w:tcW w:w="4093" w:type="dxa"/>
            <w:shd w:val="clear" w:color="auto" w:fill="FFFFFF"/>
            <w:tcMar>
              <w:top w:w="15" w:type="dxa"/>
              <w:left w:w="72" w:type="dxa"/>
              <w:bottom w:w="15" w:type="dxa"/>
              <w:right w:w="72" w:type="dxa"/>
            </w:tcMar>
            <w:hideMark/>
          </w:tcPr>
          <w:p w14:paraId="1F6D2910"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Preparatoria o Bachillerato</w:t>
            </w:r>
          </w:p>
        </w:tc>
        <w:tc>
          <w:tcPr>
            <w:tcW w:w="2309" w:type="dxa"/>
            <w:shd w:val="clear" w:color="auto" w:fill="FFFFFF"/>
            <w:tcMar>
              <w:top w:w="15" w:type="dxa"/>
              <w:left w:w="72" w:type="dxa"/>
              <w:bottom w:w="15" w:type="dxa"/>
              <w:right w:w="72" w:type="dxa"/>
            </w:tcMar>
            <w:hideMark/>
          </w:tcPr>
          <w:p w14:paraId="39CD0CE6"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Terminada</w:t>
            </w:r>
          </w:p>
        </w:tc>
        <w:tc>
          <w:tcPr>
            <w:tcW w:w="2310" w:type="dxa"/>
            <w:shd w:val="clear" w:color="auto" w:fill="FFFFFF"/>
            <w:tcMar>
              <w:top w:w="15" w:type="dxa"/>
              <w:left w:w="72" w:type="dxa"/>
              <w:bottom w:w="15" w:type="dxa"/>
              <w:right w:w="72" w:type="dxa"/>
            </w:tcMar>
            <w:hideMark/>
          </w:tcPr>
          <w:p w14:paraId="0A74B557" w14:textId="77777777" w:rsidR="00BD000B" w:rsidRPr="008B072E" w:rsidRDefault="00BD000B" w:rsidP="00BD000B">
            <w:pPr>
              <w:jc w:val="both"/>
              <w:rPr>
                <w:rFonts w:ascii="Verdana" w:hAnsi="Verdana"/>
                <w:bCs/>
                <w:sz w:val="16"/>
                <w:szCs w:val="18"/>
              </w:rPr>
            </w:pPr>
            <w:r w:rsidRPr="008B072E">
              <w:rPr>
                <w:rFonts w:ascii="Verdana" w:hAnsi="Verdana"/>
                <w:bCs/>
                <w:sz w:val="16"/>
                <w:szCs w:val="18"/>
              </w:rPr>
              <w:t>Incompleta</w:t>
            </w:r>
          </w:p>
        </w:tc>
      </w:tr>
      <w:tr w:rsidR="008B072E" w:rsidRPr="008B072E" w14:paraId="34B45B98" w14:textId="77777777" w:rsidTr="008B072E">
        <w:trPr>
          <w:trHeight w:hRule="exact" w:val="284"/>
          <w:jc w:val="center"/>
        </w:trPr>
        <w:tc>
          <w:tcPr>
            <w:tcW w:w="4093" w:type="dxa"/>
            <w:shd w:val="clear" w:color="auto" w:fill="FFFFFF"/>
            <w:tcMar>
              <w:top w:w="15" w:type="dxa"/>
              <w:left w:w="72" w:type="dxa"/>
              <w:bottom w:w="15" w:type="dxa"/>
              <w:right w:w="72" w:type="dxa"/>
            </w:tcMar>
          </w:tcPr>
          <w:p w14:paraId="2FF71A96"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Técnico Superior</w:t>
            </w:r>
          </w:p>
        </w:tc>
        <w:tc>
          <w:tcPr>
            <w:tcW w:w="2309" w:type="dxa"/>
            <w:shd w:val="clear" w:color="auto" w:fill="FFFFFF"/>
            <w:tcMar>
              <w:top w:w="15" w:type="dxa"/>
              <w:left w:w="72" w:type="dxa"/>
              <w:bottom w:w="15" w:type="dxa"/>
              <w:right w:w="72" w:type="dxa"/>
            </w:tcMar>
          </w:tcPr>
          <w:p w14:paraId="35C3BC11"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Terminada</w:t>
            </w:r>
          </w:p>
        </w:tc>
        <w:tc>
          <w:tcPr>
            <w:tcW w:w="2310" w:type="dxa"/>
            <w:shd w:val="clear" w:color="auto" w:fill="FFFFFF"/>
            <w:tcMar>
              <w:top w:w="15" w:type="dxa"/>
              <w:left w:w="72" w:type="dxa"/>
              <w:bottom w:w="15" w:type="dxa"/>
              <w:right w:w="72" w:type="dxa"/>
            </w:tcMar>
          </w:tcPr>
          <w:p w14:paraId="3112AE45"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Incompleta</w:t>
            </w:r>
          </w:p>
        </w:tc>
      </w:tr>
      <w:tr w:rsidR="008B072E" w:rsidRPr="008B072E" w14:paraId="6524A162" w14:textId="77777777" w:rsidTr="008B072E">
        <w:trPr>
          <w:trHeight w:hRule="exact" w:val="284"/>
          <w:jc w:val="center"/>
        </w:trPr>
        <w:tc>
          <w:tcPr>
            <w:tcW w:w="4093" w:type="dxa"/>
            <w:shd w:val="clear" w:color="auto" w:fill="FFFFFF"/>
            <w:tcMar>
              <w:top w:w="15" w:type="dxa"/>
              <w:left w:w="72" w:type="dxa"/>
              <w:bottom w:w="15" w:type="dxa"/>
              <w:right w:w="72" w:type="dxa"/>
            </w:tcMar>
          </w:tcPr>
          <w:p w14:paraId="062A977C"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Licenciatura</w:t>
            </w:r>
          </w:p>
        </w:tc>
        <w:tc>
          <w:tcPr>
            <w:tcW w:w="2309" w:type="dxa"/>
            <w:shd w:val="clear" w:color="auto" w:fill="FFFFFF"/>
            <w:tcMar>
              <w:top w:w="15" w:type="dxa"/>
              <w:left w:w="72" w:type="dxa"/>
              <w:bottom w:w="15" w:type="dxa"/>
              <w:right w:w="72" w:type="dxa"/>
            </w:tcMar>
          </w:tcPr>
          <w:p w14:paraId="2B022B8B"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Terminada</w:t>
            </w:r>
          </w:p>
        </w:tc>
        <w:tc>
          <w:tcPr>
            <w:tcW w:w="2310" w:type="dxa"/>
            <w:shd w:val="clear" w:color="auto" w:fill="FFFFFF"/>
            <w:tcMar>
              <w:top w:w="15" w:type="dxa"/>
              <w:left w:w="72" w:type="dxa"/>
              <w:bottom w:w="15" w:type="dxa"/>
              <w:right w:w="72" w:type="dxa"/>
            </w:tcMar>
          </w:tcPr>
          <w:p w14:paraId="0D4D2F84"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Incompleta</w:t>
            </w:r>
          </w:p>
        </w:tc>
      </w:tr>
      <w:tr w:rsidR="008B072E" w:rsidRPr="008B072E" w14:paraId="4A2FB0DC" w14:textId="77777777" w:rsidTr="008B072E">
        <w:trPr>
          <w:trHeight w:hRule="exact" w:val="284"/>
          <w:jc w:val="center"/>
        </w:trPr>
        <w:tc>
          <w:tcPr>
            <w:tcW w:w="4093" w:type="dxa"/>
            <w:shd w:val="clear" w:color="auto" w:fill="FFFFFF"/>
            <w:tcMar>
              <w:top w:w="15" w:type="dxa"/>
              <w:left w:w="72" w:type="dxa"/>
              <w:bottom w:w="15" w:type="dxa"/>
              <w:right w:w="72" w:type="dxa"/>
            </w:tcMar>
          </w:tcPr>
          <w:p w14:paraId="495022EA"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lastRenderedPageBreak/>
              <w:t>Maestría</w:t>
            </w:r>
          </w:p>
        </w:tc>
        <w:tc>
          <w:tcPr>
            <w:tcW w:w="2309" w:type="dxa"/>
            <w:shd w:val="clear" w:color="auto" w:fill="FFFFFF"/>
            <w:tcMar>
              <w:top w:w="15" w:type="dxa"/>
              <w:left w:w="72" w:type="dxa"/>
              <w:bottom w:w="15" w:type="dxa"/>
              <w:right w:w="72" w:type="dxa"/>
            </w:tcMar>
          </w:tcPr>
          <w:p w14:paraId="22583D95"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Terminada</w:t>
            </w:r>
          </w:p>
        </w:tc>
        <w:tc>
          <w:tcPr>
            <w:tcW w:w="2310" w:type="dxa"/>
            <w:shd w:val="clear" w:color="auto" w:fill="FFFFFF"/>
            <w:tcMar>
              <w:top w:w="15" w:type="dxa"/>
              <w:left w:w="72" w:type="dxa"/>
              <w:bottom w:w="15" w:type="dxa"/>
              <w:right w:w="72" w:type="dxa"/>
            </w:tcMar>
          </w:tcPr>
          <w:p w14:paraId="2E3F370D"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Incompleta</w:t>
            </w:r>
          </w:p>
        </w:tc>
      </w:tr>
      <w:tr w:rsidR="008B072E" w:rsidRPr="008B072E" w14:paraId="4C424274" w14:textId="77777777" w:rsidTr="008B072E">
        <w:trPr>
          <w:trHeight w:hRule="exact" w:val="284"/>
          <w:jc w:val="center"/>
        </w:trPr>
        <w:tc>
          <w:tcPr>
            <w:tcW w:w="4093" w:type="dxa"/>
            <w:shd w:val="clear" w:color="auto" w:fill="FFFFFF"/>
            <w:tcMar>
              <w:top w:w="15" w:type="dxa"/>
              <w:left w:w="72" w:type="dxa"/>
              <w:bottom w:w="15" w:type="dxa"/>
              <w:right w:w="72" w:type="dxa"/>
            </w:tcMar>
          </w:tcPr>
          <w:p w14:paraId="22A0B82C"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Doctorado</w:t>
            </w:r>
          </w:p>
        </w:tc>
        <w:tc>
          <w:tcPr>
            <w:tcW w:w="2309" w:type="dxa"/>
            <w:shd w:val="clear" w:color="auto" w:fill="FFFFFF"/>
            <w:tcMar>
              <w:top w:w="15" w:type="dxa"/>
              <w:left w:w="72" w:type="dxa"/>
              <w:bottom w:w="15" w:type="dxa"/>
              <w:right w:w="72" w:type="dxa"/>
            </w:tcMar>
          </w:tcPr>
          <w:p w14:paraId="0AC63812"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Terminada</w:t>
            </w:r>
          </w:p>
        </w:tc>
        <w:tc>
          <w:tcPr>
            <w:tcW w:w="2310" w:type="dxa"/>
            <w:shd w:val="clear" w:color="auto" w:fill="FFFFFF"/>
            <w:tcMar>
              <w:top w:w="15" w:type="dxa"/>
              <w:left w:w="72" w:type="dxa"/>
              <w:bottom w:w="15" w:type="dxa"/>
              <w:right w:w="72" w:type="dxa"/>
            </w:tcMar>
          </w:tcPr>
          <w:p w14:paraId="7161B3F9" w14:textId="77777777" w:rsidR="008B072E" w:rsidRPr="008B072E" w:rsidRDefault="008B072E" w:rsidP="00BD000B">
            <w:pPr>
              <w:jc w:val="both"/>
              <w:rPr>
                <w:rFonts w:ascii="Verdana" w:hAnsi="Verdana"/>
                <w:bCs/>
                <w:sz w:val="16"/>
                <w:szCs w:val="18"/>
              </w:rPr>
            </w:pPr>
            <w:r w:rsidRPr="008B072E">
              <w:rPr>
                <w:rFonts w:ascii="Verdana" w:hAnsi="Verdana"/>
                <w:bCs/>
                <w:sz w:val="16"/>
                <w:szCs w:val="18"/>
              </w:rPr>
              <w:t>Incompleta</w:t>
            </w:r>
          </w:p>
        </w:tc>
      </w:tr>
    </w:tbl>
    <w:p w14:paraId="24FC44AB" w14:textId="77777777" w:rsidR="00BD000B" w:rsidRPr="00BD000B" w:rsidRDefault="00BD000B" w:rsidP="00BD000B">
      <w:pPr>
        <w:jc w:val="both"/>
        <w:rPr>
          <w:rFonts w:ascii="Verdana" w:hAnsi="Verdana"/>
          <w:bCs/>
          <w:vanish/>
          <w:sz w:val="20"/>
        </w:rPr>
      </w:pPr>
    </w:p>
    <w:p w14:paraId="7CE31681" w14:textId="77777777" w:rsidR="00BD000B" w:rsidRPr="00BD000B" w:rsidRDefault="00BD000B" w:rsidP="00BD000B">
      <w:pPr>
        <w:jc w:val="both"/>
        <w:rPr>
          <w:rFonts w:ascii="Verdana" w:hAnsi="Verdana"/>
          <w:bCs/>
          <w:sz w:val="20"/>
        </w:rPr>
      </w:pPr>
      <w:r w:rsidRPr="00BD000B">
        <w:rPr>
          <w:rFonts w:ascii="Verdana" w:hAnsi="Verdana"/>
          <w:bCs/>
          <w:sz w:val="20"/>
        </w:rPr>
        <w:t>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3734"/>
        <w:gridCol w:w="751"/>
        <w:gridCol w:w="3464"/>
        <w:gridCol w:w="271"/>
      </w:tblGrid>
      <w:tr w:rsidR="00BD000B" w:rsidRPr="008D08F7" w14:paraId="23FC21D0" w14:textId="77777777" w:rsidTr="008D08F7">
        <w:trPr>
          <w:trHeight w:hRule="exact" w:val="284"/>
          <w:jc w:val="center"/>
        </w:trPr>
        <w:tc>
          <w:tcPr>
            <w:tcW w:w="8647" w:type="dxa"/>
            <w:gridSpan w:val="4"/>
            <w:shd w:val="clear" w:color="auto" w:fill="BFBFBF" w:themeFill="background1" w:themeFillShade="BF"/>
            <w:hideMark/>
          </w:tcPr>
          <w:p w14:paraId="2EE35085" w14:textId="77777777" w:rsidR="00BD000B" w:rsidRPr="008D08F7" w:rsidRDefault="00BD000B" w:rsidP="00BD000B">
            <w:pPr>
              <w:jc w:val="both"/>
              <w:rPr>
                <w:rFonts w:ascii="Verdana" w:hAnsi="Verdana"/>
                <w:b/>
                <w:sz w:val="16"/>
                <w:szCs w:val="16"/>
              </w:rPr>
            </w:pPr>
            <w:r w:rsidRPr="008D08F7">
              <w:rPr>
                <w:rFonts w:ascii="Verdana" w:hAnsi="Verdana"/>
                <w:b/>
                <w:sz w:val="16"/>
                <w:szCs w:val="16"/>
              </w:rPr>
              <w:t>Datos laborales:</w:t>
            </w:r>
          </w:p>
        </w:tc>
        <w:tc>
          <w:tcPr>
            <w:tcW w:w="251" w:type="dxa"/>
            <w:shd w:val="clear" w:color="auto" w:fill="BFBFBF" w:themeFill="background1" w:themeFillShade="BF"/>
            <w:hideMark/>
          </w:tcPr>
          <w:p w14:paraId="6194C951" w14:textId="77777777" w:rsidR="00BD000B" w:rsidRPr="008D08F7" w:rsidRDefault="00BD000B" w:rsidP="00BD000B">
            <w:pPr>
              <w:jc w:val="both"/>
              <w:rPr>
                <w:rFonts w:ascii="Verdana" w:hAnsi="Verdana"/>
                <w:b/>
                <w:sz w:val="16"/>
                <w:szCs w:val="16"/>
              </w:rPr>
            </w:pPr>
            <w:r w:rsidRPr="008D08F7">
              <w:rPr>
                <w:rFonts w:ascii="Verdana" w:hAnsi="Verdana"/>
                <w:b/>
                <w:sz w:val="16"/>
                <w:szCs w:val="16"/>
              </w:rPr>
              <w:t> </w:t>
            </w:r>
          </w:p>
        </w:tc>
      </w:tr>
      <w:tr w:rsidR="00BD000B" w:rsidRPr="009709CA" w14:paraId="02E6AC3D" w14:textId="77777777" w:rsidTr="008D08F7">
        <w:trPr>
          <w:trHeight w:hRule="exact" w:val="284"/>
          <w:jc w:val="center"/>
        </w:trPr>
        <w:tc>
          <w:tcPr>
            <w:tcW w:w="8898" w:type="dxa"/>
            <w:gridSpan w:val="5"/>
            <w:hideMark/>
          </w:tcPr>
          <w:p w14:paraId="1AA9E5EE" w14:textId="77777777" w:rsidR="00BD000B" w:rsidRPr="009709CA" w:rsidRDefault="00BD000B" w:rsidP="00BD000B">
            <w:pPr>
              <w:jc w:val="both"/>
              <w:rPr>
                <w:rFonts w:ascii="Verdana" w:hAnsi="Verdana"/>
                <w:bCs/>
                <w:sz w:val="16"/>
                <w:szCs w:val="16"/>
              </w:rPr>
            </w:pPr>
            <w:r w:rsidRPr="009709CA">
              <w:rPr>
                <w:rFonts w:ascii="Verdana" w:hAnsi="Verdana"/>
                <w:b/>
                <w:bCs/>
                <w:sz w:val="16"/>
                <w:szCs w:val="16"/>
              </w:rPr>
              <w:t>Ocupación/profesión/puesto:</w:t>
            </w:r>
          </w:p>
        </w:tc>
      </w:tr>
      <w:tr w:rsidR="00BD000B" w:rsidRPr="009709CA" w14:paraId="16FDB291" w14:textId="77777777" w:rsidTr="008D08F7">
        <w:trPr>
          <w:trHeight w:hRule="exact" w:val="284"/>
          <w:jc w:val="center"/>
        </w:trPr>
        <w:tc>
          <w:tcPr>
            <w:tcW w:w="8898" w:type="dxa"/>
            <w:gridSpan w:val="5"/>
            <w:hideMark/>
          </w:tcPr>
          <w:p w14:paraId="666A4C4A" w14:textId="77777777" w:rsidR="00BD000B" w:rsidRPr="009709CA" w:rsidRDefault="00BD000B" w:rsidP="00BD000B">
            <w:pPr>
              <w:jc w:val="both"/>
              <w:rPr>
                <w:rFonts w:ascii="Verdana" w:hAnsi="Verdana"/>
                <w:bCs/>
                <w:sz w:val="16"/>
                <w:szCs w:val="16"/>
              </w:rPr>
            </w:pPr>
            <w:r w:rsidRPr="009709CA">
              <w:rPr>
                <w:rFonts w:ascii="Verdana" w:hAnsi="Verdana"/>
                <w:bCs/>
                <w:sz w:val="16"/>
                <w:szCs w:val="16"/>
              </w:rPr>
              <w:t>________________________________________________________________</w:t>
            </w:r>
          </w:p>
        </w:tc>
      </w:tr>
      <w:tr w:rsidR="00BD000B" w:rsidRPr="009709CA" w14:paraId="3B2CFA36" w14:textId="77777777" w:rsidTr="008D08F7">
        <w:trPr>
          <w:trHeight w:hRule="exact" w:val="284"/>
          <w:jc w:val="center"/>
        </w:trPr>
        <w:tc>
          <w:tcPr>
            <w:tcW w:w="8898" w:type="dxa"/>
            <w:gridSpan w:val="5"/>
            <w:hideMark/>
          </w:tcPr>
          <w:p w14:paraId="1DB81C93" w14:textId="77777777" w:rsidR="00BD000B" w:rsidRPr="009709CA" w:rsidRDefault="00BD000B" w:rsidP="00BD000B">
            <w:pPr>
              <w:jc w:val="both"/>
              <w:rPr>
                <w:rFonts w:ascii="Verdana" w:hAnsi="Verdana"/>
                <w:bCs/>
                <w:sz w:val="16"/>
                <w:szCs w:val="16"/>
              </w:rPr>
            </w:pPr>
            <w:r w:rsidRPr="009709CA">
              <w:rPr>
                <w:rFonts w:ascii="Verdana" w:hAnsi="Verdana"/>
                <w:b/>
                <w:bCs/>
                <w:sz w:val="16"/>
                <w:szCs w:val="16"/>
              </w:rPr>
              <w:t>Departamento/Sección/Área:</w:t>
            </w:r>
          </w:p>
        </w:tc>
      </w:tr>
      <w:tr w:rsidR="00BD000B" w:rsidRPr="009709CA" w14:paraId="3C5FA853" w14:textId="77777777" w:rsidTr="008D08F7">
        <w:trPr>
          <w:trHeight w:hRule="exact" w:val="284"/>
          <w:jc w:val="center"/>
        </w:trPr>
        <w:tc>
          <w:tcPr>
            <w:tcW w:w="8898" w:type="dxa"/>
            <w:gridSpan w:val="5"/>
            <w:hideMark/>
          </w:tcPr>
          <w:p w14:paraId="4787B60B" w14:textId="77777777" w:rsidR="00BD000B" w:rsidRPr="009709CA" w:rsidRDefault="00BD000B" w:rsidP="00BD000B">
            <w:pPr>
              <w:jc w:val="both"/>
              <w:rPr>
                <w:rFonts w:ascii="Verdana" w:hAnsi="Verdana"/>
                <w:bCs/>
                <w:sz w:val="16"/>
                <w:szCs w:val="16"/>
              </w:rPr>
            </w:pPr>
            <w:r w:rsidRPr="009709CA">
              <w:rPr>
                <w:rFonts w:ascii="Verdana" w:hAnsi="Verdana"/>
                <w:bCs/>
                <w:sz w:val="16"/>
                <w:szCs w:val="16"/>
              </w:rPr>
              <w:t>________________________________________________________________</w:t>
            </w:r>
          </w:p>
        </w:tc>
      </w:tr>
      <w:tr w:rsidR="00BD000B" w:rsidRPr="009709CA" w14:paraId="139A6098" w14:textId="77777777" w:rsidTr="006235D9">
        <w:trPr>
          <w:trHeight w:hRule="exact" w:val="284"/>
          <w:jc w:val="center"/>
        </w:trPr>
        <w:tc>
          <w:tcPr>
            <w:tcW w:w="8898" w:type="dxa"/>
            <w:gridSpan w:val="5"/>
            <w:shd w:val="clear" w:color="auto" w:fill="BFBFBF" w:themeFill="background1" w:themeFillShade="BF"/>
            <w:hideMark/>
          </w:tcPr>
          <w:p w14:paraId="3CC95A4F" w14:textId="77777777" w:rsidR="00BD000B" w:rsidRPr="009709CA" w:rsidRDefault="00BD000B" w:rsidP="00BD000B">
            <w:pPr>
              <w:jc w:val="both"/>
              <w:rPr>
                <w:rFonts w:ascii="Verdana" w:hAnsi="Verdana"/>
                <w:bCs/>
                <w:sz w:val="16"/>
                <w:szCs w:val="16"/>
              </w:rPr>
            </w:pPr>
            <w:r w:rsidRPr="009709CA">
              <w:rPr>
                <w:rFonts w:ascii="Verdana" w:hAnsi="Verdana"/>
                <w:b/>
                <w:bCs/>
                <w:sz w:val="16"/>
                <w:szCs w:val="16"/>
              </w:rPr>
              <w:t>Tipo de puesto</w:t>
            </w:r>
            <w:r w:rsidRPr="009709CA">
              <w:rPr>
                <w:rFonts w:ascii="Verdana" w:hAnsi="Verdana"/>
                <w:bCs/>
                <w:sz w:val="16"/>
                <w:szCs w:val="16"/>
              </w:rPr>
              <w:t>:</w:t>
            </w:r>
          </w:p>
        </w:tc>
      </w:tr>
      <w:tr w:rsidR="00BD000B" w:rsidRPr="009709CA" w14:paraId="0D0FBB33" w14:textId="77777777" w:rsidTr="008D08F7">
        <w:trPr>
          <w:trHeight w:hRule="exact" w:val="284"/>
          <w:jc w:val="center"/>
        </w:trPr>
        <w:tc>
          <w:tcPr>
            <w:tcW w:w="618" w:type="dxa"/>
            <w:hideMark/>
          </w:tcPr>
          <w:p w14:paraId="24785D2B" w14:textId="77777777" w:rsidR="00BD000B" w:rsidRPr="009709CA" w:rsidRDefault="00BD000B" w:rsidP="00BD000B">
            <w:pPr>
              <w:jc w:val="both"/>
              <w:rPr>
                <w:rFonts w:ascii="Verdana" w:hAnsi="Verdana"/>
                <w:bCs/>
                <w:sz w:val="16"/>
                <w:szCs w:val="16"/>
              </w:rPr>
            </w:pPr>
          </w:p>
        </w:tc>
        <w:tc>
          <w:tcPr>
            <w:tcW w:w="3734" w:type="dxa"/>
            <w:hideMark/>
          </w:tcPr>
          <w:p w14:paraId="389B0C12" w14:textId="77777777" w:rsidR="00BD000B" w:rsidRPr="009709CA" w:rsidRDefault="00BD000B" w:rsidP="009709CA">
            <w:pPr>
              <w:rPr>
                <w:rFonts w:ascii="Verdana" w:hAnsi="Verdana"/>
                <w:bCs/>
                <w:sz w:val="16"/>
                <w:szCs w:val="16"/>
              </w:rPr>
            </w:pPr>
            <w:r w:rsidRPr="009709CA">
              <w:rPr>
                <w:rFonts w:ascii="Verdana" w:hAnsi="Verdana"/>
                <w:bCs/>
                <w:sz w:val="16"/>
                <w:szCs w:val="16"/>
              </w:rPr>
              <w:t>Operativo</w:t>
            </w:r>
          </w:p>
        </w:tc>
        <w:tc>
          <w:tcPr>
            <w:tcW w:w="751" w:type="dxa"/>
            <w:hideMark/>
          </w:tcPr>
          <w:p w14:paraId="2F2AD306" w14:textId="77777777" w:rsidR="00BD000B" w:rsidRPr="009709CA" w:rsidRDefault="00BD000B" w:rsidP="009709CA">
            <w:pPr>
              <w:rPr>
                <w:rFonts w:ascii="Verdana" w:hAnsi="Verdana"/>
                <w:bCs/>
                <w:sz w:val="16"/>
                <w:szCs w:val="16"/>
              </w:rPr>
            </w:pPr>
          </w:p>
        </w:tc>
        <w:tc>
          <w:tcPr>
            <w:tcW w:w="3795" w:type="dxa"/>
            <w:gridSpan w:val="2"/>
            <w:hideMark/>
          </w:tcPr>
          <w:p w14:paraId="18EE67C5" w14:textId="77777777" w:rsidR="00BD000B" w:rsidRPr="009709CA" w:rsidRDefault="00BD000B" w:rsidP="009709CA">
            <w:pPr>
              <w:rPr>
                <w:rFonts w:ascii="Verdana" w:hAnsi="Verdana"/>
                <w:bCs/>
                <w:sz w:val="16"/>
                <w:szCs w:val="16"/>
              </w:rPr>
            </w:pPr>
            <w:r w:rsidRPr="009709CA">
              <w:rPr>
                <w:rFonts w:ascii="Verdana" w:hAnsi="Verdana"/>
                <w:bCs/>
                <w:sz w:val="16"/>
                <w:szCs w:val="16"/>
              </w:rPr>
              <w:t>Supervisor</w:t>
            </w:r>
          </w:p>
        </w:tc>
      </w:tr>
      <w:tr w:rsidR="00BD000B" w:rsidRPr="009709CA" w14:paraId="1F37A948" w14:textId="77777777" w:rsidTr="008D08F7">
        <w:trPr>
          <w:trHeight w:hRule="exact" w:val="284"/>
          <w:jc w:val="center"/>
        </w:trPr>
        <w:tc>
          <w:tcPr>
            <w:tcW w:w="618" w:type="dxa"/>
            <w:hideMark/>
          </w:tcPr>
          <w:p w14:paraId="2F8D43B5" w14:textId="77777777" w:rsidR="00BD000B" w:rsidRPr="009709CA" w:rsidRDefault="00BD000B" w:rsidP="00BD000B">
            <w:pPr>
              <w:jc w:val="both"/>
              <w:rPr>
                <w:rFonts w:ascii="Verdana" w:hAnsi="Verdana"/>
                <w:bCs/>
                <w:sz w:val="16"/>
                <w:szCs w:val="16"/>
              </w:rPr>
            </w:pPr>
          </w:p>
        </w:tc>
        <w:tc>
          <w:tcPr>
            <w:tcW w:w="3734" w:type="dxa"/>
            <w:hideMark/>
          </w:tcPr>
          <w:p w14:paraId="596B48B9" w14:textId="77777777" w:rsidR="00BD000B" w:rsidRPr="009709CA" w:rsidRDefault="00BD000B" w:rsidP="009709CA">
            <w:pPr>
              <w:rPr>
                <w:rFonts w:ascii="Verdana" w:hAnsi="Verdana"/>
                <w:bCs/>
                <w:sz w:val="16"/>
                <w:szCs w:val="16"/>
              </w:rPr>
            </w:pPr>
            <w:r w:rsidRPr="009709CA">
              <w:rPr>
                <w:rFonts w:ascii="Verdana" w:hAnsi="Verdana"/>
                <w:bCs/>
                <w:sz w:val="16"/>
                <w:szCs w:val="16"/>
              </w:rPr>
              <w:t>Profesional o técnico</w:t>
            </w:r>
          </w:p>
        </w:tc>
        <w:tc>
          <w:tcPr>
            <w:tcW w:w="751" w:type="dxa"/>
            <w:hideMark/>
          </w:tcPr>
          <w:p w14:paraId="03D1D679" w14:textId="77777777" w:rsidR="00BD000B" w:rsidRPr="009709CA" w:rsidRDefault="00BD000B" w:rsidP="009709CA">
            <w:pPr>
              <w:rPr>
                <w:rFonts w:ascii="Verdana" w:hAnsi="Verdana"/>
                <w:bCs/>
                <w:sz w:val="16"/>
                <w:szCs w:val="16"/>
              </w:rPr>
            </w:pPr>
          </w:p>
        </w:tc>
        <w:tc>
          <w:tcPr>
            <w:tcW w:w="3795" w:type="dxa"/>
            <w:gridSpan w:val="2"/>
            <w:hideMark/>
          </w:tcPr>
          <w:p w14:paraId="241D9DB3" w14:textId="77777777" w:rsidR="00BD000B" w:rsidRPr="009709CA" w:rsidRDefault="00BD000B" w:rsidP="009709CA">
            <w:pPr>
              <w:rPr>
                <w:rFonts w:ascii="Verdana" w:hAnsi="Verdana"/>
                <w:bCs/>
                <w:sz w:val="16"/>
                <w:szCs w:val="16"/>
              </w:rPr>
            </w:pPr>
            <w:r w:rsidRPr="009709CA">
              <w:rPr>
                <w:rFonts w:ascii="Verdana" w:hAnsi="Verdana"/>
                <w:bCs/>
                <w:sz w:val="16"/>
                <w:szCs w:val="16"/>
              </w:rPr>
              <w:t>Gerente</w:t>
            </w:r>
          </w:p>
        </w:tc>
      </w:tr>
      <w:tr w:rsidR="00BD000B" w:rsidRPr="009709CA" w14:paraId="2243C08D" w14:textId="77777777" w:rsidTr="006235D9">
        <w:trPr>
          <w:trHeight w:hRule="exact" w:val="284"/>
          <w:jc w:val="center"/>
        </w:trPr>
        <w:tc>
          <w:tcPr>
            <w:tcW w:w="8898" w:type="dxa"/>
            <w:gridSpan w:val="5"/>
            <w:shd w:val="clear" w:color="auto" w:fill="BFBFBF" w:themeFill="background1" w:themeFillShade="BF"/>
            <w:hideMark/>
          </w:tcPr>
          <w:p w14:paraId="3565ED0C" w14:textId="77777777" w:rsidR="00BD000B" w:rsidRPr="009709CA" w:rsidRDefault="00BD000B" w:rsidP="009709CA">
            <w:pPr>
              <w:rPr>
                <w:rFonts w:ascii="Verdana" w:hAnsi="Verdana"/>
                <w:bCs/>
                <w:sz w:val="16"/>
                <w:szCs w:val="16"/>
              </w:rPr>
            </w:pPr>
            <w:r w:rsidRPr="009709CA">
              <w:rPr>
                <w:rFonts w:ascii="Verdana" w:hAnsi="Verdana"/>
                <w:b/>
                <w:bCs/>
                <w:sz w:val="16"/>
                <w:szCs w:val="16"/>
              </w:rPr>
              <w:t>Tipo de contratación</w:t>
            </w:r>
            <w:r w:rsidRPr="009709CA">
              <w:rPr>
                <w:rFonts w:ascii="Verdana" w:hAnsi="Verdana"/>
                <w:bCs/>
                <w:sz w:val="16"/>
                <w:szCs w:val="16"/>
              </w:rPr>
              <w:t>:</w:t>
            </w:r>
          </w:p>
        </w:tc>
      </w:tr>
      <w:tr w:rsidR="00BD000B" w:rsidRPr="009709CA" w14:paraId="55581F89" w14:textId="77777777" w:rsidTr="008D08F7">
        <w:trPr>
          <w:trHeight w:hRule="exact" w:val="284"/>
          <w:jc w:val="center"/>
        </w:trPr>
        <w:tc>
          <w:tcPr>
            <w:tcW w:w="618" w:type="dxa"/>
            <w:hideMark/>
          </w:tcPr>
          <w:p w14:paraId="1C3E96E0" w14:textId="77777777" w:rsidR="00BD000B" w:rsidRPr="009709CA" w:rsidRDefault="00BD000B" w:rsidP="00BD000B">
            <w:pPr>
              <w:jc w:val="both"/>
              <w:rPr>
                <w:rFonts w:ascii="Verdana" w:hAnsi="Verdana"/>
                <w:bCs/>
                <w:sz w:val="16"/>
                <w:szCs w:val="16"/>
              </w:rPr>
            </w:pPr>
          </w:p>
        </w:tc>
        <w:tc>
          <w:tcPr>
            <w:tcW w:w="3734" w:type="dxa"/>
            <w:hideMark/>
          </w:tcPr>
          <w:p w14:paraId="282EC4F3" w14:textId="77777777" w:rsidR="00BD000B" w:rsidRPr="009709CA" w:rsidRDefault="00BD000B" w:rsidP="009709CA">
            <w:pPr>
              <w:rPr>
                <w:rFonts w:ascii="Verdana" w:hAnsi="Verdana"/>
                <w:bCs/>
                <w:sz w:val="16"/>
                <w:szCs w:val="16"/>
              </w:rPr>
            </w:pPr>
            <w:r w:rsidRPr="009709CA">
              <w:rPr>
                <w:rFonts w:ascii="Verdana" w:hAnsi="Verdana"/>
                <w:bCs/>
                <w:sz w:val="16"/>
                <w:szCs w:val="16"/>
              </w:rPr>
              <w:t>Por obra o proyecto</w:t>
            </w:r>
          </w:p>
        </w:tc>
        <w:tc>
          <w:tcPr>
            <w:tcW w:w="751" w:type="dxa"/>
            <w:hideMark/>
          </w:tcPr>
          <w:p w14:paraId="2546733F" w14:textId="77777777" w:rsidR="00BD000B" w:rsidRPr="009709CA" w:rsidRDefault="00BD000B" w:rsidP="00BD000B">
            <w:pPr>
              <w:jc w:val="both"/>
              <w:rPr>
                <w:rFonts w:ascii="Verdana" w:hAnsi="Verdana"/>
                <w:bCs/>
                <w:sz w:val="16"/>
                <w:szCs w:val="16"/>
              </w:rPr>
            </w:pPr>
          </w:p>
        </w:tc>
        <w:tc>
          <w:tcPr>
            <w:tcW w:w="3795" w:type="dxa"/>
            <w:gridSpan w:val="2"/>
            <w:hideMark/>
          </w:tcPr>
          <w:p w14:paraId="1AC010FB" w14:textId="77777777" w:rsidR="00BD000B" w:rsidRPr="009709CA" w:rsidRDefault="00BD000B" w:rsidP="009709CA">
            <w:pPr>
              <w:rPr>
                <w:rFonts w:ascii="Verdana" w:hAnsi="Verdana"/>
                <w:bCs/>
                <w:sz w:val="16"/>
                <w:szCs w:val="16"/>
              </w:rPr>
            </w:pPr>
            <w:r w:rsidRPr="009709CA">
              <w:rPr>
                <w:rFonts w:ascii="Verdana" w:hAnsi="Verdana"/>
                <w:bCs/>
                <w:sz w:val="16"/>
                <w:szCs w:val="16"/>
              </w:rPr>
              <w:t>Tiempo indeterminado</w:t>
            </w:r>
          </w:p>
        </w:tc>
      </w:tr>
      <w:tr w:rsidR="00BD000B" w:rsidRPr="009709CA" w14:paraId="75CE61DD" w14:textId="77777777" w:rsidTr="008D08F7">
        <w:trPr>
          <w:trHeight w:hRule="exact" w:val="284"/>
          <w:jc w:val="center"/>
        </w:trPr>
        <w:tc>
          <w:tcPr>
            <w:tcW w:w="618" w:type="dxa"/>
            <w:hideMark/>
          </w:tcPr>
          <w:p w14:paraId="30BEA702" w14:textId="77777777" w:rsidR="00BD000B" w:rsidRPr="009709CA" w:rsidRDefault="00BD000B" w:rsidP="00BD000B">
            <w:pPr>
              <w:jc w:val="both"/>
              <w:rPr>
                <w:rFonts w:ascii="Verdana" w:hAnsi="Verdana"/>
                <w:bCs/>
                <w:sz w:val="16"/>
                <w:szCs w:val="16"/>
              </w:rPr>
            </w:pPr>
          </w:p>
        </w:tc>
        <w:tc>
          <w:tcPr>
            <w:tcW w:w="3734" w:type="dxa"/>
            <w:hideMark/>
          </w:tcPr>
          <w:p w14:paraId="1D19C235" w14:textId="77777777" w:rsidR="00BD000B" w:rsidRPr="009709CA" w:rsidRDefault="00BD000B" w:rsidP="009709CA">
            <w:pPr>
              <w:rPr>
                <w:rFonts w:ascii="Verdana" w:hAnsi="Verdana"/>
                <w:bCs/>
                <w:sz w:val="16"/>
                <w:szCs w:val="16"/>
              </w:rPr>
            </w:pPr>
            <w:r w:rsidRPr="009709CA">
              <w:rPr>
                <w:rFonts w:ascii="Verdana" w:hAnsi="Verdana"/>
                <w:bCs/>
                <w:sz w:val="16"/>
                <w:szCs w:val="16"/>
              </w:rPr>
              <w:t>Por tiempo determinado (temporal)</w:t>
            </w:r>
          </w:p>
        </w:tc>
        <w:tc>
          <w:tcPr>
            <w:tcW w:w="751" w:type="dxa"/>
            <w:hideMark/>
          </w:tcPr>
          <w:p w14:paraId="003C33DD" w14:textId="77777777" w:rsidR="00BD000B" w:rsidRPr="009709CA" w:rsidRDefault="00BD000B" w:rsidP="00BD000B">
            <w:pPr>
              <w:jc w:val="both"/>
              <w:rPr>
                <w:rFonts w:ascii="Verdana" w:hAnsi="Verdana"/>
                <w:bCs/>
                <w:sz w:val="16"/>
                <w:szCs w:val="16"/>
              </w:rPr>
            </w:pPr>
          </w:p>
        </w:tc>
        <w:tc>
          <w:tcPr>
            <w:tcW w:w="3795" w:type="dxa"/>
            <w:gridSpan w:val="2"/>
            <w:hideMark/>
          </w:tcPr>
          <w:p w14:paraId="209E5923" w14:textId="77777777" w:rsidR="00BD000B" w:rsidRPr="009709CA" w:rsidRDefault="00BD000B" w:rsidP="009709CA">
            <w:pPr>
              <w:rPr>
                <w:rFonts w:ascii="Verdana" w:hAnsi="Verdana"/>
                <w:bCs/>
                <w:sz w:val="16"/>
                <w:szCs w:val="16"/>
              </w:rPr>
            </w:pPr>
            <w:r w:rsidRPr="009709CA">
              <w:rPr>
                <w:rFonts w:ascii="Verdana" w:hAnsi="Verdana"/>
                <w:bCs/>
                <w:sz w:val="16"/>
                <w:szCs w:val="16"/>
              </w:rPr>
              <w:t>Honorarios</w:t>
            </w:r>
          </w:p>
        </w:tc>
      </w:tr>
      <w:tr w:rsidR="00BD000B" w:rsidRPr="009709CA" w14:paraId="0DFBC7BF" w14:textId="77777777" w:rsidTr="006235D9">
        <w:trPr>
          <w:trHeight w:hRule="exact" w:val="284"/>
          <w:jc w:val="center"/>
        </w:trPr>
        <w:tc>
          <w:tcPr>
            <w:tcW w:w="8898" w:type="dxa"/>
            <w:gridSpan w:val="5"/>
            <w:shd w:val="clear" w:color="auto" w:fill="BFBFBF" w:themeFill="background1" w:themeFillShade="BF"/>
            <w:hideMark/>
          </w:tcPr>
          <w:p w14:paraId="098D54D3" w14:textId="77777777" w:rsidR="00BD000B" w:rsidRPr="009709CA" w:rsidRDefault="00BD000B" w:rsidP="009709CA">
            <w:pPr>
              <w:rPr>
                <w:rFonts w:ascii="Verdana" w:hAnsi="Verdana"/>
                <w:bCs/>
                <w:sz w:val="16"/>
                <w:szCs w:val="16"/>
              </w:rPr>
            </w:pPr>
            <w:r w:rsidRPr="009709CA">
              <w:rPr>
                <w:rFonts w:ascii="Verdana" w:hAnsi="Verdana"/>
                <w:b/>
                <w:bCs/>
                <w:sz w:val="16"/>
                <w:szCs w:val="16"/>
              </w:rPr>
              <w:t>Tipo de personal:</w:t>
            </w:r>
          </w:p>
        </w:tc>
      </w:tr>
      <w:tr w:rsidR="00BD000B" w:rsidRPr="009709CA" w14:paraId="5F7D3F98" w14:textId="77777777" w:rsidTr="008D08F7">
        <w:trPr>
          <w:trHeight w:hRule="exact" w:val="284"/>
          <w:jc w:val="center"/>
        </w:trPr>
        <w:tc>
          <w:tcPr>
            <w:tcW w:w="618" w:type="dxa"/>
            <w:hideMark/>
          </w:tcPr>
          <w:p w14:paraId="0F2A9A7E" w14:textId="77777777" w:rsidR="00BD000B" w:rsidRPr="009709CA" w:rsidRDefault="00BD000B" w:rsidP="00BD000B">
            <w:pPr>
              <w:jc w:val="both"/>
              <w:rPr>
                <w:rFonts w:ascii="Verdana" w:hAnsi="Verdana"/>
                <w:bCs/>
                <w:sz w:val="16"/>
                <w:szCs w:val="16"/>
              </w:rPr>
            </w:pPr>
          </w:p>
        </w:tc>
        <w:tc>
          <w:tcPr>
            <w:tcW w:w="3734" w:type="dxa"/>
            <w:hideMark/>
          </w:tcPr>
          <w:p w14:paraId="70759EC6" w14:textId="77777777" w:rsidR="00BD000B" w:rsidRPr="009709CA" w:rsidRDefault="00BD000B" w:rsidP="009709CA">
            <w:pPr>
              <w:rPr>
                <w:rFonts w:ascii="Verdana" w:hAnsi="Verdana"/>
                <w:bCs/>
                <w:sz w:val="16"/>
                <w:szCs w:val="16"/>
              </w:rPr>
            </w:pPr>
            <w:r w:rsidRPr="009709CA">
              <w:rPr>
                <w:rFonts w:ascii="Verdana" w:hAnsi="Verdana"/>
                <w:bCs/>
                <w:sz w:val="16"/>
                <w:szCs w:val="16"/>
              </w:rPr>
              <w:t>Sindicalizado</w:t>
            </w:r>
          </w:p>
        </w:tc>
        <w:tc>
          <w:tcPr>
            <w:tcW w:w="751" w:type="dxa"/>
            <w:hideMark/>
          </w:tcPr>
          <w:p w14:paraId="6B590B50" w14:textId="77777777" w:rsidR="00BD000B" w:rsidRPr="009709CA" w:rsidRDefault="00BD000B" w:rsidP="00BD000B">
            <w:pPr>
              <w:jc w:val="both"/>
              <w:rPr>
                <w:rFonts w:ascii="Verdana" w:hAnsi="Verdana"/>
                <w:bCs/>
                <w:sz w:val="16"/>
                <w:szCs w:val="16"/>
              </w:rPr>
            </w:pPr>
          </w:p>
        </w:tc>
        <w:tc>
          <w:tcPr>
            <w:tcW w:w="3795" w:type="dxa"/>
            <w:gridSpan w:val="2"/>
            <w:hideMark/>
          </w:tcPr>
          <w:p w14:paraId="5213DFCB" w14:textId="77777777" w:rsidR="00BD000B" w:rsidRPr="009709CA" w:rsidRDefault="00BD000B" w:rsidP="009709CA">
            <w:pPr>
              <w:rPr>
                <w:rFonts w:ascii="Verdana" w:hAnsi="Verdana"/>
                <w:bCs/>
                <w:sz w:val="16"/>
                <w:szCs w:val="16"/>
              </w:rPr>
            </w:pPr>
            <w:r w:rsidRPr="009709CA">
              <w:rPr>
                <w:rFonts w:ascii="Verdana" w:hAnsi="Verdana"/>
                <w:bCs/>
                <w:sz w:val="16"/>
                <w:szCs w:val="16"/>
              </w:rPr>
              <w:t>Confianza</w:t>
            </w:r>
          </w:p>
        </w:tc>
      </w:tr>
      <w:tr w:rsidR="00BD000B" w:rsidRPr="009709CA" w14:paraId="41AAF319" w14:textId="77777777" w:rsidTr="008D08F7">
        <w:trPr>
          <w:trHeight w:hRule="exact" w:val="284"/>
          <w:jc w:val="center"/>
        </w:trPr>
        <w:tc>
          <w:tcPr>
            <w:tcW w:w="618" w:type="dxa"/>
            <w:hideMark/>
          </w:tcPr>
          <w:p w14:paraId="62FD83AE" w14:textId="77777777" w:rsidR="00BD000B" w:rsidRPr="009709CA" w:rsidRDefault="00BD000B" w:rsidP="00BD000B">
            <w:pPr>
              <w:jc w:val="both"/>
              <w:rPr>
                <w:rFonts w:ascii="Verdana" w:hAnsi="Verdana"/>
                <w:bCs/>
                <w:sz w:val="16"/>
                <w:szCs w:val="16"/>
              </w:rPr>
            </w:pPr>
          </w:p>
        </w:tc>
        <w:tc>
          <w:tcPr>
            <w:tcW w:w="3734" w:type="dxa"/>
            <w:hideMark/>
          </w:tcPr>
          <w:p w14:paraId="32B1A5C5" w14:textId="77777777" w:rsidR="00BD000B" w:rsidRPr="009709CA" w:rsidRDefault="00BD000B" w:rsidP="009709CA">
            <w:pPr>
              <w:rPr>
                <w:rFonts w:ascii="Verdana" w:hAnsi="Verdana"/>
                <w:bCs/>
                <w:sz w:val="16"/>
                <w:szCs w:val="16"/>
              </w:rPr>
            </w:pPr>
            <w:r w:rsidRPr="009709CA">
              <w:rPr>
                <w:rFonts w:ascii="Verdana" w:hAnsi="Verdana"/>
                <w:bCs/>
                <w:sz w:val="16"/>
                <w:szCs w:val="16"/>
              </w:rPr>
              <w:t>Ninguno</w:t>
            </w:r>
          </w:p>
        </w:tc>
        <w:tc>
          <w:tcPr>
            <w:tcW w:w="751" w:type="dxa"/>
            <w:hideMark/>
          </w:tcPr>
          <w:p w14:paraId="64313E32" w14:textId="77777777" w:rsidR="00BD000B" w:rsidRPr="009709CA" w:rsidRDefault="00BD000B" w:rsidP="00BD000B">
            <w:pPr>
              <w:jc w:val="both"/>
              <w:rPr>
                <w:rFonts w:ascii="Verdana" w:hAnsi="Verdana"/>
                <w:bCs/>
                <w:sz w:val="16"/>
                <w:szCs w:val="16"/>
              </w:rPr>
            </w:pPr>
            <w:r w:rsidRPr="009709CA">
              <w:rPr>
                <w:rFonts w:ascii="Verdana" w:hAnsi="Verdana"/>
                <w:bCs/>
                <w:sz w:val="16"/>
                <w:szCs w:val="16"/>
              </w:rPr>
              <w:t> </w:t>
            </w:r>
          </w:p>
        </w:tc>
        <w:tc>
          <w:tcPr>
            <w:tcW w:w="3795" w:type="dxa"/>
            <w:gridSpan w:val="2"/>
            <w:hideMark/>
          </w:tcPr>
          <w:p w14:paraId="502BF6E1" w14:textId="77777777" w:rsidR="00BD000B" w:rsidRPr="009709CA" w:rsidRDefault="00BD000B" w:rsidP="009709CA">
            <w:pPr>
              <w:rPr>
                <w:rFonts w:ascii="Verdana" w:hAnsi="Verdana"/>
                <w:bCs/>
                <w:sz w:val="16"/>
                <w:szCs w:val="16"/>
              </w:rPr>
            </w:pPr>
            <w:r w:rsidRPr="009709CA">
              <w:rPr>
                <w:rFonts w:ascii="Verdana" w:hAnsi="Verdana"/>
                <w:bCs/>
                <w:sz w:val="16"/>
                <w:szCs w:val="16"/>
              </w:rPr>
              <w:t> </w:t>
            </w:r>
          </w:p>
        </w:tc>
      </w:tr>
      <w:tr w:rsidR="00BD000B" w:rsidRPr="009709CA" w14:paraId="7A445CEF" w14:textId="77777777" w:rsidTr="006235D9">
        <w:trPr>
          <w:trHeight w:hRule="exact" w:val="284"/>
          <w:jc w:val="center"/>
        </w:trPr>
        <w:tc>
          <w:tcPr>
            <w:tcW w:w="8898" w:type="dxa"/>
            <w:gridSpan w:val="5"/>
            <w:shd w:val="clear" w:color="auto" w:fill="BFBFBF" w:themeFill="background1" w:themeFillShade="BF"/>
            <w:hideMark/>
          </w:tcPr>
          <w:p w14:paraId="563CEC5C" w14:textId="77777777" w:rsidR="00BD000B" w:rsidRPr="009709CA" w:rsidRDefault="00BD000B" w:rsidP="009709CA">
            <w:pPr>
              <w:rPr>
                <w:rFonts w:ascii="Verdana" w:hAnsi="Verdana"/>
                <w:bCs/>
                <w:sz w:val="16"/>
                <w:szCs w:val="16"/>
              </w:rPr>
            </w:pPr>
            <w:r w:rsidRPr="009709CA">
              <w:rPr>
                <w:rFonts w:ascii="Verdana" w:hAnsi="Verdana"/>
                <w:b/>
                <w:bCs/>
                <w:sz w:val="16"/>
                <w:szCs w:val="16"/>
              </w:rPr>
              <w:t>Tipo de jornada de trabajo:</w:t>
            </w:r>
          </w:p>
        </w:tc>
      </w:tr>
      <w:tr w:rsidR="00BD000B" w:rsidRPr="009709CA" w14:paraId="46119023" w14:textId="77777777" w:rsidTr="008D08F7">
        <w:trPr>
          <w:trHeight w:hRule="exact" w:val="515"/>
          <w:jc w:val="center"/>
        </w:trPr>
        <w:tc>
          <w:tcPr>
            <w:tcW w:w="618" w:type="dxa"/>
            <w:hideMark/>
          </w:tcPr>
          <w:p w14:paraId="2BAE4306" w14:textId="77777777" w:rsidR="00BD000B" w:rsidRPr="009709CA" w:rsidRDefault="00BD000B" w:rsidP="00BD000B">
            <w:pPr>
              <w:jc w:val="both"/>
              <w:rPr>
                <w:rFonts w:ascii="Verdana" w:hAnsi="Verdana"/>
                <w:bCs/>
                <w:sz w:val="16"/>
                <w:szCs w:val="16"/>
              </w:rPr>
            </w:pPr>
          </w:p>
        </w:tc>
        <w:tc>
          <w:tcPr>
            <w:tcW w:w="3734" w:type="dxa"/>
            <w:hideMark/>
          </w:tcPr>
          <w:p w14:paraId="574DFCF1" w14:textId="77777777" w:rsidR="00BD000B" w:rsidRPr="009709CA" w:rsidRDefault="00BD000B" w:rsidP="009709CA">
            <w:pPr>
              <w:rPr>
                <w:rFonts w:ascii="Verdana" w:hAnsi="Verdana"/>
                <w:bCs/>
                <w:sz w:val="16"/>
                <w:szCs w:val="16"/>
              </w:rPr>
            </w:pPr>
            <w:r w:rsidRPr="009709CA">
              <w:rPr>
                <w:rFonts w:ascii="Verdana" w:hAnsi="Verdana"/>
                <w:bCs/>
                <w:sz w:val="16"/>
                <w:szCs w:val="16"/>
              </w:rPr>
              <w:t>Fijo nocturno (entre las 20:00 y 6:00 hrs)</w:t>
            </w:r>
          </w:p>
        </w:tc>
        <w:tc>
          <w:tcPr>
            <w:tcW w:w="751" w:type="dxa"/>
            <w:hideMark/>
          </w:tcPr>
          <w:p w14:paraId="65ED997E" w14:textId="77777777" w:rsidR="00BD000B" w:rsidRPr="009709CA" w:rsidRDefault="00BD000B" w:rsidP="00BD000B">
            <w:pPr>
              <w:jc w:val="both"/>
              <w:rPr>
                <w:rFonts w:ascii="Verdana" w:hAnsi="Verdana"/>
                <w:bCs/>
                <w:sz w:val="16"/>
                <w:szCs w:val="16"/>
              </w:rPr>
            </w:pPr>
          </w:p>
        </w:tc>
        <w:tc>
          <w:tcPr>
            <w:tcW w:w="3795" w:type="dxa"/>
            <w:gridSpan w:val="2"/>
            <w:hideMark/>
          </w:tcPr>
          <w:p w14:paraId="67265ED9" w14:textId="77777777" w:rsidR="00BD000B" w:rsidRPr="009709CA" w:rsidRDefault="00BD000B" w:rsidP="009709CA">
            <w:pPr>
              <w:rPr>
                <w:rFonts w:ascii="Verdana" w:hAnsi="Verdana"/>
                <w:bCs/>
                <w:sz w:val="16"/>
                <w:szCs w:val="16"/>
              </w:rPr>
            </w:pPr>
            <w:r w:rsidRPr="009709CA">
              <w:rPr>
                <w:rFonts w:ascii="Verdana" w:hAnsi="Verdana"/>
                <w:bCs/>
                <w:sz w:val="16"/>
                <w:szCs w:val="16"/>
              </w:rPr>
              <w:t>Fijo mixto (combinación de nocturno y diurno)</w:t>
            </w:r>
          </w:p>
        </w:tc>
      </w:tr>
      <w:tr w:rsidR="009709CA" w:rsidRPr="009709CA" w14:paraId="370814ED" w14:textId="77777777" w:rsidTr="008D08F7">
        <w:trPr>
          <w:trHeight w:hRule="exact" w:val="372"/>
          <w:jc w:val="center"/>
        </w:trPr>
        <w:tc>
          <w:tcPr>
            <w:tcW w:w="618" w:type="dxa"/>
          </w:tcPr>
          <w:p w14:paraId="2AD3585F" w14:textId="77777777" w:rsidR="009709CA" w:rsidRPr="009709CA" w:rsidRDefault="009709CA" w:rsidP="00BD000B">
            <w:pPr>
              <w:jc w:val="both"/>
              <w:rPr>
                <w:rFonts w:ascii="Verdana" w:hAnsi="Verdana"/>
                <w:bCs/>
                <w:sz w:val="16"/>
                <w:szCs w:val="16"/>
              </w:rPr>
            </w:pPr>
          </w:p>
        </w:tc>
        <w:tc>
          <w:tcPr>
            <w:tcW w:w="3734" w:type="dxa"/>
          </w:tcPr>
          <w:p w14:paraId="08F1FD32" w14:textId="77777777" w:rsidR="009709CA" w:rsidRPr="009709CA" w:rsidRDefault="009709CA" w:rsidP="009709CA">
            <w:pPr>
              <w:rPr>
                <w:rFonts w:ascii="Verdana" w:hAnsi="Verdana"/>
                <w:bCs/>
                <w:sz w:val="16"/>
                <w:szCs w:val="16"/>
              </w:rPr>
            </w:pPr>
            <w:r w:rsidRPr="009709CA">
              <w:rPr>
                <w:rFonts w:ascii="Verdana" w:hAnsi="Verdana"/>
                <w:bCs/>
                <w:sz w:val="16"/>
                <w:szCs w:val="16"/>
              </w:rPr>
              <w:t>Fijo diurno (entre las 6:00 y 20:00 hrs</w:t>
            </w:r>
            <w:r w:rsidR="006235D9">
              <w:rPr>
                <w:rFonts w:ascii="Verdana" w:hAnsi="Verdana"/>
                <w:bCs/>
                <w:sz w:val="16"/>
                <w:szCs w:val="16"/>
              </w:rPr>
              <w:t>)</w:t>
            </w:r>
          </w:p>
        </w:tc>
        <w:tc>
          <w:tcPr>
            <w:tcW w:w="751" w:type="dxa"/>
          </w:tcPr>
          <w:p w14:paraId="468B21FC" w14:textId="77777777" w:rsidR="009709CA" w:rsidRPr="009709CA" w:rsidRDefault="009709CA" w:rsidP="00BD000B">
            <w:pPr>
              <w:jc w:val="both"/>
              <w:rPr>
                <w:rFonts w:ascii="Verdana" w:hAnsi="Verdana"/>
                <w:bCs/>
                <w:sz w:val="16"/>
                <w:szCs w:val="16"/>
              </w:rPr>
            </w:pPr>
          </w:p>
        </w:tc>
        <w:tc>
          <w:tcPr>
            <w:tcW w:w="3795" w:type="dxa"/>
            <w:gridSpan w:val="2"/>
          </w:tcPr>
          <w:p w14:paraId="62A38A93" w14:textId="77777777" w:rsidR="009709CA" w:rsidRPr="009709CA" w:rsidRDefault="009709CA" w:rsidP="009709CA">
            <w:pPr>
              <w:rPr>
                <w:rFonts w:ascii="Verdana" w:hAnsi="Verdana"/>
                <w:bCs/>
                <w:sz w:val="16"/>
                <w:szCs w:val="16"/>
              </w:rPr>
            </w:pPr>
          </w:p>
        </w:tc>
      </w:tr>
    </w:tbl>
    <w:p w14:paraId="4C1794AD" w14:textId="77777777" w:rsidR="009709CA" w:rsidRDefault="009709CA" w:rsidP="00BD000B">
      <w:pPr>
        <w:jc w:val="both"/>
        <w:rPr>
          <w:rFonts w:ascii="Verdana" w:hAnsi="Verdana"/>
          <w:bCs/>
          <w:vanish/>
          <w:sz w:val="20"/>
        </w:rPr>
      </w:pPr>
    </w:p>
    <w:p w14:paraId="3FAF7CC0" w14:textId="77777777" w:rsidR="009709CA" w:rsidRDefault="009709CA">
      <w:pPr>
        <w:rPr>
          <w:rFonts w:ascii="Verdana" w:hAnsi="Verdana"/>
          <w:bCs/>
          <w:vanish/>
          <w:sz w:val="20"/>
        </w:rPr>
      </w:pPr>
      <w:r>
        <w:rPr>
          <w:rFonts w:ascii="Verdana" w:hAnsi="Verdana"/>
          <w:bCs/>
          <w:vanish/>
          <w:sz w:val="20"/>
        </w:rPr>
        <w:br w:type="page"/>
      </w:r>
    </w:p>
    <w:p w14:paraId="4A51ABAA" w14:textId="77777777" w:rsidR="00BD000B" w:rsidRPr="00BD000B" w:rsidRDefault="00BD000B" w:rsidP="00BD000B">
      <w:pPr>
        <w:jc w:val="both"/>
        <w:rPr>
          <w:rFonts w:ascii="Verdana" w:hAnsi="Verdana"/>
          <w:bCs/>
          <w:vanish/>
          <w:sz w:val="20"/>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618"/>
        <w:gridCol w:w="3734"/>
        <w:gridCol w:w="620"/>
        <w:gridCol w:w="3489"/>
        <w:gridCol w:w="238"/>
      </w:tblGrid>
      <w:tr w:rsidR="00BD000B" w:rsidRPr="009709CA" w14:paraId="62922B52" w14:textId="77777777" w:rsidTr="009709CA">
        <w:trPr>
          <w:trHeight w:hRule="exact" w:val="284"/>
          <w:jc w:val="center"/>
        </w:trPr>
        <w:tc>
          <w:tcPr>
            <w:tcW w:w="8699" w:type="dxa"/>
            <w:gridSpan w:val="5"/>
            <w:shd w:val="clear" w:color="auto" w:fill="C0C0C0"/>
            <w:tcMar>
              <w:top w:w="15" w:type="dxa"/>
              <w:left w:w="72" w:type="dxa"/>
              <w:bottom w:w="15" w:type="dxa"/>
              <w:right w:w="72" w:type="dxa"/>
            </w:tcMar>
            <w:hideMark/>
          </w:tcPr>
          <w:p w14:paraId="3A337166" w14:textId="77777777" w:rsidR="00BD000B" w:rsidRPr="009709CA" w:rsidRDefault="00BD000B" w:rsidP="00BD000B">
            <w:pPr>
              <w:jc w:val="both"/>
              <w:rPr>
                <w:rFonts w:ascii="Verdana" w:hAnsi="Verdana"/>
                <w:bCs/>
                <w:sz w:val="16"/>
                <w:szCs w:val="18"/>
              </w:rPr>
            </w:pPr>
            <w:r w:rsidRPr="009709CA">
              <w:rPr>
                <w:rFonts w:ascii="Verdana" w:hAnsi="Verdana"/>
                <w:b/>
                <w:bCs/>
                <w:sz w:val="16"/>
                <w:szCs w:val="18"/>
              </w:rPr>
              <w:t>Realiza rotación de turnos:</w:t>
            </w:r>
          </w:p>
        </w:tc>
      </w:tr>
      <w:tr w:rsidR="00BD000B" w:rsidRPr="009709CA" w14:paraId="6C2686B7" w14:textId="77777777" w:rsidTr="009709CA">
        <w:trPr>
          <w:trHeight w:hRule="exact" w:val="284"/>
          <w:jc w:val="center"/>
        </w:trPr>
        <w:tc>
          <w:tcPr>
            <w:tcW w:w="618" w:type="dxa"/>
            <w:shd w:val="clear" w:color="auto" w:fill="FFFFFF"/>
            <w:tcMar>
              <w:top w:w="15" w:type="dxa"/>
              <w:left w:w="72" w:type="dxa"/>
              <w:bottom w:w="15" w:type="dxa"/>
              <w:right w:w="72" w:type="dxa"/>
            </w:tcMar>
            <w:hideMark/>
          </w:tcPr>
          <w:p w14:paraId="1C94DDC1" w14:textId="77777777" w:rsidR="00BD000B" w:rsidRPr="009709CA" w:rsidRDefault="00BD000B" w:rsidP="00BD000B">
            <w:pPr>
              <w:jc w:val="both"/>
              <w:rPr>
                <w:rFonts w:ascii="Verdana" w:hAnsi="Verdana"/>
                <w:bCs/>
                <w:sz w:val="16"/>
                <w:szCs w:val="18"/>
              </w:rPr>
            </w:pPr>
          </w:p>
        </w:tc>
        <w:tc>
          <w:tcPr>
            <w:tcW w:w="3734" w:type="dxa"/>
            <w:shd w:val="clear" w:color="auto" w:fill="FFFFFF"/>
            <w:tcMar>
              <w:top w:w="15" w:type="dxa"/>
              <w:left w:w="72" w:type="dxa"/>
              <w:bottom w:w="15" w:type="dxa"/>
              <w:right w:w="72" w:type="dxa"/>
            </w:tcMar>
            <w:hideMark/>
          </w:tcPr>
          <w:p w14:paraId="160BFD59"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Sí</w:t>
            </w:r>
          </w:p>
        </w:tc>
        <w:tc>
          <w:tcPr>
            <w:tcW w:w="620" w:type="dxa"/>
            <w:shd w:val="clear" w:color="auto" w:fill="FFFFFF"/>
            <w:tcMar>
              <w:top w:w="15" w:type="dxa"/>
              <w:left w:w="72" w:type="dxa"/>
              <w:bottom w:w="15" w:type="dxa"/>
              <w:right w:w="72" w:type="dxa"/>
            </w:tcMar>
            <w:hideMark/>
          </w:tcPr>
          <w:p w14:paraId="6502F6B4" w14:textId="77777777" w:rsidR="00BD000B" w:rsidRPr="009709CA" w:rsidRDefault="00BD000B" w:rsidP="00BD000B">
            <w:pPr>
              <w:jc w:val="both"/>
              <w:rPr>
                <w:rFonts w:ascii="Verdana" w:hAnsi="Verdana"/>
                <w:bCs/>
                <w:sz w:val="16"/>
                <w:szCs w:val="18"/>
              </w:rPr>
            </w:pPr>
          </w:p>
        </w:tc>
        <w:tc>
          <w:tcPr>
            <w:tcW w:w="3727" w:type="dxa"/>
            <w:gridSpan w:val="2"/>
            <w:shd w:val="clear" w:color="auto" w:fill="FFFFFF"/>
            <w:tcMar>
              <w:top w:w="15" w:type="dxa"/>
              <w:left w:w="72" w:type="dxa"/>
              <w:bottom w:w="15" w:type="dxa"/>
              <w:right w:w="72" w:type="dxa"/>
            </w:tcMar>
            <w:hideMark/>
          </w:tcPr>
          <w:p w14:paraId="3DBF3A26"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No</w:t>
            </w:r>
          </w:p>
        </w:tc>
      </w:tr>
      <w:tr w:rsidR="00BD000B" w:rsidRPr="009709CA" w14:paraId="497991E2" w14:textId="77777777" w:rsidTr="009709CA">
        <w:trPr>
          <w:trHeight w:hRule="exact" w:val="284"/>
          <w:jc w:val="center"/>
        </w:trPr>
        <w:tc>
          <w:tcPr>
            <w:tcW w:w="8699" w:type="dxa"/>
            <w:gridSpan w:val="5"/>
            <w:shd w:val="clear" w:color="auto" w:fill="C0C0C0"/>
            <w:tcMar>
              <w:top w:w="15" w:type="dxa"/>
              <w:left w:w="72" w:type="dxa"/>
              <w:bottom w:w="15" w:type="dxa"/>
              <w:right w:w="72" w:type="dxa"/>
            </w:tcMar>
            <w:hideMark/>
          </w:tcPr>
          <w:p w14:paraId="1D0AFC30" w14:textId="77777777" w:rsidR="00BD000B" w:rsidRPr="009709CA" w:rsidRDefault="00BD000B" w:rsidP="00BD000B">
            <w:pPr>
              <w:jc w:val="both"/>
              <w:rPr>
                <w:rFonts w:ascii="Verdana" w:hAnsi="Verdana"/>
                <w:bCs/>
                <w:sz w:val="16"/>
                <w:szCs w:val="18"/>
              </w:rPr>
            </w:pPr>
            <w:r w:rsidRPr="009709CA">
              <w:rPr>
                <w:rFonts w:ascii="Verdana" w:hAnsi="Verdana"/>
                <w:b/>
                <w:bCs/>
                <w:sz w:val="16"/>
                <w:szCs w:val="18"/>
              </w:rPr>
              <w:t>Experiencia (años):</w:t>
            </w:r>
          </w:p>
        </w:tc>
      </w:tr>
      <w:tr w:rsidR="00BD000B" w:rsidRPr="009709CA" w14:paraId="0826F67F" w14:textId="77777777" w:rsidTr="009709CA">
        <w:trPr>
          <w:trHeight w:hRule="exact" w:val="284"/>
          <w:jc w:val="center"/>
        </w:trPr>
        <w:tc>
          <w:tcPr>
            <w:tcW w:w="8699" w:type="dxa"/>
            <w:gridSpan w:val="5"/>
            <w:shd w:val="clear" w:color="auto" w:fill="C0C0C0"/>
            <w:tcMar>
              <w:top w:w="15" w:type="dxa"/>
              <w:left w:w="72" w:type="dxa"/>
              <w:bottom w:w="15" w:type="dxa"/>
              <w:right w:w="72" w:type="dxa"/>
            </w:tcMar>
            <w:hideMark/>
          </w:tcPr>
          <w:p w14:paraId="57DE59C6" w14:textId="77777777" w:rsidR="00BD000B" w:rsidRPr="009709CA" w:rsidRDefault="00BD000B" w:rsidP="00BD000B">
            <w:pPr>
              <w:jc w:val="both"/>
              <w:rPr>
                <w:rFonts w:ascii="Verdana" w:hAnsi="Verdana"/>
                <w:bCs/>
                <w:sz w:val="16"/>
                <w:szCs w:val="18"/>
              </w:rPr>
            </w:pPr>
            <w:r w:rsidRPr="009709CA">
              <w:rPr>
                <w:rFonts w:ascii="Verdana" w:hAnsi="Verdana"/>
                <w:b/>
                <w:bCs/>
                <w:sz w:val="16"/>
                <w:szCs w:val="18"/>
              </w:rPr>
              <w:t>Tiempo en el puesto actual</w:t>
            </w:r>
          </w:p>
        </w:tc>
      </w:tr>
      <w:tr w:rsidR="00BD000B" w:rsidRPr="009709CA" w14:paraId="4CAFDCC4" w14:textId="77777777" w:rsidTr="009709CA">
        <w:trPr>
          <w:trHeight w:hRule="exact" w:val="284"/>
          <w:jc w:val="center"/>
        </w:trPr>
        <w:tc>
          <w:tcPr>
            <w:tcW w:w="618" w:type="dxa"/>
            <w:shd w:val="clear" w:color="auto" w:fill="FFFFFF"/>
            <w:tcMar>
              <w:top w:w="15" w:type="dxa"/>
              <w:left w:w="72" w:type="dxa"/>
              <w:bottom w:w="15" w:type="dxa"/>
              <w:right w:w="72" w:type="dxa"/>
            </w:tcMar>
            <w:hideMark/>
          </w:tcPr>
          <w:p w14:paraId="59CB1963" w14:textId="77777777" w:rsidR="00BD000B" w:rsidRPr="009709CA" w:rsidRDefault="00BD000B" w:rsidP="00BD000B">
            <w:pPr>
              <w:jc w:val="both"/>
              <w:rPr>
                <w:rFonts w:ascii="Verdana" w:hAnsi="Verdana"/>
                <w:bCs/>
                <w:sz w:val="16"/>
                <w:szCs w:val="18"/>
              </w:rPr>
            </w:pPr>
          </w:p>
        </w:tc>
        <w:tc>
          <w:tcPr>
            <w:tcW w:w="3734" w:type="dxa"/>
            <w:shd w:val="clear" w:color="auto" w:fill="FFFFFF"/>
            <w:tcMar>
              <w:top w:w="15" w:type="dxa"/>
              <w:left w:w="72" w:type="dxa"/>
              <w:bottom w:w="15" w:type="dxa"/>
              <w:right w:w="72" w:type="dxa"/>
            </w:tcMar>
            <w:hideMark/>
          </w:tcPr>
          <w:p w14:paraId="5F99CE18"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Menos de 6 meses</w:t>
            </w:r>
          </w:p>
        </w:tc>
        <w:tc>
          <w:tcPr>
            <w:tcW w:w="620" w:type="dxa"/>
            <w:shd w:val="clear" w:color="auto" w:fill="FFFFFF"/>
            <w:tcMar>
              <w:top w:w="15" w:type="dxa"/>
              <w:left w:w="72" w:type="dxa"/>
              <w:bottom w:w="15" w:type="dxa"/>
              <w:right w:w="72" w:type="dxa"/>
            </w:tcMar>
            <w:hideMark/>
          </w:tcPr>
          <w:p w14:paraId="2A845479" w14:textId="77777777" w:rsidR="00BD000B" w:rsidRPr="009709CA" w:rsidRDefault="00BD000B" w:rsidP="00BD000B">
            <w:pPr>
              <w:jc w:val="both"/>
              <w:rPr>
                <w:rFonts w:ascii="Verdana" w:hAnsi="Verdana"/>
                <w:bCs/>
                <w:sz w:val="16"/>
                <w:szCs w:val="18"/>
              </w:rPr>
            </w:pPr>
          </w:p>
        </w:tc>
        <w:tc>
          <w:tcPr>
            <w:tcW w:w="3727" w:type="dxa"/>
            <w:gridSpan w:val="2"/>
            <w:shd w:val="clear" w:color="auto" w:fill="FFFFFF"/>
            <w:tcMar>
              <w:top w:w="15" w:type="dxa"/>
              <w:left w:w="72" w:type="dxa"/>
              <w:bottom w:w="15" w:type="dxa"/>
              <w:right w:w="72" w:type="dxa"/>
            </w:tcMar>
            <w:hideMark/>
          </w:tcPr>
          <w:p w14:paraId="31A9730F"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10 a 14 años</w:t>
            </w:r>
          </w:p>
        </w:tc>
      </w:tr>
      <w:tr w:rsidR="00BD000B" w:rsidRPr="009709CA" w14:paraId="766D88DA" w14:textId="77777777" w:rsidTr="009709CA">
        <w:trPr>
          <w:trHeight w:hRule="exact" w:val="284"/>
          <w:jc w:val="center"/>
        </w:trPr>
        <w:tc>
          <w:tcPr>
            <w:tcW w:w="618" w:type="dxa"/>
            <w:shd w:val="clear" w:color="auto" w:fill="FFFFFF"/>
            <w:tcMar>
              <w:top w:w="15" w:type="dxa"/>
              <w:left w:w="72" w:type="dxa"/>
              <w:bottom w:w="15" w:type="dxa"/>
              <w:right w:w="72" w:type="dxa"/>
            </w:tcMar>
            <w:hideMark/>
          </w:tcPr>
          <w:p w14:paraId="11B52EA3" w14:textId="77777777" w:rsidR="00BD000B" w:rsidRPr="009709CA" w:rsidRDefault="00BD000B" w:rsidP="00BD000B">
            <w:pPr>
              <w:jc w:val="both"/>
              <w:rPr>
                <w:rFonts w:ascii="Verdana" w:hAnsi="Verdana"/>
                <w:bCs/>
                <w:sz w:val="16"/>
                <w:szCs w:val="18"/>
              </w:rPr>
            </w:pPr>
          </w:p>
        </w:tc>
        <w:tc>
          <w:tcPr>
            <w:tcW w:w="3734" w:type="dxa"/>
            <w:shd w:val="clear" w:color="auto" w:fill="FFFFFF"/>
            <w:tcMar>
              <w:top w:w="15" w:type="dxa"/>
              <w:left w:w="72" w:type="dxa"/>
              <w:bottom w:w="15" w:type="dxa"/>
              <w:right w:w="72" w:type="dxa"/>
            </w:tcMar>
            <w:hideMark/>
          </w:tcPr>
          <w:p w14:paraId="6ECAD81D"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6 meses y 1 año</w:t>
            </w:r>
          </w:p>
        </w:tc>
        <w:tc>
          <w:tcPr>
            <w:tcW w:w="620" w:type="dxa"/>
            <w:shd w:val="clear" w:color="auto" w:fill="FFFFFF"/>
            <w:tcMar>
              <w:top w:w="15" w:type="dxa"/>
              <w:left w:w="72" w:type="dxa"/>
              <w:bottom w:w="15" w:type="dxa"/>
              <w:right w:w="72" w:type="dxa"/>
            </w:tcMar>
            <w:hideMark/>
          </w:tcPr>
          <w:p w14:paraId="76D1B383" w14:textId="77777777" w:rsidR="00BD000B" w:rsidRPr="009709CA" w:rsidRDefault="00BD000B" w:rsidP="00BD000B">
            <w:pPr>
              <w:jc w:val="both"/>
              <w:rPr>
                <w:rFonts w:ascii="Verdana" w:hAnsi="Verdana"/>
                <w:bCs/>
                <w:sz w:val="16"/>
                <w:szCs w:val="18"/>
              </w:rPr>
            </w:pPr>
          </w:p>
        </w:tc>
        <w:tc>
          <w:tcPr>
            <w:tcW w:w="3727" w:type="dxa"/>
            <w:gridSpan w:val="2"/>
            <w:shd w:val="clear" w:color="auto" w:fill="FFFFFF"/>
            <w:tcMar>
              <w:top w:w="15" w:type="dxa"/>
              <w:left w:w="72" w:type="dxa"/>
              <w:bottom w:w="15" w:type="dxa"/>
              <w:right w:w="72" w:type="dxa"/>
            </w:tcMar>
            <w:hideMark/>
          </w:tcPr>
          <w:p w14:paraId="65E0A6D8"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15 a 19 años</w:t>
            </w:r>
          </w:p>
        </w:tc>
      </w:tr>
      <w:tr w:rsidR="00BD000B" w:rsidRPr="009709CA" w14:paraId="65AA32F5" w14:textId="77777777" w:rsidTr="009709CA">
        <w:trPr>
          <w:trHeight w:hRule="exact" w:val="284"/>
          <w:jc w:val="center"/>
        </w:trPr>
        <w:tc>
          <w:tcPr>
            <w:tcW w:w="618" w:type="dxa"/>
            <w:shd w:val="clear" w:color="auto" w:fill="FFFFFF"/>
            <w:tcMar>
              <w:top w:w="15" w:type="dxa"/>
              <w:left w:w="72" w:type="dxa"/>
              <w:bottom w:w="15" w:type="dxa"/>
              <w:right w:w="72" w:type="dxa"/>
            </w:tcMar>
            <w:hideMark/>
          </w:tcPr>
          <w:p w14:paraId="632811F9" w14:textId="77777777" w:rsidR="00BD000B" w:rsidRPr="009709CA" w:rsidRDefault="00BD000B" w:rsidP="00BD000B">
            <w:pPr>
              <w:jc w:val="both"/>
              <w:rPr>
                <w:rFonts w:ascii="Verdana" w:hAnsi="Verdana"/>
                <w:bCs/>
                <w:sz w:val="16"/>
                <w:szCs w:val="18"/>
              </w:rPr>
            </w:pPr>
          </w:p>
        </w:tc>
        <w:tc>
          <w:tcPr>
            <w:tcW w:w="3734" w:type="dxa"/>
            <w:shd w:val="clear" w:color="auto" w:fill="FFFFFF"/>
            <w:tcMar>
              <w:top w:w="15" w:type="dxa"/>
              <w:left w:w="72" w:type="dxa"/>
              <w:bottom w:w="15" w:type="dxa"/>
              <w:right w:w="72" w:type="dxa"/>
            </w:tcMar>
            <w:hideMark/>
          </w:tcPr>
          <w:p w14:paraId="13466430"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1 a 4 años</w:t>
            </w:r>
          </w:p>
        </w:tc>
        <w:tc>
          <w:tcPr>
            <w:tcW w:w="620" w:type="dxa"/>
            <w:shd w:val="clear" w:color="auto" w:fill="FFFFFF"/>
            <w:tcMar>
              <w:top w:w="15" w:type="dxa"/>
              <w:left w:w="72" w:type="dxa"/>
              <w:bottom w:w="15" w:type="dxa"/>
              <w:right w:w="72" w:type="dxa"/>
            </w:tcMar>
            <w:hideMark/>
          </w:tcPr>
          <w:p w14:paraId="0E7E3A0A" w14:textId="77777777" w:rsidR="00BD000B" w:rsidRPr="009709CA" w:rsidRDefault="00BD000B" w:rsidP="00BD000B">
            <w:pPr>
              <w:jc w:val="both"/>
              <w:rPr>
                <w:rFonts w:ascii="Verdana" w:hAnsi="Verdana"/>
                <w:bCs/>
                <w:sz w:val="16"/>
                <w:szCs w:val="18"/>
              </w:rPr>
            </w:pPr>
          </w:p>
        </w:tc>
        <w:tc>
          <w:tcPr>
            <w:tcW w:w="3727" w:type="dxa"/>
            <w:gridSpan w:val="2"/>
            <w:shd w:val="clear" w:color="auto" w:fill="FFFFFF"/>
            <w:tcMar>
              <w:top w:w="15" w:type="dxa"/>
              <w:left w:w="72" w:type="dxa"/>
              <w:bottom w:w="15" w:type="dxa"/>
              <w:right w:w="72" w:type="dxa"/>
            </w:tcMar>
            <w:hideMark/>
          </w:tcPr>
          <w:p w14:paraId="1B8558BE"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20 a 24 años</w:t>
            </w:r>
          </w:p>
        </w:tc>
      </w:tr>
      <w:tr w:rsidR="00BD000B" w:rsidRPr="009709CA" w14:paraId="52C63072" w14:textId="77777777" w:rsidTr="009709CA">
        <w:trPr>
          <w:trHeight w:hRule="exact" w:val="284"/>
          <w:jc w:val="center"/>
        </w:trPr>
        <w:tc>
          <w:tcPr>
            <w:tcW w:w="618" w:type="dxa"/>
            <w:shd w:val="clear" w:color="auto" w:fill="FFFFFF"/>
            <w:tcMar>
              <w:top w:w="15" w:type="dxa"/>
              <w:left w:w="72" w:type="dxa"/>
              <w:bottom w:w="15" w:type="dxa"/>
              <w:right w:w="72" w:type="dxa"/>
            </w:tcMar>
            <w:hideMark/>
          </w:tcPr>
          <w:p w14:paraId="4D71DB36" w14:textId="77777777" w:rsidR="00BD000B" w:rsidRPr="009709CA" w:rsidRDefault="00BD000B" w:rsidP="00BD000B">
            <w:pPr>
              <w:jc w:val="both"/>
              <w:rPr>
                <w:rFonts w:ascii="Verdana" w:hAnsi="Verdana"/>
                <w:bCs/>
                <w:sz w:val="16"/>
                <w:szCs w:val="18"/>
              </w:rPr>
            </w:pPr>
          </w:p>
        </w:tc>
        <w:tc>
          <w:tcPr>
            <w:tcW w:w="3734" w:type="dxa"/>
            <w:shd w:val="clear" w:color="auto" w:fill="FFFFFF"/>
            <w:tcMar>
              <w:top w:w="15" w:type="dxa"/>
              <w:left w:w="72" w:type="dxa"/>
              <w:bottom w:w="15" w:type="dxa"/>
              <w:right w:w="72" w:type="dxa"/>
            </w:tcMar>
            <w:hideMark/>
          </w:tcPr>
          <w:p w14:paraId="23F38A46"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5 a 9 años</w:t>
            </w:r>
          </w:p>
        </w:tc>
        <w:tc>
          <w:tcPr>
            <w:tcW w:w="620" w:type="dxa"/>
            <w:shd w:val="clear" w:color="auto" w:fill="FFFFFF"/>
            <w:tcMar>
              <w:top w:w="15" w:type="dxa"/>
              <w:left w:w="72" w:type="dxa"/>
              <w:bottom w:w="15" w:type="dxa"/>
              <w:right w:w="72" w:type="dxa"/>
            </w:tcMar>
            <w:hideMark/>
          </w:tcPr>
          <w:p w14:paraId="510C693C" w14:textId="77777777" w:rsidR="00BD000B" w:rsidRPr="009709CA" w:rsidRDefault="00BD000B" w:rsidP="00BD000B">
            <w:pPr>
              <w:jc w:val="both"/>
              <w:rPr>
                <w:rFonts w:ascii="Verdana" w:hAnsi="Verdana"/>
                <w:bCs/>
                <w:sz w:val="16"/>
                <w:szCs w:val="18"/>
              </w:rPr>
            </w:pPr>
          </w:p>
        </w:tc>
        <w:tc>
          <w:tcPr>
            <w:tcW w:w="3727" w:type="dxa"/>
            <w:gridSpan w:val="2"/>
            <w:shd w:val="clear" w:color="auto" w:fill="FFFFFF"/>
            <w:tcMar>
              <w:top w:w="15" w:type="dxa"/>
              <w:left w:w="72" w:type="dxa"/>
              <w:bottom w:w="15" w:type="dxa"/>
              <w:right w:w="72" w:type="dxa"/>
            </w:tcMar>
            <w:hideMark/>
          </w:tcPr>
          <w:p w14:paraId="642DF969"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25 años o más</w:t>
            </w:r>
          </w:p>
        </w:tc>
      </w:tr>
      <w:tr w:rsidR="00BD000B" w:rsidRPr="009709CA" w14:paraId="7B60F7E7" w14:textId="77777777" w:rsidTr="009709CA">
        <w:trPr>
          <w:trHeight w:hRule="exact" w:val="284"/>
          <w:jc w:val="center"/>
        </w:trPr>
        <w:tc>
          <w:tcPr>
            <w:tcW w:w="8461" w:type="dxa"/>
            <w:gridSpan w:val="4"/>
            <w:shd w:val="clear" w:color="auto" w:fill="C0C0C0"/>
            <w:tcMar>
              <w:top w:w="15" w:type="dxa"/>
              <w:left w:w="72" w:type="dxa"/>
              <w:bottom w:w="15" w:type="dxa"/>
              <w:right w:w="72" w:type="dxa"/>
            </w:tcMar>
            <w:hideMark/>
          </w:tcPr>
          <w:p w14:paraId="183D768F" w14:textId="77777777" w:rsidR="00BD000B" w:rsidRPr="009709CA" w:rsidRDefault="00BD000B" w:rsidP="00BD000B">
            <w:pPr>
              <w:jc w:val="both"/>
              <w:rPr>
                <w:rFonts w:ascii="Verdana" w:hAnsi="Verdana"/>
                <w:bCs/>
                <w:sz w:val="16"/>
                <w:szCs w:val="18"/>
              </w:rPr>
            </w:pPr>
            <w:r w:rsidRPr="009709CA">
              <w:rPr>
                <w:rFonts w:ascii="Verdana" w:hAnsi="Verdana"/>
                <w:b/>
                <w:bCs/>
                <w:sz w:val="16"/>
                <w:szCs w:val="18"/>
              </w:rPr>
              <w:t>Tiempo experiencia laboral</w:t>
            </w:r>
          </w:p>
        </w:tc>
        <w:tc>
          <w:tcPr>
            <w:tcW w:w="238" w:type="dxa"/>
            <w:shd w:val="clear" w:color="auto" w:fill="C0C0C0"/>
            <w:tcMar>
              <w:top w:w="15" w:type="dxa"/>
              <w:left w:w="72" w:type="dxa"/>
              <w:bottom w:w="15" w:type="dxa"/>
              <w:right w:w="72" w:type="dxa"/>
            </w:tcMar>
            <w:hideMark/>
          </w:tcPr>
          <w:p w14:paraId="08FA0A12"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 </w:t>
            </w:r>
          </w:p>
        </w:tc>
      </w:tr>
      <w:tr w:rsidR="00BD000B" w:rsidRPr="009709CA" w14:paraId="04357008" w14:textId="77777777" w:rsidTr="009709CA">
        <w:trPr>
          <w:trHeight w:hRule="exact" w:val="284"/>
          <w:jc w:val="center"/>
        </w:trPr>
        <w:tc>
          <w:tcPr>
            <w:tcW w:w="618" w:type="dxa"/>
            <w:shd w:val="clear" w:color="auto" w:fill="FFFFFF"/>
            <w:tcMar>
              <w:top w:w="15" w:type="dxa"/>
              <w:left w:w="72" w:type="dxa"/>
              <w:bottom w:w="15" w:type="dxa"/>
              <w:right w:w="72" w:type="dxa"/>
            </w:tcMar>
            <w:hideMark/>
          </w:tcPr>
          <w:p w14:paraId="52134EEE" w14:textId="77777777" w:rsidR="00BD000B" w:rsidRPr="009709CA" w:rsidRDefault="00BD000B" w:rsidP="00BD000B">
            <w:pPr>
              <w:jc w:val="both"/>
              <w:rPr>
                <w:rFonts w:ascii="Verdana" w:hAnsi="Verdana"/>
                <w:bCs/>
                <w:sz w:val="16"/>
                <w:szCs w:val="18"/>
              </w:rPr>
            </w:pPr>
          </w:p>
        </w:tc>
        <w:tc>
          <w:tcPr>
            <w:tcW w:w="3734" w:type="dxa"/>
            <w:shd w:val="clear" w:color="auto" w:fill="FFFFFF"/>
            <w:tcMar>
              <w:top w:w="15" w:type="dxa"/>
              <w:left w:w="72" w:type="dxa"/>
              <w:bottom w:w="15" w:type="dxa"/>
              <w:right w:w="72" w:type="dxa"/>
            </w:tcMar>
            <w:hideMark/>
          </w:tcPr>
          <w:p w14:paraId="49C7DD99"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Menos de 6 meses</w:t>
            </w:r>
          </w:p>
        </w:tc>
        <w:tc>
          <w:tcPr>
            <w:tcW w:w="620" w:type="dxa"/>
            <w:shd w:val="clear" w:color="auto" w:fill="FFFFFF"/>
            <w:tcMar>
              <w:top w:w="15" w:type="dxa"/>
              <w:left w:w="72" w:type="dxa"/>
              <w:bottom w:w="15" w:type="dxa"/>
              <w:right w:w="72" w:type="dxa"/>
            </w:tcMar>
            <w:hideMark/>
          </w:tcPr>
          <w:p w14:paraId="138D07F5" w14:textId="77777777" w:rsidR="00BD000B" w:rsidRPr="009709CA" w:rsidRDefault="00BD000B" w:rsidP="00BD000B">
            <w:pPr>
              <w:jc w:val="both"/>
              <w:rPr>
                <w:rFonts w:ascii="Verdana" w:hAnsi="Verdana"/>
                <w:bCs/>
                <w:sz w:val="16"/>
                <w:szCs w:val="18"/>
              </w:rPr>
            </w:pPr>
          </w:p>
        </w:tc>
        <w:tc>
          <w:tcPr>
            <w:tcW w:w="3727" w:type="dxa"/>
            <w:gridSpan w:val="2"/>
            <w:shd w:val="clear" w:color="auto" w:fill="FFFFFF"/>
            <w:tcMar>
              <w:top w:w="15" w:type="dxa"/>
              <w:left w:w="72" w:type="dxa"/>
              <w:bottom w:w="15" w:type="dxa"/>
              <w:right w:w="72" w:type="dxa"/>
            </w:tcMar>
            <w:hideMark/>
          </w:tcPr>
          <w:p w14:paraId="2476FF86"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10 a 14 años</w:t>
            </w:r>
          </w:p>
        </w:tc>
      </w:tr>
      <w:tr w:rsidR="00BD000B" w:rsidRPr="009709CA" w14:paraId="5CA885F4" w14:textId="77777777" w:rsidTr="009709CA">
        <w:trPr>
          <w:trHeight w:hRule="exact" w:val="284"/>
          <w:jc w:val="center"/>
        </w:trPr>
        <w:tc>
          <w:tcPr>
            <w:tcW w:w="618" w:type="dxa"/>
            <w:shd w:val="clear" w:color="auto" w:fill="FFFFFF"/>
            <w:tcMar>
              <w:top w:w="15" w:type="dxa"/>
              <w:left w:w="72" w:type="dxa"/>
              <w:bottom w:w="15" w:type="dxa"/>
              <w:right w:w="72" w:type="dxa"/>
            </w:tcMar>
            <w:hideMark/>
          </w:tcPr>
          <w:p w14:paraId="111786CD" w14:textId="77777777" w:rsidR="00BD000B" w:rsidRPr="009709CA" w:rsidRDefault="00BD000B" w:rsidP="00BD000B">
            <w:pPr>
              <w:jc w:val="both"/>
              <w:rPr>
                <w:rFonts w:ascii="Verdana" w:hAnsi="Verdana"/>
                <w:bCs/>
                <w:sz w:val="16"/>
                <w:szCs w:val="18"/>
              </w:rPr>
            </w:pPr>
          </w:p>
        </w:tc>
        <w:tc>
          <w:tcPr>
            <w:tcW w:w="3734" w:type="dxa"/>
            <w:shd w:val="clear" w:color="auto" w:fill="FFFFFF"/>
            <w:tcMar>
              <w:top w:w="15" w:type="dxa"/>
              <w:left w:w="72" w:type="dxa"/>
              <w:bottom w:w="15" w:type="dxa"/>
              <w:right w:w="72" w:type="dxa"/>
            </w:tcMar>
            <w:hideMark/>
          </w:tcPr>
          <w:p w14:paraId="4E9B1A2C"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6 meses y 1 año</w:t>
            </w:r>
          </w:p>
        </w:tc>
        <w:tc>
          <w:tcPr>
            <w:tcW w:w="620" w:type="dxa"/>
            <w:shd w:val="clear" w:color="auto" w:fill="FFFFFF"/>
            <w:tcMar>
              <w:top w:w="15" w:type="dxa"/>
              <w:left w:w="72" w:type="dxa"/>
              <w:bottom w:w="15" w:type="dxa"/>
              <w:right w:w="72" w:type="dxa"/>
            </w:tcMar>
            <w:hideMark/>
          </w:tcPr>
          <w:p w14:paraId="2F47F090" w14:textId="77777777" w:rsidR="00BD000B" w:rsidRPr="009709CA" w:rsidRDefault="00BD000B" w:rsidP="00BD000B">
            <w:pPr>
              <w:jc w:val="both"/>
              <w:rPr>
                <w:rFonts w:ascii="Verdana" w:hAnsi="Verdana"/>
                <w:bCs/>
                <w:sz w:val="16"/>
                <w:szCs w:val="18"/>
              </w:rPr>
            </w:pPr>
          </w:p>
        </w:tc>
        <w:tc>
          <w:tcPr>
            <w:tcW w:w="3727" w:type="dxa"/>
            <w:gridSpan w:val="2"/>
            <w:shd w:val="clear" w:color="auto" w:fill="FFFFFF"/>
            <w:tcMar>
              <w:top w:w="15" w:type="dxa"/>
              <w:left w:w="72" w:type="dxa"/>
              <w:bottom w:w="15" w:type="dxa"/>
              <w:right w:w="72" w:type="dxa"/>
            </w:tcMar>
            <w:hideMark/>
          </w:tcPr>
          <w:p w14:paraId="75E49156"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15 a 19 años</w:t>
            </w:r>
          </w:p>
        </w:tc>
      </w:tr>
      <w:tr w:rsidR="00BD000B" w:rsidRPr="009709CA" w14:paraId="09ECF0BD" w14:textId="77777777" w:rsidTr="009709CA">
        <w:trPr>
          <w:trHeight w:hRule="exact" w:val="284"/>
          <w:jc w:val="center"/>
        </w:trPr>
        <w:tc>
          <w:tcPr>
            <w:tcW w:w="618" w:type="dxa"/>
            <w:shd w:val="clear" w:color="auto" w:fill="FFFFFF"/>
            <w:tcMar>
              <w:top w:w="15" w:type="dxa"/>
              <w:left w:w="72" w:type="dxa"/>
              <w:bottom w:w="15" w:type="dxa"/>
              <w:right w:w="72" w:type="dxa"/>
            </w:tcMar>
            <w:hideMark/>
          </w:tcPr>
          <w:p w14:paraId="4827C944" w14:textId="77777777" w:rsidR="00BD000B" w:rsidRPr="009709CA" w:rsidRDefault="00BD000B" w:rsidP="00BD000B">
            <w:pPr>
              <w:jc w:val="both"/>
              <w:rPr>
                <w:rFonts w:ascii="Verdana" w:hAnsi="Verdana"/>
                <w:bCs/>
                <w:sz w:val="16"/>
                <w:szCs w:val="18"/>
              </w:rPr>
            </w:pPr>
          </w:p>
        </w:tc>
        <w:tc>
          <w:tcPr>
            <w:tcW w:w="3734" w:type="dxa"/>
            <w:shd w:val="clear" w:color="auto" w:fill="FFFFFF"/>
            <w:tcMar>
              <w:top w:w="15" w:type="dxa"/>
              <w:left w:w="72" w:type="dxa"/>
              <w:bottom w:w="15" w:type="dxa"/>
              <w:right w:w="72" w:type="dxa"/>
            </w:tcMar>
            <w:hideMark/>
          </w:tcPr>
          <w:p w14:paraId="3961178F"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1 a 4 años</w:t>
            </w:r>
          </w:p>
        </w:tc>
        <w:tc>
          <w:tcPr>
            <w:tcW w:w="620" w:type="dxa"/>
            <w:shd w:val="clear" w:color="auto" w:fill="FFFFFF"/>
            <w:tcMar>
              <w:top w:w="15" w:type="dxa"/>
              <w:left w:w="72" w:type="dxa"/>
              <w:bottom w:w="15" w:type="dxa"/>
              <w:right w:w="72" w:type="dxa"/>
            </w:tcMar>
            <w:hideMark/>
          </w:tcPr>
          <w:p w14:paraId="5CD1AB54" w14:textId="77777777" w:rsidR="00BD000B" w:rsidRPr="009709CA" w:rsidRDefault="00BD000B" w:rsidP="00BD000B">
            <w:pPr>
              <w:jc w:val="both"/>
              <w:rPr>
                <w:rFonts w:ascii="Verdana" w:hAnsi="Verdana"/>
                <w:bCs/>
                <w:sz w:val="16"/>
                <w:szCs w:val="18"/>
              </w:rPr>
            </w:pPr>
          </w:p>
        </w:tc>
        <w:tc>
          <w:tcPr>
            <w:tcW w:w="3489" w:type="dxa"/>
            <w:shd w:val="clear" w:color="auto" w:fill="FFFFFF"/>
            <w:tcMar>
              <w:top w:w="15" w:type="dxa"/>
              <w:left w:w="72" w:type="dxa"/>
              <w:bottom w:w="15" w:type="dxa"/>
              <w:right w:w="72" w:type="dxa"/>
            </w:tcMar>
            <w:hideMark/>
          </w:tcPr>
          <w:p w14:paraId="72A6A24F"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Entre 20 a 24 años</w:t>
            </w:r>
          </w:p>
        </w:tc>
        <w:tc>
          <w:tcPr>
            <w:tcW w:w="238" w:type="dxa"/>
            <w:shd w:val="clear" w:color="auto" w:fill="FFFFFF"/>
            <w:tcMar>
              <w:top w:w="15" w:type="dxa"/>
              <w:left w:w="72" w:type="dxa"/>
              <w:bottom w:w="15" w:type="dxa"/>
              <w:right w:w="72" w:type="dxa"/>
            </w:tcMar>
            <w:hideMark/>
          </w:tcPr>
          <w:p w14:paraId="7DADA702" w14:textId="77777777" w:rsidR="00BD000B" w:rsidRPr="009709CA" w:rsidRDefault="00BD000B" w:rsidP="00BD000B">
            <w:pPr>
              <w:jc w:val="both"/>
              <w:rPr>
                <w:rFonts w:ascii="Verdana" w:hAnsi="Verdana"/>
                <w:bCs/>
                <w:sz w:val="16"/>
                <w:szCs w:val="18"/>
              </w:rPr>
            </w:pPr>
            <w:r w:rsidRPr="009709CA">
              <w:rPr>
                <w:rFonts w:ascii="Verdana" w:hAnsi="Verdana"/>
                <w:bCs/>
                <w:sz w:val="16"/>
                <w:szCs w:val="18"/>
              </w:rPr>
              <w:t> </w:t>
            </w:r>
          </w:p>
        </w:tc>
      </w:tr>
      <w:tr w:rsidR="008D08F7" w:rsidRPr="009709CA" w14:paraId="44ACD291" w14:textId="77777777" w:rsidTr="009709CA">
        <w:trPr>
          <w:trHeight w:hRule="exact" w:val="284"/>
          <w:jc w:val="center"/>
        </w:trPr>
        <w:tc>
          <w:tcPr>
            <w:tcW w:w="618" w:type="dxa"/>
            <w:shd w:val="clear" w:color="auto" w:fill="FFFFFF"/>
            <w:tcMar>
              <w:top w:w="15" w:type="dxa"/>
              <w:left w:w="72" w:type="dxa"/>
              <w:bottom w:w="15" w:type="dxa"/>
              <w:right w:w="72" w:type="dxa"/>
            </w:tcMar>
          </w:tcPr>
          <w:p w14:paraId="61DC439F" w14:textId="77777777" w:rsidR="008D08F7" w:rsidRPr="009709CA" w:rsidRDefault="008D08F7" w:rsidP="00BD000B">
            <w:pPr>
              <w:jc w:val="both"/>
              <w:rPr>
                <w:rFonts w:ascii="Verdana" w:hAnsi="Verdana"/>
                <w:bCs/>
                <w:sz w:val="16"/>
                <w:szCs w:val="18"/>
              </w:rPr>
            </w:pPr>
          </w:p>
        </w:tc>
        <w:tc>
          <w:tcPr>
            <w:tcW w:w="3734" w:type="dxa"/>
            <w:shd w:val="clear" w:color="auto" w:fill="FFFFFF"/>
            <w:tcMar>
              <w:top w:w="15" w:type="dxa"/>
              <w:left w:w="72" w:type="dxa"/>
              <w:bottom w:w="15" w:type="dxa"/>
              <w:right w:w="72" w:type="dxa"/>
            </w:tcMar>
          </w:tcPr>
          <w:p w14:paraId="5A1B171B" w14:textId="77777777" w:rsidR="008D08F7" w:rsidRPr="009709CA" w:rsidRDefault="008D08F7" w:rsidP="00BD000B">
            <w:pPr>
              <w:jc w:val="both"/>
              <w:rPr>
                <w:rFonts w:ascii="Verdana" w:hAnsi="Verdana"/>
                <w:bCs/>
                <w:sz w:val="16"/>
                <w:szCs w:val="18"/>
              </w:rPr>
            </w:pPr>
            <w:r w:rsidRPr="008D08F7">
              <w:rPr>
                <w:rFonts w:ascii="Verdana" w:hAnsi="Verdana"/>
                <w:bCs/>
                <w:sz w:val="16"/>
                <w:szCs w:val="18"/>
              </w:rPr>
              <w:t>Entre 5 a 9 años</w:t>
            </w:r>
          </w:p>
        </w:tc>
        <w:tc>
          <w:tcPr>
            <w:tcW w:w="620" w:type="dxa"/>
            <w:shd w:val="clear" w:color="auto" w:fill="FFFFFF"/>
            <w:tcMar>
              <w:top w:w="15" w:type="dxa"/>
              <w:left w:w="72" w:type="dxa"/>
              <w:bottom w:w="15" w:type="dxa"/>
              <w:right w:w="72" w:type="dxa"/>
            </w:tcMar>
          </w:tcPr>
          <w:p w14:paraId="5C5259AC" w14:textId="77777777" w:rsidR="008D08F7" w:rsidRPr="009709CA" w:rsidRDefault="008D08F7" w:rsidP="00BD000B">
            <w:pPr>
              <w:jc w:val="both"/>
              <w:rPr>
                <w:rFonts w:ascii="Verdana" w:hAnsi="Verdana"/>
                <w:bCs/>
                <w:sz w:val="16"/>
                <w:szCs w:val="18"/>
              </w:rPr>
            </w:pPr>
          </w:p>
        </w:tc>
        <w:tc>
          <w:tcPr>
            <w:tcW w:w="3489" w:type="dxa"/>
            <w:shd w:val="clear" w:color="auto" w:fill="FFFFFF"/>
            <w:tcMar>
              <w:top w:w="15" w:type="dxa"/>
              <w:left w:w="72" w:type="dxa"/>
              <w:bottom w:w="15" w:type="dxa"/>
              <w:right w:w="72" w:type="dxa"/>
            </w:tcMar>
          </w:tcPr>
          <w:p w14:paraId="5E4706C8" w14:textId="77777777" w:rsidR="008D08F7" w:rsidRPr="009709CA" w:rsidRDefault="008D08F7" w:rsidP="00BD000B">
            <w:pPr>
              <w:jc w:val="both"/>
              <w:rPr>
                <w:rFonts w:ascii="Verdana" w:hAnsi="Verdana"/>
                <w:bCs/>
                <w:sz w:val="16"/>
                <w:szCs w:val="18"/>
              </w:rPr>
            </w:pPr>
            <w:r w:rsidRPr="008D08F7">
              <w:rPr>
                <w:rFonts w:ascii="Verdana" w:hAnsi="Verdana"/>
                <w:bCs/>
                <w:sz w:val="16"/>
                <w:szCs w:val="18"/>
              </w:rPr>
              <w:t>25 años o más</w:t>
            </w:r>
          </w:p>
        </w:tc>
        <w:tc>
          <w:tcPr>
            <w:tcW w:w="238" w:type="dxa"/>
            <w:shd w:val="clear" w:color="auto" w:fill="FFFFFF"/>
            <w:tcMar>
              <w:top w:w="15" w:type="dxa"/>
              <w:left w:w="72" w:type="dxa"/>
              <w:bottom w:w="15" w:type="dxa"/>
              <w:right w:w="72" w:type="dxa"/>
            </w:tcMar>
          </w:tcPr>
          <w:p w14:paraId="65DC04B0" w14:textId="77777777" w:rsidR="008D08F7" w:rsidRPr="009709CA" w:rsidRDefault="008D08F7" w:rsidP="00BD000B">
            <w:pPr>
              <w:jc w:val="both"/>
              <w:rPr>
                <w:rFonts w:ascii="Verdana" w:hAnsi="Verdana"/>
                <w:bCs/>
                <w:sz w:val="16"/>
                <w:szCs w:val="18"/>
              </w:rPr>
            </w:pPr>
          </w:p>
        </w:tc>
      </w:tr>
    </w:tbl>
    <w:p w14:paraId="3516DD78" w14:textId="77777777" w:rsidR="00BD000B" w:rsidRPr="00BD000B" w:rsidRDefault="00BD000B" w:rsidP="00BD000B">
      <w:pPr>
        <w:jc w:val="both"/>
        <w:rPr>
          <w:rFonts w:ascii="Verdana" w:hAnsi="Verdana"/>
          <w:bCs/>
          <w:vanish/>
          <w:sz w:val="20"/>
        </w:rPr>
      </w:pPr>
    </w:p>
    <w:p w14:paraId="493B016F" w14:textId="77777777" w:rsidR="00D90935" w:rsidRDefault="00D90935"/>
    <w:sectPr w:rsidR="00D90935" w:rsidSect="008D08F7">
      <w:pgSz w:w="12240" w:h="15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4F821" w14:textId="77777777" w:rsidR="00E80969" w:rsidRDefault="00E80969" w:rsidP="00AE17A1">
      <w:pPr>
        <w:spacing w:after="0" w:line="240" w:lineRule="auto"/>
      </w:pPr>
      <w:r>
        <w:separator/>
      </w:r>
    </w:p>
  </w:endnote>
  <w:endnote w:type="continuationSeparator" w:id="0">
    <w:p w14:paraId="550C45BA" w14:textId="77777777" w:rsidR="00E80969" w:rsidRDefault="00E80969" w:rsidP="00AE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06F64" w14:textId="77777777" w:rsidR="00E80969" w:rsidRDefault="00E80969" w:rsidP="00AE17A1">
      <w:pPr>
        <w:spacing w:after="0" w:line="240" w:lineRule="auto"/>
      </w:pPr>
      <w:r>
        <w:separator/>
      </w:r>
    </w:p>
  </w:footnote>
  <w:footnote w:type="continuationSeparator" w:id="0">
    <w:p w14:paraId="209D0407" w14:textId="77777777" w:rsidR="00E80969" w:rsidRDefault="00E80969" w:rsidP="00AE1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300F6"/>
    <w:multiLevelType w:val="hybridMultilevel"/>
    <w:tmpl w:val="BDC6D98C"/>
    <w:lvl w:ilvl="0" w:tplc="0C60FA02">
      <w:start w:val="1"/>
      <w:numFmt w:val="decimal"/>
      <w:lvlText w:val="%1)"/>
      <w:lvlJc w:val="left"/>
      <w:pPr>
        <w:ind w:left="82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842767"/>
    <w:multiLevelType w:val="hybridMultilevel"/>
    <w:tmpl w:val="467E9BCE"/>
    <w:lvl w:ilvl="0" w:tplc="0EBE0460">
      <w:start w:val="1"/>
      <w:numFmt w:val="decimal"/>
      <w:lvlText w:val="%1)"/>
      <w:lvlJc w:val="left"/>
      <w:pPr>
        <w:ind w:left="82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B72410"/>
    <w:multiLevelType w:val="hybridMultilevel"/>
    <w:tmpl w:val="7A4EA6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02524D"/>
    <w:multiLevelType w:val="hybridMultilevel"/>
    <w:tmpl w:val="280468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2091D"/>
    <w:multiLevelType w:val="hybridMultilevel"/>
    <w:tmpl w:val="8CB0E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C22FB9"/>
    <w:multiLevelType w:val="hybridMultilevel"/>
    <w:tmpl w:val="EBC80F9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107EFE"/>
    <w:multiLevelType w:val="hybridMultilevel"/>
    <w:tmpl w:val="7A72F4B8"/>
    <w:lvl w:ilvl="0" w:tplc="3A588C58">
      <w:start w:val="1"/>
      <w:numFmt w:val="lowerLetter"/>
      <w:lvlText w:val="%1)"/>
      <w:lvlJc w:val="left"/>
      <w:pPr>
        <w:ind w:left="900" w:hanging="54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A82820"/>
    <w:multiLevelType w:val="hybridMultilevel"/>
    <w:tmpl w:val="32FC4E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7D0714"/>
    <w:multiLevelType w:val="hybridMultilevel"/>
    <w:tmpl w:val="6302D5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9769FC"/>
    <w:multiLevelType w:val="hybridMultilevel"/>
    <w:tmpl w:val="77624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843A8E"/>
    <w:multiLevelType w:val="hybridMultilevel"/>
    <w:tmpl w:val="21786C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DD7AFA"/>
    <w:multiLevelType w:val="hybridMultilevel"/>
    <w:tmpl w:val="5532B1D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AE6195"/>
    <w:multiLevelType w:val="hybridMultilevel"/>
    <w:tmpl w:val="48D0C1C0"/>
    <w:lvl w:ilvl="0" w:tplc="080A0011">
      <w:start w:val="1"/>
      <w:numFmt w:val="decimal"/>
      <w:lvlText w:val="%1)"/>
      <w:lvlJc w:val="left"/>
      <w:pPr>
        <w:ind w:left="720" w:hanging="360"/>
      </w:pPr>
    </w:lvl>
    <w:lvl w:ilvl="1" w:tplc="607AA7C6">
      <w:start w:val="1"/>
      <w:numFmt w:val="lowerLetter"/>
      <w:lvlText w:val="%2)"/>
      <w:lvlJc w:val="left"/>
      <w:pPr>
        <w:ind w:left="1620" w:hanging="54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B22F02"/>
    <w:multiLevelType w:val="hybridMultilevel"/>
    <w:tmpl w:val="89ECA8A6"/>
    <w:lvl w:ilvl="0" w:tplc="F334B8F2">
      <w:start w:val="1"/>
      <w:numFmt w:val="decimal"/>
      <w:lvlText w:val="%1)"/>
      <w:lvlJc w:val="left"/>
      <w:pPr>
        <w:ind w:left="82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887F61"/>
    <w:multiLevelType w:val="hybridMultilevel"/>
    <w:tmpl w:val="05725E7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1C1A02"/>
    <w:multiLevelType w:val="hybridMultilevel"/>
    <w:tmpl w:val="55EA43EC"/>
    <w:lvl w:ilvl="0" w:tplc="E9FAAE1E">
      <w:start w:val="1"/>
      <w:numFmt w:val="decimal"/>
      <w:lvlText w:val="%1)"/>
      <w:lvlJc w:val="left"/>
      <w:pPr>
        <w:ind w:left="82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B129A4"/>
    <w:multiLevelType w:val="hybridMultilevel"/>
    <w:tmpl w:val="7ED070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1514AA"/>
    <w:multiLevelType w:val="hybridMultilevel"/>
    <w:tmpl w:val="644416F4"/>
    <w:lvl w:ilvl="0" w:tplc="84BA48D4">
      <w:start w:val="1"/>
      <w:numFmt w:val="decimal"/>
      <w:lvlText w:val="%1)"/>
      <w:lvlJc w:val="left"/>
      <w:pPr>
        <w:ind w:left="82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8235A3"/>
    <w:multiLevelType w:val="hybridMultilevel"/>
    <w:tmpl w:val="C89C9DE0"/>
    <w:lvl w:ilvl="0" w:tplc="D5DC10E0">
      <w:start w:val="1"/>
      <w:numFmt w:val="decimal"/>
      <w:lvlText w:val="%1)"/>
      <w:lvlJc w:val="left"/>
      <w:pPr>
        <w:ind w:left="82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47DD1"/>
    <w:multiLevelType w:val="hybridMultilevel"/>
    <w:tmpl w:val="70CEF46C"/>
    <w:lvl w:ilvl="0" w:tplc="17567F98">
      <w:start w:val="1"/>
      <w:numFmt w:val="decimal"/>
      <w:lvlText w:val="%1)"/>
      <w:lvlJc w:val="left"/>
      <w:pPr>
        <w:ind w:left="82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B51BD1"/>
    <w:multiLevelType w:val="hybridMultilevel"/>
    <w:tmpl w:val="C73AB01C"/>
    <w:lvl w:ilvl="0" w:tplc="3B105456">
      <w:start w:val="1"/>
      <w:numFmt w:val="decimal"/>
      <w:lvlText w:val="%1)"/>
      <w:lvlJc w:val="left"/>
      <w:pPr>
        <w:ind w:left="82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15"/>
  </w:num>
  <w:num w:numId="5">
    <w:abstractNumId w:val="11"/>
  </w:num>
  <w:num w:numId="6">
    <w:abstractNumId w:val="0"/>
  </w:num>
  <w:num w:numId="7">
    <w:abstractNumId w:val="5"/>
  </w:num>
  <w:num w:numId="8">
    <w:abstractNumId w:val="13"/>
  </w:num>
  <w:num w:numId="9">
    <w:abstractNumId w:val="7"/>
  </w:num>
  <w:num w:numId="10">
    <w:abstractNumId w:val="18"/>
  </w:num>
  <w:num w:numId="11">
    <w:abstractNumId w:val="4"/>
  </w:num>
  <w:num w:numId="12">
    <w:abstractNumId w:val="20"/>
  </w:num>
  <w:num w:numId="13">
    <w:abstractNumId w:val="10"/>
  </w:num>
  <w:num w:numId="14">
    <w:abstractNumId w:val="19"/>
  </w:num>
  <w:num w:numId="15">
    <w:abstractNumId w:val="12"/>
  </w:num>
  <w:num w:numId="16">
    <w:abstractNumId w:val="17"/>
  </w:num>
  <w:num w:numId="17">
    <w:abstractNumId w:val="8"/>
  </w:num>
  <w:num w:numId="18">
    <w:abstractNumId w:val="1"/>
  </w:num>
  <w:num w:numId="19">
    <w:abstractNumId w:val="3"/>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A1"/>
    <w:rsid w:val="00012F22"/>
    <w:rsid w:val="00022018"/>
    <w:rsid w:val="00122518"/>
    <w:rsid w:val="0014667C"/>
    <w:rsid w:val="00194CF6"/>
    <w:rsid w:val="002021DD"/>
    <w:rsid w:val="00220342"/>
    <w:rsid w:val="002228FA"/>
    <w:rsid w:val="00224FFA"/>
    <w:rsid w:val="0028791F"/>
    <w:rsid w:val="003136E3"/>
    <w:rsid w:val="003350D0"/>
    <w:rsid w:val="003735A7"/>
    <w:rsid w:val="0038240F"/>
    <w:rsid w:val="003C1B62"/>
    <w:rsid w:val="003D7C38"/>
    <w:rsid w:val="003E3ADD"/>
    <w:rsid w:val="0040411D"/>
    <w:rsid w:val="00467C85"/>
    <w:rsid w:val="004C62FD"/>
    <w:rsid w:val="004C6AB5"/>
    <w:rsid w:val="004E3778"/>
    <w:rsid w:val="00525B6A"/>
    <w:rsid w:val="005670B8"/>
    <w:rsid w:val="005678B0"/>
    <w:rsid w:val="005749F2"/>
    <w:rsid w:val="006235D9"/>
    <w:rsid w:val="00674373"/>
    <w:rsid w:val="0067758B"/>
    <w:rsid w:val="006A13AC"/>
    <w:rsid w:val="006B710A"/>
    <w:rsid w:val="006E7278"/>
    <w:rsid w:val="00716DB1"/>
    <w:rsid w:val="00731CAE"/>
    <w:rsid w:val="0078368E"/>
    <w:rsid w:val="007C72C3"/>
    <w:rsid w:val="00826FC2"/>
    <w:rsid w:val="00852A5B"/>
    <w:rsid w:val="008B072E"/>
    <w:rsid w:val="008B4E49"/>
    <w:rsid w:val="008C0A4F"/>
    <w:rsid w:val="008D08F7"/>
    <w:rsid w:val="008E2968"/>
    <w:rsid w:val="008F071A"/>
    <w:rsid w:val="00916A49"/>
    <w:rsid w:val="00916E2F"/>
    <w:rsid w:val="00920627"/>
    <w:rsid w:val="00954EF7"/>
    <w:rsid w:val="009709CA"/>
    <w:rsid w:val="009C736B"/>
    <w:rsid w:val="009D65A0"/>
    <w:rsid w:val="00A36AD7"/>
    <w:rsid w:val="00A45832"/>
    <w:rsid w:val="00A64254"/>
    <w:rsid w:val="00A979BF"/>
    <w:rsid w:val="00AA4770"/>
    <w:rsid w:val="00AE17A1"/>
    <w:rsid w:val="00B25572"/>
    <w:rsid w:val="00B37FA6"/>
    <w:rsid w:val="00B828ED"/>
    <w:rsid w:val="00BD000B"/>
    <w:rsid w:val="00BE245F"/>
    <w:rsid w:val="00C06CE1"/>
    <w:rsid w:val="00C448B1"/>
    <w:rsid w:val="00C45685"/>
    <w:rsid w:val="00C54409"/>
    <w:rsid w:val="00CA674A"/>
    <w:rsid w:val="00CC1A2D"/>
    <w:rsid w:val="00CC5113"/>
    <w:rsid w:val="00CD1DF8"/>
    <w:rsid w:val="00D1579E"/>
    <w:rsid w:val="00D90935"/>
    <w:rsid w:val="00DE675D"/>
    <w:rsid w:val="00E2603D"/>
    <w:rsid w:val="00E2718F"/>
    <w:rsid w:val="00E80969"/>
    <w:rsid w:val="00ED0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0D09"/>
  <w15:docId w15:val="{EEDAA996-9E8B-4392-8CB6-638BF1EB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09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BD00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 w:type="character" w:customStyle="1" w:styleId="Ttulo2Car">
    <w:name w:val="Título 2 Car"/>
    <w:basedOn w:val="Fuentedeprrafopredeter"/>
    <w:link w:val="Ttulo2"/>
    <w:uiPriority w:val="9"/>
    <w:rsid w:val="00BD000B"/>
    <w:rPr>
      <w:rFonts w:ascii="Times New Roman" w:eastAsia="Times New Roman" w:hAnsi="Times New Roman" w:cs="Times New Roman"/>
      <w:b/>
      <w:bCs/>
      <w:sz w:val="36"/>
      <w:szCs w:val="36"/>
      <w:lang w:eastAsia="es-MX"/>
    </w:rPr>
  </w:style>
  <w:style w:type="character" w:customStyle="1" w:styleId="liststyle658073849level1">
    <w:name w:val="liststyle_658073849_level_1"/>
    <w:basedOn w:val="Fuentedeprrafopredeter"/>
    <w:rsid w:val="00BD000B"/>
  </w:style>
  <w:style w:type="character" w:customStyle="1" w:styleId="liststyle107704718level1">
    <w:name w:val="liststyle_107704718_level_1"/>
    <w:basedOn w:val="Fuentedeprrafopredeter"/>
    <w:rsid w:val="00BD000B"/>
  </w:style>
  <w:style w:type="character" w:customStyle="1" w:styleId="liststyle446966353level1">
    <w:name w:val="liststyle_446966353_level_1"/>
    <w:basedOn w:val="Fuentedeprrafopredeter"/>
    <w:rsid w:val="00BD000B"/>
  </w:style>
  <w:style w:type="character" w:customStyle="1" w:styleId="liststyle2040817943level1">
    <w:name w:val="liststyle_2040817943_level_1"/>
    <w:basedOn w:val="Fuentedeprrafopredeter"/>
    <w:rsid w:val="00BD000B"/>
  </w:style>
  <w:style w:type="character" w:customStyle="1" w:styleId="liststyle1063793187level1">
    <w:name w:val="liststyle_1063793187_level_1"/>
    <w:basedOn w:val="Fuentedeprrafopredeter"/>
    <w:rsid w:val="00BD000B"/>
  </w:style>
  <w:style w:type="character" w:customStyle="1" w:styleId="liststyle993139536level1">
    <w:name w:val="liststyle_993139536_level_1"/>
    <w:basedOn w:val="Fuentedeprrafopredeter"/>
    <w:rsid w:val="00BD000B"/>
  </w:style>
  <w:style w:type="character" w:customStyle="1" w:styleId="liststyle1565220655level1">
    <w:name w:val="liststyle_1565220655_level_1"/>
    <w:basedOn w:val="Fuentedeprrafopredeter"/>
    <w:rsid w:val="00BD000B"/>
  </w:style>
  <w:style w:type="character" w:customStyle="1" w:styleId="liststyle1250768509level1">
    <w:name w:val="liststyle_1250768509_level_1"/>
    <w:basedOn w:val="Fuentedeprrafopredeter"/>
    <w:rsid w:val="00BD000B"/>
  </w:style>
  <w:style w:type="character" w:customStyle="1" w:styleId="liststyle1940137400level1">
    <w:name w:val="liststyle_1940137400_level_1"/>
    <w:basedOn w:val="Fuentedeprrafopredeter"/>
    <w:rsid w:val="00BD000B"/>
  </w:style>
  <w:style w:type="character" w:customStyle="1" w:styleId="liststyle1362314633level1">
    <w:name w:val="liststyle_1362314633_level_1"/>
    <w:basedOn w:val="Fuentedeprrafopredeter"/>
    <w:rsid w:val="00BD000B"/>
  </w:style>
  <w:style w:type="character" w:customStyle="1" w:styleId="liststyle378943408level1">
    <w:name w:val="liststyle_378943408_level_1"/>
    <w:basedOn w:val="Fuentedeprrafopredeter"/>
    <w:rsid w:val="00BD000B"/>
  </w:style>
  <w:style w:type="character" w:customStyle="1" w:styleId="liststyle131798517level1">
    <w:name w:val="liststyle_131798517_level_1"/>
    <w:basedOn w:val="Fuentedeprrafopredeter"/>
    <w:rsid w:val="00BD000B"/>
  </w:style>
  <w:style w:type="character" w:customStyle="1" w:styleId="liststyle804539974level1">
    <w:name w:val="liststyle_804539974_level_1"/>
    <w:basedOn w:val="Fuentedeprrafopredeter"/>
    <w:rsid w:val="00BD000B"/>
  </w:style>
  <w:style w:type="character" w:customStyle="1" w:styleId="liststyle635450492level1">
    <w:name w:val="liststyle_635450492_level_1"/>
    <w:basedOn w:val="Fuentedeprrafopredeter"/>
    <w:rsid w:val="00BD000B"/>
  </w:style>
  <w:style w:type="character" w:customStyle="1" w:styleId="liststyle1444569251level1">
    <w:name w:val="liststyle_1444569251_level_1"/>
    <w:basedOn w:val="Fuentedeprrafopredeter"/>
    <w:rsid w:val="00BD000B"/>
  </w:style>
  <w:style w:type="character" w:customStyle="1" w:styleId="liststyle106392860level1">
    <w:name w:val="liststyle_106392860_level_1"/>
    <w:basedOn w:val="Fuentedeprrafopredeter"/>
    <w:rsid w:val="00BD000B"/>
  </w:style>
  <w:style w:type="character" w:customStyle="1" w:styleId="liststyle1511330563level1">
    <w:name w:val="liststyle_1511330563_level_1"/>
    <w:basedOn w:val="Fuentedeprrafopredeter"/>
    <w:rsid w:val="00BD000B"/>
  </w:style>
  <w:style w:type="character" w:customStyle="1" w:styleId="liststyle1256208012level1">
    <w:name w:val="liststyle_1256208012_level_1"/>
    <w:basedOn w:val="Fuentedeprrafopredeter"/>
    <w:rsid w:val="00BD000B"/>
  </w:style>
  <w:style w:type="character" w:customStyle="1" w:styleId="liststyle508254992level1">
    <w:name w:val="liststyle_508254992_level_1"/>
    <w:basedOn w:val="Fuentedeprrafopredeter"/>
    <w:rsid w:val="00BD000B"/>
  </w:style>
  <w:style w:type="character" w:customStyle="1" w:styleId="liststyle124394815level1">
    <w:name w:val="liststyle_124394815_level_1"/>
    <w:basedOn w:val="Fuentedeprrafopredeter"/>
    <w:rsid w:val="00BD000B"/>
  </w:style>
  <w:style w:type="character" w:customStyle="1" w:styleId="liststyle931085094level1">
    <w:name w:val="liststyle_931085094_level_1"/>
    <w:basedOn w:val="Fuentedeprrafopredeter"/>
    <w:rsid w:val="00BD000B"/>
  </w:style>
  <w:style w:type="character" w:customStyle="1" w:styleId="liststyle1343166497level1">
    <w:name w:val="liststyle_1343166497_level_1"/>
    <w:basedOn w:val="Fuentedeprrafopredeter"/>
    <w:rsid w:val="00BD000B"/>
  </w:style>
  <w:style w:type="character" w:customStyle="1" w:styleId="liststyle426117306level1">
    <w:name w:val="liststyle_426117306_level_1"/>
    <w:basedOn w:val="Fuentedeprrafopredeter"/>
    <w:rsid w:val="00BD000B"/>
  </w:style>
  <w:style w:type="character" w:customStyle="1" w:styleId="liststyle1654523294level1">
    <w:name w:val="liststyle_1654523294_level_1"/>
    <w:basedOn w:val="Fuentedeprrafopredeter"/>
    <w:rsid w:val="00BD000B"/>
  </w:style>
  <w:style w:type="character" w:customStyle="1" w:styleId="liststyle688528930level1">
    <w:name w:val="liststyle_688528930_level_1"/>
    <w:basedOn w:val="Fuentedeprrafopredeter"/>
    <w:rsid w:val="00BD000B"/>
  </w:style>
  <w:style w:type="character" w:customStyle="1" w:styleId="liststyle495415893level1">
    <w:name w:val="liststyle_495415893_level_1"/>
    <w:basedOn w:val="Fuentedeprrafopredeter"/>
    <w:rsid w:val="00BD000B"/>
  </w:style>
  <w:style w:type="character" w:customStyle="1" w:styleId="Ttulo1Car">
    <w:name w:val="Título 1 Car"/>
    <w:basedOn w:val="Fuentedeprrafopredeter"/>
    <w:link w:val="Ttulo1"/>
    <w:uiPriority w:val="9"/>
    <w:rsid w:val="00D90935"/>
    <w:rPr>
      <w:rFonts w:asciiTheme="majorHAnsi" w:eastAsiaTheme="majorEastAsia" w:hAnsiTheme="majorHAnsi" w:cstheme="majorBidi"/>
      <w:color w:val="365F91" w:themeColor="accent1" w:themeShade="BF"/>
      <w:sz w:val="32"/>
      <w:szCs w:val="32"/>
    </w:rPr>
  </w:style>
  <w:style w:type="table" w:styleId="Tablaconcuadrcula">
    <w:name w:val="Table Grid"/>
    <w:basedOn w:val="Tablanormal"/>
    <w:uiPriority w:val="59"/>
    <w:rsid w:val="008D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6E2F"/>
    <w:pPr>
      <w:ind w:left="720"/>
      <w:contextualSpacing/>
    </w:pPr>
  </w:style>
  <w:style w:type="paragraph" w:styleId="Ttulo">
    <w:name w:val="Title"/>
    <w:basedOn w:val="Normal"/>
    <w:next w:val="Normal"/>
    <w:link w:val="TtuloCar"/>
    <w:uiPriority w:val="10"/>
    <w:qFormat/>
    <w:rsid w:val="00CA674A"/>
    <w:pPr>
      <w:spacing w:after="0" w:line="360" w:lineRule="auto"/>
      <w:contextualSpacing/>
      <w:jc w:val="center"/>
    </w:pPr>
    <w:rPr>
      <w:rFonts w:asciiTheme="majorHAnsi" w:eastAsiaTheme="majorEastAsia" w:hAnsiTheme="majorHAnsi" w:cstheme="majorBidi"/>
      <w:b/>
      <w:spacing w:val="-10"/>
      <w:kern w:val="28"/>
      <w:sz w:val="40"/>
      <w:szCs w:val="56"/>
    </w:rPr>
  </w:style>
  <w:style w:type="character" w:customStyle="1" w:styleId="TtuloCar">
    <w:name w:val="Título Car"/>
    <w:basedOn w:val="Fuentedeprrafopredeter"/>
    <w:link w:val="Ttulo"/>
    <w:uiPriority w:val="10"/>
    <w:rsid w:val="00CA674A"/>
    <w:rPr>
      <w:rFonts w:asciiTheme="majorHAnsi" w:eastAsiaTheme="majorEastAsia" w:hAnsiTheme="majorHAnsi"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5027">
      <w:bodyDiv w:val="1"/>
      <w:marLeft w:val="0"/>
      <w:marRight w:val="0"/>
      <w:marTop w:val="0"/>
      <w:marBottom w:val="0"/>
      <w:divBdr>
        <w:top w:val="none" w:sz="0" w:space="0" w:color="auto"/>
        <w:left w:val="none" w:sz="0" w:space="0" w:color="auto"/>
        <w:bottom w:val="none" w:sz="0" w:space="0" w:color="auto"/>
        <w:right w:val="none" w:sz="0" w:space="0" w:color="auto"/>
      </w:divBdr>
      <w:divsChild>
        <w:div w:id="968163760">
          <w:marLeft w:val="0"/>
          <w:marRight w:val="0"/>
          <w:marTop w:val="0"/>
          <w:marBottom w:val="100"/>
          <w:divBdr>
            <w:top w:val="none" w:sz="0" w:space="0" w:color="auto"/>
            <w:left w:val="none" w:sz="0" w:space="0" w:color="auto"/>
            <w:bottom w:val="none" w:sz="0" w:space="0" w:color="auto"/>
            <w:right w:val="none" w:sz="0" w:space="0" w:color="auto"/>
          </w:divBdr>
        </w:div>
        <w:div w:id="1343969250">
          <w:marLeft w:val="1260"/>
          <w:marRight w:val="4432"/>
          <w:marTop w:val="0"/>
          <w:marBottom w:val="100"/>
          <w:divBdr>
            <w:top w:val="none" w:sz="0" w:space="0" w:color="auto"/>
            <w:left w:val="none" w:sz="0" w:space="0" w:color="auto"/>
            <w:bottom w:val="none" w:sz="0" w:space="0" w:color="auto"/>
            <w:right w:val="none" w:sz="0" w:space="0" w:color="auto"/>
          </w:divBdr>
        </w:div>
        <w:div w:id="538011627">
          <w:marLeft w:val="0"/>
          <w:marRight w:val="0"/>
          <w:marTop w:val="0"/>
          <w:marBottom w:val="100"/>
          <w:divBdr>
            <w:top w:val="none" w:sz="0" w:space="0" w:color="auto"/>
            <w:left w:val="none" w:sz="0" w:space="0" w:color="auto"/>
            <w:bottom w:val="none" w:sz="0" w:space="0" w:color="auto"/>
            <w:right w:val="none" w:sz="0" w:space="0" w:color="auto"/>
          </w:divBdr>
        </w:div>
        <w:div w:id="1259755185">
          <w:marLeft w:val="0"/>
          <w:marRight w:val="0"/>
          <w:marTop w:val="0"/>
          <w:marBottom w:val="100"/>
          <w:divBdr>
            <w:top w:val="none" w:sz="0" w:space="0" w:color="auto"/>
            <w:left w:val="none" w:sz="0" w:space="0" w:color="auto"/>
            <w:bottom w:val="none" w:sz="0" w:space="0" w:color="auto"/>
            <w:right w:val="none" w:sz="0" w:space="0" w:color="auto"/>
          </w:divBdr>
        </w:div>
        <w:div w:id="1691376560">
          <w:marLeft w:val="0"/>
          <w:marRight w:val="0"/>
          <w:marTop w:val="0"/>
          <w:marBottom w:val="100"/>
          <w:divBdr>
            <w:top w:val="none" w:sz="0" w:space="0" w:color="auto"/>
            <w:left w:val="none" w:sz="0" w:space="0" w:color="auto"/>
            <w:bottom w:val="none" w:sz="0" w:space="0" w:color="auto"/>
            <w:right w:val="none" w:sz="0" w:space="0" w:color="auto"/>
          </w:divBdr>
        </w:div>
        <w:div w:id="2631173">
          <w:marLeft w:val="0"/>
          <w:marRight w:val="0"/>
          <w:marTop w:val="0"/>
          <w:marBottom w:val="100"/>
          <w:divBdr>
            <w:top w:val="none" w:sz="0" w:space="0" w:color="auto"/>
            <w:left w:val="none" w:sz="0" w:space="0" w:color="auto"/>
            <w:bottom w:val="none" w:sz="0" w:space="0" w:color="auto"/>
            <w:right w:val="none" w:sz="0" w:space="0" w:color="auto"/>
          </w:divBdr>
        </w:div>
        <w:div w:id="771515696">
          <w:marLeft w:val="0"/>
          <w:marRight w:val="0"/>
          <w:marTop w:val="0"/>
          <w:marBottom w:val="100"/>
          <w:divBdr>
            <w:top w:val="none" w:sz="0" w:space="0" w:color="auto"/>
            <w:left w:val="none" w:sz="0" w:space="0" w:color="auto"/>
            <w:bottom w:val="none" w:sz="0" w:space="0" w:color="auto"/>
            <w:right w:val="none" w:sz="0" w:space="0" w:color="auto"/>
          </w:divBdr>
        </w:div>
        <w:div w:id="2146506375">
          <w:marLeft w:val="0"/>
          <w:marRight w:val="0"/>
          <w:marTop w:val="0"/>
          <w:marBottom w:val="100"/>
          <w:divBdr>
            <w:top w:val="none" w:sz="0" w:space="0" w:color="auto"/>
            <w:left w:val="none" w:sz="0" w:space="0" w:color="auto"/>
            <w:bottom w:val="none" w:sz="0" w:space="0" w:color="auto"/>
            <w:right w:val="none" w:sz="0" w:space="0" w:color="auto"/>
          </w:divBdr>
        </w:div>
        <w:div w:id="951788134">
          <w:marLeft w:val="0"/>
          <w:marRight w:val="0"/>
          <w:marTop w:val="0"/>
          <w:marBottom w:val="100"/>
          <w:divBdr>
            <w:top w:val="none" w:sz="0" w:space="0" w:color="auto"/>
            <w:left w:val="none" w:sz="0" w:space="0" w:color="auto"/>
            <w:bottom w:val="none" w:sz="0" w:space="0" w:color="auto"/>
            <w:right w:val="none" w:sz="0" w:space="0" w:color="auto"/>
          </w:divBdr>
        </w:div>
        <w:div w:id="621612209">
          <w:marLeft w:val="0"/>
          <w:marRight w:val="0"/>
          <w:marTop w:val="0"/>
          <w:marBottom w:val="100"/>
          <w:divBdr>
            <w:top w:val="none" w:sz="0" w:space="0" w:color="auto"/>
            <w:left w:val="none" w:sz="0" w:space="0" w:color="auto"/>
            <w:bottom w:val="none" w:sz="0" w:space="0" w:color="auto"/>
            <w:right w:val="none" w:sz="0" w:space="0" w:color="auto"/>
          </w:divBdr>
        </w:div>
        <w:div w:id="1633636115">
          <w:marLeft w:val="0"/>
          <w:marRight w:val="0"/>
          <w:marTop w:val="0"/>
          <w:marBottom w:val="100"/>
          <w:divBdr>
            <w:top w:val="none" w:sz="0" w:space="0" w:color="auto"/>
            <w:left w:val="none" w:sz="0" w:space="0" w:color="auto"/>
            <w:bottom w:val="none" w:sz="0" w:space="0" w:color="auto"/>
            <w:right w:val="none" w:sz="0" w:space="0" w:color="auto"/>
          </w:divBdr>
        </w:div>
        <w:div w:id="515073125">
          <w:marLeft w:val="0"/>
          <w:marRight w:val="0"/>
          <w:marTop w:val="0"/>
          <w:marBottom w:val="100"/>
          <w:divBdr>
            <w:top w:val="none" w:sz="0" w:space="0" w:color="auto"/>
            <w:left w:val="none" w:sz="0" w:space="0" w:color="auto"/>
            <w:bottom w:val="none" w:sz="0" w:space="0" w:color="auto"/>
            <w:right w:val="none" w:sz="0" w:space="0" w:color="auto"/>
          </w:divBdr>
        </w:div>
        <w:div w:id="398599351">
          <w:marLeft w:val="1260"/>
          <w:marRight w:val="0"/>
          <w:marTop w:val="0"/>
          <w:marBottom w:val="101"/>
          <w:divBdr>
            <w:top w:val="none" w:sz="0" w:space="0" w:color="auto"/>
            <w:left w:val="none" w:sz="0" w:space="0" w:color="auto"/>
            <w:bottom w:val="none" w:sz="0" w:space="0" w:color="auto"/>
            <w:right w:val="none" w:sz="0" w:space="0" w:color="auto"/>
          </w:divBdr>
        </w:div>
        <w:div w:id="19091312">
          <w:marLeft w:val="0"/>
          <w:marRight w:val="0"/>
          <w:marTop w:val="0"/>
          <w:marBottom w:val="101"/>
          <w:divBdr>
            <w:top w:val="none" w:sz="0" w:space="0" w:color="auto"/>
            <w:left w:val="none" w:sz="0" w:space="0" w:color="auto"/>
            <w:bottom w:val="none" w:sz="0" w:space="0" w:color="auto"/>
            <w:right w:val="none" w:sz="0" w:space="0" w:color="auto"/>
          </w:divBdr>
        </w:div>
        <w:div w:id="254829463">
          <w:marLeft w:val="0"/>
          <w:marRight w:val="0"/>
          <w:marTop w:val="20"/>
          <w:marBottom w:val="20"/>
          <w:divBdr>
            <w:top w:val="none" w:sz="0" w:space="0" w:color="auto"/>
            <w:left w:val="none" w:sz="0" w:space="0" w:color="auto"/>
            <w:bottom w:val="none" w:sz="0" w:space="0" w:color="auto"/>
            <w:right w:val="none" w:sz="0" w:space="0" w:color="auto"/>
          </w:divBdr>
        </w:div>
        <w:div w:id="778336807">
          <w:marLeft w:val="0"/>
          <w:marRight w:val="0"/>
          <w:marTop w:val="20"/>
          <w:marBottom w:val="20"/>
          <w:divBdr>
            <w:top w:val="none" w:sz="0" w:space="0" w:color="auto"/>
            <w:left w:val="none" w:sz="0" w:space="0" w:color="auto"/>
            <w:bottom w:val="none" w:sz="0" w:space="0" w:color="auto"/>
            <w:right w:val="none" w:sz="0" w:space="0" w:color="auto"/>
          </w:divBdr>
        </w:div>
        <w:div w:id="1466313887">
          <w:marLeft w:val="0"/>
          <w:marRight w:val="0"/>
          <w:marTop w:val="20"/>
          <w:marBottom w:val="20"/>
          <w:divBdr>
            <w:top w:val="none" w:sz="0" w:space="0" w:color="auto"/>
            <w:left w:val="none" w:sz="0" w:space="0" w:color="auto"/>
            <w:bottom w:val="none" w:sz="0" w:space="0" w:color="auto"/>
            <w:right w:val="none" w:sz="0" w:space="0" w:color="auto"/>
          </w:divBdr>
        </w:div>
        <w:div w:id="1893541000">
          <w:marLeft w:val="0"/>
          <w:marRight w:val="0"/>
          <w:marTop w:val="20"/>
          <w:marBottom w:val="20"/>
          <w:divBdr>
            <w:top w:val="none" w:sz="0" w:space="0" w:color="auto"/>
            <w:left w:val="none" w:sz="0" w:space="0" w:color="auto"/>
            <w:bottom w:val="none" w:sz="0" w:space="0" w:color="auto"/>
            <w:right w:val="none" w:sz="0" w:space="0" w:color="auto"/>
          </w:divBdr>
        </w:div>
        <w:div w:id="2106808163">
          <w:marLeft w:val="0"/>
          <w:marRight w:val="0"/>
          <w:marTop w:val="20"/>
          <w:marBottom w:val="20"/>
          <w:divBdr>
            <w:top w:val="none" w:sz="0" w:space="0" w:color="auto"/>
            <w:left w:val="none" w:sz="0" w:space="0" w:color="auto"/>
            <w:bottom w:val="none" w:sz="0" w:space="0" w:color="auto"/>
            <w:right w:val="none" w:sz="0" w:space="0" w:color="auto"/>
          </w:divBdr>
        </w:div>
        <w:div w:id="464082637">
          <w:marLeft w:val="0"/>
          <w:marRight w:val="0"/>
          <w:marTop w:val="20"/>
          <w:marBottom w:val="20"/>
          <w:divBdr>
            <w:top w:val="none" w:sz="0" w:space="0" w:color="auto"/>
            <w:left w:val="none" w:sz="0" w:space="0" w:color="auto"/>
            <w:bottom w:val="none" w:sz="0" w:space="0" w:color="auto"/>
            <w:right w:val="none" w:sz="0" w:space="0" w:color="auto"/>
          </w:divBdr>
        </w:div>
        <w:div w:id="526215143">
          <w:marLeft w:val="0"/>
          <w:marRight w:val="0"/>
          <w:marTop w:val="20"/>
          <w:marBottom w:val="20"/>
          <w:divBdr>
            <w:top w:val="none" w:sz="0" w:space="0" w:color="auto"/>
            <w:left w:val="none" w:sz="0" w:space="0" w:color="auto"/>
            <w:bottom w:val="none" w:sz="0" w:space="0" w:color="auto"/>
            <w:right w:val="none" w:sz="0" w:space="0" w:color="auto"/>
          </w:divBdr>
        </w:div>
        <w:div w:id="917907588">
          <w:marLeft w:val="0"/>
          <w:marRight w:val="0"/>
          <w:marTop w:val="20"/>
          <w:marBottom w:val="20"/>
          <w:divBdr>
            <w:top w:val="none" w:sz="0" w:space="0" w:color="auto"/>
            <w:left w:val="none" w:sz="0" w:space="0" w:color="auto"/>
            <w:bottom w:val="none" w:sz="0" w:space="0" w:color="auto"/>
            <w:right w:val="none" w:sz="0" w:space="0" w:color="auto"/>
          </w:divBdr>
        </w:div>
        <w:div w:id="1426464336">
          <w:marLeft w:val="0"/>
          <w:marRight w:val="0"/>
          <w:marTop w:val="20"/>
          <w:marBottom w:val="20"/>
          <w:divBdr>
            <w:top w:val="none" w:sz="0" w:space="0" w:color="auto"/>
            <w:left w:val="none" w:sz="0" w:space="0" w:color="auto"/>
            <w:bottom w:val="none" w:sz="0" w:space="0" w:color="auto"/>
            <w:right w:val="none" w:sz="0" w:space="0" w:color="auto"/>
          </w:divBdr>
        </w:div>
        <w:div w:id="2009793657">
          <w:marLeft w:val="0"/>
          <w:marRight w:val="0"/>
          <w:marTop w:val="20"/>
          <w:marBottom w:val="20"/>
          <w:divBdr>
            <w:top w:val="none" w:sz="0" w:space="0" w:color="auto"/>
            <w:left w:val="none" w:sz="0" w:space="0" w:color="auto"/>
            <w:bottom w:val="none" w:sz="0" w:space="0" w:color="auto"/>
            <w:right w:val="none" w:sz="0" w:space="0" w:color="auto"/>
          </w:divBdr>
        </w:div>
        <w:div w:id="676426051">
          <w:marLeft w:val="0"/>
          <w:marRight w:val="0"/>
          <w:marTop w:val="20"/>
          <w:marBottom w:val="20"/>
          <w:divBdr>
            <w:top w:val="none" w:sz="0" w:space="0" w:color="auto"/>
            <w:left w:val="none" w:sz="0" w:space="0" w:color="auto"/>
            <w:bottom w:val="none" w:sz="0" w:space="0" w:color="auto"/>
            <w:right w:val="none" w:sz="0" w:space="0" w:color="auto"/>
          </w:divBdr>
        </w:div>
        <w:div w:id="863061355">
          <w:marLeft w:val="0"/>
          <w:marRight w:val="0"/>
          <w:marTop w:val="20"/>
          <w:marBottom w:val="20"/>
          <w:divBdr>
            <w:top w:val="none" w:sz="0" w:space="0" w:color="auto"/>
            <w:left w:val="none" w:sz="0" w:space="0" w:color="auto"/>
            <w:bottom w:val="none" w:sz="0" w:space="0" w:color="auto"/>
            <w:right w:val="none" w:sz="0" w:space="0" w:color="auto"/>
          </w:divBdr>
        </w:div>
        <w:div w:id="705526231">
          <w:marLeft w:val="0"/>
          <w:marRight w:val="0"/>
          <w:marTop w:val="20"/>
          <w:marBottom w:val="20"/>
          <w:divBdr>
            <w:top w:val="none" w:sz="0" w:space="0" w:color="auto"/>
            <w:left w:val="none" w:sz="0" w:space="0" w:color="auto"/>
            <w:bottom w:val="none" w:sz="0" w:space="0" w:color="auto"/>
            <w:right w:val="none" w:sz="0" w:space="0" w:color="auto"/>
          </w:divBdr>
        </w:div>
        <w:div w:id="1236434580">
          <w:marLeft w:val="0"/>
          <w:marRight w:val="0"/>
          <w:marTop w:val="20"/>
          <w:marBottom w:val="20"/>
          <w:divBdr>
            <w:top w:val="none" w:sz="0" w:space="0" w:color="auto"/>
            <w:left w:val="none" w:sz="0" w:space="0" w:color="auto"/>
            <w:bottom w:val="none" w:sz="0" w:space="0" w:color="auto"/>
            <w:right w:val="none" w:sz="0" w:space="0" w:color="auto"/>
          </w:divBdr>
        </w:div>
        <w:div w:id="861748608">
          <w:marLeft w:val="0"/>
          <w:marRight w:val="0"/>
          <w:marTop w:val="20"/>
          <w:marBottom w:val="20"/>
          <w:divBdr>
            <w:top w:val="none" w:sz="0" w:space="0" w:color="auto"/>
            <w:left w:val="none" w:sz="0" w:space="0" w:color="auto"/>
            <w:bottom w:val="none" w:sz="0" w:space="0" w:color="auto"/>
            <w:right w:val="none" w:sz="0" w:space="0" w:color="auto"/>
          </w:divBdr>
        </w:div>
        <w:div w:id="7147477">
          <w:marLeft w:val="0"/>
          <w:marRight w:val="0"/>
          <w:marTop w:val="20"/>
          <w:marBottom w:val="20"/>
          <w:divBdr>
            <w:top w:val="none" w:sz="0" w:space="0" w:color="auto"/>
            <w:left w:val="none" w:sz="0" w:space="0" w:color="auto"/>
            <w:bottom w:val="none" w:sz="0" w:space="0" w:color="auto"/>
            <w:right w:val="none" w:sz="0" w:space="0" w:color="auto"/>
          </w:divBdr>
        </w:div>
        <w:div w:id="2101218003">
          <w:marLeft w:val="0"/>
          <w:marRight w:val="0"/>
          <w:marTop w:val="20"/>
          <w:marBottom w:val="20"/>
          <w:divBdr>
            <w:top w:val="none" w:sz="0" w:space="0" w:color="auto"/>
            <w:left w:val="none" w:sz="0" w:space="0" w:color="auto"/>
            <w:bottom w:val="none" w:sz="0" w:space="0" w:color="auto"/>
            <w:right w:val="none" w:sz="0" w:space="0" w:color="auto"/>
          </w:divBdr>
        </w:div>
        <w:div w:id="1378045473">
          <w:marLeft w:val="0"/>
          <w:marRight w:val="0"/>
          <w:marTop w:val="20"/>
          <w:marBottom w:val="20"/>
          <w:divBdr>
            <w:top w:val="none" w:sz="0" w:space="0" w:color="auto"/>
            <w:left w:val="none" w:sz="0" w:space="0" w:color="auto"/>
            <w:bottom w:val="none" w:sz="0" w:space="0" w:color="auto"/>
            <w:right w:val="none" w:sz="0" w:space="0" w:color="auto"/>
          </w:divBdr>
        </w:div>
        <w:div w:id="1770614576">
          <w:marLeft w:val="0"/>
          <w:marRight w:val="0"/>
          <w:marTop w:val="20"/>
          <w:marBottom w:val="20"/>
          <w:divBdr>
            <w:top w:val="none" w:sz="0" w:space="0" w:color="auto"/>
            <w:left w:val="none" w:sz="0" w:space="0" w:color="auto"/>
            <w:bottom w:val="none" w:sz="0" w:space="0" w:color="auto"/>
            <w:right w:val="none" w:sz="0" w:space="0" w:color="auto"/>
          </w:divBdr>
        </w:div>
        <w:div w:id="1018309238">
          <w:marLeft w:val="0"/>
          <w:marRight w:val="0"/>
          <w:marTop w:val="20"/>
          <w:marBottom w:val="20"/>
          <w:divBdr>
            <w:top w:val="none" w:sz="0" w:space="0" w:color="auto"/>
            <w:left w:val="none" w:sz="0" w:space="0" w:color="auto"/>
            <w:bottom w:val="none" w:sz="0" w:space="0" w:color="auto"/>
            <w:right w:val="none" w:sz="0" w:space="0" w:color="auto"/>
          </w:divBdr>
        </w:div>
        <w:div w:id="407658569">
          <w:marLeft w:val="0"/>
          <w:marRight w:val="0"/>
          <w:marTop w:val="20"/>
          <w:marBottom w:val="20"/>
          <w:divBdr>
            <w:top w:val="none" w:sz="0" w:space="0" w:color="auto"/>
            <w:left w:val="none" w:sz="0" w:space="0" w:color="auto"/>
            <w:bottom w:val="none" w:sz="0" w:space="0" w:color="auto"/>
            <w:right w:val="none" w:sz="0" w:space="0" w:color="auto"/>
          </w:divBdr>
        </w:div>
        <w:div w:id="1924336468">
          <w:marLeft w:val="0"/>
          <w:marRight w:val="0"/>
          <w:marTop w:val="20"/>
          <w:marBottom w:val="20"/>
          <w:divBdr>
            <w:top w:val="none" w:sz="0" w:space="0" w:color="auto"/>
            <w:left w:val="none" w:sz="0" w:space="0" w:color="auto"/>
            <w:bottom w:val="none" w:sz="0" w:space="0" w:color="auto"/>
            <w:right w:val="none" w:sz="0" w:space="0" w:color="auto"/>
          </w:divBdr>
        </w:div>
        <w:div w:id="326134764">
          <w:marLeft w:val="0"/>
          <w:marRight w:val="0"/>
          <w:marTop w:val="20"/>
          <w:marBottom w:val="20"/>
          <w:divBdr>
            <w:top w:val="none" w:sz="0" w:space="0" w:color="auto"/>
            <w:left w:val="none" w:sz="0" w:space="0" w:color="auto"/>
            <w:bottom w:val="none" w:sz="0" w:space="0" w:color="auto"/>
            <w:right w:val="none" w:sz="0" w:space="0" w:color="auto"/>
          </w:divBdr>
        </w:div>
        <w:div w:id="1708876206">
          <w:marLeft w:val="0"/>
          <w:marRight w:val="0"/>
          <w:marTop w:val="20"/>
          <w:marBottom w:val="20"/>
          <w:divBdr>
            <w:top w:val="none" w:sz="0" w:space="0" w:color="auto"/>
            <w:left w:val="none" w:sz="0" w:space="0" w:color="auto"/>
            <w:bottom w:val="none" w:sz="0" w:space="0" w:color="auto"/>
            <w:right w:val="none" w:sz="0" w:space="0" w:color="auto"/>
          </w:divBdr>
        </w:div>
        <w:div w:id="1648589757">
          <w:marLeft w:val="0"/>
          <w:marRight w:val="0"/>
          <w:marTop w:val="20"/>
          <w:marBottom w:val="20"/>
          <w:divBdr>
            <w:top w:val="none" w:sz="0" w:space="0" w:color="auto"/>
            <w:left w:val="none" w:sz="0" w:space="0" w:color="auto"/>
            <w:bottom w:val="none" w:sz="0" w:space="0" w:color="auto"/>
            <w:right w:val="none" w:sz="0" w:space="0" w:color="auto"/>
          </w:divBdr>
        </w:div>
        <w:div w:id="1103300037">
          <w:marLeft w:val="0"/>
          <w:marRight w:val="0"/>
          <w:marTop w:val="20"/>
          <w:marBottom w:val="20"/>
          <w:divBdr>
            <w:top w:val="none" w:sz="0" w:space="0" w:color="auto"/>
            <w:left w:val="none" w:sz="0" w:space="0" w:color="auto"/>
            <w:bottom w:val="none" w:sz="0" w:space="0" w:color="auto"/>
            <w:right w:val="none" w:sz="0" w:space="0" w:color="auto"/>
          </w:divBdr>
        </w:div>
        <w:div w:id="1734623443">
          <w:marLeft w:val="0"/>
          <w:marRight w:val="0"/>
          <w:marTop w:val="20"/>
          <w:marBottom w:val="20"/>
          <w:divBdr>
            <w:top w:val="none" w:sz="0" w:space="0" w:color="auto"/>
            <w:left w:val="none" w:sz="0" w:space="0" w:color="auto"/>
            <w:bottom w:val="none" w:sz="0" w:space="0" w:color="auto"/>
            <w:right w:val="none" w:sz="0" w:space="0" w:color="auto"/>
          </w:divBdr>
        </w:div>
        <w:div w:id="2095932166">
          <w:marLeft w:val="0"/>
          <w:marRight w:val="0"/>
          <w:marTop w:val="20"/>
          <w:marBottom w:val="20"/>
          <w:divBdr>
            <w:top w:val="none" w:sz="0" w:space="0" w:color="auto"/>
            <w:left w:val="none" w:sz="0" w:space="0" w:color="auto"/>
            <w:bottom w:val="none" w:sz="0" w:space="0" w:color="auto"/>
            <w:right w:val="none" w:sz="0" w:space="0" w:color="auto"/>
          </w:divBdr>
        </w:div>
        <w:div w:id="209343758">
          <w:marLeft w:val="0"/>
          <w:marRight w:val="0"/>
          <w:marTop w:val="20"/>
          <w:marBottom w:val="20"/>
          <w:divBdr>
            <w:top w:val="none" w:sz="0" w:space="0" w:color="auto"/>
            <w:left w:val="none" w:sz="0" w:space="0" w:color="auto"/>
            <w:bottom w:val="none" w:sz="0" w:space="0" w:color="auto"/>
            <w:right w:val="none" w:sz="0" w:space="0" w:color="auto"/>
          </w:divBdr>
        </w:div>
        <w:div w:id="228228639">
          <w:marLeft w:val="0"/>
          <w:marRight w:val="0"/>
          <w:marTop w:val="20"/>
          <w:marBottom w:val="20"/>
          <w:divBdr>
            <w:top w:val="none" w:sz="0" w:space="0" w:color="auto"/>
            <w:left w:val="none" w:sz="0" w:space="0" w:color="auto"/>
            <w:bottom w:val="none" w:sz="0" w:space="0" w:color="auto"/>
            <w:right w:val="none" w:sz="0" w:space="0" w:color="auto"/>
          </w:divBdr>
        </w:div>
        <w:div w:id="628704012">
          <w:marLeft w:val="0"/>
          <w:marRight w:val="0"/>
          <w:marTop w:val="20"/>
          <w:marBottom w:val="20"/>
          <w:divBdr>
            <w:top w:val="none" w:sz="0" w:space="0" w:color="auto"/>
            <w:left w:val="none" w:sz="0" w:space="0" w:color="auto"/>
            <w:bottom w:val="none" w:sz="0" w:space="0" w:color="auto"/>
            <w:right w:val="none" w:sz="0" w:space="0" w:color="auto"/>
          </w:divBdr>
        </w:div>
        <w:div w:id="983966534">
          <w:marLeft w:val="0"/>
          <w:marRight w:val="0"/>
          <w:marTop w:val="20"/>
          <w:marBottom w:val="20"/>
          <w:divBdr>
            <w:top w:val="none" w:sz="0" w:space="0" w:color="auto"/>
            <w:left w:val="none" w:sz="0" w:space="0" w:color="auto"/>
            <w:bottom w:val="none" w:sz="0" w:space="0" w:color="auto"/>
            <w:right w:val="none" w:sz="0" w:space="0" w:color="auto"/>
          </w:divBdr>
        </w:div>
        <w:div w:id="937832128">
          <w:marLeft w:val="0"/>
          <w:marRight w:val="0"/>
          <w:marTop w:val="20"/>
          <w:marBottom w:val="20"/>
          <w:divBdr>
            <w:top w:val="none" w:sz="0" w:space="0" w:color="auto"/>
            <w:left w:val="none" w:sz="0" w:space="0" w:color="auto"/>
            <w:bottom w:val="none" w:sz="0" w:space="0" w:color="auto"/>
            <w:right w:val="none" w:sz="0" w:space="0" w:color="auto"/>
          </w:divBdr>
        </w:div>
        <w:div w:id="595133986">
          <w:marLeft w:val="0"/>
          <w:marRight w:val="0"/>
          <w:marTop w:val="20"/>
          <w:marBottom w:val="20"/>
          <w:divBdr>
            <w:top w:val="none" w:sz="0" w:space="0" w:color="auto"/>
            <w:left w:val="none" w:sz="0" w:space="0" w:color="auto"/>
            <w:bottom w:val="none" w:sz="0" w:space="0" w:color="auto"/>
            <w:right w:val="none" w:sz="0" w:space="0" w:color="auto"/>
          </w:divBdr>
        </w:div>
        <w:div w:id="1501240357">
          <w:marLeft w:val="0"/>
          <w:marRight w:val="0"/>
          <w:marTop w:val="20"/>
          <w:marBottom w:val="20"/>
          <w:divBdr>
            <w:top w:val="none" w:sz="0" w:space="0" w:color="auto"/>
            <w:left w:val="none" w:sz="0" w:space="0" w:color="auto"/>
            <w:bottom w:val="none" w:sz="0" w:space="0" w:color="auto"/>
            <w:right w:val="none" w:sz="0" w:space="0" w:color="auto"/>
          </w:divBdr>
        </w:div>
        <w:div w:id="1411926603">
          <w:marLeft w:val="0"/>
          <w:marRight w:val="0"/>
          <w:marTop w:val="20"/>
          <w:marBottom w:val="20"/>
          <w:divBdr>
            <w:top w:val="none" w:sz="0" w:space="0" w:color="auto"/>
            <w:left w:val="none" w:sz="0" w:space="0" w:color="auto"/>
            <w:bottom w:val="none" w:sz="0" w:space="0" w:color="auto"/>
            <w:right w:val="none" w:sz="0" w:space="0" w:color="auto"/>
          </w:divBdr>
        </w:div>
        <w:div w:id="947348286">
          <w:marLeft w:val="0"/>
          <w:marRight w:val="0"/>
          <w:marTop w:val="20"/>
          <w:marBottom w:val="20"/>
          <w:divBdr>
            <w:top w:val="none" w:sz="0" w:space="0" w:color="auto"/>
            <w:left w:val="none" w:sz="0" w:space="0" w:color="auto"/>
            <w:bottom w:val="none" w:sz="0" w:space="0" w:color="auto"/>
            <w:right w:val="none" w:sz="0" w:space="0" w:color="auto"/>
          </w:divBdr>
        </w:div>
        <w:div w:id="1724711291">
          <w:marLeft w:val="0"/>
          <w:marRight w:val="0"/>
          <w:marTop w:val="20"/>
          <w:marBottom w:val="20"/>
          <w:divBdr>
            <w:top w:val="none" w:sz="0" w:space="0" w:color="auto"/>
            <w:left w:val="none" w:sz="0" w:space="0" w:color="auto"/>
            <w:bottom w:val="none" w:sz="0" w:space="0" w:color="auto"/>
            <w:right w:val="none" w:sz="0" w:space="0" w:color="auto"/>
          </w:divBdr>
        </w:div>
        <w:div w:id="1494682867">
          <w:marLeft w:val="0"/>
          <w:marRight w:val="0"/>
          <w:marTop w:val="20"/>
          <w:marBottom w:val="20"/>
          <w:divBdr>
            <w:top w:val="none" w:sz="0" w:space="0" w:color="auto"/>
            <w:left w:val="none" w:sz="0" w:space="0" w:color="auto"/>
            <w:bottom w:val="none" w:sz="0" w:space="0" w:color="auto"/>
            <w:right w:val="none" w:sz="0" w:space="0" w:color="auto"/>
          </w:divBdr>
        </w:div>
        <w:div w:id="1295327743">
          <w:marLeft w:val="0"/>
          <w:marRight w:val="0"/>
          <w:marTop w:val="20"/>
          <w:marBottom w:val="20"/>
          <w:divBdr>
            <w:top w:val="none" w:sz="0" w:space="0" w:color="auto"/>
            <w:left w:val="none" w:sz="0" w:space="0" w:color="auto"/>
            <w:bottom w:val="none" w:sz="0" w:space="0" w:color="auto"/>
            <w:right w:val="none" w:sz="0" w:space="0" w:color="auto"/>
          </w:divBdr>
        </w:div>
        <w:div w:id="949362504">
          <w:marLeft w:val="0"/>
          <w:marRight w:val="0"/>
          <w:marTop w:val="20"/>
          <w:marBottom w:val="20"/>
          <w:divBdr>
            <w:top w:val="none" w:sz="0" w:space="0" w:color="auto"/>
            <w:left w:val="none" w:sz="0" w:space="0" w:color="auto"/>
            <w:bottom w:val="none" w:sz="0" w:space="0" w:color="auto"/>
            <w:right w:val="none" w:sz="0" w:space="0" w:color="auto"/>
          </w:divBdr>
        </w:div>
        <w:div w:id="228346677">
          <w:marLeft w:val="0"/>
          <w:marRight w:val="0"/>
          <w:marTop w:val="20"/>
          <w:marBottom w:val="20"/>
          <w:divBdr>
            <w:top w:val="none" w:sz="0" w:space="0" w:color="auto"/>
            <w:left w:val="none" w:sz="0" w:space="0" w:color="auto"/>
            <w:bottom w:val="none" w:sz="0" w:space="0" w:color="auto"/>
            <w:right w:val="none" w:sz="0" w:space="0" w:color="auto"/>
          </w:divBdr>
        </w:div>
        <w:div w:id="1201236406">
          <w:marLeft w:val="0"/>
          <w:marRight w:val="0"/>
          <w:marTop w:val="20"/>
          <w:marBottom w:val="20"/>
          <w:divBdr>
            <w:top w:val="none" w:sz="0" w:space="0" w:color="auto"/>
            <w:left w:val="none" w:sz="0" w:space="0" w:color="auto"/>
            <w:bottom w:val="none" w:sz="0" w:space="0" w:color="auto"/>
            <w:right w:val="none" w:sz="0" w:space="0" w:color="auto"/>
          </w:divBdr>
        </w:div>
        <w:div w:id="321667931">
          <w:marLeft w:val="0"/>
          <w:marRight w:val="0"/>
          <w:marTop w:val="20"/>
          <w:marBottom w:val="20"/>
          <w:divBdr>
            <w:top w:val="none" w:sz="0" w:space="0" w:color="auto"/>
            <w:left w:val="none" w:sz="0" w:space="0" w:color="auto"/>
            <w:bottom w:val="none" w:sz="0" w:space="0" w:color="auto"/>
            <w:right w:val="none" w:sz="0" w:space="0" w:color="auto"/>
          </w:divBdr>
        </w:div>
        <w:div w:id="621495046">
          <w:marLeft w:val="0"/>
          <w:marRight w:val="0"/>
          <w:marTop w:val="20"/>
          <w:marBottom w:val="20"/>
          <w:divBdr>
            <w:top w:val="none" w:sz="0" w:space="0" w:color="auto"/>
            <w:left w:val="none" w:sz="0" w:space="0" w:color="auto"/>
            <w:bottom w:val="none" w:sz="0" w:space="0" w:color="auto"/>
            <w:right w:val="none" w:sz="0" w:space="0" w:color="auto"/>
          </w:divBdr>
        </w:div>
        <w:div w:id="1328510134">
          <w:marLeft w:val="0"/>
          <w:marRight w:val="0"/>
          <w:marTop w:val="20"/>
          <w:marBottom w:val="20"/>
          <w:divBdr>
            <w:top w:val="none" w:sz="0" w:space="0" w:color="auto"/>
            <w:left w:val="none" w:sz="0" w:space="0" w:color="auto"/>
            <w:bottom w:val="none" w:sz="0" w:space="0" w:color="auto"/>
            <w:right w:val="none" w:sz="0" w:space="0" w:color="auto"/>
          </w:divBdr>
        </w:div>
        <w:div w:id="586619906">
          <w:marLeft w:val="0"/>
          <w:marRight w:val="0"/>
          <w:marTop w:val="20"/>
          <w:marBottom w:val="20"/>
          <w:divBdr>
            <w:top w:val="none" w:sz="0" w:space="0" w:color="auto"/>
            <w:left w:val="none" w:sz="0" w:space="0" w:color="auto"/>
            <w:bottom w:val="none" w:sz="0" w:space="0" w:color="auto"/>
            <w:right w:val="none" w:sz="0" w:space="0" w:color="auto"/>
          </w:divBdr>
        </w:div>
        <w:div w:id="258417953">
          <w:marLeft w:val="0"/>
          <w:marRight w:val="0"/>
          <w:marTop w:val="20"/>
          <w:marBottom w:val="20"/>
          <w:divBdr>
            <w:top w:val="none" w:sz="0" w:space="0" w:color="auto"/>
            <w:left w:val="none" w:sz="0" w:space="0" w:color="auto"/>
            <w:bottom w:val="none" w:sz="0" w:space="0" w:color="auto"/>
            <w:right w:val="none" w:sz="0" w:space="0" w:color="auto"/>
          </w:divBdr>
        </w:div>
        <w:div w:id="1997538458">
          <w:marLeft w:val="0"/>
          <w:marRight w:val="0"/>
          <w:marTop w:val="20"/>
          <w:marBottom w:val="20"/>
          <w:divBdr>
            <w:top w:val="none" w:sz="0" w:space="0" w:color="auto"/>
            <w:left w:val="none" w:sz="0" w:space="0" w:color="auto"/>
            <w:bottom w:val="none" w:sz="0" w:space="0" w:color="auto"/>
            <w:right w:val="none" w:sz="0" w:space="0" w:color="auto"/>
          </w:divBdr>
        </w:div>
        <w:div w:id="325205356">
          <w:marLeft w:val="0"/>
          <w:marRight w:val="0"/>
          <w:marTop w:val="20"/>
          <w:marBottom w:val="20"/>
          <w:divBdr>
            <w:top w:val="none" w:sz="0" w:space="0" w:color="auto"/>
            <w:left w:val="none" w:sz="0" w:space="0" w:color="auto"/>
            <w:bottom w:val="none" w:sz="0" w:space="0" w:color="auto"/>
            <w:right w:val="none" w:sz="0" w:space="0" w:color="auto"/>
          </w:divBdr>
        </w:div>
        <w:div w:id="2022008704">
          <w:marLeft w:val="0"/>
          <w:marRight w:val="0"/>
          <w:marTop w:val="20"/>
          <w:marBottom w:val="20"/>
          <w:divBdr>
            <w:top w:val="none" w:sz="0" w:space="0" w:color="auto"/>
            <w:left w:val="none" w:sz="0" w:space="0" w:color="auto"/>
            <w:bottom w:val="none" w:sz="0" w:space="0" w:color="auto"/>
            <w:right w:val="none" w:sz="0" w:space="0" w:color="auto"/>
          </w:divBdr>
        </w:div>
        <w:div w:id="1283069953">
          <w:marLeft w:val="0"/>
          <w:marRight w:val="0"/>
          <w:marTop w:val="20"/>
          <w:marBottom w:val="20"/>
          <w:divBdr>
            <w:top w:val="none" w:sz="0" w:space="0" w:color="auto"/>
            <w:left w:val="none" w:sz="0" w:space="0" w:color="auto"/>
            <w:bottom w:val="none" w:sz="0" w:space="0" w:color="auto"/>
            <w:right w:val="none" w:sz="0" w:space="0" w:color="auto"/>
          </w:divBdr>
        </w:div>
        <w:div w:id="1575772755">
          <w:marLeft w:val="0"/>
          <w:marRight w:val="0"/>
          <w:marTop w:val="20"/>
          <w:marBottom w:val="20"/>
          <w:divBdr>
            <w:top w:val="none" w:sz="0" w:space="0" w:color="auto"/>
            <w:left w:val="none" w:sz="0" w:space="0" w:color="auto"/>
            <w:bottom w:val="none" w:sz="0" w:space="0" w:color="auto"/>
            <w:right w:val="none" w:sz="0" w:space="0" w:color="auto"/>
          </w:divBdr>
        </w:div>
        <w:div w:id="594484160">
          <w:marLeft w:val="0"/>
          <w:marRight w:val="0"/>
          <w:marTop w:val="20"/>
          <w:marBottom w:val="20"/>
          <w:divBdr>
            <w:top w:val="none" w:sz="0" w:space="0" w:color="auto"/>
            <w:left w:val="none" w:sz="0" w:space="0" w:color="auto"/>
            <w:bottom w:val="none" w:sz="0" w:space="0" w:color="auto"/>
            <w:right w:val="none" w:sz="0" w:space="0" w:color="auto"/>
          </w:divBdr>
        </w:div>
        <w:div w:id="619993671">
          <w:marLeft w:val="0"/>
          <w:marRight w:val="0"/>
          <w:marTop w:val="20"/>
          <w:marBottom w:val="20"/>
          <w:divBdr>
            <w:top w:val="none" w:sz="0" w:space="0" w:color="auto"/>
            <w:left w:val="none" w:sz="0" w:space="0" w:color="auto"/>
            <w:bottom w:val="none" w:sz="0" w:space="0" w:color="auto"/>
            <w:right w:val="none" w:sz="0" w:space="0" w:color="auto"/>
          </w:divBdr>
        </w:div>
        <w:div w:id="2057700333">
          <w:marLeft w:val="0"/>
          <w:marRight w:val="0"/>
          <w:marTop w:val="20"/>
          <w:marBottom w:val="20"/>
          <w:divBdr>
            <w:top w:val="none" w:sz="0" w:space="0" w:color="auto"/>
            <w:left w:val="none" w:sz="0" w:space="0" w:color="auto"/>
            <w:bottom w:val="none" w:sz="0" w:space="0" w:color="auto"/>
            <w:right w:val="none" w:sz="0" w:space="0" w:color="auto"/>
          </w:divBdr>
        </w:div>
        <w:div w:id="528448849">
          <w:marLeft w:val="0"/>
          <w:marRight w:val="0"/>
          <w:marTop w:val="20"/>
          <w:marBottom w:val="20"/>
          <w:divBdr>
            <w:top w:val="none" w:sz="0" w:space="0" w:color="auto"/>
            <w:left w:val="none" w:sz="0" w:space="0" w:color="auto"/>
            <w:bottom w:val="none" w:sz="0" w:space="0" w:color="auto"/>
            <w:right w:val="none" w:sz="0" w:space="0" w:color="auto"/>
          </w:divBdr>
        </w:div>
        <w:div w:id="1060707815">
          <w:marLeft w:val="0"/>
          <w:marRight w:val="0"/>
          <w:marTop w:val="20"/>
          <w:marBottom w:val="20"/>
          <w:divBdr>
            <w:top w:val="none" w:sz="0" w:space="0" w:color="auto"/>
            <w:left w:val="none" w:sz="0" w:space="0" w:color="auto"/>
            <w:bottom w:val="none" w:sz="0" w:space="0" w:color="auto"/>
            <w:right w:val="none" w:sz="0" w:space="0" w:color="auto"/>
          </w:divBdr>
        </w:div>
        <w:div w:id="1162310251">
          <w:marLeft w:val="0"/>
          <w:marRight w:val="0"/>
          <w:marTop w:val="20"/>
          <w:marBottom w:val="20"/>
          <w:divBdr>
            <w:top w:val="none" w:sz="0" w:space="0" w:color="auto"/>
            <w:left w:val="none" w:sz="0" w:space="0" w:color="auto"/>
            <w:bottom w:val="none" w:sz="0" w:space="0" w:color="auto"/>
            <w:right w:val="none" w:sz="0" w:space="0" w:color="auto"/>
          </w:divBdr>
        </w:div>
        <w:div w:id="242764665">
          <w:marLeft w:val="0"/>
          <w:marRight w:val="0"/>
          <w:marTop w:val="20"/>
          <w:marBottom w:val="20"/>
          <w:divBdr>
            <w:top w:val="none" w:sz="0" w:space="0" w:color="auto"/>
            <w:left w:val="none" w:sz="0" w:space="0" w:color="auto"/>
            <w:bottom w:val="none" w:sz="0" w:space="0" w:color="auto"/>
            <w:right w:val="none" w:sz="0" w:space="0" w:color="auto"/>
          </w:divBdr>
        </w:div>
        <w:div w:id="69542361">
          <w:marLeft w:val="0"/>
          <w:marRight w:val="0"/>
          <w:marTop w:val="20"/>
          <w:marBottom w:val="20"/>
          <w:divBdr>
            <w:top w:val="none" w:sz="0" w:space="0" w:color="auto"/>
            <w:left w:val="none" w:sz="0" w:space="0" w:color="auto"/>
            <w:bottom w:val="none" w:sz="0" w:space="0" w:color="auto"/>
            <w:right w:val="none" w:sz="0" w:space="0" w:color="auto"/>
          </w:divBdr>
        </w:div>
        <w:div w:id="586691547">
          <w:marLeft w:val="0"/>
          <w:marRight w:val="0"/>
          <w:marTop w:val="20"/>
          <w:marBottom w:val="20"/>
          <w:divBdr>
            <w:top w:val="none" w:sz="0" w:space="0" w:color="auto"/>
            <w:left w:val="none" w:sz="0" w:space="0" w:color="auto"/>
            <w:bottom w:val="none" w:sz="0" w:space="0" w:color="auto"/>
            <w:right w:val="none" w:sz="0" w:space="0" w:color="auto"/>
          </w:divBdr>
        </w:div>
        <w:div w:id="1589076066">
          <w:marLeft w:val="0"/>
          <w:marRight w:val="0"/>
          <w:marTop w:val="20"/>
          <w:marBottom w:val="20"/>
          <w:divBdr>
            <w:top w:val="none" w:sz="0" w:space="0" w:color="auto"/>
            <w:left w:val="none" w:sz="0" w:space="0" w:color="auto"/>
            <w:bottom w:val="none" w:sz="0" w:space="0" w:color="auto"/>
            <w:right w:val="none" w:sz="0" w:space="0" w:color="auto"/>
          </w:divBdr>
        </w:div>
        <w:div w:id="907958316">
          <w:marLeft w:val="0"/>
          <w:marRight w:val="0"/>
          <w:marTop w:val="20"/>
          <w:marBottom w:val="20"/>
          <w:divBdr>
            <w:top w:val="none" w:sz="0" w:space="0" w:color="auto"/>
            <w:left w:val="none" w:sz="0" w:space="0" w:color="auto"/>
            <w:bottom w:val="none" w:sz="0" w:space="0" w:color="auto"/>
            <w:right w:val="none" w:sz="0" w:space="0" w:color="auto"/>
          </w:divBdr>
        </w:div>
        <w:div w:id="555896825">
          <w:marLeft w:val="0"/>
          <w:marRight w:val="0"/>
          <w:marTop w:val="20"/>
          <w:marBottom w:val="20"/>
          <w:divBdr>
            <w:top w:val="none" w:sz="0" w:space="0" w:color="auto"/>
            <w:left w:val="none" w:sz="0" w:space="0" w:color="auto"/>
            <w:bottom w:val="none" w:sz="0" w:space="0" w:color="auto"/>
            <w:right w:val="none" w:sz="0" w:space="0" w:color="auto"/>
          </w:divBdr>
        </w:div>
        <w:div w:id="328798363">
          <w:marLeft w:val="0"/>
          <w:marRight w:val="0"/>
          <w:marTop w:val="20"/>
          <w:marBottom w:val="20"/>
          <w:divBdr>
            <w:top w:val="none" w:sz="0" w:space="0" w:color="auto"/>
            <w:left w:val="none" w:sz="0" w:space="0" w:color="auto"/>
            <w:bottom w:val="none" w:sz="0" w:space="0" w:color="auto"/>
            <w:right w:val="none" w:sz="0" w:space="0" w:color="auto"/>
          </w:divBdr>
        </w:div>
        <w:div w:id="439690293">
          <w:marLeft w:val="0"/>
          <w:marRight w:val="0"/>
          <w:marTop w:val="20"/>
          <w:marBottom w:val="20"/>
          <w:divBdr>
            <w:top w:val="none" w:sz="0" w:space="0" w:color="auto"/>
            <w:left w:val="none" w:sz="0" w:space="0" w:color="auto"/>
            <w:bottom w:val="none" w:sz="0" w:space="0" w:color="auto"/>
            <w:right w:val="none" w:sz="0" w:space="0" w:color="auto"/>
          </w:divBdr>
        </w:div>
        <w:div w:id="702362973">
          <w:marLeft w:val="0"/>
          <w:marRight w:val="0"/>
          <w:marTop w:val="20"/>
          <w:marBottom w:val="20"/>
          <w:divBdr>
            <w:top w:val="none" w:sz="0" w:space="0" w:color="auto"/>
            <w:left w:val="none" w:sz="0" w:space="0" w:color="auto"/>
            <w:bottom w:val="none" w:sz="0" w:space="0" w:color="auto"/>
            <w:right w:val="none" w:sz="0" w:space="0" w:color="auto"/>
          </w:divBdr>
        </w:div>
        <w:div w:id="912743339">
          <w:marLeft w:val="0"/>
          <w:marRight w:val="0"/>
          <w:marTop w:val="20"/>
          <w:marBottom w:val="20"/>
          <w:divBdr>
            <w:top w:val="none" w:sz="0" w:space="0" w:color="auto"/>
            <w:left w:val="none" w:sz="0" w:space="0" w:color="auto"/>
            <w:bottom w:val="none" w:sz="0" w:space="0" w:color="auto"/>
            <w:right w:val="none" w:sz="0" w:space="0" w:color="auto"/>
          </w:divBdr>
        </w:div>
        <w:div w:id="1225488293">
          <w:marLeft w:val="0"/>
          <w:marRight w:val="0"/>
          <w:marTop w:val="20"/>
          <w:marBottom w:val="20"/>
          <w:divBdr>
            <w:top w:val="none" w:sz="0" w:space="0" w:color="auto"/>
            <w:left w:val="none" w:sz="0" w:space="0" w:color="auto"/>
            <w:bottom w:val="none" w:sz="0" w:space="0" w:color="auto"/>
            <w:right w:val="none" w:sz="0" w:space="0" w:color="auto"/>
          </w:divBdr>
        </w:div>
        <w:div w:id="312757505">
          <w:marLeft w:val="0"/>
          <w:marRight w:val="0"/>
          <w:marTop w:val="20"/>
          <w:marBottom w:val="20"/>
          <w:divBdr>
            <w:top w:val="none" w:sz="0" w:space="0" w:color="auto"/>
            <w:left w:val="none" w:sz="0" w:space="0" w:color="auto"/>
            <w:bottom w:val="none" w:sz="0" w:space="0" w:color="auto"/>
            <w:right w:val="none" w:sz="0" w:space="0" w:color="auto"/>
          </w:divBdr>
        </w:div>
        <w:div w:id="1042366287">
          <w:marLeft w:val="0"/>
          <w:marRight w:val="0"/>
          <w:marTop w:val="20"/>
          <w:marBottom w:val="20"/>
          <w:divBdr>
            <w:top w:val="none" w:sz="0" w:space="0" w:color="auto"/>
            <w:left w:val="none" w:sz="0" w:space="0" w:color="auto"/>
            <w:bottom w:val="none" w:sz="0" w:space="0" w:color="auto"/>
            <w:right w:val="none" w:sz="0" w:space="0" w:color="auto"/>
          </w:divBdr>
        </w:div>
        <w:div w:id="1630671747">
          <w:marLeft w:val="0"/>
          <w:marRight w:val="0"/>
          <w:marTop w:val="20"/>
          <w:marBottom w:val="20"/>
          <w:divBdr>
            <w:top w:val="none" w:sz="0" w:space="0" w:color="auto"/>
            <w:left w:val="none" w:sz="0" w:space="0" w:color="auto"/>
            <w:bottom w:val="none" w:sz="0" w:space="0" w:color="auto"/>
            <w:right w:val="none" w:sz="0" w:space="0" w:color="auto"/>
          </w:divBdr>
        </w:div>
        <w:div w:id="410663406">
          <w:marLeft w:val="0"/>
          <w:marRight w:val="0"/>
          <w:marTop w:val="20"/>
          <w:marBottom w:val="20"/>
          <w:divBdr>
            <w:top w:val="none" w:sz="0" w:space="0" w:color="auto"/>
            <w:left w:val="none" w:sz="0" w:space="0" w:color="auto"/>
            <w:bottom w:val="none" w:sz="0" w:space="0" w:color="auto"/>
            <w:right w:val="none" w:sz="0" w:space="0" w:color="auto"/>
          </w:divBdr>
        </w:div>
        <w:div w:id="1899393612">
          <w:marLeft w:val="0"/>
          <w:marRight w:val="0"/>
          <w:marTop w:val="20"/>
          <w:marBottom w:val="20"/>
          <w:divBdr>
            <w:top w:val="none" w:sz="0" w:space="0" w:color="auto"/>
            <w:left w:val="none" w:sz="0" w:space="0" w:color="auto"/>
            <w:bottom w:val="none" w:sz="0" w:space="0" w:color="auto"/>
            <w:right w:val="none" w:sz="0" w:space="0" w:color="auto"/>
          </w:divBdr>
        </w:div>
        <w:div w:id="1952080036">
          <w:marLeft w:val="0"/>
          <w:marRight w:val="0"/>
          <w:marTop w:val="20"/>
          <w:marBottom w:val="20"/>
          <w:divBdr>
            <w:top w:val="none" w:sz="0" w:space="0" w:color="auto"/>
            <w:left w:val="none" w:sz="0" w:space="0" w:color="auto"/>
            <w:bottom w:val="none" w:sz="0" w:space="0" w:color="auto"/>
            <w:right w:val="none" w:sz="0" w:space="0" w:color="auto"/>
          </w:divBdr>
        </w:div>
        <w:div w:id="277109109">
          <w:marLeft w:val="0"/>
          <w:marRight w:val="0"/>
          <w:marTop w:val="20"/>
          <w:marBottom w:val="20"/>
          <w:divBdr>
            <w:top w:val="none" w:sz="0" w:space="0" w:color="auto"/>
            <w:left w:val="none" w:sz="0" w:space="0" w:color="auto"/>
            <w:bottom w:val="none" w:sz="0" w:space="0" w:color="auto"/>
            <w:right w:val="none" w:sz="0" w:space="0" w:color="auto"/>
          </w:divBdr>
        </w:div>
        <w:div w:id="21245551">
          <w:marLeft w:val="0"/>
          <w:marRight w:val="0"/>
          <w:marTop w:val="20"/>
          <w:marBottom w:val="20"/>
          <w:divBdr>
            <w:top w:val="none" w:sz="0" w:space="0" w:color="auto"/>
            <w:left w:val="none" w:sz="0" w:space="0" w:color="auto"/>
            <w:bottom w:val="none" w:sz="0" w:space="0" w:color="auto"/>
            <w:right w:val="none" w:sz="0" w:space="0" w:color="auto"/>
          </w:divBdr>
        </w:div>
        <w:div w:id="2024279120">
          <w:marLeft w:val="0"/>
          <w:marRight w:val="0"/>
          <w:marTop w:val="20"/>
          <w:marBottom w:val="20"/>
          <w:divBdr>
            <w:top w:val="none" w:sz="0" w:space="0" w:color="auto"/>
            <w:left w:val="none" w:sz="0" w:space="0" w:color="auto"/>
            <w:bottom w:val="none" w:sz="0" w:space="0" w:color="auto"/>
            <w:right w:val="none" w:sz="0" w:space="0" w:color="auto"/>
          </w:divBdr>
        </w:div>
        <w:div w:id="1704864178">
          <w:marLeft w:val="0"/>
          <w:marRight w:val="0"/>
          <w:marTop w:val="20"/>
          <w:marBottom w:val="20"/>
          <w:divBdr>
            <w:top w:val="none" w:sz="0" w:space="0" w:color="auto"/>
            <w:left w:val="none" w:sz="0" w:space="0" w:color="auto"/>
            <w:bottom w:val="none" w:sz="0" w:space="0" w:color="auto"/>
            <w:right w:val="none" w:sz="0" w:space="0" w:color="auto"/>
          </w:divBdr>
        </w:div>
        <w:div w:id="338890741">
          <w:marLeft w:val="0"/>
          <w:marRight w:val="0"/>
          <w:marTop w:val="20"/>
          <w:marBottom w:val="20"/>
          <w:divBdr>
            <w:top w:val="none" w:sz="0" w:space="0" w:color="auto"/>
            <w:left w:val="none" w:sz="0" w:space="0" w:color="auto"/>
            <w:bottom w:val="none" w:sz="0" w:space="0" w:color="auto"/>
            <w:right w:val="none" w:sz="0" w:space="0" w:color="auto"/>
          </w:divBdr>
        </w:div>
        <w:div w:id="1095787566">
          <w:marLeft w:val="0"/>
          <w:marRight w:val="0"/>
          <w:marTop w:val="20"/>
          <w:marBottom w:val="20"/>
          <w:divBdr>
            <w:top w:val="none" w:sz="0" w:space="0" w:color="auto"/>
            <w:left w:val="none" w:sz="0" w:space="0" w:color="auto"/>
            <w:bottom w:val="none" w:sz="0" w:space="0" w:color="auto"/>
            <w:right w:val="none" w:sz="0" w:space="0" w:color="auto"/>
          </w:divBdr>
        </w:div>
        <w:div w:id="1565337891">
          <w:marLeft w:val="0"/>
          <w:marRight w:val="0"/>
          <w:marTop w:val="20"/>
          <w:marBottom w:val="20"/>
          <w:divBdr>
            <w:top w:val="none" w:sz="0" w:space="0" w:color="auto"/>
            <w:left w:val="none" w:sz="0" w:space="0" w:color="auto"/>
            <w:bottom w:val="none" w:sz="0" w:space="0" w:color="auto"/>
            <w:right w:val="none" w:sz="0" w:space="0" w:color="auto"/>
          </w:divBdr>
        </w:div>
        <w:div w:id="1099831199">
          <w:marLeft w:val="0"/>
          <w:marRight w:val="0"/>
          <w:marTop w:val="20"/>
          <w:marBottom w:val="20"/>
          <w:divBdr>
            <w:top w:val="none" w:sz="0" w:space="0" w:color="auto"/>
            <w:left w:val="none" w:sz="0" w:space="0" w:color="auto"/>
            <w:bottom w:val="none" w:sz="0" w:space="0" w:color="auto"/>
            <w:right w:val="none" w:sz="0" w:space="0" w:color="auto"/>
          </w:divBdr>
        </w:div>
        <w:div w:id="1188838111">
          <w:marLeft w:val="0"/>
          <w:marRight w:val="0"/>
          <w:marTop w:val="20"/>
          <w:marBottom w:val="20"/>
          <w:divBdr>
            <w:top w:val="none" w:sz="0" w:space="0" w:color="auto"/>
            <w:left w:val="none" w:sz="0" w:space="0" w:color="auto"/>
            <w:bottom w:val="none" w:sz="0" w:space="0" w:color="auto"/>
            <w:right w:val="none" w:sz="0" w:space="0" w:color="auto"/>
          </w:divBdr>
        </w:div>
        <w:div w:id="635641951">
          <w:marLeft w:val="0"/>
          <w:marRight w:val="0"/>
          <w:marTop w:val="20"/>
          <w:marBottom w:val="20"/>
          <w:divBdr>
            <w:top w:val="none" w:sz="0" w:space="0" w:color="auto"/>
            <w:left w:val="none" w:sz="0" w:space="0" w:color="auto"/>
            <w:bottom w:val="none" w:sz="0" w:space="0" w:color="auto"/>
            <w:right w:val="none" w:sz="0" w:space="0" w:color="auto"/>
          </w:divBdr>
        </w:div>
        <w:div w:id="1910722591">
          <w:marLeft w:val="0"/>
          <w:marRight w:val="0"/>
          <w:marTop w:val="20"/>
          <w:marBottom w:val="20"/>
          <w:divBdr>
            <w:top w:val="none" w:sz="0" w:space="0" w:color="auto"/>
            <w:left w:val="none" w:sz="0" w:space="0" w:color="auto"/>
            <w:bottom w:val="none" w:sz="0" w:space="0" w:color="auto"/>
            <w:right w:val="none" w:sz="0" w:space="0" w:color="auto"/>
          </w:divBdr>
        </w:div>
        <w:div w:id="1271547286">
          <w:marLeft w:val="0"/>
          <w:marRight w:val="0"/>
          <w:marTop w:val="20"/>
          <w:marBottom w:val="20"/>
          <w:divBdr>
            <w:top w:val="none" w:sz="0" w:space="0" w:color="auto"/>
            <w:left w:val="none" w:sz="0" w:space="0" w:color="auto"/>
            <w:bottom w:val="none" w:sz="0" w:space="0" w:color="auto"/>
            <w:right w:val="none" w:sz="0" w:space="0" w:color="auto"/>
          </w:divBdr>
        </w:div>
        <w:div w:id="710303197">
          <w:marLeft w:val="0"/>
          <w:marRight w:val="0"/>
          <w:marTop w:val="20"/>
          <w:marBottom w:val="20"/>
          <w:divBdr>
            <w:top w:val="none" w:sz="0" w:space="0" w:color="auto"/>
            <w:left w:val="none" w:sz="0" w:space="0" w:color="auto"/>
            <w:bottom w:val="none" w:sz="0" w:space="0" w:color="auto"/>
            <w:right w:val="none" w:sz="0" w:space="0" w:color="auto"/>
          </w:divBdr>
        </w:div>
        <w:div w:id="419524769">
          <w:marLeft w:val="0"/>
          <w:marRight w:val="0"/>
          <w:marTop w:val="20"/>
          <w:marBottom w:val="20"/>
          <w:divBdr>
            <w:top w:val="none" w:sz="0" w:space="0" w:color="auto"/>
            <w:left w:val="none" w:sz="0" w:space="0" w:color="auto"/>
            <w:bottom w:val="none" w:sz="0" w:space="0" w:color="auto"/>
            <w:right w:val="none" w:sz="0" w:space="0" w:color="auto"/>
          </w:divBdr>
        </w:div>
        <w:div w:id="2114739553">
          <w:marLeft w:val="0"/>
          <w:marRight w:val="0"/>
          <w:marTop w:val="20"/>
          <w:marBottom w:val="20"/>
          <w:divBdr>
            <w:top w:val="none" w:sz="0" w:space="0" w:color="auto"/>
            <w:left w:val="none" w:sz="0" w:space="0" w:color="auto"/>
            <w:bottom w:val="none" w:sz="0" w:space="0" w:color="auto"/>
            <w:right w:val="none" w:sz="0" w:space="0" w:color="auto"/>
          </w:divBdr>
        </w:div>
        <w:div w:id="2116098885">
          <w:marLeft w:val="0"/>
          <w:marRight w:val="0"/>
          <w:marTop w:val="20"/>
          <w:marBottom w:val="20"/>
          <w:divBdr>
            <w:top w:val="none" w:sz="0" w:space="0" w:color="auto"/>
            <w:left w:val="none" w:sz="0" w:space="0" w:color="auto"/>
            <w:bottom w:val="none" w:sz="0" w:space="0" w:color="auto"/>
            <w:right w:val="none" w:sz="0" w:space="0" w:color="auto"/>
          </w:divBdr>
        </w:div>
        <w:div w:id="672490717">
          <w:marLeft w:val="0"/>
          <w:marRight w:val="0"/>
          <w:marTop w:val="20"/>
          <w:marBottom w:val="20"/>
          <w:divBdr>
            <w:top w:val="none" w:sz="0" w:space="0" w:color="auto"/>
            <w:left w:val="none" w:sz="0" w:space="0" w:color="auto"/>
            <w:bottom w:val="none" w:sz="0" w:space="0" w:color="auto"/>
            <w:right w:val="none" w:sz="0" w:space="0" w:color="auto"/>
          </w:divBdr>
        </w:div>
        <w:div w:id="705637232">
          <w:marLeft w:val="0"/>
          <w:marRight w:val="0"/>
          <w:marTop w:val="20"/>
          <w:marBottom w:val="20"/>
          <w:divBdr>
            <w:top w:val="none" w:sz="0" w:space="0" w:color="auto"/>
            <w:left w:val="none" w:sz="0" w:space="0" w:color="auto"/>
            <w:bottom w:val="none" w:sz="0" w:space="0" w:color="auto"/>
            <w:right w:val="none" w:sz="0" w:space="0" w:color="auto"/>
          </w:divBdr>
        </w:div>
        <w:div w:id="11998677">
          <w:marLeft w:val="0"/>
          <w:marRight w:val="0"/>
          <w:marTop w:val="20"/>
          <w:marBottom w:val="20"/>
          <w:divBdr>
            <w:top w:val="none" w:sz="0" w:space="0" w:color="auto"/>
            <w:left w:val="none" w:sz="0" w:space="0" w:color="auto"/>
            <w:bottom w:val="none" w:sz="0" w:space="0" w:color="auto"/>
            <w:right w:val="none" w:sz="0" w:space="0" w:color="auto"/>
          </w:divBdr>
        </w:div>
        <w:div w:id="684022481">
          <w:marLeft w:val="0"/>
          <w:marRight w:val="0"/>
          <w:marTop w:val="20"/>
          <w:marBottom w:val="20"/>
          <w:divBdr>
            <w:top w:val="none" w:sz="0" w:space="0" w:color="auto"/>
            <w:left w:val="none" w:sz="0" w:space="0" w:color="auto"/>
            <w:bottom w:val="none" w:sz="0" w:space="0" w:color="auto"/>
            <w:right w:val="none" w:sz="0" w:space="0" w:color="auto"/>
          </w:divBdr>
        </w:div>
        <w:div w:id="605229994">
          <w:marLeft w:val="0"/>
          <w:marRight w:val="0"/>
          <w:marTop w:val="20"/>
          <w:marBottom w:val="20"/>
          <w:divBdr>
            <w:top w:val="none" w:sz="0" w:space="0" w:color="auto"/>
            <w:left w:val="none" w:sz="0" w:space="0" w:color="auto"/>
            <w:bottom w:val="none" w:sz="0" w:space="0" w:color="auto"/>
            <w:right w:val="none" w:sz="0" w:space="0" w:color="auto"/>
          </w:divBdr>
        </w:div>
        <w:div w:id="1578242551">
          <w:marLeft w:val="0"/>
          <w:marRight w:val="0"/>
          <w:marTop w:val="20"/>
          <w:marBottom w:val="20"/>
          <w:divBdr>
            <w:top w:val="none" w:sz="0" w:space="0" w:color="auto"/>
            <w:left w:val="none" w:sz="0" w:space="0" w:color="auto"/>
            <w:bottom w:val="none" w:sz="0" w:space="0" w:color="auto"/>
            <w:right w:val="none" w:sz="0" w:space="0" w:color="auto"/>
          </w:divBdr>
        </w:div>
        <w:div w:id="1109619632">
          <w:marLeft w:val="0"/>
          <w:marRight w:val="0"/>
          <w:marTop w:val="20"/>
          <w:marBottom w:val="20"/>
          <w:divBdr>
            <w:top w:val="none" w:sz="0" w:space="0" w:color="auto"/>
            <w:left w:val="none" w:sz="0" w:space="0" w:color="auto"/>
            <w:bottom w:val="none" w:sz="0" w:space="0" w:color="auto"/>
            <w:right w:val="none" w:sz="0" w:space="0" w:color="auto"/>
          </w:divBdr>
        </w:div>
        <w:div w:id="1048604329">
          <w:marLeft w:val="0"/>
          <w:marRight w:val="0"/>
          <w:marTop w:val="20"/>
          <w:marBottom w:val="20"/>
          <w:divBdr>
            <w:top w:val="none" w:sz="0" w:space="0" w:color="auto"/>
            <w:left w:val="none" w:sz="0" w:space="0" w:color="auto"/>
            <w:bottom w:val="none" w:sz="0" w:space="0" w:color="auto"/>
            <w:right w:val="none" w:sz="0" w:space="0" w:color="auto"/>
          </w:divBdr>
        </w:div>
        <w:div w:id="2024474615">
          <w:marLeft w:val="0"/>
          <w:marRight w:val="0"/>
          <w:marTop w:val="20"/>
          <w:marBottom w:val="20"/>
          <w:divBdr>
            <w:top w:val="none" w:sz="0" w:space="0" w:color="auto"/>
            <w:left w:val="none" w:sz="0" w:space="0" w:color="auto"/>
            <w:bottom w:val="none" w:sz="0" w:space="0" w:color="auto"/>
            <w:right w:val="none" w:sz="0" w:space="0" w:color="auto"/>
          </w:divBdr>
        </w:div>
        <w:div w:id="627247045">
          <w:marLeft w:val="0"/>
          <w:marRight w:val="0"/>
          <w:marTop w:val="20"/>
          <w:marBottom w:val="20"/>
          <w:divBdr>
            <w:top w:val="none" w:sz="0" w:space="0" w:color="auto"/>
            <w:left w:val="none" w:sz="0" w:space="0" w:color="auto"/>
            <w:bottom w:val="none" w:sz="0" w:space="0" w:color="auto"/>
            <w:right w:val="none" w:sz="0" w:space="0" w:color="auto"/>
          </w:divBdr>
        </w:div>
        <w:div w:id="190608517">
          <w:marLeft w:val="0"/>
          <w:marRight w:val="0"/>
          <w:marTop w:val="20"/>
          <w:marBottom w:val="20"/>
          <w:divBdr>
            <w:top w:val="none" w:sz="0" w:space="0" w:color="auto"/>
            <w:left w:val="none" w:sz="0" w:space="0" w:color="auto"/>
            <w:bottom w:val="none" w:sz="0" w:space="0" w:color="auto"/>
            <w:right w:val="none" w:sz="0" w:space="0" w:color="auto"/>
          </w:divBdr>
        </w:div>
        <w:div w:id="996148348">
          <w:marLeft w:val="0"/>
          <w:marRight w:val="0"/>
          <w:marTop w:val="20"/>
          <w:marBottom w:val="20"/>
          <w:divBdr>
            <w:top w:val="none" w:sz="0" w:space="0" w:color="auto"/>
            <w:left w:val="none" w:sz="0" w:space="0" w:color="auto"/>
            <w:bottom w:val="none" w:sz="0" w:space="0" w:color="auto"/>
            <w:right w:val="none" w:sz="0" w:space="0" w:color="auto"/>
          </w:divBdr>
        </w:div>
        <w:div w:id="48379935">
          <w:marLeft w:val="0"/>
          <w:marRight w:val="0"/>
          <w:marTop w:val="20"/>
          <w:marBottom w:val="20"/>
          <w:divBdr>
            <w:top w:val="none" w:sz="0" w:space="0" w:color="auto"/>
            <w:left w:val="none" w:sz="0" w:space="0" w:color="auto"/>
            <w:bottom w:val="none" w:sz="0" w:space="0" w:color="auto"/>
            <w:right w:val="none" w:sz="0" w:space="0" w:color="auto"/>
          </w:divBdr>
        </w:div>
        <w:div w:id="184221815">
          <w:marLeft w:val="0"/>
          <w:marRight w:val="0"/>
          <w:marTop w:val="20"/>
          <w:marBottom w:val="20"/>
          <w:divBdr>
            <w:top w:val="none" w:sz="0" w:space="0" w:color="auto"/>
            <w:left w:val="none" w:sz="0" w:space="0" w:color="auto"/>
            <w:bottom w:val="none" w:sz="0" w:space="0" w:color="auto"/>
            <w:right w:val="none" w:sz="0" w:space="0" w:color="auto"/>
          </w:divBdr>
        </w:div>
        <w:div w:id="1677613795">
          <w:marLeft w:val="0"/>
          <w:marRight w:val="0"/>
          <w:marTop w:val="20"/>
          <w:marBottom w:val="20"/>
          <w:divBdr>
            <w:top w:val="none" w:sz="0" w:space="0" w:color="auto"/>
            <w:left w:val="none" w:sz="0" w:space="0" w:color="auto"/>
            <w:bottom w:val="none" w:sz="0" w:space="0" w:color="auto"/>
            <w:right w:val="none" w:sz="0" w:space="0" w:color="auto"/>
          </w:divBdr>
        </w:div>
        <w:div w:id="1238439697">
          <w:marLeft w:val="0"/>
          <w:marRight w:val="0"/>
          <w:marTop w:val="20"/>
          <w:marBottom w:val="20"/>
          <w:divBdr>
            <w:top w:val="none" w:sz="0" w:space="0" w:color="auto"/>
            <w:left w:val="none" w:sz="0" w:space="0" w:color="auto"/>
            <w:bottom w:val="none" w:sz="0" w:space="0" w:color="auto"/>
            <w:right w:val="none" w:sz="0" w:space="0" w:color="auto"/>
          </w:divBdr>
        </w:div>
        <w:div w:id="1705979578">
          <w:marLeft w:val="0"/>
          <w:marRight w:val="0"/>
          <w:marTop w:val="20"/>
          <w:marBottom w:val="20"/>
          <w:divBdr>
            <w:top w:val="none" w:sz="0" w:space="0" w:color="auto"/>
            <w:left w:val="none" w:sz="0" w:space="0" w:color="auto"/>
            <w:bottom w:val="none" w:sz="0" w:space="0" w:color="auto"/>
            <w:right w:val="none" w:sz="0" w:space="0" w:color="auto"/>
          </w:divBdr>
        </w:div>
        <w:div w:id="646126027">
          <w:marLeft w:val="0"/>
          <w:marRight w:val="0"/>
          <w:marTop w:val="20"/>
          <w:marBottom w:val="20"/>
          <w:divBdr>
            <w:top w:val="none" w:sz="0" w:space="0" w:color="auto"/>
            <w:left w:val="none" w:sz="0" w:space="0" w:color="auto"/>
            <w:bottom w:val="none" w:sz="0" w:space="0" w:color="auto"/>
            <w:right w:val="none" w:sz="0" w:space="0" w:color="auto"/>
          </w:divBdr>
        </w:div>
        <w:div w:id="261694204">
          <w:marLeft w:val="0"/>
          <w:marRight w:val="0"/>
          <w:marTop w:val="20"/>
          <w:marBottom w:val="20"/>
          <w:divBdr>
            <w:top w:val="none" w:sz="0" w:space="0" w:color="auto"/>
            <w:left w:val="none" w:sz="0" w:space="0" w:color="auto"/>
            <w:bottom w:val="none" w:sz="0" w:space="0" w:color="auto"/>
            <w:right w:val="none" w:sz="0" w:space="0" w:color="auto"/>
          </w:divBdr>
        </w:div>
        <w:div w:id="789131811">
          <w:marLeft w:val="0"/>
          <w:marRight w:val="0"/>
          <w:marTop w:val="20"/>
          <w:marBottom w:val="20"/>
          <w:divBdr>
            <w:top w:val="none" w:sz="0" w:space="0" w:color="auto"/>
            <w:left w:val="none" w:sz="0" w:space="0" w:color="auto"/>
            <w:bottom w:val="none" w:sz="0" w:space="0" w:color="auto"/>
            <w:right w:val="none" w:sz="0" w:space="0" w:color="auto"/>
          </w:divBdr>
        </w:div>
        <w:div w:id="254947633">
          <w:marLeft w:val="0"/>
          <w:marRight w:val="0"/>
          <w:marTop w:val="20"/>
          <w:marBottom w:val="20"/>
          <w:divBdr>
            <w:top w:val="none" w:sz="0" w:space="0" w:color="auto"/>
            <w:left w:val="none" w:sz="0" w:space="0" w:color="auto"/>
            <w:bottom w:val="none" w:sz="0" w:space="0" w:color="auto"/>
            <w:right w:val="none" w:sz="0" w:space="0" w:color="auto"/>
          </w:divBdr>
        </w:div>
        <w:div w:id="950207333">
          <w:marLeft w:val="0"/>
          <w:marRight w:val="0"/>
          <w:marTop w:val="20"/>
          <w:marBottom w:val="20"/>
          <w:divBdr>
            <w:top w:val="none" w:sz="0" w:space="0" w:color="auto"/>
            <w:left w:val="none" w:sz="0" w:space="0" w:color="auto"/>
            <w:bottom w:val="none" w:sz="0" w:space="0" w:color="auto"/>
            <w:right w:val="none" w:sz="0" w:space="0" w:color="auto"/>
          </w:divBdr>
        </w:div>
        <w:div w:id="1306352250">
          <w:marLeft w:val="0"/>
          <w:marRight w:val="0"/>
          <w:marTop w:val="20"/>
          <w:marBottom w:val="20"/>
          <w:divBdr>
            <w:top w:val="none" w:sz="0" w:space="0" w:color="auto"/>
            <w:left w:val="none" w:sz="0" w:space="0" w:color="auto"/>
            <w:bottom w:val="none" w:sz="0" w:space="0" w:color="auto"/>
            <w:right w:val="none" w:sz="0" w:space="0" w:color="auto"/>
          </w:divBdr>
        </w:div>
        <w:div w:id="300422056">
          <w:marLeft w:val="0"/>
          <w:marRight w:val="0"/>
          <w:marTop w:val="20"/>
          <w:marBottom w:val="20"/>
          <w:divBdr>
            <w:top w:val="none" w:sz="0" w:space="0" w:color="auto"/>
            <w:left w:val="none" w:sz="0" w:space="0" w:color="auto"/>
            <w:bottom w:val="none" w:sz="0" w:space="0" w:color="auto"/>
            <w:right w:val="none" w:sz="0" w:space="0" w:color="auto"/>
          </w:divBdr>
        </w:div>
        <w:div w:id="542906613">
          <w:marLeft w:val="0"/>
          <w:marRight w:val="0"/>
          <w:marTop w:val="20"/>
          <w:marBottom w:val="20"/>
          <w:divBdr>
            <w:top w:val="none" w:sz="0" w:space="0" w:color="auto"/>
            <w:left w:val="none" w:sz="0" w:space="0" w:color="auto"/>
            <w:bottom w:val="none" w:sz="0" w:space="0" w:color="auto"/>
            <w:right w:val="none" w:sz="0" w:space="0" w:color="auto"/>
          </w:divBdr>
        </w:div>
        <w:div w:id="228271296">
          <w:marLeft w:val="0"/>
          <w:marRight w:val="0"/>
          <w:marTop w:val="20"/>
          <w:marBottom w:val="20"/>
          <w:divBdr>
            <w:top w:val="none" w:sz="0" w:space="0" w:color="auto"/>
            <w:left w:val="none" w:sz="0" w:space="0" w:color="auto"/>
            <w:bottom w:val="none" w:sz="0" w:space="0" w:color="auto"/>
            <w:right w:val="none" w:sz="0" w:space="0" w:color="auto"/>
          </w:divBdr>
        </w:div>
        <w:div w:id="1670476399">
          <w:marLeft w:val="0"/>
          <w:marRight w:val="0"/>
          <w:marTop w:val="20"/>
          <w:marBottom w:val="20"/>
          <w:divBdr>
            <w:top w:val="none" w:sz="0" w:space="0" w:color="auto"/>
            <w:left w:val="none" w:sz="0" w:space="0" w:color="auto"/>
            <w:bottom w:val="none" w:sz="0" w:space="0" w:color="auto"/>
            <w:right w:val="none" w:sz="0" w:space="0" w:color="auto"/>
          </w:divBdr>
        </w:div>
        <w:div w:id="1067729185">
          <w:marLeft w:val="0"/>
          <w:marRight w:val="0"/>
          <w:marTop w:val="20"/>
          <w:marBottom w:val="20"/>
          <w:divBdr>
            <w:top w:val="none" w:sz="0" w:space="0" w:color="auto"/>
            <w:left w:val="none" w:sz="0" w:space="0" w:color="auto"/>
            <w:bottom w:val="none" w:sz="0" w:space="0" w:color="auto"/>
            <w:right w:val="none" w:sz="0" w:space="0" w:color="auto"/>
          </w:divBdr>
        </w:div>
        <w:div w:id="684600000">
          <w:marLeft w:val="0"/>
          <w:marRight w:val="0"/>
          <w:marTop w:val="20"/>
          <w:marBottom w:val="20"/>
          <w:divBdr>
            <w:top w:val="none" w:sz="0" w:space="0" w:color="auto"/>
            <w:left w:val="none" w:sz="0" w:space="0" w:color="auto"/>
            <w:bottom w:val="none" w:sz="0" w:space="0" w:color="auto"/>
            <w:right w:val="none" w:sz="0" w:space="0" w:color="auto"/>
          </w:divBdr>
        </w:div>
        <w:div w:id="785851239">
          <w:marLeft w:val="0"/>
          <w:marRight w:val="0"/>
          <w:marTop w:val="20"/>
          <w:marBottom w:val="20"/>
          <w:divBdr>
            <w:top w:val="none" w:sz="0" w:space="0" w:color="auto"/>
            <w:left w:val="none" w:sz="0" w:space="0" w:color="auto"/>
            <w:bottom w:val="none" w:sz="0" w:space="0" w:color="auto"/>
            <w:right w:val="none" w:sz="0" w:space="0" w:color="auto"/>
          </w:divBdr>
        </w:div>
        <w:div w:id="962884419">
          <w:marLeft w:val="0"/>
          <w:marRight w:val="0"/>
          <w:marTop w:val="20"/>
          <w:marBottom w:val="20"/>
          <w:divBdr>
            <w:top w:val="none" w:sz="0" w:space="0" w:color="auto"/>
            <w:left w:val="none" w:sz="0" w:space="0" w:color="auto"/>
            <w:bottom w:val="none" w:sz="0" w:space="0" w:color="auto"/>
            <w:right w:val="none" w:sz="0" w:space="0" w:color="auto"/>
          </w:divBdr>
        </w:div>
        <w:div w:id="215969603">
          <w:marLeft w:val="0"/>
          <w:marRight w:val="0"/>
          <w:marTop w:val="20"/>
          <w:marBottom w:val="20"/>
          <w:divBdr>
            <w:top w:val="none" w:sz="0" w:space="0" w:color="auto"/>
            <w:left w:val="none" w:sz="0" w:space="0" w:color="auto"/>
            <w:bottom w:val="none" w:sz="0" w:space="0" w:color="auto"/>
            <w:right w:val="none" w:sz="0" w:space="0" w:color="auto"/>
          </w:divBdr>
        </w:div>
        <w:div w:id="350453269">
          <w:marLeft w:val="0"/>
          <w:marRight w:val="0"/>
          <w:marTop w:val="20"/>
          <w:marBottom w:val="20"/>
          <w:divBdr>
            <w:top w:val="none" w:sz="0" w:space="0" w:color="auto"/>
            <w:left w:val="none" w:sz="0" w:space="0" w:color="auto"/>
            <w:bottom w:val="none" w:sz="0" w:space="0" w:color="auto"/>
            <w:right w:val="none" w:sz="0" w:space="0" w:color="auto"/>
          </w:divBdr>
        </w:div>
        <w:div w:id="374233429">
          <w:marLeft w:val="0"/>
          <w:marRight w:val="0"/>
          <w:marTop w:val="20"/>
          <w:marBottom w:val="20"/>
          <w:divBdr>
            <w:top w:val="none" w:sz="0" w:space="0" w:color="auto"/>
            <w:left w:val="none" w:sz="0" w:space="0" w:color="auto"/>
            <w:bottom w:val="none" w:sz="0" w:space="0" w:color="auto"/>
            <w:right w:val="none" w:sz="0" w:space="0" w:color="auto"/>
          </w:divBdr>
        </w:div>
        <w:div w:id="1101142156">
          <w:marLeft w:val="0"/>
          <w:marRight w:val="0"/>
          <w:marTop w:val="20"/>
          <w:marBottom w:val="20"/>
          <w:divBdr>
            <w:top w:val="none" w:sz="0" w:space="0" w:color="auto"/>
            <w:left w:val="none" w:sz="0" w:space="0" w:color="auto"/>
            <w:bottom w:val="none" w:sz="0" w:space="0" w:color="auto"/>
            <w:right w:val="none" w:sz="0" w:space="0" w:color="auto"/>
          </w:divBdr>
        </w:div>
        <w:div w:id="1184128629">
          <w:marLeft w:val="0"/>
          <w:marRight w:val="0"/>
          <w:marTop w:val="20"/>
          <w:marBottom w:val="20"/>
          <w:divBdr>
            <w:top w:val="none" w:sz="0" w:space="0" w:color="auto"/>
            <w:left w:val="none" w:sz="0" w:space="0" w:color="auto"/>
            <w:bottom w:val="none" w:sz="0" w:space="0" w:color="auto"/>
            <w:right w:val="none" w:sz="0" w:space="0" w:color="auto"/>
          </w:divBdr>
        </w:div>
        <w:div w:id="1489831443">
          <w:marLeft w:val="0"/>
          <w:marRight w:val="0"/>
          <w:marTop w:val="20"/>
          <w:marBottom w:val="20"/>
          <w:divBdr>
            <w:top w:val="none" w:sz="0" w:space="0" w:color="auto"/>
            <w:left w:val="none" w:sz="0" w:space="0" w:color="auto"/>
            <w:bottom w:val="none" w:sz="0" w:space="0" w:color="auto"/>
            <w:right w:val="none" w:sz="0" w:space="0" w:color="auto"/>
          </w:divBdr>
        </w:div>
        <w:div w:id="597904495">
          <w:marLeft w:val="0"/>
          <w:marRight w:val="0"/>
          <w:marTop w:val="20"/>
          <w:marBottom w:val="20"/>
          <w:divBdr>
            <w:top w:val="none" w:sz="0" w:space="0" w:color="auto"/>
            <w:left w:val="none" w:sz="0" w:space="0" w:color="auto"/>
            <w:bottom w:val="none" w:sz="0" w:space="0" w:color="auto"/>
            <w:right w:val="none" w:sz="0" w:space="0" w:color="auto"/>
          </w:divBdr>
        </w:div>
        <w:div w:id="1815676317">
          <w:marLeft w:val="0"/>
          <w:marRight w:val="0"/>
          <w:marTop w:val="20"/>
          <w:marBottom w:val="20"/>
          <w:divBdr>
            <w:top w:val="none" w:sz="0" w:space="0" w:color="auto"/>
            <w:left w:val="none" w:sz="0" w:space="0" w:color="auto"/>
            <w:bottom w:val="none" w:sz="0" w:space="0" w:color="auto"/>
            <w:right w:val="none" w:sz="0" w:space="0" w:color="auto"/>
          </w:divBdr>
        </w:div>
        <w:div w:id="1414205338">
          <w:marLeft w:val="0"/>
          <w:marRight w:val="0"/>
          <w:marTop w:val="20"/>
          <w:marBottom w:val="20"/>
          <w:divBdr>
            <w:top w:val="none" w:sz="0" w:space="0" w:color="auto"/>
            <w:left w:val="none" w:sz="0" w:space="0" w:color="auto"/>
            <w:bottom w:val="none" w:sz="0" w:space="0" w:color="auto"/>
            <w:right w:val="none" w:sz="0" w:space="0" w:color="auto"/>
          </w:divBdr>
        </w:div>
        <w:div w:id="619069173">
          <w:marLeft w:val="0"/>
          <w:marRight w:val="0"/>
          <w:marTop w:val="20"/>
          <w:marBottom w:val="20"/>
          <w:divBdr>
            <w:top w:val="none" w:sz="0" w:space="0" w:color="auto"/>
            <w:left w:val="none" w:sz="0" w:space="0" w:color="auto"/>
            <w:bottom w:val="none" w:sz="0" w:space="0" w:color="auto"/>
            <w:right w:val="none" w:sz="0" w:space="0" w:color="auto"/>
          </w:divBdr>
        </w:div>
        <w:div w:id="1221601994">
          <w:marLeft w:val="0"/>
          <w:marRight w:val="0"/>
          <w:marTop w:val="20"/>
          <w:marBottom w:val="20"/>
          <w:divBdr>
            <w:top w:val="none" w:sz="0" w:space="0" w:color="auto"/>
            <w:left w:val="none" w:sz="0" w:space="0" w:color="auto"/>
            <w:bottom w:val="none" w:sz="0" w:space="0" w:color="auto"/>
            <w:right w:val="none" w:sz="0" w:space="0" w:color="auto"/>
          </w:divBdr>
        </w:div>
        <w:div w:id="570771946">
          <w:marLeft w:val="0"/>
          <w:marRight w:val="0"/>
          <w:marTop w:val="20"/>
          <w:marBottom w:val="20"/>
          <w:divBdr>
            <w:top w:val="none" w:sz="0" w:space="0" w:color="auto"/>
            <w:left w:val="none" w:sz="0" w:space="0" w:color="auto"/>
            <w:bottom w:val="none" w:sz="0" w:space="0" w:color="auto"/>
            <w:right w:val="none" w:sz="0" w:space="0" w:color="auto"/>
          </w:divBdr>
        </w:div>
        <w:div w:id="579415026">
          <w:marLeft w:val="0"/>
          <w:marRight w:val="0"/>
          <w:marTop w:val="20"/>
          <w:marBottom w:val="20"/>
          <w:divBdr>
            <w:top w:val="none" w:sz="0" w:space="0" w:color="auto"/>
            <w:left w:val="none" w:sz="0" w:space="0" w:color="auto"/>
            <w:bottom w:val="none" w:sz="0" w:space="0" w:color="auto"/>
            <w:right w:val="none" w:sz="0" w:space="0" w:color="auto"/>
          </w:divBdr>
        </w:div>
        <w:div w:id="1787193739">
          <w:marLeft w:val="0"/>
          <w:marRight w:val="0"/>
          <w:marTop w:val="20"/>
          <w:marBottom w:val="20"/>
          <w:divBdr>
            <w:top w:val="none" w:sz="0" w:space="0" w:color="auto"/>
            <w:left w:val="none" w:sz="0" w:space="0" w:color="auto"/>
            <w:bottom w:val="none" w:sz="0" w:space="0" w:color="auto"/>
            <w:right w:val="none" w:sz="0" w:space="0" w:color="auto"/>
          </w:divBdr>
        </w:div>
        <w:div w:id="267783892">
          <w:marLeft w:val="0"/>
          <w:marRight w:val="0"/>
          <w:marTop w:val="20"/>
          <w:marBottom w:val="20"/>
          <w:divBdr>
            <w:top w:val="none" w:sz="0" w:space="0" w:color="auto"/>
            <w:left w:val="none" w:sz="0" w:space="0" w:color="auto"/>
            <w:bottom w:val="none" w:sz="0" w:space="0" w:color="auto"/>
            <w:right w:val="none" w:sz="0" w:space="0" w:color="auto"/>
          </w:divBdr>
        </w:div>
        <w:div w:id="1715808367">
          <w:marLeft w:val="0"/>
          <w:marRight w:val="0"/>
          <w:marTop w:val="20"/>
          <w:marBottom w:val="20"/>
          <w:divBdr>
            <w:top w:val="none" w:sz="0" w:space="0" w:color="auto"/>
            <w:left w:val="none" w:sz="0" w:space="0" w:color="auto"/>
            <w:bottom w:val="none" w:sz="0" w:space="0" w:color="auto"/>
            <w:right w:val="none" w:sz="0" w:space="0" w:color="auto"/>
          </w:divBdr>
        </w:div>
        <w:div w:id="986320363">
          <w:marLeft w:val="0"/>
          <w:marRight w:val="0"/>
          <w:marTop w:val="20"/>
          <w:marBottom w:val="20"/>
          <w:divBdr>
            <w:top w:val="none" w:sz="0" w:space="0" w:color="auto"/>
            <w:left w:val="none" w:sz="0" w:space="0" w:color="auto"/>
            <w:bottom w:val="none" w:sz="0" w:space="0" w:color="auto"/>
            <w:right w:val="none" w:sz="0" w:space="0" w:color="auto"/>
          </w:divBdr>
        </w:div>
        <w:div w:id="2064674312">
          <w:marLeft w:val="0"/>
          <w:marRight w:val="0"/>
          <w:marTop w:val="20"/>
          <w:marBottom w:val="20"/>
          <w:divBdr>
            <w:top w:val="none" w:sz="0" w:space="0" w:color="auto"/>
            <w:left w:val="none" w:sz="0" w:space="0" w:color="auto"/>
            <w:bottom w:val="none" w:sz="0" w:space="0" w:color="auto"/>
            <w:right w:val="none" w:sz="0" w:space="0" w:color="auto"/>
          </w:divBdr>
        </w:div>
        <w:div w:id="1644772144">
          <w:marLeft w:val="0"/>
          <w:marRight w:val="0"/>
          <w:marTop w:val="20"/>
          <w:marBottom w:val="20"/>
          <w:divBdr>
            <w:top w:val="none" w:sz="0" w:space="0" w:color="auto"/>
            <w:left w:val="none" w:sz="0" w:space="0" w:color="auto"/>
            <w:bottom w:val="none" w:sz="0" w:space="0" w:color="auto"/>
            <w:right w:val="none" w:sz="0" w:space="0" w:color="auto"/>
          </w:divBdr>
        </w:div>
        <w:div w:id="1275098100">
          <w:marLeft w:val="0"/>
          <w:marRight w:val="0"/>
          <w:marTop w:val="20"/>
          <w:marBottom w:val="20"/>
          <w:divBdr>
            <w:top w:val="none" w:sz="0" w:space="0" w:color="auto"/>
            <w:left w:val="none" w:sz="0" w:space="0" w:color="auto"/>
            <w:bottom w:val="none" w:sz="0" w:space="0" w:color="auto"/>
            <w:right w:val="none" w:sz="0" w:space="0" w:color="auto"/>
          </w:divBdr>
        </w:div>
        <w:div w:id="2062900611">
          <w:marLeft w:val="0"/>
          <w:marRight w:val="0"/>
          <w:marTop w:val="20"/>
          <w:marBottom w:val="20"/>
          <w:divBdr>
            <w:top w:val="none" w:sz="0" w:space="0" w:color="auto"/>
            <w:left w:val="none" w:sz="0" w:space="0" w:color="auto"/>
            <w:bottom w:val="none" w:sz="0" w:space="0" w:color="auto"/>
            <w:right w:val="none" w:sz="0" w:space="0" w:color="auto"/>
          </w:divBdr>
        </w:div>
        <w:div w:id="542984049">
          <w:marLeft w:val="0"/>
          <w:marRight w:val="0"/>
          <w:marTop w:val="20"/>
          <w:marBottom w:val="20"/>
          <w:divBdr>
            <w:top w:val="none" w:sz="0" w:space="0" w:color="auto"/>
            <w:left w:val="none" w:sz="0" w:space="0" w:color="auto"/>
            <w:bottom w:val="none" w:sz="0" w:space="0" w:color="auto"/>
            <w:right w:val="none" w:sz="0" w:space="0" w:color="auto"/>
          </w:divBdr>
        </w:div>
        <w:div w:id="1615625270">
          <w:marLeft w:val="0"/>
          <w:marRight w:val="0"/>
          <w:marTop w:val="20"/>
          <w:marBottom w:val="20"/>
          <w:divBdr>
            <w:top w:val="none" w:sz="0" w:space="0" w:color="auto"/>
            <w:left w:val="none" w:sz="0" w:space="0" w:color="auto"/>
            <w:bottom w:val="none" w:sz="0" w:space="0" w:color="auto"/>
            <w:right w:val="none" w:sz="0" w:space="0" w:color="auto"/>
          </w:divBdr>
        </w:div>
        <w:div w:id="1585988856">
          <w:marLeft w:val="0"/>
          <w:marRight w:val="0"/>
          <w:marTop w:val="20"/>
          <w:marBottom w:val="20"/>
          <w:divBdr>
            <w:top w:val="none" w:sz="0" w:space="0" w:color="auto"/>
            <w:left w:val="none" w:sz="0" w:space="0" w:color="auto"/>
            <w:bottom w:val="none" w:sz="0" w:space="0" w:color="auto"/>
            <w:right w:val="none" w:sz="0" w:space="0" w:color="auto"/>
          </w:divBdr>
        </w:div>
        <w:div w:id="2107461107">
          <w:marLeft w:val="0"/>
          <w:marRight w:val="0"/>
          <w:marTop w:val="20"/>
          <w:marBottom w:val="20"/>
          <w:divBdr>
            <w:top w:val="none" w:sz="0" w:space="0" w:color="auto"/>
            <w:left w:val="none" w:sz="0" w:space="0" w:color="auto"/>
            <w:bottom w:val="none" w:sz="0" w:space="0" w:color="auto"/>
            <w:right w:val="none" w:sz="0" w:space="0" w:color="auto"/>
          </w:divBdr>
        </w:div>
        <w:div w:id="94833789">
          <w:marLeft w:val="0"/>
          <w:marRight w:val="0"/>
          <w:marTop w:val="20"/>
          <w:marBottom w:val="20"/>
          <w:divBdr>
            <w:top w:val="none" w:sz="0" w:space="0" w:color="auto"/>
            <w:left w:val="none" w:sz="0" w:space="0" w:color="auto"/>
            <w:bottom w:val="none" w:sz="0" w:space="0" w:color="auto"/>
            <w:right w:val="none" w:sz="0" w:space="0" w:color="auto"/>
          </w:divBdr>
        </w:div>
        <w:div w:id="822310024">
          <w:marLeft w:val="0"/>
          <w:marRight w:val="0"/>
          <w:marTop w:val="20"/>
          <w:marBottom w:val="20"/>
          <w:divBdr>
            <w:top w:val="none" w:sz="0" w:space="0" w:color="auto"/>
            <w:left w:val="none" w:sz="0" w:space="0" w:color="auto"/>
            <w:bottom w:val="none" w:sz="0" w:space="0" w:color="auto"/>
            <w:right w:val="none" w:sz="0" w:space="0" w:color="auto"/>
          </w:divBdr>
        </w:div>
        <w:div w:id="747045144">
          <w:marLeft w:val="0"/>
          <w:marRight w:val="0"/>
          <w:marTop w:val="20"/>
          <w:marBottom w:val="20"/>
          <w:divBdr>
            <w:top w:val="none" w:sz="0" w:space="0" w:color="auto"/>
            <w:left w:val="none" w:sz="0" w:space="0" w:color="auto"/>
            <w:bottom w:val="none" w:sz="0" w:space="0" w:color="auto"/>
            <w:right w:val="none" w:sz="0" w:space="0" w:color="auto"/>
          </w:divBdr>
        </w:div>
        <w:div w:id="2057504677">
          <w:marLeft w:val="0"/>
          <w:marRight w:val="0"/>
          <w:marTop w:val="20"/>
          <w:marBottom w:val="20"/>
          <w:divBdr>
            <w:top w:val="none" w:sz="0" w:space="0" w:color="auto"/>
            <w:left w:val="none" w:sz="0" w:space="0" w:color="auto"/>
            <w:bottom w:val="none" w:sz="0" w:space="0" w:color="auto"/>
            <w:right w:val="none" w:sz="0" w:space="0" w:color="auto"/>
          </w:divBdr>
        </w:div>
        <w:div w:id="1247304898">
          <w:marLeft w:val="0"/>
          <w:marRight w:val="0"/>
          <w:marTop w:val="20"/>
          <w:marBottom w:val="20"/>
          <w:divBdr>
            <w:top w:val="none" w:sz="0" w:space="0" w:color="auto"/>
            <w:left w:val="none" w:sz="0" w:space="0" w:color="auto"/>
            <w:bottom w:val="none" w:sz="0" w:space="0" w:color="auto"/>
            <w:right w:val="none" w:sz="0" w:space="0" w:color="auto"/>
          </w:divBdr>
        </w:div>
        <w:div w:id="866597113">
          <w:marLeft w:val="0"/>
          <w:marRight w:val="0"/>
          <w:marTop w:val="20"/>
          <w:marBottom w:val="20"/>
          <w:divBdr>
            <w:top w:val="none" w:sz="0" w:space="0" w:color="auto"/>
            <w:left w:val="none" w:sz="0" w:space="0" w:color="auto"/>
            <w:bottom w:val="none" w:sz="0" w:space="0" w:color="auto"/>
            <w:right w:val="none" w:sz="0" w:space="0" w:color="auto"/>
          </w:divBdr>
        </w:div>
        <w:div w:id="1084259218">
          <w:marLeft w:val="0"/>
          <w:marRight w:val="0"/>
          <w:marTop w:val="20"/>
          <w:marBottom w:val="20"/>
          <w:divBdr>
            <w:top w:val="none" w:sz="0" w:space="0" w:color="auto"/>
            <w:left w:val="none" w:sz="0" w:space="0" w:color="auto"/>
            <w:bottom w:val="none" w:sz="0" w:space="0" w:color="auto"/>
            <w:right w:val="none" w:sz="0" w:space="0" w:color="auto"/>
          </w:divBdr>
        </w:div>
        <w:div w:id="1314946515">
          <w:marLeft w:val="0"/>
          <w:marRight w:val="0"/>
          <w:marTop w:val="20"/>
          <w:marBottom w:val="20"/>
          <w:divBdr>
            <w:top w:val="none" w:sz="0" w:space="0" w:color="auto"/>
            <w:left w:val="none" w:sz="0" w:space="0" w:color="auto"/>
            <w:bottom w:val="none" w:sz="0" w:space="0" w:color="auto"/>
            <w:right w:val="none" w:sz="0" w:space="0" w:color="auto"/>
          </w:divBdr>
        </w:div>
        <w:div w:id="696466281">
          <w:marLeft w:val="0"/>
          <w:marRight w:val="0"/>
          <w:marTop w:val="0"/>
          <w:marBottom w:val="200"/>
          <w:divBdr>
            <w:top w:val="none" w:sz="0" w:space="0" w:color="auto"/>
            <w:left w:val="none" w:sz="0" w:space="0" w:color="auto"/>
            <w:bottom w:val="none" w:sz="0" w:space="0" w:color="auto"/>
            <w:right w:val="none" w:sz="0" w:space="0" w:color="auto"/>
          </w:divBdr>
        </w:div>
        <w:div w:id="874386042">
          <w:marLeft w:val="0"/>
          <w:marRight w:val="0"/>
          <w:marTop w:val="20"/>
          <w:marBottom w:val="20"/>
          <w:divBdr>
            <w:top w:val="none" w:sz="0" w:space="0" w:color="auto"/>
            <w:left w:val="none" w:sz="0" w:space="0" w:color="auto"/>
            <w:bottom w:val="none" w:sz="0" w:space="0" w:color="auto"/>
            <w:right w:val="none" w:sz="0" w:space="0" w:color="auto"/>
          </w:divBdr>
        </w:div>
        <w:div w:id="1655139141">
          <w:marLeft w:val="0"/>
          <w:marRight w:val="0"/>
          <w:marTop w:val="20"/>
          <w:marBottom w:val="20"/>
          <w:divBdr>
            <w:top w:val="none" w:sz="0" w:space="0" w:color="auto"/>
            <w:left w:val="none" w:sz="0" w:space="0" w:color="auto"/>
            <w:bottom w:val="none" w:sz="0" w:space="0" w:color="auto"/>
            <w:right w:val="none" w:sz="0" w:space="0" w:color="auto"/>
          </w:divBdr>
        </w:div>
        <w:div w:id="1669555038">
          <w:marLeft w:val="0"/>
          <w:marRight w:val="0"/>
          <w:marTop w:val="20"/>
          <w:marBottom w:val="20"/>
          <w:divBdr>
            <w:top w:val="none" w:sz="0" w:space="0" w:color="auto"/>
            <w:left w:val="none" w:sz="0" w:space="0" w:color="auto"/>
            <w:bottom w:val="none" w:sz="0" w:space="0" w:color="auto"/>
            <w:right w:val="none" w:sz="0" w:space="0" w:color="auto"/>
          </w:divBdr>
        </w:div>
        <w:div w:id="918446575">
          <w:marLeft w:val="0"/>
          <w:marRight w:val="0"/>
          <w:marTop w:val="20"/>
          <w:marBottom w:val="20"/>
          <w:divBdr>
            <w:top w:val="none" w:sz="0" w:space="0" w:color="auto"/>
            <w:left w:val="none" w:sz="0" w:space="0" w:color="auto"/>
            <w:bottom w:val="none" w:sz="0" w:space="0" w:color="auto"/>
            <w:right w:val="none" w:sz="0" w:space="0" w:color="auto"/>
          </w:divBdr>
        </w:div>
        <w:div w:id="1138837167">
          <w:marLeft w:val="0"/>
          <w:marRight w:val="0"/>
          <w:marTop w:val="20"/>
          <w:marBottom w:val="20"/>
          <w:divBdr>
            <w:top w:val="none" w:sz="0" w:space="0" w:color="auto"/>
            <w:left w:val="none" w:sz="0" w:space="0" w:color="auto"/>
            <w:bottom w:val="none" w:sz="0" w:space="0" w:color="auto"/>
            <w:right w:val="none" w:sz="0" w:space="0" w:color="auto"/>
          </w:divBdr>
        </w:div>
        <w:div w:id="1363744244">
          <w:marLeft w:val="0"/>
          <w:marRight w:val="0"/>
          <w:marTop w:val="20"/>
          <w:marBottom w:val="20"/>
          <w:divBdr>
            <w:top w:val="none" w:sz="0" w:space="0" w:color="auto"/>
            <w:left w:val="none" w:sz="0" w:space="0" w:color="auto"/>
            <w:bottom w:val="none" w:sz="0" w:space="0" w:color="auto"/>
            <w:right w:val="none" w:sz="0" w:space="0" w:color="auto"/>
          </w:divBdr>
        </w:div>
        <w:div w:id="807550637">
          <w:marLeft w:val="0"/>
          <w:marRight w:val="0"/>
          <w:marTop w:val="20"/>
          <w:marBottom w:val="20"/>
          <w:divBdr>
            <w:top w:val="none" w:sz="0" w:space="0" w:color="auto"/>
            <w:left w:val="none" w:sz="0" w:space="0" w:color="auto"/>
            <w:bottom w:val="none" w:sz="0" w:space="0" w:color="auto"/>
            <w:right w:val="none" w:sz="0" w:space="0" w:color="auto"/>
          </w:divBdr>
        </w:div>
        <w:div w:id="2066945803">
          <w:marLeft w:val="0"/>
          <w:marRight w:val="0"/>
          <w:marTop w:val="20"/>
          <w:marBottom w:val="20"/>
          <w:divBdr>
            <w:top w:val="none" w:sz="0" w:space="0" w:color="auto"/>
            <w:left w:val="none" w:sz="0" w:space="0" w:color="auto"/>
            <w:bottom w:val="none" w:sz="0" w:space="0" w:color="auto"/>
            <w:right w:val="none" w:sz="0" w:space="0" w:color="auto"/>
          </w:divBdr>
        </w:div>
        <w:div w:id="2139760648">
          <w:marLeft w:val="0"/>
          <w:marRight w:val="0"/>
          <w:marTop w:val="20"/>
          <w:marBottom w:val="20"/>
          <w:divBdr>
            <w:top w:val="none" w:sz="0" w:space="0" w:color="auto"/>
            <w:left w:val="none" w:sz="0" w:space="0" w:color="auto"/>
            <w:bottom w:val="none" w:sz="0" w:space="0" w:color="auto"/>
            <w:right w:val="none" w:sz="0" w:space="0" w:color="auto"/>
          </w:divBdr>
        </w:div>
        <w:div w:id="1431852021">
          <w:marLeft w:val="0"/>
          <w:marRight w:val="0"/>
          <w:marTop w:val="20"/>
          <w:marBottom w:val="20"/>
          <w:divBdr>
            <w:top w:val="none" w:sz="0" w:space="0" w:color="auto"/>
            <w:left w:val="none" w:sz="0" w:space="0" w:color="auto"/>
            <w:bottom w:val="none" w:sz="0" w:space="0" w:color="auto"/>
            <w:right w:val="none" w:sz="0" w:space="0" w:color="auto"/>
          </w:divBdr>
        </w:div>
        <w:div w:id="74788977">
          <w:marLeft w:val="0"/>
          <w:marRight w:val="0"/>
          <w:marTop w:val="20"/>
          <w:marBottom w:val="20"/>
          <w:divBdr>
            <w:top w:val="none" w:sz="0" w:space="0" w:color="auto"/>
            <w:left w:val="none" w:sz="0" w:space="0" w:color="auto"/>
            <w:bottom w:val="none" w:sz="0" w:space="0" w:color="auto"/>
            <w:right w:val="none" w:sz="0" w:space="0" w:color="auto"/>
          </w:divBdr>
        </w:div>
        <w:div w:id="1767186549">
          <w:marLeft w:val="0"/>
          <w:marRight w:val="0"/>
          <w:marTop w:val="20"/>
          <w:marBottom w:val="20"/>
          <w:divBdr>
            <w:top w:val="none" w:sz="0" w:space="0" w:color="auto"/>
            <w:left w:val="none" w:sz="0" w:space="0" w:color="auto"/>
            <w:bottom w:val="none" w:sz="0" w:space="0" w:color="auto"/>
            <w:right w:val="none" w:sz="0" w:space="0" w:color="auto"/>
          </w:divBdr>
        </w:div>
        <w:div w:id="1631937368">
          <w:marLeft w:val="0"/>
          <w:marRight w:val="0"/>
          <w:marTop w:val="20"/>
          <w:marBottom w:val="20"/>
          <w:divBdr>
            <w:top w:val="none" w:sz="0" w:space="0" w:color="auto"/>
            <w:left w:val="none" w:sz="0" w:space="0" w:color="auto"/>
            <w:bottom w:val="none" w:sz="0" w:space="0" w:color="auto"/>
            <w:right w:val="none" w:sz="0" w:space="0" w:color="auto"/>
          </w:divBdr>
        </w:div>
        <w:div w:id="1315404425">
          <w:marLeft w:val="0"/>
          <w:marRight w:val="0"/>
          <w:marTop w:val="20"/>
          <w:marBottom w:val="20"/>
          <w:divBdr>
            <w:top w:val="none" w:sz="0" w:space="0" w:color="auto"/>
            <w:left w:val="none" w:sz="0" w:space="0" w:color="auto"/>
            <w:bottom w:val="none" w:sz="0" w:space="0" w:color="auto"/>
            <w:right w:val="none" w:sz="0" w:space="0" w:color="auto"/>
          </w:divBdr>
        </w:div>
        <w:div w:id="2143228998">
          <w:marLeft w:val="0"/>
          <w:marRight w:val="0"/>
          <w:marTop w:val="20"/>
          <w:marBottom w:val="20"/>
          <w:divBdr>
            <w:top w:val="none" w:sz="0" w:space="0" w:color="auto"/>
            <w:left w:val="none" w:sz="0" w:space="0" w:color="auto"/>
            <w:bottom w:val="none" w:sz="0" w:space="0" w:color="auto"/>
            <w:right w:val="none" w:sz="0" w:space="0" w:color="auto"/>
          </w:divBdr>
        </w:div>
        <w:div w:id="1253665681">
          <w:marLeft w:val="0"/>
          <w:marRight w:val="0"/>
          <w:marTop w:val="20"/>
          <w:marBottom w:val="20"/>
          <w:divBdr>
            <w:top w:val="none" w:sz="0" w:space="0" w:color="auto"/>
            <w:left w:val="none" w:sz="0" w:space="0" w:color="auto"/>
            <w:bottom w:val="none" w:sz="0" w:space="0" w:color="auto"/>
            <w:right w:val="none" w:sz="0" w:space="0" w:color="auto"/>
          </w:divBdr>
        </w:div>
        <w:div w:id="1263689677">
          <w:marLeft w:val="0"/>
          <w:marRight w:val="0"/>
          <w:marTop w:val="20"/>
          <w:marBottom w:val="20"/>
          <w:divBdr>
            <w:top w:val="none" w:sz="0" w:space="0" w:color="auto"/>
            <w:left w:val="none" w:sz="0" w:space="0" w:color="auto"/>
            <w:bottom w:val="none" w:sz="0" w:space="0" w:color="auto"/>
            <w:right w:val="none" w:sz="0" w:space="0" w:color="auto"/>
          </w:divBdr>
        </w:div>
        <w:div w:id="1778863696">
          <w:marLeft w:val="0"/>
          <w:marRight w:val="0"/>
          <w:marTop w:val="20"/>
          <w:marBottom w:val="20"/>
          <w:divBdr>
            <w:top w:val="none" w:sz="0" w:space="0" w:color="auto"/>
            <w:left w:val="none" w:sz="0" w:space="0" w:color="auto"/>
            <w:bottom w:val="none" w:sz="0" w:space="0" w:color="auto"/>
            <w:right w:val="none" w:sz="0" w:space="0" w:color="auto"/>
          </w:divBdr>
        </w:div>
        <w:div w:id="1809547191">
          <w:marLeft w:val="0"/>
          <w:marRight w:val="0"/>
          <w:marTop w:val="20"/>
          <w:marBottom w:val="20"/>
          <w:divBdr>
            <w:top w:val="none" w:sz="0" w:space="0" w:color="auto"/>
            <w:left w:val="none" w:sz="0" w:space="0" w:color="auto"/>
            <w:bottom w:val="none" w:sz="0" w:space="0" w:color="auto"/>
            <w:right w:val="none" w:sz="0" w:space="0" w:color="auto"/>
          </w:divBdr>
        </w:div>
        <w:div w:id="1047417687">
          <w:marLeft w:val="0"/>
          <w:marRight w:val="0"/>
          <w:marTop w:val="20"/>
          <w:marBottom w:val="20"/>
          <w:divBdr>
            <w:top w:val="none" w:sz="0" w:space="0" w:color="auto"/>
            <w:left w:val="none" w:sz="0" w:space="0" w:color="auto"/>
            <w:bottom w:val="none" w:sz="0" w:space="0" w:color="auto"/>
            <w:right w:val="none" w:sz="0" w:space="0" w:color="auto"/>
          </w:divBdr>
        </w:div>
        <w:div w:id="1397163901">
          <w:marLeft w:val="0"/>
          <w:marRight w:val="0"/>
          <w:marTop w:val="20"/>
          <w:marBottom w:val="20"/>
          <w:divBdr>
            <w:top w:val="none" w:sz="0" w:space="0" w:color="auto"/>
            <w:left w:val="none" w:sz="0" w:space="0" w:color="auto"/>
            <w:bottom w:val="none" w:sz="0" w:space="0" w:color="auto"/>
            <w:right w:val="none" w:sz="0" w:space="0" w:color="auto"/>
          </w:divBdr>
        </w:div>
        <w:div w:id="1671980562">
          <w:marLeft w:val="0"/>
          <w:marRight w:val="0"/>
          <w:marTop w:val="20"/>
          <w:marBottom w:val="20"/>
          <w:divBdr>
            <w:top w:val="none" w:sz="0" w:space="0" w:color="auto"/>
            <w:left w:val="none" w:sz="0" w:space="0" w:color="auto"/>
            <w:bottom w:val="none" w:sz="0" w:space="0" w:color="auto"/>
            <w:right w:val="none" w:sz="0" w:space="0" w:color="auto"/>
          </w:divBdr>
        </w:div>
        <w:div w:id="1520116748">
          <w:marLeft w:val="0"/>
          <w:marRight w:val="0"/>
          <w:marTop w:val="20"/>
          <w:marBottom w:val="20"/>
          <w:divBdr>
            <w:top w:val="none" w:sz="0" w:space="0" w:color="auto"/>
            <w:left w:val="none" w:sz="0" w:space="0" w:color="auto"/>
            <w:bottom w:val="none" w:sz="0" w:space="0" w:color="auto"/>
            <w:right w:val="none" w:sz="0" w:space="0" w:color="auto"/>
          </w:divBdr>
        </w:div>
        <w:div w:id="18242789">
          <w:marLeft w:val="0"/>
          <w:marRight w:val="0"/>
          <w:marTop w:val="20"/>
          <w:marBottom w:val="20"/>
          <w:divBdr>
            <w:top w:val="none" w:sz="0" w:space="0" w:color="auto"/>
            <w:left w:val="none" w:sz="0" w:space="0" w:color="auto"/>
            <w:bottom w:val="none" w:sz="0" w:space="0" w:color="auto"/>
            <w:right w:val="none" w:sz="0" w:space="0" w:color="auto"/>
          </w:divBdr>
        </w:div>
        <w:div w:id="1640378410">
          <w:marLeft w:val="0"/>
          <w:marRight w:val="0"/>
          <w:marTop w:val="20"/>
          <w:marBottom w:val="20"/>
          <w:divBdr>
            <w:top w:val="none" w:sz="0" w:space="0" w:color="auto"/>
            <w:left w:val="none" w:sz="0" w:space="0" w:color="auto"/>
            <w:bottom w:val="none" w:sz="0" w:space="0" w:color="auto"/>
            <w:right w:val="none" w:sz="0" w:space="0" w:color="auto"/>
          </w:divBdr>
        </w:div>
        <w:div w:id="1201013690">
          <w:marLeft w:val="0"/>
          <w:marRight w:val="0"/>
          <w:marTop w:val="20"/>
          <w:marBottom w:val="20"/>
          <w:divBdr>
            <w:top w:val="none" w:sz="0" w:space="0" w:color="auto"/>
            <w:left w:val="none" w:sz="0" w:space="0" w:color="auto"/>
            <w:bottom w:val="none" w:sz="0" w:space="0" w:color="auto"/>
            <w:right w:val="none" w:sz="0" w:space="0" w:color="auto"/>
          </w:divBdr>
        </w:div>
        <w:div w:id="170923544">
          <w:marLeft w:val="0"/>
          <w:marRight w:val="0"/>
          <w:marTop w:val="20"/>
          <w:marBottom w:val="20"/>
          <w:divBdr>
            <w:top w:val="none" w:sz="0" w:space="0" w:color="auto"/>
            <w:left w:val="none" w:sz="0" w:space="0" w:color="auto"/>
            <w:bottom w:val="none" w:sz="0" w:space="0" w:color="auto"/>
            <w:right w:val="none" w:sz="0" w:space="0" w:color="auto"/>
          </w:divBdr>
        </w:div>
        <w:div w:id="609750534">
          <w:marLeft w:val="0"/>
          <w:marRight w:val="0"/>
          <w:marTop w:val="20"/>
          <w:marBottom w:val="20"/>
          <w:divBdr>
            <w:top w:val="none" w:sz="0" w:space="0" w:color="auto"/>
            <w:left w:val="none" w:sz="0" w:space="0" w:color="auto"/>
            <w:bottom w:val="none" w:sz="0" w:space="0" w:color="auto"/>
            <w:right w:val="none" w:sz="0" w:space="0" w:color="auto"/>
          </w:divBdr>
        </w:div>
        <w:div w:id="224996874">
          <w:marLeft w:val="0"/>
          <w:marRight w:val="0"/>
          <w:marTop w:val="20"/>
          <w:marBottom w:val="20"/>
          <w:divBdr>
            <w:top w:val="none" w:sz="0" w:space="0" w:color="auto"/>
            <w:left w:val="none" w:sz="0" w:space="0" w:color="auto"/>
            <w:bottom w:val="none" w:sz="0" w:space="0" w:color="auto"/>
            <w:right w:val="none" w:sz="0" w:space="0" w:color="auto"/>
          </w:divBdr>
        </w:div>
        <w:div w:id="1464540407">
          <w:marLeft w:val="0"/>
          <w:marRight w:val="0"/>
          <w:marTop w:val="20"/>
          <w:marBottom w:val="20"/>
          <w:divBdr>
            <w:top w:val="none" w:sz="0" w:space="0" w:color="auto"/>
            <w:left w:val="none" w:sz="0" w:space="0" w:color="auto"/>
            <w:bottom w:val="none" w:sz="0" w:space="0" w:color="auto"/>
            <w:right w:val="none" w:sz="0" w:space="0" w:color="auto"/>
          </w:divBdr>
        </w:div>
        <w:div w:id="1160730041">
          <w:marLeft w:val="0"/>
          <w:marRight w:val="0"/>
          <w:marTop w:val="20"/>
          <w:marBottom w:val="20"/>
          <w:divBdr>
            <w:top w:val="none" w:sz="0" w:space="0" w:color="auto"/>
            <w:left w:val="none" w:sz="0" w:space="0" w:color="auto"/>
            <w:bottom w:val="none" w:sz="0" w:space="0" w:color="auto"/>
            <w:right w:val="none" w:sz="0" w:space="0" w:color="auto"/>
          </w:divBdr>
        </w:div>
        <w:div w:id="788937829">
          <w:marLeft w:val="0"/>
          <w:marRight w:val="0"/>
          <w:marTop w:val="20"/>
          <w:marBottom w:val="20"/>
          <w:divBdr>
            <w:top w:val="none" w:sz="0" w:space="0" w:color="auto"/>
            <w:left w:val="none" w:sz="0" w:space="0" w:color="auto"/>
            <w:bottom w:val="none" w:sz="0" w:space="0" w:color="auto"/>
            <w:right w:val="none" w:sz="0" w:space="0" w:color="auto"/>
          </w:divBdr>
        </w:div>
        <w:div w:id="1985503167">
          <w:marLeft w:val="0"/>
          <w:marRight w:val="0"/>
          <w:marTop w:val="20"/>
          <w:marBottom w:val="20"/>
          <w:divBdr>
            <w:top w:val="none" w:sz="0" w:space="0" w:color="auto"/>
            <w:left w:val="none" w:sz="0" w:space="0" w:color="auto"/>
            <w:bottom w:val="none" w:sz="0" w:space="0" w:color="auto"/>
            <w:right w:val="none" w:sz="0" w:space="0" w:color="auto"/>
          </w:divBdr>
        </w:div>
        <w:div w:id="1155150399">
          <w:marLeft w:val="0"/>
          <w:marRight w:val="0"/>
          <w:marTop w:val="20"/>
          <w:marBottom w:val="20"/>
          <w:divBdr>
            <w:top w:val="none" w:sz="0" w:space="0" w:color="auto"/>
            <w:left w:val="none" w:sz="0" w:space="0" w:color="auto"/>
            <w:bottom w:val="none" w:sz="0" w:space="0" w:color="auto"/>
            <w:right w:val="none" w:sz="0" w:space="0" w:color="auto"/>
          </w:divBdr>
        </w:div>
        <w:div w:id="682435011">
          <w:marLeft w:val="0"/>
          <w:marRight w:val="0"/>
          <w:marTop w:val="20"/>
          <w:marBottom w:val="20"/>
          <w:divBdr>
            <w:top w:val="none" w:sz="0" w:space="0" w:color="auto"/>
            <w:left w:val="none" w:sz="0" w:space="0" w:color="auto"/>
            <w:bottom w:val="none" w:sz="0" w:space="0" w:color="auto"/>
            <w:right w:val="none" w:sz="0" w:space="0" w:color="auto"/>
          </w:divBdr>
        </w:div>
        <w:div w:id="1236934553">
          <w:marLeft w:val="0"/>
          <w:marRight w:val="0"/>
          <w:marTop w:val="20"/>
          <w:marBottom w:val="20"/>
          <w:divBdr>
            <w:top w:val="none" w:sz="0" w:space="0" w:color="auto"/>
            <w:left w:val="none" w:sz="0" w:space="0" w:color="auto"/>
            <w:bottom w:val="none" w:sz="0" w:space="0" w:color="auto"/>
            <w:right w:val="none" w:sz="0" w:space="0" w:color="auto"/>
          </w:divBdr>
        </w:div>
        <w:div w:id="1043405123">
          <w:marLeft w:val="0"/>
          <w:marRight w:val="0"/>
          <w:marTop w:val="20"/>
          <w:marBottom w:val="20"/>
          <w:divBdr>
            <w:top w:val="none" w:sz="0" w:space="0" w:color="auto"/>
            <w:left w:val="none" w:sz="0" w:space="0" w:color="auto"/>
            <w:bottom w:val="none" w:sz="0" w:space="0" w:color="auto"/>
            <w:right w:val="none" w:sz="0" w:space="0" w:color="auto"/>
          </w:divBdr>
        </w:div>
        <w:div w:id="1014695939">
          <w:marLeft w:val="0"/>
          <w:marRight w:val="0"/>
          <w:marTop w:val="20"/>
          <w:marBottom w:val="20"/>
          <w:divBdr>
            <w:top w:val="none" w:sz="0" w:space="0" w:color="auto"/>
            <w:left w:val="none" w:sz="0" w:space="0" w:color="auto"/>
            <w:bottom w:val="none" w:sz="0" w:space="0" w:color="auto"/>
            <w:right w:val="none" w:sz="0" w:space="0" w:color="auto"/>
          </w:divBdr>
        </w:div>
        <w:div w:id="1623806020">
          <w:marLeft w:val="0"/>
          <w:marRight w:val="0"/>
          <w:marTop w:val="20"/>
          <w:marBottom w:val="20"/>
          <w:divBdr>
            <w:top w:val="none" w:sz="0" w:space="0" w:color="auto"/>
            <w:left w:val="none" w:sz="0" w:space="0" w:color="auto"/>
            <w:bottom w:val="none" w:sz="0" w:space="0" w:color="auto"/>
            <w:right w:val="none" w:sz="0" w:space="0" w:color="auto"/>
          </w:divBdr>
        </w:div>
        <w:div w:id="1823080819">
          <w:marLeft w:val="0"/>
          <w:marRight w:val="0"/>
          <w:marTop w:val="20"/>
          <w:marBottom w:val="20"/>
          <w:divBdr>
            <w:top w:val="none" w:sz="0" w:space="0" w:color="auto"/>
            <w:left w:val="none" w:sz="0" w:space="0" w:color="auto"/>
            <w:bottom w:val="none" w:sz="0" w:space="0" w:color="auto"/>
            <w:right w:val="none" w:sz="0" w:space="0" w:color="auto"/>
          </w:divBdr>
        </w:div>
        <w:div w:id="606159279">
          <w:marLeft w:val="0"/>
          <w:marRight w:val="0"/>
          <w:marTop w:val="20"/>
          <w:marBottom w:val="20"/>
          <w:divBdr>
            <w:top w:val="none" w:sz="0" w:space="0" w:color="auto"/>
            <w:left w:val="none" w:sz="0" w:space="0" w:color="auto"/>
            <w:bottom w:val="none" w:sz="0" w:space="0" w:color="auto"/>
            <w:right w:val="none" w:sz="0" w:space="0" w:color="auto"/>
          </w:divBdr>
        </w:div>
        <w:div w:id="28654325">
          <w:marLeft w:val="0"/>
          <w:marRight w:val="0"/>
          <w:marTop w:val="20"/>
          <w:marBottom w:val="20"/>
          <w:divBdr>
            <w:top w:val="none" w:sz="0" w:space="0" w:color="auto"/>
            <w:left w:val="none" w:sz="0" w:space="0" w:color="auto"/>
            <w:bottom w:val="none" w:sz="0" w:space="0" w:color="auto"/>
            <w:right w:val="none" w:sz="0" w:space="0" w:color="auto"/>
          </w:divBdr>
        </w:div>
        <w:div w:id="1467045854">
          <w:marLeft w:val="0"/>
          <w:marRight w:val="0"/>
          <w:marTop w:val="20"/>
          <w:marBottom w:val="20"/>
          <w:divBdr>
            <w:top w:val="none" w:sz="0" w:space="0" w:color="auto"/>
            <w:left w:val="none" w:sz="0" w:space="0" w:color="auto"/>
            <w:bottom w:val="none" w:sz="0" w:space="0" w:color="auto"/>
            <w:right w:val="none" w:sz="0" w:space="0" w:color="auto"/>
          </w:divBdr>
        </w:div>
        <w:div w:id="12532883">
          <w:marLeft w:val="0"/>
          <w:marRight w:val="0"/>
          <w:marTop w:val="20"/>
          <w:marBottom w:val="20"/>
          <w:divBdr>
            <w:top w:val="none" w:sz="0" w:space="0" w:color="auto"/>
            <w:left w:val="none" w:sz="0" w:space="0" w:color="auto"/>
            <w:bottom w:val="none" w:sz="0" w:space="0" w:color="auto"/>
            <w:right w:val="none" w:sz="0" w:space="0" w:color="auto"/>
          </w:divBdr>
        </w:div>
        <w:div w:id="1885864850">
          <w:marLeft w:val="0"/>
          <w:marRight w:val="0"/>
          <w:marTop w:val="20"/>
          <w:marBottom w:val="20"/>
          <w:divBdr>
            <w:top w:val="none" w:sz="0" w:space="0" w:color="auto"/>
            <w:left w:val="none" w:sz="0" w:space="0" w:color="auto"/>
            <w:bottom w:val="none" w:sz="0" w:space="0" w:color="auto"/>
            <w:right w:val="none" w:sz="0" w:space="0" w:color="auto"/>
          </w:divBdr>
        </w:div>
        <w:div w:id="1967084074">
          <w:marLeft w:val="0"/>
          <w:marRight w:val="0"/>
          <w:marTop w:val="20"/>
          <w:marBottom w:val="20"/>
          <w:divBdr>
            <w:top w:val="none" w:sz="0" w:space="0" w:color="auto"/>
            <w:left w:val="none" w:sz="0" w:space="0" w:color="auto"/>
            <w:bottom w:val="none" w:sz="0" w:space="0" w:color="auto"/>
            <w:right w:val="none" w:sz="0" w:space="0" w:color="auto"/>
          </w:divBdr>
        </w:div>
        <w:div w:id="876431493">
          <w:marLeft w:val="0"/>
          <w:marRight w:val="0"/>
          <w:marTop w:val="20"/>
          <w:marBottom w:val="20"/>
          <w:divBdr>
            <w:top w:val="none" w:sz="0" w:space="0" w:color="auto"/>
            <w:left w:val="none" w:sz="0" w:space="0" w:color="auto"/>
            <w:bottom w:val="none" w:sz="0" w:space="0" w:color="auto"/>
            <w:right w:val="none" w:sz="0" w:space="0" w:color="auto"/>
          </w:divBdr>
        </w:div>
        <w:div w:id="881670093">
          <w:marLeft w:val="0"/>
          <w:marRight w:val="0"/>
          <w:marTop w:val="20"/>
          <w:marBottom w:val="20"/>
          <w:divBdr>
            <w:top w:val="none" w:sz="0" w:space="0" w:color="auto"/>
            <w:left w:val="none" w:sz="0" w:space="0" w:color="auto"/>
            <w:bottom w:val="none" w:sz="0" w:space="0" w:color="auto"/>
            <w:right w:val="none" w:sz="0" w:space="0" w:color="auto"/>
          </w:divBdr>
        </w:div>
        <w:div w:id="1393390258">
          <w:marLeft w:val="0"/>
          <w:marRight w:val="0"/>
          <w:marTop w:val="20"/>
          <w:marBottom w:val="20"/>
          <w:divBdr>
            <w:top w:val="none" w:sz="0" w:space="0" w:color="auto"/>
            <w:left w:val="none" w:sz="0" w:space="0" w:color="auto"/>
            <w:bottom w:val="none" w:sz="0" w:space="0" w:color="auto"/>
            <w:right w:val="none" w:sz="0" w:space="0" w:color="auto"/>
          </w:divBdr>
        </w:div>
        <w:div w:id="1090393209">
          <w:marLeft w:val="0"/>
          <w:marRight w:val="0"/>
          <w:marTop w:val="20"/>
          <w:marBottom w:val="20"/>
          <w:divBdr>
            <w:top w:val="none" w:sz="0" w:space="0" w:color="auto"/>
            <w:left w:val="none" w:sz="0" w:space="0" w:color="auto"/>
            <w:bottom w:val="none" w:sz="0" w:space="0" w:color="auto"/>
            <w:right w:val="none" w:sz="0" w:space="0" w:color="auto"/>
          </w:divBdr>
        </w:div>
        <w:div w:id="109672036">
          <w:marLeft w:val="0"/>
          <w:marRight w:val="0"/>
          <w:marTop w:val="20"/>
          <w:marBottom w:val="20"/>
          <w:divBdr>
            <w:top w:val="none" w:sz="0" w:space="0" w:color="auto"/>
            <w:left w:val="none" w:sz="0" w:space="0" w:color="auto"/>
            <w:bottom w:val="none" w:sz="0" w:space="0" w:color="auto"/>
            <w:right w:val="none" w:sz="0" w:space="0" w:color="auto"/>
          </w:divBdr>
        </w:div>
        <w:div w:id="152717678">
          <w:marLeft w:val="0"/>
          <w:marRight w:val="0"/>
          <w:marTop w:val="20"/>
          <w:marBottom w:val="20"/>
          <w:divBdr>
            <w:top w:val="none" w:sz="0" w:space="0" w:color="auto"/>
            <w:left w:val="none" w:sz="0" w:space="0" w:color="auto"/>
            <w:bottom w:val="none" w:sz="0" w:space="0" w:color="auto"/>
            <w:right w:val="none" w:sz="0" w:space="0" w:color="auto"/>
          </w:divBdr>
        </w:div>
        <w:div w:id="798843222">
          <w:marLeft w:val="0"/>
          <w:marRight w:val="0"/>
          <w:marTop w:val="20"/>
          <w:marBottom w:val="20"/>
          <w:divBdr>
            <w:top w:val="none" w:sz="0" w:space="0" w:color="auto"/>
            <w:left w:val="none" w:sz="0" w:space="0" w:color="auto"/>
            <w:bottom w:val="none" w:sz="0" w:space="0" w:color="auto"/>
            <w:right w:val="none" w:sz="0" w:space="0" w:color="auto"/>
          </w:divBdr>
        </w:div>
        <w:div w:id="1446777675">
          <w:marLeft w:val="0"/>
          <w:marRight w:val="0"/>
          <w:marTop w:val="20"/>
          <w:marBottom w:val="20"/>
          <w:divBdr>
            <w:top w:val="none" w:sz="0" w:space="0" w:color="auto"/>
            <w:left w:val="none" w:sz="0" w:space="0" w:color="auto"/>
            <w:bottom w:val="none" w:sz="0" w:space="0" w:color="auto"/>
            <w:right w:val="none" w:sz="0" w:space="0" w:color="auto"/>
          </w:divBdr>
        </w:div>
        <w:div w:id="790788052">
          <w:marLeft w:val="0"/>
          <w:marRight w:val="0"/>
          <w:marTop w:val="20"/>
          <w:marBottom w:val="20"/>
          <w:divBdr>
            <w:top w:val="none" w:sz="0" w:space="0" w:color="auto"/>
            <w:left w:val="none" w:sz="0" w:space="0" w:color="auto"/>
            <w:bottom w:val="none" w:sz="0" w:space="0" w:color="auto"/>
            <w:right w:val="none" w:sz="0" w:space="0" w:color="auto"/>
          </w:divBdr>
        </w:div>
        <w:div w:id="571700586">
          <w:marLeft w:val="0"/>
          <w:marRight w:val="0"/>
          <w:marTop w:val="20"/>
          <w:marBottom w:val="20"/>
          <w:divBdr>
            <w:top w:val="none" w:sz="0" w:space="0" w:color="auto"/>
            <w:left w:val="none" w:sz="0" w:space="0" w:color="auto"/>
            <w:bottom w:val="none" w:sz="0" w:space="0" w:color="auto"/>
            <w:right w:val="none" w:sz="0" w:space="0" w:color="auto"/>
          </w:divBdr>
        </w:div>
        <w:div w:id="475727758">
          <w:marLeft w:val="0"/>
          <w:marRight w:val="0"/>
          <w:marTop w:val="20"/>
          <w:marBottom w:val="20"/>
          <w:divBdr>
            <w:top w:val="none" w:sz="0" w:space="0" w:color="auto"/>
            <w:left w:val="none" w:sz="0" w:space="0" w:color="auto"/>
            <w:bottom w:val="none" w:sz="0" w:space="0" w:color="auto"/>
            <w:right w:val="none" w:sz="0" w:space="0" w:color="auto"/>
          </w:divBdr>
        </w:div>
        <w:div w:id="1531408342">
          <w:marLeft w:val="0"/>
          <w:marRight w:val="0"/>
          <w:marTop w:val="20"/>
          <w:marBottom w:val="20"/>
          <w:divBdr>
            <w:top w:val="none" w:sz="0" w:space="0" w:color="auto"/>
            <w:left w:val="none" w:sz="0" w:space="0" w:color="auto"/>
            <w:bottom w:val="none" w:sz="0" w:space="0" w:color="auto"/>
            <w:right w:val="none" w:sz="0" w:space="0" w:color="auto"/>
          </w:divBdr>
        </w:div>
        <w:div w:id="2070886166">
          <w:marLeft w:val="0"/>
          <w:marRight w:val="0"/>
          <w:marTop w:val="20"/>
          <w:marBottom w:val="20"/>
          <w:divBdr>
            <w:top w:val="none" w:sz="0" w:space="0" w:color="auto"/>
            <w:left w:val="none" w:sz="0" w:space="0" w:color="auto"/>
            <w:bottom w:val="none" w:sz="0" w:space="0" w:color="auto"/>
            <w:right w:val="none" w:sz="0" w:space="0" w:color="auto"/>
          </w:divBdr>
        </w:div>
        <w:div w:id="1540163884">
          <w:marLeft w:val="0"/>
          <w:marRight w:val="0"/>
          <w:marTop w:val="20"/>
          <w:marBottom w:val="20"/>
          <w:divBdr>
            <w:top w:val="none" w:sz="0" w:space="0" w:color="auto"/>
            <w:left w:val="none" w:sz="0" w:space="0" w:color="auto"/>
            <w:bottom w:val="none" w:sz="0" w:space="0" w:color="auto"/>
            <w:right w:val="none" w:sz="0" w:space="0" w:color="auto"/>
          </w:divBdr>
        </w:div>
        <w:div w:id="2023162502">
          <w:marLeft w:val="0"/>
          <w:marRight w:val="0"/>
          <w:marTop w:val="20"/>
          <w:marBottom w:val="20"/>
          <w:divBdr>
            <w:top w:val="none" w:sz="0" w:space="0" w:color="auto"/>
            <w:left w:val="none" w:sz="0" w:space="0" w:color="auto"/>
            <w:bottom w:val="none" w:sz="0" w:space="0" w:color="auto"/>
            <w:right w:val="none" w:sz="0" w:space="0" w:color="auto"/>
          </w:divBdr>
        </w:div>
        <w:div w:id="1242375399">
          <w:marLeft w:val="0"/>
          <w:marRight w:val="0"/>
          <w:marTop w:val="20"/>
          <w:marBottom w:val="20"/>
          <w:divBdr>
            <w:top w:val="none" w:sz="0" w:space="0" w:color="auto"/>
            <w:left w:val="none" w:sz="0" w:space="0" w:color="auto"/>
            <w:bottom w:val="none" w:sz="0" w:space="0" w:color="auto"/>
            <w:right w:val="none" w:sz="0" w:space="0" w:color="auto"/>
          </w:divBdr>
        </w:div>
        <w:div w:id="998196743">
          <w:marLeft w:val="0"/>
          <w:marRight w:val="0"/>
          <w:marTop w:val="20"/>
          <w:marBottom w:val="20"/>
          <w:divBdr>
            <w:top w:val="none" w:sz="0" w:space="0" w:color="auto"/>
            <w:left w:val="none" w:sz="0" w:space="0" w:color="auto"/>
            <w:bottom w:val="none" w:sz="0" w:space="0" w:color="auto"/>
            <w:right w:val="none" w:sz="0" w:space="0" w:color="auto"/>
          </w:divBdr>
        </w:div>
        <w:div w:id="704988060">
          <w:marLeft w:val="0"/>
          <w:marRight w:val="0"/>
          <w:marTop w:val="20"/>
          <w:marBottom w:val="20"/>
          <w:divBdr>
            <w:top w:val="none" w:sz="0" w:space="0" w:color="auto"/>
            <w:left w:val="none" w:sz="0" w:space="0" w:color="auto"/>
            <w:bottom w:val="none" w:sz="0" w:space="0" w:color="auto"/>
            <w:right w:val="none" w:sz="0" w:space="0" w:color="auto"/>
          </w:divBdr>
        </w:div>
        <w:div w:id="1558516007">
          <w:marLeft w:val="0"/>
          <w:marRight w:val="0"/>
          <w:marTop w:val="20"/>
          <w:marBottom w:val="20"/>
          <w:divBdr>
            <w:top w:val="none" w:sz="0" w:space="0" w:color="auto"/>
            <w:left w:val="none" w:sz="0" w:space="0" w:color="auto"/>
            <w:bottom w:val="none" w:sz="0" w:space="0" w:color="auto"/>
            <w:right w:val="none" w:sz="0" w:space="0" w:color="auto"/>
          </w:divBdr>
        </w:div>
        <w:div w:id="499085671">
          <w:marLeft w:val="0"/>
          <w:marRight w:val="0"/>
          <w:marTop w:val="20"/>
          <w:marBottom w:val="20"/>
          <w:divBdr>
            <w:top w:val="none" w:sz="0" w:space="0" w:color="auto"/>
            <w:left w:val="none" w:sz="0" w:space="0" w:color="auto"/>
            <w:bottom w:val="none" w:sz="0" w:space="0" w:color="auto"/>
            <w:right w:val="none" w:sz="0" w:space="0" w:color="auto"/>
          </w:divBdr>
        </w:div>
        <w:div w:id="538471976">
          <w:marLeft w:val="0"/>
          <w:marRight w:val="0"/>
          <w:marTop w:val="20"/>
          <w:marBottom w:val="20"/>
          <w:divBdr>
            <w:top w:val="none" w:sz="0" w:space="0" w:color="auto"/>
            <w:left w:val="none" w:sz="0" w:space="0" w:color="auto"/>
            <w:bottom w:val="none" w:sz="0" w:space="0" w:color="auto"/>
            <w:right w:val="none" w:sz="0" w:space="0" w:color="auto"/>
          </w:divBdr>
        </w:div>
        <w:div w:id="456415994">
          <w:marLeft w:val="0"/>
          <w:marRight w:val="0"/>
          <w:marTop w:val="20"/>
          <w:marBottom w:val="20"/>
          <w:divBdr>
            <w:top w:val="none" w:sz="0" w:space="0" w:color="auto"/>
            <w:left w:val="none" w:sz="0" w:space="0" w:color="auto"/>
            <w:bottom w:val="none" w:sz="0" w:space="0" w:color="auto"/>
            <w:right w:val="none" w:sz="0" w:space="0" w:color="auto"/>
          </w:divBdr>
        </w:div>
        <w:div w:id="1583443189">
          <w:marLeft w:val="0"/>
          <w:marRight w:val="0"/>
          <w:marTop w:val="20"/>
          <w:marBottom w:val="20"/>
          <w:divBdr>
            <w:top w:val="none" w:sz="0" w:space="0" w:color="auto"/>
            <w:left w:val="none" w:sz="0" w:space="0" w:color="auto"/>
            <w:bottom w:val="none" w:sz="0" w:space="0" w:color="auto"/>
            <w:right w:val="none" w:sz="0" w:space="0" w:color="auto"/>
          </w:divBdr>
        </w:div>
        <w:div w:id="605115571">
          <w:marLeft w:val="0"/>
          <w:marRight w:val="0"/>
          <w:marTop w:val="20"/>
          <w:marBottom w:val="20"/>
          <w:divBdr>
            <w:top w:val="none" w:sz="0" w:space="0" w:color="auto"/>
            <w:left w:val="none" w:sz="0" w:space="0" w:color="auto"/>
            <w:bottom w:val="none" w:sz="0" w:space="0" w:color="auto"/>
            <w:right w:val="none" w:sz="0" w:space="0" w:color="auto"/>
          </w:divBdr>
        </w:div>
        <w:div w:id="2144349663">
          <w:marLeft w:val="0"/>
          <w:marRight w:val="0"/>
          <w:marTop w:val="20"/>
          <w:marBottom w:val="20"/>
          <w:divBdr>
            <w:top w:val="none" w:sz="0" w:space="0" w:color="auto"/>
            <w:left w:val="none" w:sz="0" w:space="0" w:color="auto"/>
            <w:bottom w:val="none" w:sz="0" w:space="0" w:color="auto"/>
            <w:right w:val="none" w:sz="0" w:space="0" w:color="auto"/>
          </w:divBdr>
        </w:div>
        <w:div w:id="1316450108">
          <w:marLeft w:val="0"/>
          <w:marRight w:val="0"/>
          <w:marTop w:val="20"/>
          <w:marBottom w:val="20"/>
          <w:divBdr>
            <w:top w:val="none" w:sz="0" w:space="0" w:color="auto"/>
            <w:left w:val="none" w:sz="0" w:space="0" w:color="auto"/>
            <w:bottom w:val="none" w:sz="0" w:space="0" w:color="auto"/>
            <w:right w:val="none" w:sz="0" w:space="0" w:color="auto"/>
          </w:divBdr>
        </w:div>
        <w:div w:id="160243865">
          <w:marLeft w:val="0"/>
          <w:marRight w:val="0"/>
          <w:marTop w:val="20"/>
          <w:marBottom w:val="20"/>
          <w:divBdr>
            <w:top w:val="none" w:sz="0" w:space="0" w:color="auto"/>
            <w:left w:val="none" w:sz="0" w:space="0" w:color="auto"/>
            <w:bottom w:val="none" w:sz="0" w:space="0" w:color="auto"/>
            <w:right w:val="none" w:sz="0" w:space="0" w:color="auto"/>
          </w:divBdr>
        </w:div>
        <w:div w:id="511456585">
          <w:marLeft w:val="0"/>
          <w:marRight w:val="0"/>
          <w:marTop w:val="20"/>
          <w:marBottom w:val="20"/>
          <w:divBdr>
            <w:top w:val="none" w:sz="0" w:space="0" w:color="auto"/>
            <w:left w:val="none" w:sz="0" w:space="0" w:color="auto"/>
            <w:bottom w:val="none" w:sz="0" w:space="0" w:color="auto"/>
            <w:right w:val="none" w:sz="0" w:space="0" w:color="auto"/>
          </w:divBdr>
        </w:div>
        <w:div w:id="943853027">
          <w:marLeft w:val="0"/>
          <w:marRight w:val="0"/>
          <w:marTop w:val="20"/>
          <w:marBottom w:val="20"/>
          <w:divBdr>
            <w:top w:val="none" w:sz="0" w:space="0" w:color="auto"/>
            <w:left w:val="none" w:sz="0" w:space="0" w:color="auto"/>
            <w:bottom w:val="none" w:sz="0" w:space="0" w:color="auto"/>
            <w:right w:val="none" w:sz="0" w:space="0" w:color="auto"/>
          </w:divBdr>
        </w:div>
        <w:div w:id="967203698">
          <w:marLeft w:val="0"/>
          <w:marRight w:val="0"/>
          <w:marTop w:val="20"/>
          <w:marBottom w:val="20"/>
          <w:divBdr>
            <w:top w:val="none" w:sz="0" w:space="0" w:color="auto"/>
            <w:left w:val="none" w:sz="0" w:space="0" w:color="auto"/>
            <w:bottom w:val="none" w:sz="0" w:space="0" w:color="auto"/>
            <w:right w:val="none" w:sz="0" w:space="0" w:color="auto"/>
          </w:divBdr>
        </w:div>
        <w:div w:id="1138256848">
          <w:marLeft w:val="0"/>
          <w:marRight w:val="0"/>
          <w:marTop w:val="20"/>
          <w:marBottom w:val="20"/>
          <w:divBdr>
            <w:top w:val="none" w:sz="0" w:space="0" w:color="auto"/>
            <w:left w:val="none" w:sz="0" w:space="0" w:color="auto"/>
            <w:bottom w:val="none" w:sz="0" w:space="0" w:color="auto"/>
            <w:right w:val="none" w:sz="0" w:space="0" w:color="auto"/>
          </w:divBdr>
        </w:div>
        <w:div w:id="579023457">
          <w:marLeft w:val="0"/>
          <w:marRight w:val="0"/>
          <w:marTop w:val="20"/>
          <w:marBottom w:val="20"/>
          <w:divBdr>
            <w:top w:val="none" w:sz="0" w:space="0" w:color="auto"/>
            <w:left w:val="none" w:sz="0" w:space="0" w:color="auto"/>
            <w:bottom w:val="none" w:sz="0" w:space="0" w:color="auto"/>
            <w:right w:val="none" w:sz="0" w:space="0" w:color="auto"/>
          </w:divBdr>
        </w:div>
        <w:div w:id="1268855236">
          <w:marLeft w:val="0"/>
          <w:marRight w:val="0"/>
          <w:marTop w:val="20"/>
          <w:marBottom w:val="20"/>
          <w:divBdr>
            <w:top w:val="none" w:sz="0" w:space="0" w:color="auto"/>
            <w:left w:val="none" w:sz="0" w:space="0" w:color="auto"/>
            <w:bottom w:val="none" w:sz="0" w:space="0" w:color="auto"/>
            <w:right w:val="none" w:sz="0" w:space="0" w:color="auto"/>
          </w:divBdr>
        </w:div>
        <w:div w:id="1295791906">
          <w:marLeft w:val="0"/>
          <w:marRight w:val="0"/>
          <w:marTop w:val="20"/>
          <w:marBottom w:val="20"/>
          <w:divBdr>
            <w:top w:val="none" w:sz="0" w:space="0" w:color="auto"/>
            <w:left w:val="none" w:sz="0" w:space="0" w:color="auto"/>
            <w:bottom w:val="none" w:sz="0" w:space="0" w:color="auto"/>
            <w:right w:val="none" w:sz="0" w:space="0" w:color="auto"/>
          </w:divBdr>
        </w:div>
        <w:div w:id="657227063">
          <w:marLeft w:val="0"/>
          <w:marRight w:val="0"/>
          <w:marTop w:val="20"/>
          <w:marBottom w:val="20"/>
          <w:divBdr>
            <w:top w:val="none" w:sz="0" w:space="0" w:color="auto"/>
            <w:left w:val="none" w:sz="0" w:space="0" w:color="auto"/>
            <w:bottom w:val="none" w:sz="0" w:space="0" w:color="auto"/>
            <w:right w:val="none" w:sz="0" w:space="0" w:color="auto"/>
          </w:divBdr>
        </w:div>
        <w:div w:id="1205867132">
          <w:marLeft w:val="0"/>
          <w:marRight w:val="0"/>
          <w:marTop w:val="20"/>
          <w:marBottom w:val="20"/>
          <w:divBdr>
            <w:top w:val="none" w:sz="0" w:space="0" w:color="auto"/>
            <w:left w:val="none" w:sz="0" w:space="0" w:color="auto"/>
            <w:bottom w:val="none" w:sz="0" w:space="0" w:color="auto"/>
            <w:right w:val="none" w:sz="0" w:space="0" w:color="auto"/>
          </w:divBdr>
        </w:div>
        <w:div w:id="447940757">
          <w:marLeft w:val="0"/>
          <w:marRight w:val="0"/>
          <w:marTop w:val="20"/>
          <w:marBottom w:val="20"/>
          <w:divBdr>
            <w:top w:val="none" w:sz="0" w:space="0" w:color="auto"/>
            <w:left w:val="none" w:sz="0" w:space="0" w:color="auto"/>
            <w:bottom w:val="none" w:sz="0" w:space="0" w:color="auto"/>
            <w:right w:val="none" w:sz="0" w:space="0" w:color="auto"/>
          </w:divBdr>
        </w:div>
        <w:div w:id="1440644395">
          <w:marLeft w:val="0"/>
          <w:marRight w:val="0"/>
          <w:marTop w:val="20"/>
          <w:marBottom w:val="20"/>
          <w:divBdr>
            <w:top w:val="none" w:sz="0" w:space="0" w:color="auto"/>
            <w:left w:val="none" w:sz="0" w:space="0" w:color="auto"/>
            <w:bottom w:val="none" w:sz="0" w:space="0" w:color="auto"/>
            <w:right w:val="none" w:sz="0" w:space="0" w:color="auto"/>
          </w:divBdr>
        </w:div>
        <w:div w:id="2103987686">
          <w:marLeft w:val="0"/>
          <w:marRight w:val="0"/>
          <w:marTop w:val="20"/>
          <w:marBottom w:val="20"/>
          <w:divBdr>
            <w:top w:val="none" w:sz="0" w:space="0" w:color="auto"/>
            <w:left w:val="none" w:sz="0" w:space="0" w:color="auto"/>
            <w:bottom w:val="none" w:sz="0" w:space="0" w:color="auto"/>
            <w:right w:val="none" w:sz="0" w:space="0" w:color="auto"/>
          </w:divBdr>
        </w:div>
        <w:div w:id="146559953">
          <w:marLeft w:val="0"/>
          <w:marRight w:val="0"/>
          <w:marTop w:val="20"/>
          <w:marBottom w:val="20"/>
          <w:divBdr>
            <w:top w:val="none" w:sz="0" w:space="0" w:color="auto"/>
            <w:left w:val="none" w:sz="0" w:space="0" w:color="auto"/>
            <w:bottom w:val="none" w:sz="0" w:space="0" w:color="auto"/>
            <w:right w:val="none" w:sz="0" w:space="0" w:color="auto"/>
          </w:divBdr>
        </w:div>
        <w:div w:id="385762446">
          <w:marLeft w:val="0"/>
          <w:marRight w:val="0"/>
          <w:marTop w:val="20"/>
          <w:marBottom w:val="20"/>
          <w:divBdr>
            <w:top w:val="none" w:sz="0" w:space="0" w:color="auto"/>
            <w:left w:val="none" w:sz="0" w:space="0" w:color="auto"/>
            <w:bottom w:val="none" w:sz="0" w:space="0" w:color="auto"/>
            <w:right w:val="none" w:sz="0" w:space="0" w:color="auto"/>
          </w:divBdr>
        </w:div>
        <w:div w:id="488785723">
          <w:marLeft w:val="0"/>
          <w:marRight w:val="0"/>
          <w:marTop w:val="20"/>
          <w:marBottom w:val="20"/>
          <w:divBdr>
            <w:top w:val="none" w:sz="0" w:space="0" w:color="auto"/>
            <w:left w:val="none" w:sz="0" w:space="0" w:color="auto"/>
            <w:bottom w:val="none" w:sz="0" w:space="0" w:color="auto"/>
            <w:right w:val="none" w:sz="0" w:space="0" w:color="auto"/>
          </w:divBdr>
        </w:div>
        <w:div w:id="899904687">
          <w:marLeft w:val="0"/>
          <w:marRight w:val="0"/>
          <w:marTop w:val="20"/>
          <w:marBottom w:val="20"/>
          <w:divBdr>
            <w:top w:val="none" w:sz="0" w:space="0" w:color="auto"/>
            <w:left w:val="none" w:sz="0" w:space="0" w:color="auto"/>
            <w:bottom w:val="none" w:sz="0" w:space="0" w:color="auto"/>
            <w:right w:val="none" w:sz="0" w:space="0" w:color="auto"/>
          </w:divBdr>
        </w:div>
        <w:div w:id="1981229884">
          <w:marLeft w:val="0"/>
          <w:marRight w:val="0"/>
          <w:marTop w:val="20"/>
          <w:marBottom w:val="20"/>
          <w:divBdr>
            <w:top w:val="none" w:sz="0" w:space="0" w:color="auto"/>
            <w:left w:val="none" w:sz="0" w:space="0" w:color="auto"/>
            <w:bottom w:val="none" w:sz="0" w:space="0" w:color="auto"/>
            <w:right w:val="none" w:sz="0" w:space="0" w:color="auto"/>
          </w:divBdr>
        </w:div>
        <w:div w:id="558829538">
          <w:marLeft w:val="0"/>
          <w:marRight w:val="0"/>
          <w:marTop w:val="20"/>
          <w:marBottom w:val="20"/>
          <w:divBdr>
            <w:top w:val="none" w:sz="0" w:space="0" w:color="auto"/>
            <w:left w:val="none" w:sz="0" w:space="0" w:color="auto"/>
            <w:bottom w:val="none" w:sz="0" w:space="0" w:color="auto"/>
            <w:right w:val="none" w:sz="0" w:space="0" w:color="auto"/>
          </w:divBdr>
        </w:div>
        <w:div w:id="1566798830">
          <w:marLeft w:val="0"/>
          <w:marRight w:val="0"/>
          <w:marTop w:val="20"/>
          <w:marBottom w:val="20"/>
          <w:divBdr>
            <w:top w:val="none" w:sz="0" w:space="0" w:color="auto"/>
            <w:left w:val="none" w:sz="0" w:space="0" w:color="auto"/>
            <w:bottom w:val="none" w:sz="0" w:space="0" w:color="auto"/>
            <w:right w:val="none" w:sz="0" w:space="0" w:color="auto"/>
          </w:divBdr>
        </w:div>
        <w:div w:id="544221572">
          <w:marLeft w:val="0"/>
          <w:marRight w:val="0"/>
          <w:marTop w:val="20"/>
          <w:marBottom w:val="20"/>
          <w:divBdr>
            <w:top w:val="none" w:sz="0" w:space="0" w:color="auto"/>
            <w:left w:val="none" w:sz="0" w:space="0" w:color="auto"/>
            <w:bottom w:val="none" w:sz="0" w:space="0" w:color="auto"/>
            <w:right w:val="none" w:sz="0" w:space="0" w:color="auto"/>
          </w:divBdr>
        </w:div>
        <w:div w:id="957950291">
          <w:marLeft w:val="0"/>
          <w:marRight w:val="0"/>
          <w:marTop w:val="20"/>
          <w:marBottom w:val="20"/>
          <w:divBdr>
            <w:top w:val="none" w:sz="0" w:space="0" w:color="auto"/>
            <w:left w:val="none" w:sz="0" w:space="0" w:color="auto"/>
            <w:bottom w:val="none" w:sz="0" w:space="0" w:color="auto"/>
            <w:right w:val="none" w:sz="0" w:space="0" w:color="auto"/>
          </w:divBdr>
        </w:div>
        <w:div w:id="1855144982">
          <w:marLeft w:val="0"/>
          <w:marRight w:val="0"/>
          <w:marTop w:val="20"/>
          <w:marBottom w:val="20"/>
          <w:divBdr>
            <w:top w:val="none" w:sz="0" w:space="0" w:color="auto"/>
            <w:left w:val="none" w:sz="0" w:space="0" w:color="auto"/>
            <w:bottom w:val="none" w:sz="0" w:space="0" w:color="auto"/>
            <w:right w:val="none" w:sz="0" w:space="0" w:color="auto"/>
          </w:divBdr>
        </w:div>
        <w:div w:id="624119507">
          <w:marLeft w:val="0"/>
          <w:marRight w:val="0"/>
          <w:marTop w:val="20"/>
          <w:marBottom w:val="20"/>
          <w:divBdr>
            <w:top w:val="none" w:sz="0" w:space="0" w:color="auto"/>
            <w:left w:val="none" w:sz="0" w:space="0" w:color="auto"/>
            <w:bottom w:val="none" w:sz="0" w:space="0" w:color="auto"/>
            <w:right w:val="none" w:sz="0" w:space="0" w:color="auto"/>
          </w:divBdr>
        </w:div>
        <w:div w:id="369115700">
          <w:marLeft w:val="0"/>
          <w:marRight w:val="0"/>
          <w:marTop w:val="20"/>
          <w:marBottom w:val="20"/>
          <w:divBdr>
            <w:top w:val="none" w:sz="0" w:space="0" w:color="auto"/>
            <w:left w:val="none" w:sz="0" w:space="0" w:color="auto"/>
            <w:bottom w:val="none" w:sz="0" w:space="0" w:color="auto"/>
            <w:right w:val="none" w:sz="0" w:space="0" w:color="auto"/>
          </w:divBdr>
        </w:div>
        <w:div w:id="1420954204">
          <w:marLeft w:val="0"/>
          <w:marRight w:val="0"/>
          <w:marTop w:val="20"/>
          <w:marBottom w:val="20"/>
          <w:divBdr>
            <w:top w:val="none" w:sz="0" w:space="0" w:color="auto"/>
            <w:left w:val="none" w:sz="0" w:space="0" w:color="auto"/>
            <w:bottom w:val="none" w:sz="0" w:space="0" w:color="auto"/>
            <w:right w:val="none" w:sz="0" w:space="0" w:color="auto"/>
          </w:divBdr>
        </w:div>
        <w:div w:id="66731642">
          <w:marLeft w:val="0"/>
          <w:marRight w:val="0"/>
          <w:marTop w:val="20"/>
          <w:marBottom w:val="20"/>
          <w:divBdr>
            <w:top w:val="none" w:sz="0" w:space="0" w:color="auto"/>
            <w:left w:val="none" w:sz="0" w:space="0" w:color="auto"/>
            <w:bottom w:val="none" w:sz="0" w:space="0" w:color="auto"/>
            <w:right w:val="none" w:sz="0" w:space="0" w:color="auto"/>
          </w:divBdr>
        </w:div>
        <w:div w:id="1962027219">
          <w:marLeft w:val="0"/>
          <w:marRight w:val="0"/>
          <w:marTop w:val="20"/>
          <w:marBottom w:val="20"/>
          <w:divBdr>
            <w:top w:val="none" w:sz="0" w:space="0" w:color="auto"/>
            <w:left w:val="none" w:sz="0" w:space="0" w:color="auto"/>
            <w:bottom w:val="none" w:sz="0" w:space="0" w:color="auto"/>
            <w:right w:val="none" w:sz="0" w:space="0" w:color="auto"/>
          </w:divBdr>
        </w:div>
        <w:div w:id="1285962203">
          <w:marLeft w:val="0"/>
          <w:marRight w:val="0"/>
          <w:marTop w:val="20"/>
          <w:marBottom w:val="20"/>
          <w:divBdr>
            <w:top w:val="none" w:sz="0" w:space="0" w:color="auto"/>
            <w:left w:val="none" w:sz="0" w:space="0" w:color="auto"/>
            <w:bottom w:val="none" w:sz="0" w:space="0" w:color="auto"/>
            <w:right w:val="none" w:sz="0" w:space="0" w:color="auto"/>
          </w:divBdr>
        </w:div>
        <w:div w:id="449203779">
          <w:marLeft w:val="0"/>
          <w:marRight w:val="0"/>
          <w:marTop w:val="20"/>
          <w:marBottom w:val="20"/>
          <w:divBdr>
            <w:top w:val="none" w:sz="0" w:space="0" w:color="auto"/>
            <w:left w:val="none" w:sz="0" w:space="0" w:color="auto"/>
            <w:bottom w:val="none" w:sz="0" w:space="0" w:color="auto"/>
            <w:right w:val="none" w:sz="0" w:space="0" w:color="auto"/>
          </w:divBdr>
        </w:div>
        <w:div w:id="2003963810">
          <w:marLeft w:val="0"/>
          <w:marRight w:val="0"/>
          <w:marTop w:val="20"/>
          <w:marBottom w:val="20"/>
          <w:divBdr>
            <w:top w:val="none" w:sz="0" w:space="0" w:color="auto"/>
            <w:left w:val="none" w:sz="0" w:space="0" w:color="auto"/>
            <w:bottom w:val="none" w:sz="0" w:space="0" w:color="auto"/>
            <w:right w:val="none" w:sz="0" w:space="0" w:color="auto"/>
          </w:divBdr>
        </w:div>
        <w:div w:id="1257637955">
          <w:marLeft w:val="0"/>
          <w:marRight w:val="0"/>
          <w:marTop w:val="20"/>
          <w:marBottom w:val="20"/>
          <w:divBdr>
            <w:top w:val="none" w:sz="0" w:space="0" w:color="auto"/>
            <w:left w:val="none" w:sz="0" w:space="0" w:color="auto"/>
            <w:bottom w:val="none" w:sz="0" w:space="0" w:color="auto"/>
            <w:right w:val="none" w:sz="0" w:space="0" w:color="auto"/>
          </w:divBdr>
        </w:div>
        <w:div w:id="1862665979">
          <w:marLeft w:val="0"/>
          <w:marRight w:val="0"/>
          <w:marTop w:val="20"/>
          <w:marBottom w:val="20"/>
          <w:divBdr>
            <w:top w:val="none" w:sz="0" w:space="0" w:color="auto"/>
            <w:left w:val="none" w:sz="0" w:space="0" w:color="auto"/>
            <w:bottom w:val="none" w:sz="0" w:space="0" w:color="auto"/>
            <w:right w:val="none" w:sz="0" w:space="0" w:color="auto"/>
          </w:divBdr>
        </w:div>
        <w:div w:id="1694065292">
          <w:marLeft w:val="0"/>
          <w:marRight w:val="0"/>
          <w:marTop w:val="20"/>
          <w:marBottom w:val="20"/>
          <w:divBdr>
            <w:top w:val="none" w:sz="0" w:space="0" w:color="auto"/>
            <w:left w:val="none" w:sz="0" w:space="0" w:color="auto"/>
            <w:bottom w:val="none" w:sz="0" w:space="0" w:color="auto"/>
            <w:right w:val="none" w:sz="0" w:space="0" w:color="auto"/>
          </w:divBdr>
        </w:div>
        <w:div w:id="824972118">
          <w:marLeft w:val="0"/>
          <w:marRight w:val="0"/>
          <w:marTop w:val="20"/>
          <w:marBottom w:val="20"/>
          <w:divBdr>
            <w:top w:val="none" w:sz="0" w:space="0" w:color="auto"/>
            <w:left w:val="none" w:sz="0" w:space="0" w:color="auto"/>
            <w:bottom w:val="none" w:sz="0" w:space="0" w:color="auto"/>
            <w:right w:val="none" w:sz="0" w:space="0" w:color="auto"/>
          </w:divBdr>
        </w:div>
        <w:div w:id="1376349385">
          <w:marLeft w:val="0"/>
          <w:marRight w:val="0"/>
          <w:marTop w:val="20"/>
          <w:marBottom w:val="20"/>
          <w:divBdr>
            <w:top w:val="none" w:sz="0" w:space="0" w:color="auto"/>
            <w:left w:val="none" w:sz="0" w:space="0" w:color="auto"/>
            <w:bottom w:val="none" w:sz="0" w:space="0" w:color="auto"/>
            <w:right w:val="none" w:sz="0" w:space="0" w:color="auto"/>
          </w:divBdr>
        </w:div>
        <w:div w:id="270550055">
          <w:marLeft w:val="0"/>
          <w:marRight w:val="0"/>
          <w:marTop w:val="20"/>
          <w:marBottom w:val="20"/>
          <w:divBdr>
            <w:top w:val="none" w:sz="0" w:space="0" w:color="auto"/>
            <w:left w:val="none" w:sz="0" w:space="0" w:color="auto"/>
            <w:bottom w:val="none" w:sz="0" w:space="0" w:color="auto"/>
            <w:right w:val="none" w:sz="0" w:space="0" w:color="auto"/>
          </w:divBdr>
        </w:div>
        <w:div w:id="894850088">
          <w:marLeft w:val="0"/>
          <w:marRight w:val="0"/>
          <w:marTop w:val="20"/>
          <w:marBottom w:val="20"/>
          <w:divBdr>
            <w:top w:val="none" w:sz="0" w:space="0" w:color="auto"/>
            <w:left w:val="none" w:sz="0" w:space="0" w:color="auto"/>
            <w:bottom w:val="none" w:sz="0" w:space="0" w:color="auto"/>
            <w:right w:val="none" w:sz="0" w:space="0" w:color="auto"/>
          </w:divBdr>
        </w:div>
        <w:div w:id="368991278">
          <w:marLeft w:val="0"/>
          <w:marRight w:val="0"/>
          <w:marTop w:val="20"/>
          <w:marBottom w:val="20"/>
          <w:divBdr>
            <w:top w:val="none" w:sz="0" w:space="0" w:color="auto"/>
            <w:left w:val="none" w:sz="0" w:space="0" w:color="auto"/>
            <w:bottom w:val="none" w:sz="0" w:space="0" w:color="auto"/>
            <w:right w:val="none" w:sz="0" w:space="0" w:color="auto"/>
          </w:divBdr>
        </w:div>
        <w:div w:id="1893732090">
          <w:marLeft w:val="0"/>
          <w:marRight w:val="0"/>
          <w:marTop w:val="20"/>
          <w:marBottom w:val="20"/>
          <w:divBdr>
            <w:top w:val="none" w:sz="0" w:space="0" w:color="auto"/>
            <w:left w:val="none" w:sz="0" w:space="0" w:color="auto"/>
            <w:bottom w:val="none" w:sz="0" w:space="0" w:color="auto"/>
            <w:right w:val="none" w:sz="0" w:space="0" w:color="auto"/>
          </w:divBdr>
        </w:div>
        <w:div w:id="273564763">
          <w:marLeft w:val="0"/>
          <w:marRight w:val="0"/>
          <w:marTop w:val="20"/>
          <w:marBottom w:val="20"/>
          <w:divBdr>
            <w:top w:val="none" w:sz="0" w:space="0" w:color="auto"/>
            <w:left w:val="none" w:sz="0" w:space="0" w:color="auto"/>
            <w:bottom w:val="none" w:sz="0" w:space="0" w:color="auto"/>
            <w:right w:val="none" w:sz="0" w:space="0" w:color="auto"/>
          </w:divBdr>
        </w:div>
        <w:div w:id="1720937133">
          <w:marLeft w:val="0"/>
          <w:marRight w:val="0"/>
          <w:marTop w:val="20"/>
          <w:marBottom w:val="20"/>
          <w:divBdr>
            <w:top w:val="none" w:sz="0" w:space="0" w:color="auto"/>
            <w:left w:val="none" w:sz="0" w:space="0" w:color="auto"/>
            <w:bottom w:val="none" w:sz="0" w:space="0" w:color="auto"/>
            <w:right w:val="none" w:sz="0" w:space="0" w:color="auto"/>
          </w:divBdr>
        </w:div>
        <w:div w:id="557015589">
          <w:marLeft w:val="0"/>
          <w:marRight w:val="0"/>
          <w:marTop w:val="20"/>
          <w:marBottom w:val="20"/>
          <w:divBdr>
            <w:top w:val="none" w:sz="0" w:space="0" w:color="auto"/>
            <w:left w:val="none" w:sz="0" w:space="0" w:color="auto"/>
            <w:bottom w:val="none" w:sz="0" w:space="0" w:color="auto"/>
            <w:right w:val="none" w:sz="0" w:space="0" w:color="auto"/>
          </w:divBdr>
        </w:div>
        <w:div w:id="992296698">
          <w:marLeft w:val="0"/>
          <w:marRight w:val="0"/>
          <w:marTop w:val="20"/>
          <w:marBottom w:val="20"/>
          <w:divBdr>
            <w:top w:val="none" w:sz="0" w:space="0" w:color="auto"/>
            <w:left w:val="none" w:sz="0" w:space="0" w:color="auto"/>
            <w:bottom w:val="none" w:sz="0" w:space="0" w:color="auto"/>
            <w:right w:val="none" w:sz="0" w:space="0" w:color="auto"/>
          </w:divBdr>
        </w:div>
        <w:div w:id="325863675">
          <w:marLeft w:val="0"/>
          <w:marRight w:val="0"/>
          <w:marTop w:val="20"/>
          <w:marBottom w:val="20"/>
          <w:divBdr>
            <w:top w:val="none" w:sz="0" w:space="0" w:color="auto"/>
            <w:left w:val="none" w:sz="0" w:space="0" w:color="auto"/>
            <w:bottom w:val="none" w:sz="0" w:space="0" w:color="auto"/>
            <w:right w:val="none" w:sz="0" w:space="0" w:color="auto"/>
          </w:divBdr>
        </w:div>
        <w:div w:id="1907570455">
          <w:marLeft w:val="0"/>
          <w:marRight w:val="0"/>
          <w:marTop w:val="20"/>
          <w:marBottom w:val="20"/>
          <w:divBdr>
            <w:top w:val="none" w:sz="0" w:space="0" w:color="auto"/>
            <w:left w:val="none" w:sz="0" w:space="0" w:color="auto"/>
            <w:bottom w:val="none" w:sz="0" w:space="0" w:color="auto"/>
            <w:right w:val="none" w:sz="0" w:space="0" w:color="auto"/>
          </w:divBdr>
        </w:div>
        <w:div w:id="2119720130">
          <w:marLeft w:val="0"/>
          <w:marRight w:val="0"/>
          <w:marTop w:val="20"/>
          <w:marBottom w:val="20"/>
          <w:divBdr>
            <w:top w:val="none" w:sz="0" w:space="0" w:color="auto"/>
            <w:left w:val="none" w:sz="0" w:space="0" w:color="auto"/>
            <w:bottom w:val="none" w:sz="0" w:space="0" w:color="auto"/>
            <w:right w:val="none" w:sz="0" w:space="0" w:color="auto"/>
          </w:divBdr>
        </w:div>
        <w:div w:id="344135994">
          <w:marLeft w:val="0"/>
          <w:marRight w:val="0"/>
          <w:marTop w:val="20"/>
          <w:marBottom w:val="20"/>
          <w:divBdr>
            <w:top w:val="none" w:sz="0" w:space="0" w:color="auto"/>
            <w:left w:val="none" w:sz="0" w:space="0" w:color="auto"/>
            <w:bottom w:val="none" w:sz="0" w:space="0" w:color="auto"/>
            <w:right w:val="none" w:sz="0" w:space="0" w:color="auto"/>
          </w:divBdr>
        </w:div>
        <w:div w:id="1426462385">
          <w:marLeft w:val="0"/>
          <w:marRight w:val="0"/>
          <w:marTop w:val="20"/>
          <w:marBottom w:val="20"/>
          <w:divBdr>
            <w:top w:val="none" w:sz="0" w:space="0" w:color="auto"/>
            <w:left w:val="none" w:sz="0" w:space="0" w:color="auto"/>
            <w:bottom w:val="none" w:sz="0" w:space="0" w:color="auto"/>
            <w:right w:val="none" w:sz="0" w:space="0" w:color="auto"/>
          </w:divBdr>
        </w:div>
        <w:div w:id="146366042">
          <w:marLeft w:val="0"/>
          <w:marRight w:val="0"/>
          <w:marTop w:val="20"/>
          <w:marBottom w:val="20"/>
          <w:divBdr>
            <w:top w:val="none" w:sz="0" w:space="0" w:color="auto"/>
            <w:left w:val="none" w:sz="0" w:space="0" w:color="auto"/>
            <w:bottom w:val="none" w:sz="0" w:space="0" w:color="auto"/>
            <w:right w:val="none" w:sz="0" w:space="0" w:color="auto"/>
          </w:divBdr>
        </w:div>
        <w:div w:id="1209563619">
          <w:marLeft w:val="0"/>
          <w:marRight w:val="0"/>
          <w:marTop w:val="20"/>
          <w:marBottom w:val="20"/>
          <w:divBdr>
            <w:top w:val="none" w:sz="0" w:space="0" w:color="auto"/>
            <w:left w:val="none" w:sz="0" w:space="0" w:color="auto"/>
            <w:bottom w:val="none" w:sz="0" w:space="0" w:color="auto"/>
            <w:right w:val="none" w:sz="0" w:space="0" w:color="auto"/>
          </w:divBdr>
        </w:div>
        <w:div w:id="567032845">
          <w:marLeft w:val="0"/>
          <w:marRight w:val="0"/>
          <w:marTop w:val="20"/>
          <w:marBottom w:val="20"/>
          <w:divBdr>
            <w:top w:val="none" w:sz="0" w:space="0" w:color="auto"/>
            <w:left w:val="none" w:sz="0" w:space="0" w:color="auto"/>
            <w:bottom w:val="none" w:sz="0" w:space="0" w:color="auto"/>
            <w:right w:val="none" w:sz="0" w:space="0" w:color="auto"/>
          </w:divBdr>
        </w:div>
        <w:div w:id="1779060585">
          <w:marLeft w:val="0"/>
          <w:marRight w:val="0"/>
          <w:marTop w:val="20"/>
          <w:marBottom w:val="20"/>
          <w:divBdr>
            <w:top w:val="none" w:sz="0" w:space="0" w:color="auto"/>
            <w:left w:val="none" w:sz="0" w:space="0" w:color="auto"/>
            <w:bottom w:val="none" w:sz="0" w:space="0" w:color="auto"/>
            <w:right w:val="none" w:sz="0" w:space="0" w:color="auto"/>
          </w:divBdr>
        </w:div>
        <w:div w:id="435634762">
          <w:marLeft w:val="0"/>
          <w:marRight w:val="0"/>
          <w:marTop w:val="20"/>
          <w:marBottom w:val="20"/>
          <w:divBdr>
            <w:top w:val="none" w:sz="0" w:space="0" w:color="auto"/>
            <w:left w:val="none" w:sz="0" w:space="0" w:color="auto"/>
            <w:bottom w:val="none" w:sz="0" w:space="0" w:color="auto"/>
            <w:right w:val="none" w:sz="0" w:space="0" w:color="auto"/>
          </w:divBdr>
        </w:div>
        <w:div w:id="731931975">
          <w:marLeft w:val="0"/>
          <w:marRight w:val="0"/>
          <w:marTop w:val="20"/>
          <w:marBottom w:val="20"/>
          <w:divBdr>
            <w:top w:val="none" w:sz="0" w:space="0" w:color="auto"/>
            <w:left w:val="none" w:sz="0" w:space="0" w:color="auto"/>
            <w:bottom w:val="none" w:sz="0" w:space="0" w:color="auto"/>
            <w:right w:val="none" w:sz="0" w:space="0" w:color="auto"/>
          </w:divBdr>
        </w:div>
        <w:div w:id="2122383465">
          <w:marLeft w:val="0"/>
          <w:marRight w:val="0"/>
          <w:marTop w:val="20"/>
          <w:marBottom w:val="20"/>
          <w:divBdr>
            <w:top w:val="none" w:sz="0" w:space="0" w:color="auto"/>
            <w:left w:val="none" w:sz="0" w:space="0" w:color="auto"/>
            <w:bottom w:val="none" w:sz="0" w:space="0" w:color="auto"/>
            <w:right w:val="none" w:sz="0" w:space="0" w:color="auto"/>
          </w:divBdr>
        </w:div>
        <w:div w:id="1447306378">
          <w:marLeft w:val="0"/>
          <w:marRight w:val="0"/>
          <w:marTop w:val="20"/>
          <w:marBottom w:val="20"/>
          <w:divBdr>
            <w:top w:val="none" w:sz="0" w:space="0" w:color="auto"/>
            <w:left w:val="none" w:sz="0" w:space="0" w:color="auto"/>
            <w:bottom w:val="none" w:sz="0" w:space="0" w:color="auto"/>
            <w:right w:val="none" w:sz="0" w:space="0" w:color="auto"/>
          </w:divBdr>
        </w:div>
        <w:div w:id="1688628828">
          <w:marLeft w:val="0"/>
          <w:marRight w:val="0"/>
          <w:marTop w:val="20"/>
          <w:marBottom w:val="20"/>
          <w:divBdr>
            <w:top w:val="none" w:sz="0" w:space="0" w:color="auto"/>
            <w:left w:val="none" w:sz="0" w:space="0" w:color="auto"/>
            <w:bottom w:val="none" w:sz="0" w:space="0" w:color="auto"/>
            <w:right w:val="none" w:sz="0" w:space="0" w:color="auto"/>
          </w:divBdr>
        </w:div>
        <w:div w:id="1898054472">
          <w:marLeft w:val="0"/>
          <w:marRight w:val="0"/>
          <w:marTop w:val="20"/>
          <w:marBottom w:val="20"/>
          <w:divBdr>
            <w:top w:val="none" w:sz="0" w:space="0" w:color="auto"/>
            <w:left w:val="none" w:sz="0" w:space="0" w:color="auto"/>
            <w:bottom w:val="none" w:sz="0" w:space="0" w:color="auto"/>
            <w:right w:val="none" w:sz="0" w:space="0" w:color="auto"/>
          </w:divBdr>
        </w:div>
        <w:div w:id="1829862107">
          <w:marLeft w:val="0"/>
          <w:marRight w:val="0"/>
          <w:marTop w:val="20"/>
          <w:marBottom w:val="20"/>
          <w:divBdr>
            <w:top w:val="none" w:sz="0" w:space="0" w:color="auto"/>
            <w:left w:val="none" w:sz="0" w:space="0" w:color="auto"/>
            <w:bottom w:val="none" w:sz="0" w:space="0" w:color="auto"/>
            <w:right w:val="none" w:sz="0" w:space="0" w:color="auto"/>
          </w:divBdr>
        </w:div>
        <w:div w:id="1328948149">
          <w:marLeft w:val="0"/>
          <w:marRight w:val="0"/>
          <w:marTop w:val="20"/>
          <w:marBottom w:val="20"/>
          <w:divBdr>
            <w:top w:val="none" w:sz="0" w:space="0" w:color="auto"/>
            <w:left w:val="none" w:sz="0" w:space="0" w:color="auto"/>
            <w:bottom w:val="none" w:sz="0" w:space="0" w:color="auto"/>
            <w:right w:val="none" w:sz="0" w:space="0" w:color="auto"/>
          </w:divBdr>
        </w:div>
        <w:div w:id="1968391092">
          <w:marLeft w:val="0"/>
          <w:marRight w:val="0"/>
          <w:marTop w:val="20"/>
          <w:marBottom w:val="20"/>
          <w:divBdr>
            <w:top w:val="none" w:sz="0" w:space="0" w:color="auto"/>
            <w:left w:val="none" w:sz="0" w:space="0" w:color="auto"/>
            <w:bottom w:val="none" w:sz="0" w:space="0" w:color="auto"/>
            <w:right w:val="none" w:sz="0" w:space="0" w:color="auto"/>
          </w:divBdr>
        </w:div>
        <w:div w:id="1718309979">
          <w:marLeft w:val="0"/>
          <w:marRight w:val="0"/>
          <w:marTop w:val="20"/>
          <w:marBottom w:val="20"/>
          <w:divBdr>
            <w:top w:val="none" w:sz="0" w:space="0" w:color="auto"/>
            <w:left w:val="none" w:sz="0" w:space="0" w:color="auto"/>
            <w:bottom w:val="none" w:sz="0" w:space="0" w:color="auto"/>
            <w:right w:val="none" w:sz="0" w:space="0" w:color="auto"/>
          </w:divBdr>
        </w:div>
        <w:div w:id="1233732808">
          <w:marLeft w:val="0"/>
          <w:marRight w:val="0"/>
          <w:marTop w:val="20"/>
          <w:marBottom w:val="20"/>
          <w:divBdr>
            <w:top w:val="none" w:sz="0" w:space="0" w:color="auto"/>
            <w:left w:val="none" w:sz="0" w:space="0" w:color="auto"/>
            <w:bottom w:val="none" w:sz="0" w:space="0" w:color="auto"/>
            <w:right w:val="none" w:sz="0" w:space="0" w:color="auto"/>
          </w:divBdr>
        </w:div>
        <w:div w:id="1487937744">
          <w:marLeft w:val="0"/>
          <w:marRight w:val="0"/>
          <w:marTop w:val="20"/>
          <w:marBottom w:val="20"/>
          <w:divBdr>
            <w:top w:val="none" w:sz="0" w:space="0" w:color="auto"/>
            <w:left w:val="none" w:sz="0" w:space="0" w:color="auto"/>
            <w:bottom w:val="none" w:sz="0" w:space="0" w:color="auto"/>
            <w:right w:val="none" w:sz="0" w:space="0" w:color="auto"/>
          </w:divBdr>
        </w:div>
        <w:div w:id="1495994211">
          <w:marLeft w:val="0"/>
          <w:marRight w:val="0"/>
          <w:marTop w:val="20"/>
          <w:marBottom w:val="20"/>
          <w:divBdr>
            <w:top w:val="none" w:sz="0" w:space="0" w:color="auto"/>
            <w:left w:val="none" w:sz="0" w:space="0" w:color="auto"/>
            <w:bottom w:val="none" w:sz="0" w:space="0" w:color="auto"/>
            <w:right w:val="none" w:sz="0" w:space="0" w:color="auto"/>
          </w:divBdr>
        </w:div>
        <w:div w:id="1151559054">
          <w:marLeft w:val="0"/>
          <w:marRight w:val="0"/>
          <w:marTop w:val="20"/>
          <w:marBottom w:val="20"/>
          <w:divBdr>
            <w:top w:val="none" w:sz="0" w:space="0" w:color="auto"/>
            <w:left w:val="none" w:sz="0" w:space="0" w:color="auto"/>
            <w:bottom w:val="none" w:sz="0" w:space="0" w:color="auto"/>
            <w:right w:val="none" w:sz="0" w:space="0" w:color="auto"/>
          </w:divBdr>
        </w:div>
        <w:div w:id="442458892">
          <w:marLeft w:val="0"/>
          <w:marRight w:val="0"/>
          <w:marTop w:val="20"/>
          <w:marBottom w:val="20"/>
          <w:divBdr>
            <w:top w:val="none" w:sz="0" w:space="0" w:color="auto"/>
            <w:left w:val="none" w:sz="0" w:space="0" w:color="auto"/>
            <w:bottom w:val="none" w:sz="0" w:space="0" w:color="auto"/>
            <w:right w:val="none" w:sz="0" w:space="0" w:color="auto"/>
          </w:divBdr>
        </w:div>
        <w:div w:id="1648507998">
          <w:marLeft w:val="0"/>
          <w:marRight w:val="0"/>
          <w:marTop w:val="20"/>
          <w:marBottom w:val="20"/>
          <w:divBdr>
            <w:top w:val="none" w:sz="0" w:space="0" w:color="auto"/>
            <w:left w:val="none" w:sz="0" w:space="0" w:color="auto"/>
            <w:bottom w:val="none" w:sz="0" w:space="0" w:color="auto"/>
            <w:right w:val="none" w:sz="0" w:space="0" w:color="auto"/>
          </w:divBdr>
        </w:div>
        <w:div w:id="2047365594">
          <w:marLeft w:val="0"/>
          <w:marRight w:val="0"/>
          <w:marTop w:val="20"/>
          <w:marBottom w:val="20"/>
          <w:divBdr>
            <w:top w:val="none" w:sz="0" w:space="0" w:color="auto"/>
            <w:left w:val="none" w:sz="0" w:space="0" w:color="auto"/>
            <w:bottom w:val="none" w:sz="0" w:space="0" w:color="auto"/>
            <w:right w:val="none" w:sz="0" w:space="0" w:color="auto"/>
          </w:divBdr>
        </w:div>
        <w:div w:id="795565599">
          <w:marLeft w:val="0"/>
          <w:marRight w:val="0"/>
          <w:marTop w:val="20"/>
          <w:marBottom w:val="20"/>
          <w:divBdr>
            <w:top w:val="none" w:sz="0" w:space="0" w:color="auto"/>
            <w:left w:val="none" w:sz="0" w:space="0" w:color="auto"/>
            <w:bottom w:val="none" w:sz="0" w:space="0" w:color="auto"/>
            <w:right w:val="none" w:sz="0" w:space="0" w:color="auto"/>
          </w:divBdr>
        </w:div>
        <w:div w:id="1603613320">
          <w:marLeft w:val="0"/>
          <w:marRight w:val="0"/>
          <w:marTop w:val="20"/>
          <w:marBottom w:val="20"/>
          <w:divBdr>
            <w:top w:val="none" w:sz="0" w:space="0" w:color="auto"/>
            <w:left w:val="none" w:sz="0" w:space="0" w:color="auto"/>
            <w:bottom w:val="none" w:sz="0" w:space="0" w:color="auto"/>
            <w:right w:val="none" w:sz="0" w:space="0" w:color="auto"/>
          </w:divBdr>
        </w:div>
        <w:div w:id="553543084">
          <w:marLeft w:val="0"/>
          <w:marRight w:val="0"/>
          <w:marTop w:val="20"/>
          <w:marBottom w:val="20"/>
          <w:divBdr>
            <w:top w:val="none" w:sz="0" w:space="0" w:color="auto"/>
            <w:left w:val="none" w:sz="0" w:space="0" w:color="auto"/>
            <w:bottom w:val="none" w:sz="0" w:space="0" w:color="auto"/>
            <w:right w:val="none" w:sz="0" w:space="0" w:color="auto"/>
          </w:divBdr>
        </w:div>
        <w:div w:id="372072560">
          <w:marLeft w:val="0"/>
          <w:marRight w:val="0"/>
          <w:marTop w:val="20"/>
          <w:marBottom w:val="20"/>
          <w:divBdr>
            <w:top w:val="none" w:sz="0" w:space="0" w:color="auto"/>
            <w:left w:val="none" w:sz="0" w:space="0" w:color="auto"/>
            <w:bottom w:val="none" w:sz="0" w:space="0" w:color="auto"/>
            <w:right w:val="none" w:sz="0" w:space="0" w:color="auto"/>
          </w:divBdr>
        </w:div>
        <w:div w:id="1347831449">
          <w:marLeft w:val="0"/>
          <w:marRight w:val="0"/>
          <w:marTop w:val="20"/>
          <w:marBottom w:val="20"/>
          <w:divBdr>
            <w:top w:val="none" w:sz="0" w:space="0" w:color="auto"/>
            <w:left w:val="none" w:sz="0" w:space="0" w:color="auto"/>
            <w:bottom w:val="none" w:sz="0" w:space="0" w:color="auto"/>
            <w:right w:val="none" w:sz="0" w:space="0" w:color="auto"/>
          </w:divBdr>
        </w:div>
        <w:div w:id="358984">
          <w:marLeft w:val="0"/>
          <w:marRight w:val="0"/>
          <w:marTop w:val="20"/>
          <w:marBottom w:val="20"/>
          <w:divBdr>
            <w:top w:val="none" w:sz="0" w:space="0" w:color="auto"/>
            <w:left w:val="none" w:sz="0" w:space="0" w:color="auto"/>
            <w:bottom w:val="none" w:sz="0" w:space="0" w:color="auto"/>
            <w:right w:val="none" w:sz="0" w:space="0" w:color="auto"/>
          </w:divBdr>
        </w:div>
        <w:div w:id="1494224844">
          <w:marLeft w:val="0"/>
          <w:marRight w:val="0"/>
          <w:marTop w:val="20"/>
          <w:marBottom w:val="20"/>
          <w:divBdr>
            <w:top w:val="none" w:sz="0" w:space="0" w:color="auto"/>
            <w:left w:val="none" w:sz="0" w:space="0" w:color="auto"/>
            <w:bottom w:val="none" w:sz="0" w:space="0" w:color="auto"/>
            <w:right w:val="none" w:sz="0" w:space="0" w:color="auto"/>
          </w:divBdr>
        </w:div>
        <w:div w:id="448865308">
          <w:marLeft w:val="0"/>
          <w:marRight w:val="0"/>
          <w:marTop w:val="20"/>
          <w:marBottom w:val="20"/>
          <w:divBdr>
            <w:top w:val="none" w:sz="0" w:space="0" w:color="auto"/>
            <w:left w:val="none" w:sz="0" w:space="0" w:color="auto"/>
            <w:bottom w:val="none" w:sz="0" w:space="0" w:color="auto"/>
            <w:right w:val="none" w:sz="0" w:space="0" w:color="auto"/>
          </w:divBdr>
        </w:div>
        <w:div w:id="1362897871">
          <w:marLeft w:val="0"/>
          <w:marRight w:val="0"/>
          <w:marTop w:val="20"/>
          <w:marBottom w:val="20"/>
          <w:divBdr>
            <w:top w:val="none" w:sz="0" w:space="0" w:color="auto"/>
            <w:left w:val="none" w:sz="0" w:space="0" w:color="auto"/>
            <w:bottom w:val="none" w:sz="0" w:space="0" w:color="auto"/>
            <w:right w:val="none" w:sz="0" w:space="0" w:color="auto"/>
          </w:divBdr>
        </w:div>
        <w:div w:id="1240555643">
          <w:marLeft w:val="0"/>
          <w:marRight w:val="0"/>
          <w:marTop w:val="20"/>
          <w:marBottom w:val="20"/>
          <w:divBdr>
            <w:top w:val="none" w:sz="0" w:space="0" w:color="auto"/>
            <w:left w:val="none" w:sz="0" w:space="0" w:color="auto"/>
            <w:bottom w:val="none" w:sz="0" w:space="0" w:color="auto"/>
            <w:right w:val="none" w:sz="0" w:space="0" w:color="auto"/>
          </w:divBdr>
        </w:div>
        <w:div w:id="25066405">
          <w:marLeft w:val="0"/>
          <w:marRight w:val="0"/>
          <w:marTop w:val="20"/>
          <w:marBottom w:val="20"/>
          <w:divBdr>
            <w:top w:val="none" w:sz="0" w:space="0" w:color="auto"/>
            <w:left w:val="none" w:sz="0" w:space="0" w:color="auto"/>
            <w:bottom w:val="none" w:sz="0" w:space="0" w:color="auto"/>
            <w:right w:val="none" w:sz="0" w:space="0" w:color="auto"/>
          </w:divBdr>
        </w:div>
        <w:div w:id="686520447">
          <w:marLeft w:val="0"/>
          <w:marRight w:val="0"/>
          <w:marTop w:val="20"/>
          <w:marBottom w:val="20"/>
          <w:divBdr>
            <w:top w:val="none" w:sz="0" w:space="0" w:color="auto"/>
            <w:left w:val="none" w:sz="0" w:space="0" w:color="auto"/>
            <w:bottom w:val="none" w:sz="0" w:space="0" w:color="auto"/>
            <w:right w:val="none" w:sz="0" w:space="0" w:color="auto"/>
          </w:divBdr>
        </w:div>
        <w:div w:id="1376584638">
          <w:marLeft w:val="0"/>
          <w:marRight w:val="0"/>
          <w:marTop w:val="20"/>
          <w:marBottom w:val="20"/>
          <w:divBdr>
            <w:top w:val="none" w:sz="0" w:space="0" w:color="auto"/>
            <w:left w:val="none" w:sz="0" w:space="0" w:color="auto"/>
            <w:bottom w:val="none" w:sz="0" w:space="0" w:color="auto"/>
            <w:right w:val="none" w:sz="0" w:space="0" w:color="auto"/>
          </w:divBdr>
        </w:div>
        <w:div w:id="728849075">
          <w:marLeft w:val="0"/>
          <w:marRight w:val="0"/>
          <w:marTop w:val="20"/>
          <w:marBottom w:val="20"/>
          <w:divBdr>
            <w:top w:val="none" w:sz="0" w:space="0" w:color="auto"/>
            <w:left w:val="none" w:sz="0" w:space="0" w:color="auto"/>
            <w:bottom w:val="none" w:sz="0" w:space="0" w:color="auto"/>
            <w:right w:val="none" w:sz="0" w:space="0" w:color="auto"/>
          </w:divBdr>
        </w:div>
        <w:div w:id="707334933">
          <w:marLeft w:val="0"/>
          <w:marRight w:val="0"/>
          <w:marTop w:val="20"/>
          <w:marBottom w:val="20"/>
          <w:divBdr>
            <w:top w:val="none" w:sz="0" w:space="0" w:color="auto"/>
            <w:left w:val="none" w:sz="0" w:space="0" w:color="auto"/>
            <w:bottom w:val="none" w:sz="0" w:space="0" w:color="auto"/>
            <w:right w:val="none" w:sz="0" w:space="0" w:color="auto"/>
          </w:divBdr>
        </w:div>
        <w:div w:id="616105758">
          <w:marLeft w:val="0"/>
          <w:marRight w:val="0"/>
          <w:marTop w:val="20"/>
          <w:marBottom w:val="20"/>
          <w:divBdr>
            <w:top w:val="none" w:sz="0" w:space="0" w:color="auto"/>
            <w:left w:val="none" w:sz="0" w:space="0" w:color="auto"/>
            <w:bottom w:val="none" w:sz="0" w:space="0" w:color="auto"/>
            <w:right w:val="none" w:sz="0" w:space="0" w:color="auto"/>
          </w:divBdr>
        </w:div>
        <w:div w:id="251746888">
          <w:marLeft w:val="0"/>
          <w:marRight w:val="0"/>
          <w:marTop w:val="20"/>
          <w:marBottom w:val="20"/>
          <w:divBdr>
            <w:top w:val="none" w:sz="0" w:space="0" w:color="auto"/>
            <w:left w:val="none" w:sz="0" w:space="0" w:color="auto"/>
            <w:bottom w:val="none" w:sz="0" w:space="0" w:color="auto"/>
            <w:right w:val="none" w:sz="0" w:space="0" w:color="auto"/>
          </w:divBdr>
        </w:div>
        <w:div w:id="341663692">
          <w:marLeft w:val="0"/>
          <w:marRight w:val="0"/>
          <w:marTop w:val="20"/>
          <w:marBottom w:val="20"/>
          <w:divBdr>
            <w:top w:val="none" w:sz="0" w:space="0" w:color="auto"/>
            <w:left w:val="none" w:sz="0" w:space="0" w:color="auto"/>
            <w:bottom w:val="none" w:sz="0" w:space="0" w:color="auto"/>
            <w:right w:val="none" w:sz="0" w:space="0" w:color="auto"/>
          </w:divBdr>
        </w:div>
        <w:div w:id="1129319193">
          <w:marLeft w:val="0"/>
          <w:marRight w:val="0"/>
          <w:marTop w:val="20"/>
          <w:marBottom w:val="20"/>
          <w:divBdr>
            <w:top w:val="none" w:sz="0" w:space="0" w:color="auto"/>
            <w:left w:val="none" w:sz="0" w:space="0" w:color="auto"/>
            <w:bottom w:val="none" w:sz="0" w:space="0" w:color="auto"/>
            <w:right w:val="none" w:sz="0" w:space="0" w:color="auto"/>
          </w:divBdr>
        </w:div>
        <w:div w:id="1285427300">
          <w:marLeft w:val="0"/>
          <w:marRight w:val="0"/>
          <w:marTop w:val="20"/>
          <w:marBottom w:val="20"/>
          <w:divBdr>
            <w:top w:val="none" w:sz="0" w:space="0" w:color="auto"/>
            <w:left w:val="none" w:sz="0" w:space="0" w:color="auto"/>
            <w:bottom w:val="none" w:sz="0" w:space="0" w:color="auto"/>
            <w:right w:val="none" w:sz="0" w:space="0" w:color="auto"/>
          </w:divBdr>
        </w:div>
        <w:div w:id="1316060515">
          <w:marLeft w:val="0"/>
          <w:marRight w:val="0"/>
          <w:marTop w:val="20"/>
          <w:marBottom w:val="20"/>
          <w:divBdr>
            <w:top w:val="none" w:sz="0" w:space="0" w:color="auto"/>
            <w:left w:val="none" w:sz="0" w:space="0" w:color="auto"/>
            <w:bottom w:val="none" w:sz="0" w:space="0" w:color="auto"/>
            <w:right w:val="none" w:sz="0" w:space="0" w:color="auto"/>
          </w:divBdr>
        </w:div>
        <w:div w:id="1783263505">
          <w:marLeft w:val="0"/>
          <w:marRight w:val="0"/>
          <w:marTop w:val="20"/>
          <w:marBottom w:val="20"/>
          <w:divBdr>
            <w:top w:val="none" w:sz="0" w:space="0" w:color="auto"/>
            <w:left w:val="none" w:sz="0" w:space="0" w:color="auto"/>
            <w:bottom w:val="none" w:sz="0" w:space="0" w:color="auto"/>
            <w:right w:val="none" w:sz="0" w:space="0" w:color="auto"/>
          </w:divBdr>
        </w:div>
        <w:div w:id="1192495436">
          <w:marLeft w:val="0"/>
          <w:marRight w:val="0"/>
          <w:marTop w:val="20"/>
          <w:marBottom w:val="20"/>
          <w:divBdr>
            <w:top w:val="none" w:sz="0" w:space="0" w:color="auto"/>
            <w:left w:val="none" w:sz="0" w:space="0" w:color="auto"/>
            <w:bottom w:val="none" w:sz="0" w:space="0" w:color="auto"/>
            <w:right w:val="none" w:sz="0" w:space="0" w:color="auto"/>
          </w:divBdr>
        </w:div>
        <w:div w:id="1113402440">
          <w:marLeft w:val="0"/>
          <w:marRight w:val="0"/>
          <w:marTop w:val="20"/>
          <w:marBottom w:val="20"/>
          <w:divBdr>
            <w:top w:val="none" w:sz="0" w:space="0" w:color="auto"/>
            <w:left w:val="none" w:sz="0" w:space="0" w:color="auto"/>
            <w:bottom w:val="none" w:sz="0" w:space="0" w:color="auto"/>
            <w:right w:val="none" w:sz="0" w:space="0" w:color="auto"/>
          </w:divBdr>
        </w:div>
        <w:div w:id="1626764819">
          <w:marLeft w:val="0"/>
          <w:marRight w:val="0"/>
          <w:marTop w:val="20"/>
          <w:marBottom w:val="20"/>
          <w:divBdr>
            <w:top w:val="none" w:sz="0" w:space="0" w:color="auto"/>
            <w:left w:val="none" w:sz="0" w:space="0" w:color="auto"/>
            <w:bottom w:val="none" w:sz="0" w:space="0" w:color="auto"/>
            <w:right w:val="none" w:sz="0" w:space="0" w:color="auto"/>
          </w:divBdr>
        </w:div>
        <w:div w:id="1948463191">
          <w:marLeft w:val="0"/>
          <w:marRight w:val="0"/>
          <w:marTop w:val="20"/>
          <w:marBottom w:val="20"/>
          <w:divBdr>
            <w:top w:val="none" w:sz="0" w:space="0" w:color="auto"/>
            <w:left w:val="none" w:sz="0" w:space="0" w:color="auto"/>
            <w:bottom w:val="none" w:sz="0" w:space="0" w:color="auto"/>
            <w:right w:val="none" w:sz="0" w:space="0" w:color="auto"/>
          </w:divBdr>
        </w:div>
        <w:div w:id="203686868">
          <w:marLeft w:val="0"/>
          <w:marRight w:val="0"/>
          <w:marTop w:val="20"/>
          <w:marBottom w:val="20"/>
          <w:divBdr>
            <w:top w:val="none" w:sz="0" w:space="0" w:color="auto"/>
            <w:left w:val="none" w:sz="0" w:space="0" w:color="auto"/>
            <w:bottom w:val="none" w:sz="0" w:space="0" w:color="auto"/>
            <w:right w:val="none" w:sz="0" w:space="0" w:color="auto"/>
          </w:divBdr>
        </w:div>
        <w:div w:id="1673600379">
          <w:marLeft w:val="0"/>
          <w:marRight w:val="0"/>
          <w:marTop w:val="20"/>
          <w:marBottom w:val="20"/>
          <w:divBdr>
            <w:top w:val="none" w:sz="0" w:space="0" w:color="auto"/>
            <w:left w:val="none" w:sz="0" w:space="0" w:color="auto"/>
            <w:bottom w:val="none" w:sz="0" w:space="0" w:color="auto"/>
            <w:right w:val="none" w:sz="0" w:space="0" w:color="auto"/>
          </w:divBdr>
        </w:div>
        <w:div w:id="1995058669">
          <w:marLeft w:val="0"/>
          <w:marRight w:val="0"/>
          <w:marTop w:val="20"/>
          <w:marBottom w:val="20"/>
          <w:divBdr>
            <w:top w:val="none" w:sz="0" w:space="0" w:color="auto"/>
            <w:left w:val="none" w:sz="0" w:space="0" w:color="auto"/>
            <w:bottom w:val="none" w:sz="0" w:space="0" w:color="auto"/>
            <w:right w:val="none" w:sz="0" w:space="0" w:color="auto"/>
          </w:divBdr>
        </w:div>
        <w:div w:id="2040009740">
          <w:marLeft w:val="0"/>
          <w:marRight w:val="0"/>
          <w:marTop w:val="20"/>
          <w:marBottom w:val="20"/>
          <w:divBdr>
            <w:top w:val="none" w:sz="0" w:space="0" w:color="auto"/>
            <w:left w:val="none" w:sz="0" w:space="0" w:color="auto"/>
            <w:bottom w:val="none" w:sz="0" w:space="0" w:color="auto"/>
            <w:right w:val="none" w:sz="0" w:space="0" w:color="auto"/>
          </w:divBdr>
        </w:div>
        <w:div w:id="252206562">
          <w:marLeft w:val="0"/>
          <w:marRight w:val="0"/>
          <w:marTop w:val="20"/>
          <w:marBottom w:val="20"/>
          <w:divBdr>
            <w:top w:val="none" w:sz="0" w:space="0" w:color="auto"/>
            <w:left w:val="none" w:sz="0" w:space="0" w:color="auto"/>
            <w:bottom w:val="none" w:sz="0" w:space="0" w:color="auto"/>
            <w:right w:val="none" w:sz="0" w:space="0" w:color="auto"/>
          </w:divBdr>
        </w:div>
        <w:div w:id="1217551322">
          <w:marLeft w:val="0"/>
          <w:marRight w:val="0"/>
          <w:marTop w:val="20"/>
          <w:marBottom w:val="20"/>
          <w:divBdr>
            <w:top w:val="none" w:sz="0" w:space="0" w:color="auto"/>
            <w:left w:val="none" w:sz="0" w:space="0" w:color="auto"/>
            <w:bottom w:val="none" w:sz="0" w:space="0" w:color="auto"/>
            <w:right w:val="none" w:sz="0" w:space="0" w:color="auto"/>
          </w:divBdr>
        </w:div>
        <w:div w:id="1780098961">
          <w:marLeft w:val="0"/>
          <w:marRight w:val="0"/>
          <w:marTop w:val="20"/>
          <w:marBottom w:val="20"/>
          <w:divBdr>
            <w:top w:val="none" w:sz="0" w:space="0" w:color="auto"/>
            <w:left w:val="none" w:sz="0" w:space="0" w:color="auto"/>
            <w:bottom w:val="none" w:sz="0" w:space="0" w:color="auto"/>
            <w:right w:val="none" w:sz="0" w:space="0" w:color="auto"/>
          </w:divBdr>
        </w:div>
        <w:div w:id="2066953031">
          <w:marLeft w:val="0"/>
          <w:marRight w:val="0"/>
          <w:marTop w:val="20"/>
          <w:marBottom w:val="20"/>
          <w:divBdr>
            <w:top w:val="none" w:sz="0" w:space="0" w:color="auto"/>
            <w:left w:val="none" w:sz="0" w:space="0" w:color="auto"/>
            <w:bottom w:val="none" w:sz="0" w:space="0" w:color="auto"/>
            <w:right w:val="none" w:sz="0" w:space="0" w:color="auto"/>
          </w:divBdr>
        </w:div>
        <w:div w:id="885677656">
          <w:marLeft w:val="0"/>
          <w:marRight w:val="0"/>
          <w:marTop w:val="20"/>
          <w:marBottom w:val="20"/>
          <w:divBdr>
            <w:top w:val="none" w:sz="0" w:space="0" w:color="auto"/>
            <w:left w:val="none" w:sz="0" w:space="0" w:color="auto"/>
            <w:bottom w:val="none" w:sz="0" w:space="0" w:color="auto"/>
            <w:right w:val="none" w:sz="0" w:space="0" w:color="auto"/>
          </w:divBdr>
        </w:div>
        <w:div w:id="162278001">
          <w:marLeft w:val="0"/>
          <w:marRight w:val="0"/>
          <w:marTop w:val="20"/>
          <w:marBottom w:val="20"/>
          <w:divBdr>
            <w:top w:val="none" w:sz="0" w:space="0" w:color="auto"/>
            <w:left w:val="none" w:sz="0" w:space="0" w:color="auto"/>
            <w:bottom w:val="none" w:sz="0" w:space="0" w:color="auto"/>
            <w:right w:val="none" w:sz="0" w:space="0" w:color="auto"/>
          </w:divBdr>
        </w:div>
        <w:div w:id="1232152214">
          <w:marLeft w:val="0"/>
          <w:marRight w:val="0"/>
          <w:marTop w:val="20"/>
          <w:marBottom w:val="20"/>
          <w:divBdr>
            <w:top w:val="none" w:sz="0" w:space="0" w:color="auto"/>
            <w:left w:val="none" w:sz="0" w:space="0" w:color="auto"/>
            <w:bottom w:val="none" w:sz="0" w:space="0" w:color="auto"/>
            <w:right w:val="none" w:sz="0" w:space="0" w:color="auto"/>
          </w:divBdr>
        </w:div>
        <w:div w:id="1643659384">
          <w:marLeft w:val="0"/>
          <w:marRight w:val="0"/>
          <w:marTop w:val="20"/>
          <w:marBottom w:val="20"/>
          <w:divBdr>
            <w:top w:val="none" w:sz="0" w:space="0" w:color="auto"/>
            <w:left w:val="none" w:sz="0" w:space="0" w:color="auto"/>
            <w:bottom w:val="none" w:sz="0" w:space="0" w:color="auto"/>
            <w:right w:val="none" w:sz="0" w:space="0" w:color="auto"/>
          </w:divBdr>
        </w:div>
        <w:div w:id="1540437378">
          <w:marLeft w:val="0"/>
          <w:marRight w:val="0"/>
          <w:marTop w:val="20"/>
          <w:marBottom w:val="20"/>
          <w:divBdr>
            <w:top w:val="none" w:sz="0" w:space="0" w:color="auto"/>
            <w:left w:val="none" w:sz="0" w:space="0" w:color="auto"/>
            <w:bottom w:val="none" w:sz="0" w:space="0" w:color="auto"/>
            <w:right w:val="none" w:sz="0" w:space="0" w:color="auto"/>
          </w:divBdr>
        </w:div>
        <w:div w:id="1661546097">
          <w:marLeft w:val="0"/>
          <w:marRight w:val="0"/>
          <w:marTop w:val="20"/>
          <w:marBottom w:val="20"/>
          <w:divBdr>
            <w:top w:val="none" w:sz="0" w:space="0" w:color="auto"/>
            <w:left w:val="none" w:sz="0" w:space="0" w:color="auto"/>
            <w:bottom w:val="none" w:sz="0" w:space="0" w:color="auto"/>
            <w:right w:val="none" w:sz="0" w:space="0" w:color="auto"/>
          </w:divBdr>
        </w:div>
        <w:div w:id="816216809">
          <w:marLeft w:val="0"/>
          <w:marRight w:val="0"/>
          <w:marTop w:val="20"/>
          <w:marBottom w:val="20"/>
          <w:divBdr>
            <w:top w:val="none" w:sz="0" w:space="0" w:color="auto"/>
            <w:left w:val="none" w:sz="0" w:space="0" w:color="auto"/>
            <w:bottom w:val="none" w:sz="0" w:space="0" w:color="auto"/>
            <w:right w:val="none" w:sz="0" w:space="0" w:color="auto"/>
          </w:divBdr>
        </w:div>
        <w:div w:id="2082871672">
          <w:marLeft w:val="0"/>
          <w:marRight w:val="0"/>
          <w:marTop w:val="20"/>
          <w:marBottom w:val="20"/>
          <w:divBdr>
            <w:top w:val="none" w:sz="0" w:space="0" w:color="auto"/>
            <w:left w:val="none" w:sz="0" w:space="0" w:color="auto"/>
            <w:bottom w:val="none" w:sz="0" w:space="0" w:color="auto"/>
            <w:right w:val="none" w:sz="0" w:space="0" w:color="auto"/>
          </w:divBdr>
        </w:div>
        <w:div w:id="389773161">
          <w:marLeft w:val="0"/>
          <w:marRight w:val="0"/>
          <w:marTop w:val="20"/>
          <w:marBottom w:val="20"/>
          <w:divBdr>
            <w:top w:val="none" w:sz="0" w:space="0" w:color="auto"/>
            <w:left w:val="none" w:sz="0" w:space="0" w:color="auto"/>
            <w:bottom w:val="none" w:sz="0" w:space="0" w:color="auto"/>
            <w:right w:val="none" w:sz="0" w:space="0" w:color="auto"/>
          </w:divBdr>
        </w:div>
        <w:div w:id="645089790">
          <w:marLeft w:val="0"/>
          <w:marRight w:val="0"/>
          <w:marTop w:val="20"/>
          <w:marBottom w:val="20"/>
          <w:divBdr>
            <w:top w:val="none" w:sz="0" w:space="0" w:color="auto"/>
            <w:left w:val="none" w:sz="0" w:space="0" w:color="auto"/>
            <w:bottom w:val="none" w:sz="0" w:space="0" w:color="auto"/>
            <w:right w:val="none" w:sz="0" w:space="0" w:color="auto"/>
          </w:divBdr>
        </w:div>
        <w:div w:id="910701110">
          <w:marLeft w:val="0"/>
          <w:marRight w:val="0"/>
          <w:marTop w:val="20"/>
          <w:marBottom w:val="20"/>
          <w:divBdr>
            <w:top w:val="none" w:sz="0" w:space="0" w:color="auto"/>
            <w:left w:val="none" w:sz="0" w:space="0" w:color="auto"/>
            <w:bottom w:val="none" w:sz="0" w:space="0" w:color="auto"/>
            <w:right w:val="none" w:sz="0" w:space="0" w:color="auto"/>
          </w:divBdr>
        </w:div>
        <w:div w:id="1541941170">
          <w:marLeft w:val="0"/>
          <w:marRight w:val="0"/>
          <w:marTop w:val="20"/>
          <w:marBottom w:val="20"/>
          <w:divBdr>
            <w:top w:val="none" w:sz="0" w:space="0" w:color="auto"/>
            <w:left w:val="none" w:sz="0" w:space="0" w:color="auto"/>
            <w:bottom w:val="none" w:sz="0" w:space="0" w:color="auto"/>
            <w:right w:val="none" w:sz="0" w:space="0" w:color="auto"/>
          </w:divBdr>
        </w:div>
        <w:div w:id="1909218606">
          <w:marLeft w:val="0"/>
          <w:marRight w:val="0"/>
          <w:marTop w:val="20"/>
          <w:marBottom w:val="20"/>
          <w:divBdr>
            <w:top w:val="none" w:sz="0" w:space="0" w:color="auto"/>
            <w:left w:val="none" w:sz="0" w:space="0" w:color="auto"/>
            <w:bottom w:val="none" w:sz="0" w:space="0" w:color="auto"/>
            <w:right w:val="none" w:sz="0" w:space="0" w:color="auto"/>
          </w:divBdr>
        </w:div>
        <w:div w:id="1073503445">
          <w:marLeft w:val="0"/>
          <w:marRight w:val="0"/>
          <w:marTop w:val="20"/>
          <w:marBottom w:val="20"/>
          <w:divBdr>
            <w:top w:val="none" w:sz="0" w:space="0" w:color="auto"/>
            <w:left w:val="none" w:sz="0" w:space="0" w:color="auto"/>
            <w:bottom w:val="none" w:sz="0" w:space="0" w:color="auto"/>
            <w:right w:val="none" w:sz="0" w:space="0" w:color="auto"/>
          </w:divBdr>
        </w:div>
        <w:div w:id="61296313">
          <w:marLeft w:val="0"/>
          <w:marRight w:val="0"/>
          <w:marTop w:val="20"/>
          <w:marBottom w:val="20"/>
          <w:divBdr>
            <w:top w:val="none" w:sz="0" w:space="0" w:color="auto"/>
            <w:left w:val="none" w:sz="0" w:space="0" w:color="auto"/>
            <w:bottom w:val="none" w:sz="0" w:space="0" w:color="auto"/>
            <w:right w:val="none" w:sz="0" w:space="0" w:color="auto"/>
          </w:divBdr>
        </w:div>
        <w:div w:id="843784883">
          <w:marLeft w:val="0"/>
          <w:marRight w:val="0"/>
          <w:marTop w:val="20"/>
          <w:marBottom w:val="20"/>
          <w:divBdr>
            <w:top w:val="none" w:sz="0" w:space="0" w:color="auto"/>
            <w:left w:val="none" w:sz="0" w:space="0" w:color="auto"/>
            <w:bottom w:val="none" w:sz="0" w:space="0" w:color="auto"/>
            <w:right w:val="none" w:sz="0" w:space="0" w:color="auto"/>
          </w:divBdr>
        </w:div>
        <w:div w:id="1230268531">
          <w:marLeft w:val="0"/>
          <w:marRight w:val="0"/>
          <w:marTop w:val="20"/>
          <w:marBottom w:val="20"/>
          <w:divBdr>
            <w:top w:val="none" w:sz="0" w:space="0" w:color="auto"/>
            <w:left w:val="none" w:sz="0" w:space="0" w:color="auto"/>
            <w:bottom w:val="none" w:sz="0" w:space="0" w:color="auto"/>
            <w:right w:val="none" w:sz="0" w:space="0" w:color="auto"/>
          </w:divBdr>
        </w:div>
        <w:div w:id="549390371">
          <w:marLeft w:val="0"/>
          <w:marRight w:val="0"/>
          <w:marTop w:val="20"/>
          <w:marBottom w:val="20"/>
          <w:divBdr>
            <w:top w:val="none" w:sz="0" w:space="0" w:color="auto"/>
            <w:left w:val="none" w:sz="0" w:space="0" w:color="auto"/>
            <w:bottom w:val="none" w:sz="0" w:space="0" w:color="auto"/>
            <w:right w:val="none" w:sz="0" w:space="0" w:color="auto"/>
          </w:divBdr>
        </w:div>
        <w:div w:id="1002391971">
          <w:marLeft w:val="0"/>
          <w:marRight w:val="0"/>
          <w:marTop w:val="20"/>
          <w:marBottom w:val="20"/>
          <w:divBdr>
            <w:top w:val="none" w:sz="0" w:space="0" w:color="auto"/>
            <w:left w:val="none" w:sz="0" w:space="0" w:color="auto"/>
            <w:bottom w:val="none" w:sz="0" w:space="0" w:color="auto"/>
            <w:right w:val="none" w:sz="0" w:space="0" w:color="auto"/>
          </w:divBdr>
        </w:div>
        <w:div w:id="494761874">
          <w:marLeft w:val="0"/>
          <w:marRight w:val="0"/>
          <w:marTop w:val="20"/>
          <w:marBottom w:val="20"/>
          <w:divBdr>
            <w:top w:val="none" w:sz="0" w:space="0" w:color="auto"/>
            <w:left w:val="none" w:sz="0" w:space="0" w:color="auto"/>
            <w:bottom w:val="none" w:sz="0" w:space="0" w:color="auto"/>
            <w:right w:val="none" w:sz="0" w:space="0" w:color="auto"/>
          </w:divBdr>
        </w:div>
        <w:div w:id="1387297487">
          <w:marLeft w:val="0"/>
          <w:marRight w:val="0"/>
          <w:marTop w:val="20"/>
          <w:marBottom w:val="20"/>
          <w:divBdr>
            <w:top w:val="none" w:sz="0" w:space="0" w:color="auto"/>
            <w:left w:val="none" w:sz="0" w:space="0" w:color="auto"/>
            <w:bottom w:val="none" w:sz="0" w:space="0" w:color="auto"/>
            <w:right w:val="none" w:sz="0" w:space="0" w:color="auto"/>
          </w:divBdr>
        </w:div>
        <w:div w:id="1939171236">
          <w:marLeft w:val="0"/>
          <w:marRight w:val="0"/>
          <w:marTop w:val="20"/>
          <w:marBottom w:val="20"/>
          <w:divBdr>
            <w:top w:val="none" w:sz="0" w:space="0" w:color="auto"/>
            <w:left w:val="none" w:sz="0" w:space="0" w:color="auto"/>
            <w:bottom w:val="none" w:sz="0" w:space="0" w:color="auto"/>
            <w:right w:val="none" w:sz="0" w:space="0" w:color="auto"/>
          </w:divBdr>
        </w:div>
        <w:div w:id="396981637">
          <w:marLeft w:val="0"/>
          <w:marRight w:val="0"/>
          <w:marTop w:val="20"/>
          <w:marBottom w:val="20"/>
          <w:divBdr>
            <w:top w:val="none" w:sz="0" w:space="0" w:color="auto"/>
            <w:left w:val="none" w:sz="0" w:space="0" w:color="auto"/>
            <w:bottom w:val="none" w:sz="0" w:space="0" w:color="auto"/>
            <w:right w:val="none" w:sz="0" w:space="0" w:color="auto"/>
          </w:divBdr>
        </w:div>
        <w:div w:id="194269821">
          <w:marLeft w:val="0"/>
          <w:marRight w:val="0"/>
          <w:marTop w:val="20"/>
          <w:marBottom w:val="20"/>
          <w:divBdr>
            <w:top w:val="none" w:sz="0" w:space="0" w:color="auto"/>
            <w:left w:val="none" w:sz="0" w:space="0" w:color="auto"/>
            <w:bottom w:val="none" w:sz="0" w:space="0" w:color="auto"/>
            <w:right w:val="none" w:sz="0" w:space="0" w:color="auto"/>
          </w:divBdr>
        </w:div>
        <w:div w:id="753429005">
          <w:marLeft w:val="0"/>
          <w:marRight w:val="0"/>
          <w:marTop w:val="20"/>
          <w:marBottom w:val="20"/>
          <w:divBdr>
            <w:top w:val="none" w:sz="0" w:space="0" w:color="auto"/>
            <w:left w:val="none" w:sz="0" w:space="0" w:color="auto"/>
            <w:bottom w:val="none" w:sz="0" w:space="0" w:color="auto"/>
            <w:right w:val="none" w:sz="0" w:space="0" w:color="auto"/>
          </w:divBdr>
        </w:div>
        <w:div w:id="460616696">
          <w:marLeft w:val="0"/>
          <w:marRight w:val="0"/>
          <w:marTop w:val="20"/>
          <w:marBottom w:val="20"/>
          <w:divBdr>
            <w:top w:val="none" w:sz="0" w:space="0" w:color="auto"/>
            <w:left w:val="none" w:sz="0" w:space="0" w:color="auto"/>
            <w:bottom w:val="none" w:sz="0" w:space="0" w:color="auto"/>
            <w:right w:val="none" w:sz="0" w:space="0" w:color="auto"/>
          </w:divBdr>
        </w:div>
        <w:div w:id="346757335">
          <w:marLeft w:val="0"/>
          <w:marRight w:val="0"/>
          <w:marTop w:val="20"/>
          <w:marBottom w:val="20"/>
          <w:divBdr>
            <w:top w:val="none" w:sz="0" w:space="0" w:color="auto"/>
            <w:left w:val="none" w:sz="0" w:space="0" w:color="auto"/>
            <w:bottom w:val="none" w:sz="0" w:space="0" w:color="auto"/>
            <w:right w:val="none" w:sz="0" w:space="0" w:color="auto"/>
          </w:divBdr>
        </w:div>
        <w:div w:id="1827014290">
          <w:marLeft w:val="0"/>
          <w:marRight w:val="0"/>
          <w:marTop w:val="20"/>
          <w:marBottom w:val="20"/>
          <w:divBdr>
            <w:top w:val="none" w:sz="0" w:space="0" w:color="auto"/>
            <w:left w:val="none" w:sz="0" w:space="0" w:color="auto"/>
            <w:bottom w:val="none" w:sz="0" w:space="0" w:color="auto"/>
            <w:right w:val="none" w:sz="0" w:space="0" w:color="auto"/>
          </w:divBdr>
        </w:div>
        <w:div w:id="242641491">
          <w:marLeft w:val="0"/>
          <w:marRight w:val="0"/>
          <w:marTop w:val="20"/>
          <w:marBottom w:val="20"/>
          <w:divBdr>
            <w:top w:val="none" w:sz="0" w:space="0" w:color="auto"/>
            <w:left w:val="none" w:sz="0" w:space="0" w:color="auto"/>
            <w:bottom w:val="none" w:sz="0" w:space="0" w:color="auto"/>
            <w:right w:val="none" w:sz="0" w:space="0" w:color="auto"/>
          </w:divBdr>
        </w:div>
        <w:div w:id="452869279">
          <w:marLeft w:val="0"/>
          <w:marRight w:val="0"/>
          <w:marTop w:val="20"/>
          <w:marBottom w:val="20"/>
          <w:divBdr>
            <w:top w:val="none" w:sz="0" w:space="0" w:color="auto"/>
            <w:left w:val="none" w:sz="0" w:space="0" w:color="auto"/>
            <w:bottom w:val="none" w:sz="0" w:space="0" w:color="auto"/>
            <w:right w:val="none" w:sz="0" w:space="0" w:color="auto"/>
          </w:divBdr>
        </w:div>
        <w:div w:id="1270696824">
          <w:marLeft w:val="0"/>
          <w:marRight w:val="0"/>
          <w:marTop w:val="20"/>
          <w:marBottom w:val="20"/>
          <w:divBdr>
            <w:top w:val="none" w:sz="0" w:space="0" w:color="auto"/>
            <w:left w:val="none" w:sz="0" w:space="0" w:color="auto"/>
            <w:bottom w:val="none" w:sz="0" w:space="0" w:color="auto"/>
            <w:right w:val="none" w:sz="0" w:space="0" w:color="auto"/>
          </w:divBdr>
        </w:div>
        <w:div w:id="1592156723">
          <w:marLeft w:val="0"/>
          <w:marRight w:val="0"/>
          <w:marTop w:val="20"/>
          <w:marBottom w:val="20"/>
          <w:divBdr>
            <w:top w:val="none" w:sz="0" w:space="0" w:color="auto"/>
            <w:left w:val="none" w:sz="0" w:space="0" w:color="auto"/>
            <w:bottom w:val="none" w:sz="0" w:space="0" w:color="auto"/>
            <w:right w:val="none" w:sz="0" w:space="0" w:color="auto"/>
          </w:divBdr>
        </w:div>
        <w:div w:id="1733582485">
          <w:marLeft w:val="0"/>
          <w:marRight w:val="0"/>
          <w:marTop w:val="20"/>
          <w:marBottom w:val="20"/>
          <w:divBdr>
            <w:top w:val="none" w:sz="0" w:space="0" w:color="auto"/>
            <w:left w:val="none" w:sz="0" w:space="0" w:color="auto"/>
            <w:bottom w:val="none" w:sz="0" w:space="0" w:color="auto"/>
            <w:right w:val="none" w:sz="0" w:space="0" w:color="auto"/>
          </w:divBdr>
        </w:div>
        <w:div w:id="605844537">
          <w:marLeft w:val="0"/>
          <w:marRight w:val="0"/>
          <w:marTop w:val="20"/>
          <w:marBottom w:val="20"/>
          <w:divBdr>
            <w:top w:val="none" w:sz="0" w:space="0" w:color="auto"/>
            <w:left w:val="none" w:sz="0" w:space="0" w:color="auto"/>
            <w:bottom w:val="none" w:sz="0" w:space="0" w:color="auto"/>
            <w:right w:val="none" w:sz="0" w:space="0" w:color="auto"/>
          </w:divBdr>
        </w:div>
        <w:div w:id="1239943758">
          <w:marLeft w:val="0"/>
          <w:marRight w:val="0"/>
          <w:marTop w:val="20"/>
          <w:marBottom w:val="20"/>
          <w:divBdr>
            <w:top w:val="none" w:sz="0" w:space="0" w:color="auto"/>
            <w:left w:val="none" w:sz="0" w:space="0" w:color="auto"/>
            <w:bottom w:val="none" w:sz="0" w:space="0" w:color="auto"/>
            <w:right w:val="none" w:sz="0" w:space="0" w:color="auto"/>
          </w:divBdr>
        </w:div>
        <w:div w:id="1878199296">
          <w:marLeft w:val="0"/>
          <w:marRight w:val="0"/>
          <w:marTop w:val="20"/>
          <w:marBottom w:val="20"/>
          <w:divBdr>
            <w:top w:val="none" w:sz="0" w:space="0" w:color="auto"/>
            <w:left w:val="none" w:sz="0" w:space="0" w:color="auto"/>
            <w:bottom w:val="none" w:sz="0" w:space="0" w:color="auto"/>
            <w:right w:val="none" w:sz="0" w:space="0" w:color="auto"/>
          </w:divBdr>
        </w:div>
        <w:div w:id="1939482611">
          <w:marLeft w:val="0"/>
          <w:marRight w:val="0"/>
          <w:marTop w:val="20"/>
          <w:marBottom w:val="20"/>
          <w:divBdr>
            <w:top w:val="none" w:sz="0" w:space="0" w:color="auto"/>
            <w:left w:val="none" w:sz="0" w:space="0" w:color="auto"/>
            <w:bottom w:val="none" w:sz="0" w:space="0" w:color="auto"/>
            <w:right w:val="none" w:sz="0" w:space="0" w:color="auto"/>
          </w:divBdr>
        </w:div>
        <w:div w:id="758869012">
          <w:marLeft w:val="0"/>
          <w:marRight w:val="0"/>
          <w:marTop w:val="20"/>
          <w:marBottom w:val="20"/>
          <w:divBdr>
            <w:top w:val="none" w:sz="0" w:space="0" w:color="auto"/>
            <w:left w:val="none" w:sz="0" w:space="0" w:color="auto"/>
            <w:bottom w:val="none" w:sz="0" w:space="0" w:color="auto"/>
            <w:right w:val="none" w:sz="0" w:space="0" w:color="auto"/>
          </w:divBdr>
        </w:div>
        <w:div w:id="1358502188">
          <w:marLeft w:val="0"/>
          <w:marRight w:val="0"/>
          <w:marTop w:val="20"/>
          <w:marBottom w:val="20"/>
          <w:divBdr>
            <w:top w:val="none" w:sz="0" w:space="0" w:color="auto"/>
            <w:left w:val="none" w:sz="0" w:space="0" w:color="auto"/>
            <w:bottom w:val="none" w:sz="0" w:space="0" w:color="auto"/>
            <w:right w:val="none" w:sz="0" w:space="0" w:color="auto"/>
          </w:divBdr>
        </w:div>
        <w:div w:id="1330868501">
          <w:marLeft w:val="0"/>
          <w:marRight w:val="0"/>
          <w:marTop w:val="20"/>
          <w:marBottom w:val="20"/>
          <w:divBdr>
            <w:top w:val="none" w:sz="0" w:space="0" w:color="auto"/>
            <w:left w:val="none" w:sz="0" w:space="0" w:color="auto"/>
            <w:bottom w:val="none" w:sz="0" w:space="0" w:color="auto"/>
            <w:right w:val="none" w:sz="0" w:space="0" w:color="auto"/>
          </w:divBdr>
        </w:div>
        <w:div w:id="1619490400">
          <w:marLeft w:val="0"/>
          <w:marRight w:val="0"/>
          <w:marTop w:val="20"/>
          <w:marBottom w:val="20"/>
          <w:divBdr>
            <w:top w:val="none" w:sz="0" w:space="0" w:color="auto"/>
            <w:left w:val="none" w:sz="0" w:space="0" w:color="auto"/>
            <w:bottom w:val="none" w:sz="0" w:space="0" w:color="auto"/>
            <w:right w:val="none" w:sz="0" w:space="0" w:color="auto"/>
          </w:divBdr>
        </w:div>
        <w:div w:id="1811824755">
          <w:marLeft w:val="0"/>
          <w:marRight w:val="0"/>
          <w:marTop w:val="20"/>
          <w:marBottom w:val="20"/>
          <w:divBdr>
            <w:top w:val="none" w:sz="0" w:space="0" w:color="auto"/>
            <w:left w:val="none" w:sz="0" w:space="0" w:color="auto"/>
            <w:bottom w:val="none" w:sz="0" w:space="0" w:color="auto"/>
            <w:right w:val="none" w:sz="0" w:space="0" w:color="auto"/>
          </w:divBdr>
        </w:div>
        <w:div w:id="566111518">
          <w:marLeft w:val="0"/>
          <w:marRight w:val="0"/>
          <w:marTop w:val="20"/>
          <w:marBottom w:val="20"/>
          <w:divBdr>
            <w:top w:val="none" w:sz="0" w:space="0" w:color="auto"/>
            <w:left w:val="none" w:sz="0" w:space="0" w:color="auto"/>
            <w:bottom w:val="none" w:sz="0" w:space="0" w:color="auto"/>
            <w:right w:val="none" w:sz="0" w:space="0" w:color="auto"/>
          </w:divBdr>
        </w:div>
        <w:div w:id="1555459211">
          <w:marLeft w:val="0"/>
          <w:marRight w:val="0"/>
          <w:marTop w:val="20"/>
          <w:marBottom w:val="20"/>
          <w:divBdr>
            <w:top w:val="none" w:sz="0" w:space="0" w:color="auto"/>
            <w:left w:val="none" w:sz="0" w:space="0" w:color="auto"/>
            <w:bottom w:val="none" w:sz="0" w:space="0" w:color="auto"/>
            <w:right w:val="none" w:sz="0" w:space="0" w:color="auto"/>
          </w:divBdr>
        </w:div>
        <w:div w:id="1079718444">
          <w:marLeft w:val="0"/>
          <w:marRight w:val="0"/>
          <w:marTop w:val="20"/>
          <w:marBottom w:val="20"/>
          <w:divBdr>
            <w:top w:val="none" w:sz="0" w:space="0" w:color="auto"/>
            <w:left w:val="none" w:sz="0" w:space="0" w:color="auto"/>
            <w:bottom w:val="none" w:sz="0" w:space="0" w:color="auto"/>
            <w:right w:val="none" w:sz="0" w:space="0" w:color="auto"/>
          </w:divBdr>
        </w:div>
        <w:div w:id="1492482371">
          <w:marLeft w:val="0"/>
          <w:marRight w:val="0"/>
          <w:marTop w:val="20"/>
          <w:marBottom w:val="20"/>
          <w:divBdr>
            <w:top w:val="none" w:sz="0" w:space="0" w:color="auto"/>
            <w:left w:val="none" w:sz="0" w:space="0" w:color="auto"/>
            <w:bottom w:val="none" w:sz="0" w:space="0" w:color="auto"/>
            <w:right w:val="none" w:sz="0" w:space="0" w:color="auto"/>
          </w:divBdr>
        </w:div>
        <w:div w:id="798650916">
          <w:marLeft w:val="0"/>
          <w:marRight w:val="0"/>
          <w:marTop w:val="20"/>
          <w:marBottom w:val="20"/>
          <w:divBdr>
            <w:top w:val="none" w:sz="0" w:space="0" w:color="auto"/>
            <w:left w:val="none" w:sz="0" w:space="0" w:color="auto"/>
            <w:bottom w:val="none" w:sz="0" w:space="0" w:color="auto"/>
            <w:right w:val="none" w:sz="0" w:space="0" w:color="auto"/>
          </w:divBdr>
        </w:div>
        <w:div w:id="1888104479">
          <w:marLeft w:val="0"/>
          <w:marRight w:val="0"/>
          <w:marTop w:val="20"/>
          <w:marBottom w:val="20"/>
          <w:divBdr>
            <w:top w:val="none" w:sz="0" w:space="0" w:color="auto"/>
            <w:left w:val="none" w:sz="0" w:space="0" w:color="auto"/>
            <w:bottom w:val="none" w:sz="0" w:space="0" w:color="auto"/>
            <w:right w:val="none" w:sz="0" w:space="0" w:color="auto"/>
          </w:divBdr>
        </w:div>
        <w:div w:id="429858827">
          <w:marLeft w:val="0"/>
          <w:marRight w:val="0"/>
          <w:marTop w:val="20"/>
          <w:marBottom w:val="20"/>
          <w:divBdr>
            <w:top w:val="none" w:sz="0" w:space="0" w:color="auto"/>
            <w:left w:val="none" w:sz="0" w:space="0" w:color="auto"/>
            <w:bottom w:val="none" w:sz="0" w:space="0" w:color="auto"/>
            <w:right w:val="none" w:sz="0" w:space="0" w:color="auto"/>
          </w:divBdr>
        </w:div>
        <w:div w:id="1402634039">
          <w:marLeft w:val="0"/>
          <w:marRight w:val="0"/>
          <w:marTop w:val="20"/>
          <w:marBottom w:val="20"/>
          <w:divBdr>
            <w:top w:val="none" w:sz="0" w:space="0" w:color="auto"/>
            <w:left w:val="none" w:sz="0" w:space="0" w:color="auto"/>
            <w:bottom w:val="none" w:sz="0" w:space="0" w:color="auto"/>
            <w:right w:val="none" w:sz="0" w:space="0" w:color="auto"/>
          </w:divBdr>
        </w:div>
        <w:div w:id="180705916">
          <w:marLeft w:val="0"/>
          <w:marRight w:val="0"/>
          <w:marTop w:val="20"/>
          <w:marBottom w:val="20"/>
          <w:divBdr>
            <w:top w:val="none" w:sz="0" w:space="0" w:color="auto"/>
            <w:left w:val="none" w:sz="0" w:space="0" w:color="auto"/>
            <w:bottom w:val="none" w:sz="0" w:space="0" w:color="auto"/>
            <w:right w:val="none" w:sz="0" w:space="0" w:color="auto"/>
          </w:divBdr>
        </w:div>
        <w:div w:id="1555041869">
          <w:marLeft w:val="0"/>
          <w:marRight w:val="0"/>
          <w:marTop w:val="20"/>
          <w:marBottom w:val="20"/>
          <w:divBdr>
            <w:top w:val="none" w:sz="0" w:space="0" w:color="auto"/>
            <w:left w:val="none" w:sz="0" w:space="0" w:color="auto"/>
            <w:bottom w:val="none" w:sz="0" w:space="0" w:color="auto"/>
            <w:right w:val="none" w:sz="0" w:space="0" w:color="auto"/>
          </w:divBdr>
        </w:div>
        <w:div w:id="972637852">
          <w:marLeft w:val="0"/>
          <w:marRight w:val="0"/>
          <w:marTop w:val="20"/>
          <w:marBottom w:val="20"/>
          <w:divBdr>
            <w:top w:val="none" w:sz="0" w:space="0" w:color="auto"/>
            <w:left w:val="none" w:sz="0" w:space="0" w:color="auto"/>
            <w:bottom w:val="none" w:sz="0" w:space="0" w:color="auto"/>
            <w:right w:val="none" w:sz="0" w:space="0" w:color="auto"/>
          </w:divBdr>
        </w:div>
        <w:div w:id="1494644146">
          <w:marLeft w:val="0"/>
          <w:marRight w:val="0"/>
          <w:marTop w:val="20"/>
          <w:marBottom w:val="20"/>
          <w:divBdr>
            <w:top w:val="none" w:sz="0" w:space="0" w:color="auto"/>
            <w:left w:val="none" w:sz="0" w:space="0" w:color="auto"/>
            <w:bottom w:val="none" w:sz="0" w:space="0" w:color="auto"/>
            <w:right w:val="none" w:sz="0" w:space="0" w:color="auto"/>
          </w:divBdr>
        </w:div>
        <w:div w:id="1321687891">
          <w:marLeft w:val="0"/>
          <w:marRight w:val="0"/>
          <w:marTop w:val="20"/>
          <w:marBottom w:val="20"/>
          <w:divBdr>
            <w:top w:val="none" w:sz="0" w:space="0" w:color="auto"/>
            <w:left w:val="none" w:sz="0" w:space="0" w:color="auto"/>
            <w:bottom w:val="none" w:sz="0" w:space="0" w:color="auto"/>
            <w:right w:val="none" w:sz="0" w:space="0" w:color="auto"/>
          </w:divBdr>
        </w:div>
        <w:div w:id="867060624">
          <w:marLeft w:val="0"/>
          <w:marRight w:val="0"/>
          <w:marTop w:val="20"/>
          <w:marBottom w:val="20"/>
          <w:divBdr>
            <w:top w:val="none" w:sz="0" w:space="0" w:color="auto"/>
            <w:left w:val="none" w:sz="0" w:space="0" w:color="auto"/>
            <w:bottom w:val="none" w:sz="0" w:space="0" w:color="auto"/>
            <w:right w:val="none" w:sz="0" w:space="0" w:color="auto"/>
          </w:divBdr>
        </w:div>
        <w:div w:id="2040156187">
          <w:marLeft w:val="0"/>
          <w:marRight w:val="0"/>
          <w:marTop w:val="20"/>
          <w:marBottom w:val="20"/>
          <w:divBdr>
            <w:top w:val="none" w:sz="0" w:space="0" w:color="auto"/>
            <w:left w:val="none" w:sz="0" w:space="0" w:color="auto"/>
            <w:bottom w:val="none" w:sz="0" w:space="0" w:color="auto"/>
            <w:right w:val="none" w:sz="0" w:space="0" w:color="auto"/>
          </w:divBdr>
        </w:div>
        <w:div w:id="1122991634">
          <w:marLeft w:val="0"/>
          <w:marRight w:val="0"/>
          <w:marTop w:val="20"/>
          <w:marBottom w:val="20"/>
          <w:divBdr>
            <w:top w:val="none" w:sz="0" w:space="0" w:color="auto"/>
            <w:left w:val="none" w:sz="0" w:space="0" w:color="auto"/>
            <w:bottom w:val="none" w:sz="0" w:space="0" w:color="auto"/>
            <w:right w:val="none" w:sz="0" w:space="0" w:color="auto"/>
          </w:divBdr>
        </w:div>
        <w:div w:id="632904843">
          <w:marLeft w:val="0"/>
          <w:marRight w:val="0"/>
          <w:marTop w:val="20"/>
          <w:marBottom w:val="20"/>
          <w:divBdr>
            <w:top w:val="none" w:sz="0" w:space="0" w:color="auto"/>
            <w:left w:val="none" w:sz="0" w:space="0" w:color="auto"/>
            <w:bottom w:val="none" w:sz="0" w:space="0" w:color="auto"/>
            <w:right w:val="none" w:sz="0" w:space="0" w:color="auto"/>
          </w:divBdr>
        </w:div>
        <w:div w:id="1693654444">
          <w:marLeft w:val="0"/>
          <w:marRight w:val="0"/>
          <w:marTop w:val="20"/>
          <w:marBottom w:val="20"/>
          <w:divBdr>
            <w:top w:val="none" w:sz="0" w:space="0" w:color="auto"/>
            <w:left w:val="none" w:sz="0" w:space="0" w:color="auto"/>
            <w:bottom w:val="none" w:sz="0" w:space="0" w:color="auto"/>
            <w:right w:val="none" w:sz="0" w:space="0" w:color="auto"/>
          </w:divBdr>
        </w:div>
        <w:div w:id="1750157218">
          <w:marLeft w:val="0"/>
          <w:marRight w:val="0"/>
          <w:marTop w:val="20"/>
          <w:marBottom w:val="20"/>
          <w:divBdr>
            <w:top w:val="none" w:sz="0" w:space="0" w:color="auto"/>
            <w:left w:val="none" w:sz="0" w:space="0" w:color="auto"/>
            <w:bottom w:val="none" w:sz="0" w:space="0" w:color="auto"/>
            <w:right w:val="none" w:sz="0" w:space="0" w:color="auto"/>
          </w:divBdr>
        </w:div>
        <w:div w:id="542131372">
          <w:marLeft w:val="0"/>
          <w:marRight w:val="0"/>
          <w:marTop w:val="20"/>
          <w:marBottom w:val="20"/>
          <w:divBdr>
            <w:top w:val="none" w:sz="0" w:space="0" w:color="auto"/>
            <w:left w:val="none" w:sz="0" w:space="0" w:color="auto"/>
            <w:bottom w:val="none" w:sz="0" w:space="0" w:color="auto"/>
            <w:right w:val="none" w:sz="0" w:space="0" w:color="auto"/>
          </w:divBdr>
        </w:div>
        <w:div w:id="558052855">
          <w:marLeft w:val="0"/>
          <w:marRight w:val="0"/>
          <w:marTop w:val="20"/>
          <w:marBottom w:val="20"/>
          <w:divBdr>
            <w:top w:val="none" w:sz="0" w:space="0" w:color="auto"/>
            <w:left w:val="none" w:sz="0" w:space="0" w:color="auto"/>
            <w:bottom w:val="none" w:sz="0" w:space="0" w:color="auto"/>
            <w:right w:val="none" w:sz="0" w:space="0" w:color="auto"/>
          </w:divBdr>
        </w:div>
        <w:div w:id="1876693791">
          <w:marLeft w:val="0"/>
          <w:marRight w:val="0"/>
          <w:marTop w:val="20"/>
          <w:marBottom w:val="20"/>
          <w:divBdr>
            <w:top w:val="none" w:sz="0" w:space="0" w:color="auto"/>
            <w:left w:val="none" w:sz="0" w:space="0" w:color="auto"/>
            <w:bottom w:val="none" w:sz="0" w:space="0" w:color="auto"/>
            <w:right w:val="none" w:sz="0" w:space="0" w:color="auto"/>
          </w:divBdr>
        </w:div>
        <w:div w:id="183253728">
          <w:marLeft w:val="0"/>
          <w:marRight w:val="0"/>
          <w:marTop w:val="20"/>
          <w:marBottom w:val="20"/>
          <w:divBdr>
            <w:top w:val="none" w:sz="0" w:space="0" w:color="auto"/>
            <w:left w:val="none" w:sz="0" w:space="0" w:color="auto"/>
            <w:bottom w:val="none" w:sz="0" w:space="0" w:color="auto"/>
            <w:right w:val="none" w:sz="0" w:space="0" w:color="auto"/>
          </w:divBdr>
        </w:div>
        <w:div w:id="1177965546">
          <w:marLeft w:val="0"/>
          <w:marRight w:val="0"/>
          <w:marTop w:val="20"/>
          <w:marBottom w:val="20"/>
          <w:divBdr>
            <w:top w:val="none" w:sz="0" w:space="0" w:color="auto"/>
            <w:left w:val="none" w:sz="0" w:space="0" w:color="auto"/>
            <w:bottom w:val="none" w:sz="0" w:space="0" w:color="auto"/>
            <w:right w:val="none" w:sz="0" w:space="0" w:color="auto"/>
          </w:divBdr>
        </w:div>
        <w:div w:id="1810854558">
          <w:marLeft w:val="0"/>
          <w:marRight w:val="0"/>
          <w:marTop w:val="20"/>
          <w:marBottom w:val="20"/>
          <w:divBdr>
            <w:top w:val="none" w:sz="0" w:space="0" w:color="auto"/>
            <w:left w:val="none" w:sz="0" w:space="0" w:color="auto"/>
            <w:bottom w:val="none" w:sz="0" w:space="0" w:color="auto"/>
            <w:right w:val="none" w:sz="0" w:space="0" w:color="auto"/>
          </w:divBdr>
        </w:div>
        <w:div w:id="1288270818">
          <w:marLeft w:val="0"/>
          <w:marRight w:val="0"/>
          <w:marTop w:val="20"/>
          <w:marBottom w:val="20"/>
          <w:divBdr>
            <w:top w:val="none" w:sz="0" w:space="0" w:color="auto"/>
            <w:left w:val="none" w:sz="0" w:space="0" w:color="auto"/>
            <w:bottom w:val="none" w:sz="0" w:space="0" w:color="auto"/>
            <w:right w:val="none" w:sz="0" w:space="0" w:color="auto"/>
          </w:divBdr>
        </w:div>
        <w:div w:id="1148009625">
          <w:marLeft w:val="0"/>
          <w:marRight w:val="0"/>
          <w:marTop w:val="20"/>
          <w:marBottom w:val="20"/>
          <w:divBdr>
            <w:top w:val="none" w:sz="0" w:space="0" w:color="auto"/>
            <w:left w:val="none" w:sz="0" w:space="0" w:color="auto"/>
            <w:bottom w:val="none" w:sz="0" w:space="0" w:color="auto"/>
            <w:right w:val="none" w:sz="0" w:space="0" w:color="auto"/>
          </w:divBdr>
        </w:div>
        <w:div w:id="1369720964">
          <w:marLeft w:val="0"/>
          <w:marRight w:val="0"/>
          <w:marTop w:val="20"/>
          <w:marBottom w:val="20"/>
          <w:divBdr>
            <w:top w:val="none" w:sz="0" w:space="0" w:color="auto"/>
            <w:left w:val="none" w:sz="0" w:space="0" w:color="auto"/>
            <w:bottom w:val="none" w:sz="0" w:space="0" w:color="auto"/>
            <w:right w:val="none" w:sz="0" w:space="0" w:color="auto"/>
          </w:divBdr>
        </w:div>
        <w:div w:id="1430927207">
          <w:marLeft w:val="0"/>
          <w:marRight w:val="0"/>
          <w:marTop w:val="0"/>
          <w:marBottom w:val="101"/>
          <w:divBdr>
            <w:top w:val="none" w:sz="0" w:space="0" w:color="auto"/>
            <w:left w:val="none" w:sz="0" w:space="0" w:color="auto"/>
            <w:bottom w:val="none" w:sz="0" w:space="0" w:color="auto"/>
            <w:right w:val="none" w:sz="0" w:space="0" w:color="auto"/>
          </w:divBdr>
        </w:div>
      </w:divsChild>
    </w:div>
    <w:div w:id="119498964">
      <w:bodyDiv w:val="1"/>
      <w:marLeft w:val="0"/>
      <w:marRight w:val="0"/>
      <w:marTop w:val="0"/>
      <w:marBottom w:val="0"/>
      <w:divBdr>
        <w:top w:val="none" w:sz="0" w:space="0" w:color="auto"/>
        <w:left w:val="none" w:sz="0" w:space="0" w:color="auto"/>
        <w:bottom w:val="none" w:sz="0" w:space="0" w:color="auto"/>
        <w:right w:val="none" w:sz="0" w:space="0" w:color="auto"/>
      </w:divBdr>
    </w:div>
    <w:div w:id="281616528">
      <w:bodyDiv w:val="1"/>
      <w:marLeft w:val="0"/>
      <w:marRight w:val="0"/>
      <w:marTop w:val="0"/>
      <w:marBottom w:val="0"/>
      <w:divBdr>
        <w:top w:val="none" w:sz="0" w:space="0" w:color="auto"/>
        <w:left w:val="none" w:sz="0" w:space="0" w:color="auto"/>
        <w:bottom w:val="none" w:sz="0" w:space="0" w:color="auto"/>
        <w:right w:val="none" w:sz="0" w:space="0" w:color="auto"/>
      </w:divBdr>
    </w:div>
    <w:div w:id="508525802">
      <w:bodyDiv w:val="1"/>
      <w:marLeft w:val="0"/>
      <w:marRight w:val="0"/>
      <w:marTop w:val="0"/>
      <w:marBottom w:val="0"/>
      <w:divBdr>
        <w:top w:val="none" w:sz="0" w:space="0" w:color="auto"/>
        <w:left w:val="none" w:sz="0" w:space="0" w:color="auto"/>
        <w:bottom w:val="none" w:sz="0" w:space="0" w:color="auto"/>
        <w:right w:val="none" w:sz="0" w:space="0" w:color="auto"/>
      </w:divBdr>
      <w:divsChild>
        <w:div w:id="712651664">
          <w:marLeft w:val="0"/>
          <w:marRight w:val="0"/>
          <w:marTop w:val="0"/>
          <w:marBottom w:val="101"/>
          <w:divBdr>
            <w:top w:val="none" w:sz="0" w:space="0" w:color="auto"/>
            <w:left w:val="none" w:sz="0" w:space="0" w:color="auto"/>
            <w:bottom w:val="none" w:sz="0" w:space="0" w:color="auto"/>
            <w:right w:val="none" w:sz="0" w:space="0" w:color="auto"/>
          </w:divBdr>
        </w:div>
        <w:div w:id="806821419">
          <w:marLeft w:val="1267"/>
          <w:marRight w:val="3888"/>
          <w:marTop w:val="0"/>
          <w:marBottom w:val="101"/>
          <w:divBdr>
            <w:top w:val="none" w:sz="0" w:space="0" w:color="auto"/>
            <w:left w:val="none" w:sz="0" w:space="0" w:color="auto"/>
            <w:bottom w:val="none" w:sz="0" w:space="0" w:color="auto"/>
            <w:right w:val="none" w:sz="0" w:space="0" w:color="auto"/>
          </w:divBdr>
        </w:div>
        <w:div w:id="2060473596">
          <w:marLeft w:val="0"/>
          <w:marRight w:val="0"/>
          <w:marTop w:val="0"/>
          <w:marBottom w:val="101"/>
          <w:divBdr>
            <w:top w:val="none" w:sz="0" w:space="0" w:color="auto"/>
            <w:left w:val="none" w:sz="0" w:space="0" w:color="auto"/>
            <w:bottom w:val="none" w:sz="0" w:space="0" w:color="auto"/>
            <w:right w:val="none" w:sz="0" w:space="0" w:color="auto"/>
          </w:divBdr>
        </w:div>
        <w:div w:id="1523789085">
          <w:marLeft w:val="0"/>
          <w:marRight w:val="0"/>
          <w:marTop w:val="0"/>
          <w:marBottom w:val="101"/>
          <w:divBdr>
            <w:top w:val="none" w:sz="0" w:space="0" w:color="auto"/>
            <w:left w:val="none" w:sz="0" w:space="0" w:color="auto"/>
            <w:bottom w:val="none" w:sz="0" w:space="0" w:color="auto"/>
            <w:right w:val="none" w:sz="0" w:space="0" w:color="auto"/>
          </w:divBdr>
        </w:div>
        <w:div w:id="1220942300">
          <w:marLeft w:val="0"/>
          <w:marRight w:val="0"/>
          <w:marTop w:val="0"/>
          <w:marBottom w:val="101"/>
          <w:divBdr>
            <w:top w:val="none" w:sz="0" w:space="0" w:color="auto"/>
            <w:left w:val="none" w:sz="0" w:space="0" w:color="auto"/>
            <w:bottom w:val="none" w:sz="0" w:space="0" w:color="auto"/>
            <w:right w:val="none" w:sz="0" w:space="0" w:color="auto"/>
          </w:divBdr>
        </w:div>
        <w:div w:id="352154323">
          <w:marLeft w:val="0"/>
          <w:marRight w:val="0"/>
          <w:marTop w:val="0"/>
          <w:marBottom w:val="101"/>
          <w:divBdr>
            <w:top w:val="none" w:sz="0" w:space="0" w:color="auto"/>
            <w:left w:val="none" w:sz="0" w:space="0" w:color="auto"/>
            <w:bottom w:val="none" w:sz="0" w:space="0" w:color="auto"/>
            <w:right w:val="none" w:sz="0" w:space="0" w:color="auto"/>
          </w:divBdr>
        </w:div>
        <w:div w:id="641885500">
          <w:marLeft w:val="0"/>
          <w:marRight w:val="0"/>
          <w:marTop w:val="0"/>
          <w:marBottom w:val="101"/>
          <w:divBdr>
            <w:top w:val="none" w:sz="0" w:space="0" w:color="auto"/>
            <w:left w:val="none" w:sz="0" w:space="0" w:color="auto"/>
            <w:bottom w:val="none" w:sz="0" w:space="0" w:color="auto"/>
            <w:right w:val="none" w:sz="0" w:space="0" w:color="auto"/>
          </w:divBdr>
        </w:div>
        <w:div w:id="1543398076">
          <w:marLeft w:val="0"/>
          <w:marRight w:val="0"/>
          <w:marTop w:val="0"/>
          <w:marBottom w:val="101"/>
          <w:divBdr>
            <w:top w:val="none" w:sz="0" w:space="0" w:color="auto"/>
            <w:left w:val="none" w:sz="0" w:space="0" w:color="auto"/>
            <w:bottom w:val="none" w:sz="0" w:space="0" w:color="auto"/>
            <w:right w:val="none" w:sz="0" w:space="0" w:color="auto"/>
          </w:divBdr>
        </w:div>
        <w:div w:id="1904411085">
          <w:marLeft w:val="0"/>
          <w:marRight w:val="0"/>
          <w:marTop w:val="0"/>
          <w:marBottom w:val="101"/>
          <w:divBdr>
            <w:top w:val="none" w:sz="0" w:space="0" w:color="auto"/>
            <w:left w:val="none" w:sz="0" w:space="0" w:color="auto"/>
            <w:bottom w:val="none" w:sz="0" w:space="0" w:color="auto"/>
            <w:right w:val="none" w:sz="0" w:space="0" w:color="auto"/>
          </w:divBdr>
        </w:div>
        <w:div w:id="519703486">
          <w:marLeft w:val="0"/>
          <w:marRight w:val="0"/>
          <w:marTop w:val="0"/>
          <w:marBottom w:val="101"/>
          <w:divBdr>
            <w:top w:val="none" w:sz="0" w:space="0" w:color="auto"/>
            <w:left w:val="none" w:sz="0" w:space="0" w:color="auto"/>
            <w:bottom w:val="none" w:sz="0" w:space="0" w:color="auto"/>
            <w:right w:val="none" w:sz="0" w:space="0" w:color="auto"/>
          </w:divBdr>
        </w:div>
        <w:div w:id="1913923523">
          <w:marLeft w:val="0"/>
          <w:marRight w:val="0"/>
          <w:marTop w:val="0"/>
          <w:marBottom w:val="101"/>
          <w:divBdr>
            <w:top w:val="none" w:sz="0" w:space="0" w:color="auto"/>
            <w:left w:val="none" w:sz="0" w:space="0" w:color="auto"/>
            <w:bottom w:val="none" w:sz="0" w:space="0" w:color="auto"/>
            <w:right w:val="none" w:sz="0" w:space="0" w:color="auto"/>
          </w:divBdr>
        </w:div>
        <w:div w:id="62219172">
          <w:marLeft w:val="1350"/>
          <w:marRight w:val="0"/>
          <w:marTop w:val="0"/>
          <w:marBottom w:val="101"/>
          <w:divBdr>
            <w:top w:val="none" w:sz="0" w:space="0" w:color="auto"/>
            <w:left w:val="none" w:sz="0" w:space="0" w:color="auto"/>
            <w:bottom w:val="none" w:sz="0" w:space="0" w:color="auto"/>
            <w:right w:val="none" w:sz="0" w:space="0" w:color="auto"/>
          </w:divBdr>
        </w:div>
        <w:div w:id="572202418">
          <w:marLeft w:val="0"/>
          <w:marRight w:val="0"/>
          <w:marTop w:val="0"/>
          <w:marBottom w:val="101"/>
          <w:divBdr>
            <w:top w:val="none" w:sz="0" w:space="0" w:color="auto"/>
            <w:left w:val="none" w:sz="0" w:space="0" w:color="auto"/>
            <w:bottom w:val="none" w:sz="0" w:space="0" w:color="auto"/>
            <w:right w:val="none" w:sz="0" w:space="0" w:color="auto"/>
          </w:divBdr>
        </w:div>
        <w:div w:id="1459185955">
          <w:marLeft w:val="0"/>
          <w:marRight w:val="0"/>
          <w:marTop w:val="20"/>
          <w:marBottom w:val="20"/>
          <w:divBdr>
            <w:top w:val="none" w:sz="0" w:space="0" w:color="auto"/>
            <w:left w:val="none" w:sz="0" w:space="0" w:color="auto"/>
            <w:bottom w:val="none" w:sz="0" w:space="0" w:color="auto"/>
            <w:right w:val="none" w:sz="0" w:space="0" w:color="auto"/>
          </w:divBdr>
        </w:div>
        <w:div w:id="272516958">
          <w:marLeft w:val="0"/>
          <w:marRight w:val="0"/>
          <w:marTop w:val="20"/>
          <w:marBottom w:val="20"/>
          <w:divBdr>
            <w:top w:val="none" w:sz="0" w:space="0" w:color="auto"/>
            <w:left w:val="none" w:sz="0" w:space="0" w:color="auto"/>
            <w:bottom w:val="none" w:sz="0" w:space="0" w:color="auto"/>
            <w:right w:val="none" w:sz="0" w:space="0" w:color="auto"/>
          </w:divBdr>
        </w:div>
        <w:div w:id="70930963">
          <w:marLeft w:val="0"/>
          <w:marRight w:val="0"/>
          <w:marTop w:val="20"/>
          <w:marBottom w:val="20"/>
          <w:divBdr>
            <w:top w:val="none" w:sz="0" w:space="0" w:color="auto"/>
            <w:left w:val="none" w:sz="0" w:space="0" w:color="auto"/>
            <w:bottom w:val="none" w:sz="0" w:space="0" w:color="auto"/>
            <w:right w:val="none" w:sz="0" w:space="0" w:color="auto"/>
          </w:divBdr>
        </w:div>
        <w:div w:id="1126116760">
          <w:marLeft w:val="0"/>
          <w:marRight w:val="0"/>
          <w:marTop w:val="20"/>
          <w:marBottom w:val="20"/>
          <w:divBdr>
            <w:top w:val="none" w:sz="0" w:space="0" w:color="auto"/>
            <w:left w:val="none" w:sz="0" w:space="0" w:color="auto"/>
            <w:bottom w:val="none" w:sz="0" w:space="0" w:color="auto"/>
            <w:right w:val="none" w:sz="0" w:space="0" w:color="auto"/>
          </w:divBdr>
        </w:div>
        <w:div w:id="1070691493">
          <w:marLeft w:val="0"/>
          <w:marRight w:val="0"/>
          <w:marTop w:val="20"/>
          <w:marBottom w:val="20"/>
          <w:divBdr>
            <w:top w:val="none" w:sz="0" w:space="0" w:color="auto"/>
            <w:left w:val="none" w:sz="0" w:space="0" w:color="auto"/>
            <w:bottom w:val="none" w:sz="0" w:space="0" w:color="auto"/>
            <w:right w:val="none" w:sz="0" w:space="0" w:color="auto"/>
          </w:divBdr>
        </w:div>
        <w:div w:id="303630388">
          <w:marLeft w:val="0"/>
          <w:marRight w:val="0"/>
          <w:marTop w:val="20"/>
          <w:marBottom w:val="20"/>
          <w:divBdr>
            <w:top w:val="none" w:sz="0" w:space="0" w:color="auto"/>
            <w:left w:val="none" w:sz="0" w:space="0" w:color="auto"/>
            <w:bottom w:val="none" w:sz="0" w:space="0" w:color="auto"/>
            <w:right w:val="none" w:sz="0" w:space="0" w:color="auto"/>
          </w:divBdr>
        </w:div>
        <w:div w:id="997727433">
          <w:marLeft w:val="0"/>
          <w:marRight w:val="0"/>
          <w:marTop w:val="20"/>
          <w:marBottom w:val="20"/>
          <w:divBdr>
            <w:top w:val="none" w:sz="0" w:space="0" w:color="auto"/>
            <w:left w:val="none" w:sz="0" w:space="0" w:color="auto"/>
            <w:bottom w:val="none" w:sz="0" w:space="0" w:color="auto"/>
            <w:right w:val="none" w:sz="0" w:space="0" w:color="auto"/>
          </w:divBdr>
        </w:div>
        <w:div w:id="1344673900">
          <w:marLeft w:val="0"/>
          <w:marRight w:val="0"/>
          <w:marTop w:val="20"/>
          <w:marBottom w:val="20"/>
          <w:divBdr>
            <w:top w:val="none" w:sz="0" w:space="0" w:color="auto"/>
            <w:left w:val="none" w:sz="0" w:space="0" w:color="auto"/>
            <w:bottom w:val="none" w:sz="0" w:space="0" w:color="auto"/>
            <w:right w:val="none" w:sz="0" w:space="0" w:color="auto"/>
          </w:divBdr>
        </w:div>
        <w:div w:id="1924291675">
          <w:marLeft w:val="0"/>
          <w:marRight w:val="0"/>
          <w:marTop w:val="20"/>
          <w:marBottom w:val="20"/>
          <w:divBdr>
            <w:top w:val="none" w:sz="0" w:space="0" w:color="auto"/>
            <w:left w:val="none" w:sz="0" w:space="0" w:color="auto"/>
            <w:bottom w:val="none" w:sz="0" w:space="0" w:color="auto"/>
            <w:right w:val="none" w:sz="0" w:space="0" w:color="auto"/>
          </w:divBdr>
        </w:div>
        <w:div w:id="878123382">
          <w:marLeft w:val="0"/>
          <w:marRight w:val="0"/>
          <w:marTop w:val="20"/>
          <w:marBottom w:val="20"/>
          <w:divBdr>
            <w:top w:val="none" w:sz="0" w:space="0" w:color="auto"/>
            <w:left w:val="none" w:sz="0" w:space="0" w:color="auto"/>
            <w:bottom w:val="none" w:sz="0" w:space="0" w:color="auto"/>
            <w:right w:val="none" w:sz="0" w:space="0" w:color="auto"/>
          </w:divBdr>
        </w:div>
        <w:div w:id="1093745099">
          <w:marLeft w:val="0"/>
          <w:marRight w:val="0"/>
          <w:marTop w:val="20"/>
          <w:marBottom w:val="20"/>
          <w:divBdr>
            <w:top w:val="none" w:sz="0" w:space="0" w:color="auto"/>
            <w:left w:val="none" w:sz="0" w:space="0" w:color="auto"/>
            <w:bottom w:val="none" w:sz="0" w:space="0" w:color="auto"/>
            <w:right w:val="none" w:sz="0" w:space="0" w:color="auto"/>
          </w:divBdr>
        </w:div>
        <w:div w:id="1035539914">
          <w:marLeft w:val="0"/>
          <w:marRight w:val="0"/>
          <w:marTop w:val="20"/>
          <w:marBottom w:val="20"/>
          <w:divBdr>
            <w:top w:val="none" w:sz="0" w:space="0" w:color="auto"/>
            <w:left w:val="none" w:sz="0" w:space="0" w:color="auto"/>
            <w:bottom w:val="none" w:sz="0" w:space="0" w:color="auto"/>
            <w:right w:val="none" w:sz="0" w:space="0" w:color="auto"/>
          </w:divBdr>
        </w:div>
        <w:div w:id="2070763897">
          <w:marLeft w:val="0"/>
          <w:marRight w:val="0"/>
          <w:marTop w:val="20"/>
          <w:marBottom w:val="20"/>
          <w:divBdr>
            <w:top w:val="none" w:sz="0" w:space="0" w:color="auto"/>
            <w:left w:val="none" w:sz="0" w:space="0" w:color="auto"/>
            <w:bottom w:val="none" w:sz="0" w:space="0" w:color="auto"/>
            <w:right w:val="none" w:sz="0" w:space="0" w:color="auto"/>
          </w:divBdr>
        </w:div>
        <w:div w:id="683098550">
          <w:marLeft w:val="0"/>
          <w:marRight w:val="0"/>
          <w:marTop w:val="20"/>
          <w:marBottom w:val="20"/>
          <w:divBdr>
            <w:top w:val="none" w:sz="0" w:space="0" w:color="auto"/>
            <w:left w:val="none" w:sz="0" w:space="0" w:color="auto"/>
            <w:bottom w:val="none" w:sz="0" w:space="0" w:color="auto"/>
            <w:right w:val="none" w:sz="0" w:space="0" w:color="auto"/>
          </w:divBdr>
        </w:div>
        <w:div w:id="1887909050">
          <w:marLeft w:val="0"/>
          <w:marRight w:val="0"/>
          <w:marTop w:val="20"/>
          <w:marBottom w:val="20"/>
          <w:divBdr>
            <w:top w:val="none" w:sz="0" w:space="0" w:color="auto"/>
            <w:left w:val="none" w:sz="0" w:space="0" w:color="auto"/>
            <w:bottom w:val="none" w:sz="0" w:space="0" w:color="auto"/>
            <w:right w:val="none" w:sz="0" w:space="0" w:color="auto"/>
          </w:divBdr>
        </w:div>
        <w:div w:id="1549075343">
          <w:marLeft w:val="0"/>
          <w:marRight w:val="0"/>
          <w:marTop w:val="20"/>
          <w:marBottom w:val="20"/>
          <w:divBdr>
            <w:top w:val="none" w:sz="0" w:space="0" w:color="auto"/>
            <w:left w:val="none" w:sz="0" w:space="0" w:color="auto"/>
            <w:bottom w:val="none" w:sz="0" w:space="0" w:color="auto"/>
            <w:right w:val="none" w:sz="0" w:space="0" w:color="auto"/>
          </w:divBdr>
        </w:div>
        <w:div w:id="11348681">
          <w:marLeft w:val="0"/>
          <w:marRight w:val="0"/>
          <w:marTop w:val="20"/>
          <w:marBottom w:val="20"/>
          <w:divBdr>
            <w:top w:val="none" w:sz="0" w:space="0" w:color="auto"/>
            <w:left w:val="none" w:sz="0" w:space="0" w:color="auto"/>
            <w:bottom w:val="none" w:sz="0" w:space="0" w:color="auto"/>
            <w:right w:val="none" w:sz="0" w:space="0" w:color="auto"/>
          </w:divBdr>
        </w:div>
        <w:div w:id="1791775159">
          <w:marLeft w:val="0"/>
          <w:marRight w:val="0"/>
          <w:marTop w:val="20"/>
          <w:marBottom w:val="20"/>
          <w:divBdr>
            <w:top w:val="none" w:sz="0" w:space="0" w:color="auto"/>
            <w:left w:val="none" w:sz="0" w:space="0" w:color="auto"/>
            <w:bottom w:val="none" w:sz="0" w:space="0" w:color="auto"/>
            <w:right w:val="none" w:sz="0" w:space="0" w:color="auto"/>
          </w:divBdr>
        </w:div>
        <w:div w:id="1925718808">
          <w:marLeft w:val="0"/>
          <w:marRight w:val="0"/>
          <w:marTop w:val="20"/>
          <w:marBottom w:val="20"/>
          <w:divBdr>
            <w:top w:val="none" w:sz="0" w:space="0" w:color="auto"/>
            <w:left w:val="none" w:sz="0" w:space="0" w:color="auto"/>
            <w:bottom w:val="none" w:sz="0" w:space="0" w:color="auto"/>
            <w:right w:val="none" w:sz="0" w:space="0" w:color="auto"/>
          </w:divBdr>
        </w:div>
        <w:div w:id="1744065684">
          <w:marLeft w:val="0"/>
          <w:marRight w:val="0"/>
          <w:marTop w:val="20"/>
          <w:marBottom w:val="20"/>
          <w:divBdr>
            <w:top w:val="none" w:sz="0" w:space="0" w:color="auto"/>
            <w:left w:val="none" w:sz="0" w:space="0" w:color="auto"/>
            <w:bottom w:val="none" w:sz="0" w:space="0" w:color="auto"/>
            <w:right w:val="none" w:sz="0" w:space="0" w:color="auto"/>
          </w:divBdr>
        </w:div>
        <w:div w:id="1141462511">
          <w:marLeft w:val="0"/>
          <w:marRight w:val="0"/>
          <w:marTop w:val="20"/>
          <w:marBottom w:val="20"/>
          <w:divBdr>
            <w:top w:val="none" w:sz="0" w:space="0" w:color="auto"/>
            <w:left w:val="none" w:sz="0" w:space="0" w:color="auto"/>
            <w:bottom w:val="none" w:sz="0" w:space="0" w:color="auto"/>
            <w:right w:val="none" w:sz="0" w:space="0" w:color="auto"/>
          </w:divBdr>
        </w:div>
        <w:div w:id="1191994465">
          <w:marLeft w:val="0"/>
          <w:marRight w:val="0"/>
          <w:marTop w:val="20"/>
          <w:marBottom w:val="20"/>
          <w:divBdr>
            <w:top w:val="none" w:sz="0" w:space="0" w:color="auto"/>
            <w:left w:val="none" w:sz="0" w:space="0" w:color="auto"/>
            <w:bottom w:val="none" w:sz="0" w:space="0" w:color="auto"/>
            <w:right w:val="none" w:sz="0" w:space="0" w:color="auto"/>
          </w:divBdr>
        </w:div>
        <w:div w:id="224412832">
          <w:marLeft w:val="0"/>
          <w:marRight w:val="0"/>
          <w:marTop w:val="20"/>
          <w:marBottom w:val="20"/>
          <w:divBdr>
            <w:top w:val="none" w:sz="0" w:space="0" w:color="auto"/>
            <w:left w:val="none" w:sz="0" w:space="0" w:color="auto"/>
            <w:bottom w:val="none" w:sz="0" w:space="0" w:color="auto"/>
            <w:right w:val="none" w:sz="0" w:space="0" w:color="auto"/>
          </w:divBdr>
        </w:div>
        <w:div w:id="1114252955">
          <w:marLeft w:val="0"/>
          <w:marRight w:val="0"/>
          <w:marTop w:val="20"/>
          <w:marBottom w:val="20"/>
          <w:divBdr>
            <w:top w:val="none" w:sz="0" w:space="0" w:color="auto"/>
            <w:left w:val="none" w:sz="0" w:space="0" w:color="auto"/>
            <w:bottom w:val="none" w:sz="0" w:space="0" w:color="auto"/>
            <w:right w:val="none" w:sz="0" w:space="0" w:color="auto"/>
          </w:divBdr>
        </w:div>
        <w:div w:id="396394159">
          <w:marLeft w:val="0"/>
          <w:marRight w:val="0"/>
          <w:marTop w:val="20"/>
          <w:marBottom w:val="20"/>
          <w:divBdr>
            <w:top w:val="none" w:sz="0" w:space="0" w:color="auto"/>
            <w:left w:val="none" w:sz="0" w:space="0" w:color="auto"/>
            <w:bottom w:val="none" w:sz="0" w:space="0" w:color="auto"/>
            <w:right w:val="none" w:sz="0" w:space="0" w:color="auto"/>
          </w:divBdr>
        </w:div>
        <w:div w:id="511071507">
          <w:marLeft w:val="0"/>
          <w:marRight w:val="0"/>
          <w:marTop w:val="20"/>
          <w:marBottom w:val="20"/>
          <w:divBdr>
            <w:top w:val="none" w:sz="0" w:space="0" w:color="auto"/>
            <w:left w:val="none" w:sz="0" w:space="0" w:color="auto"/>
            <w:bottom w:val="none" w:sz="0" w:space="0" w:color="auto"/>
            <w:right w:val="none" w:sz="0" w:space="0" w:color="auto"/>
          </w:divBdr>
        </w:div>
        <w:div w:id="1434283514">
          <w:marLeft w:val="0"/>
          <w:marRight w:val="0"/>
          <w:marTop w:val="20"/>
          <w:marBottom w:val="20"/>
          <w:divBdr>
            <w:top w:val="none" w:sz="0" w:space="0" w:color="auto"/>
            <w:left w:val="none" w:sz="0" w:space="0" w:color="auto"/>
            <w:bottom w:val="none" w:sz="0" w:space="0" w:color="auto"/>
            <w:right w:val="none" w:sz="0" w:space="0" w:color="auto"/>
          </w:divBdr>
        </w:div>
        <w:div w:id="1249315311">
          <w:marLeft w:val="0"/>
          <w:marRight w:val="0"/>
          <w:marTop w:val="20"/>
          <w:marBottom w:val="20"/>
          <w:divBdr>
            <w:top w:val="none" w:sz="0" w:space="0" w:color="auto"/>
            <w:left w:val="none" w:sz="0" w:space="0" w:color="auto"/>
            <w:bottom w:val="none" w:sz="0" w:space="0" w:color="auto"/>
            <w:right w:val="none" w:sz="0" w:space="0" w:color="auto"/>
          </w:divBdr>
        </w:div>
        <w:div w:id="262616425">
          <w:marLeft w:val="0"/>
          <w:marRight w:val="0"/>
          <w:marTop w:val="20"/>
          <w:marBottom w:val="20"/>
          <w:divBdr>
            <w:top w:val="none" w:sz="0" w:space="0" w:color="auto"/>
            <w:left w:val="none" w:sz="0" w:space="0" w:color="auto"/>
            <w:bottom w:val="none" w:sz="0" w:space="0" w:color="auto"/>
            <w:right w:val="none" w:sz="0" w:space="0" w:color="auto"/>
          </w:divBdr>
        </w:div>
        <w:div w:id="635797362">
          <w:marLeft w:val="0"/>
          <w:marRight w:val="0"/>
          <w:marTop w:val="20"/>
          <w:marBottom w:val="20"/>
          <w:divBdr>
            <w:top w:val="none" w:sz="0" w:space="0" w:color="auto"/>
            <w:left w:val="none" w:sz="0" w:space="0" w:color="auto"/>
            <w:bottom w:val="none" w:sz="0" w:space="0" w:color="auto"/>
            <w:right w:val="none" w:sz="0" w:space="0" w:color="auto"/>
          </w:divBdr>
        </w:div>
        <w:div w:id="1647011184">
          <w:marLeft w:val="0"/>
          <w:marRight w:val="0"/>
          <w:marTop w:val="20"/>
          <w:marBottom w:val="20"/>
          <w:divBdr>
            <w:top w:val="none" w:sz="0" w:space="0" w:color="auto"/>
            <w:left w:val="none" w:sz="0" w:space="0" w:color="auto"/>
            <w:bottom w:val="none" w:sz="0" w:space="0" w:color="auto"/>
            <w:right w:val="none" w:sz="0" w:space="0" w:color="auto"/>
          </w:divBdr>
        </w:div>
        <w:div w:id="520512798">
          <w:marLeft w:val="0"/>
          <w:marRight w:val="0"/>
          <w:marTop w:val="20"/>
          <w:marBottom w:val="20"/>
          <w:divBdr>
            <w:top w:val="none" w:sz="0" w:space="0" w:color="auto"/>
            <w:left w:val="none" w:sz="0" w:space="0" w:color="auto"/>
            <w:bottom w:val="none" w:sz="0" w:space="0" w:color="auto"/>
            <w:right w:val="none" w:sz="0" w:space="0" w:color="auto"/>
          </w:divBdr>
        </w:div>
        <w:div w:id="1394231238">
          <w:marLeft w:val="0"/>
          <w:marRight w:val="0"/>
          <w:marTop w:val="20"/>
          <w:marBottom w:val="20"/>
          <w:divBdr>
            <w:top w:val="none" w:sz="0" w:space="0" w:color="auto"/>
            <w:left w:val="none" w:sz="0" w:space="0" w:color="auto"/>
            <w:bottom w:val="none" w:sz="0" w:space="0" w:color="auto"/>
            <w:right w:val="none" w:sz="0" w:space="0" w:color="auto"/>
          </w:divBdr>
        </w:div>
        <w:div w:id="548417577">
          <w:marLeft w:val="0"/>
          <w:marRight w:val="0"/>
          <w:marTop w:val="20"/>
          <w:marBottom w:val="20"/>
          <w:divBdr>
            <w:top w:val="none" w:sz="0" w:space="0" w:color="auto"/>
            <w:left w:val="none" w:sz="0" w:space="0" w:color="auto"/>
            <w:bottom w:val="none" w:sz="0" w:space="0" w:color="auto"/>
            <w:right w:val="none" w:sz="0" w:space="0" w:color="auto"/>
          </w:divBdr>
        </w:div>
        <w:div w:id="426584907">
          <w:marLeft w:val="0"/>
          <w:marRight w:val="0"/>
          <w:marTop w:val="20"/>
          <w:marBottom w:val="20"/>
          <w:divBdr>
            <w:top w:val="none" w:sz="0" w:space="0" w:color="auto"/>
            <w:left w:val="none" w:sz="0" w:space="0" w:color="auto"/>
            <w:bottom w:val="none" w:sz="0" w:space="0" w:color="auto"/>
            <w:right w:val="none" w:sz="0" w:space="0" w:color="auto"/>
          </w:divBdr>
        </w:div>
        <w:div w:id="2102532014">
          <w:marLeft w:val="0"/>
          <w:marRight w:val="0"/>
          <w:marTop w:val="20"/>
          <w:marBottom w:val="20"/>
          <w:divBdr>
            <w:top w:val="none" w:sz="0" w:space="0" w:color="auto"/>
            <w:left w:val="none" w:sz="0" w:space="0" w:color="auto"/>
            <w:bottom w:val="none" w:sz="0" w:space="0" w:color="auto"/>
            <w:right w:val="none" w:sz="0" w:space="0" w:color="auto"/>
          </w:divBdr>
        </w:div>
        <w:div w:id="1936598323">
          <w:marLeft w:val="0"/>
          <w:marRight w:val="0"/>
          <w:marTop w:val="20"/>
          <w:marBottom w:val="20"/>
          <w:divBdr>
            <w:top w:val="none" w:sz="0" w:space="0" w:color="auto"/>
            <w:left w:val="none" w:sz="0" w:space="0" w:color="auto"/>
            <w:bottom w:val="none" w:sz="0" w:space="0" w:color="auto"/>
            <w:right w:val="none" w:sz="0" w:space="0" w:color="auto"/>
          </w:divBdr>
        </w:div>
        <w:div w:id="974523660">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127747239">
          <w:marLeft w:val="0"/>
          <w:marRight w:val="0"/>
          <w:marTop w:val="20"/>
          <w:marBottom w:val="20"/>
          <w:divBdr>
            <w:top w:val="none" w:sz="0" w:space="0" w:color="auto"/>
            <w:left w:val="none" w:sz="0" w:space="0" w:color="auto"/>
            <w:bottom w:val="none" w:sz="0" w:space="0" w:color="auto"/>
            <w:right w:val="none" w:sz="0" w:space="0" w:color="auto"/>
          </w:divBdr>
        </w:div>
        <w:div w:id="611401108">
          <w:marLeft w:val="0"/>
          <w:marRight w:val="0"/>
          <w:marTop w:val="20"/>
          <w:marBottom w:val="20"/>
          <w:divBdr>
            <w:top w:val="none" w:sz="0" w:space="0" w:color="auto"/>
            <w:left w:val="none" w:sz="0" w:space="0" w:color="auto"/>
            <w:bottom w:val="none" w:sz="0" w:space="0" w:color="auto"/>
            <w:right w:val="none" w:sz="0" w:space="0" w:color="auto"/>
          </w:divBdr>
        </w:div>
        <w:div w:id="2059812838">
          <w:marLeft w:val="0"/>
          <w:marRight w:val="0"/>
          <w:marTop w:val="20"/>
          <w:marBottom w:val="20"/>
          <w:divBdr>
            <w:top w:val="none" w:sz="0" w:space="0" w:color="auto"/>
            <w:left w:val="none" w:sz="0" w:space="0" w:color="auto"/>
            <w:bottom w:val="none" w:sz="0" w:space="0" w:color="auto"/>
            <w:right w:val="none" w:sz="0" w:space="0" w:color="auto"/>
          </w:divBdr>
        </w:div>
        <w:div w:id="2072540054">
          <w:marLeft w:val="0"/>
          <w:marRight w:val="0"/>
          <w:marTop w:val="20"/>
          <w:marBottom w:val="20"/>
          <w:divBdr>
            <w:top w:val="none" w:sz="0" w:space="0" w:color="auto"/>
            <w:left w:val="none" w:sz="0" w:space="0" w:color="auto"/>
            <w:bottom w:val="none" w:sz="0" w:space="0" w:color="auto"/>
            <w:right w:val="none" w:sz="0" w:space="0" w:color="auto"/>
          </w:divBdr>
        </w:div>
        <w:div w:id="1895461973">
          <w:marLeft w:val="0"/>
          <w:marRight w:val="0"/>
          <w:marTop w:val="20"/>
          <w:marBottom w:val="20"/>
          <w:divBdr>
            <w:top w:val="none" w:sz="0" w:space="0" w:color="auto"/>
            <w:left w:val="none" w:sz="0" w:space="0" w:color="auto"/>
            <w:bottom w:val="none" w:sz="0" w:space="0" w:color="auto"/>
            <w:right w:val="none" w:sz="0" w:space="0" w:color="auto"/>
          </w:divBdr>
        </w:div>
        <w:div w:id="357315919">
          <w:marLeft w:val="0"/>
          <w:marRight w:val="0"/>
          <w:marTop w:val="20"/>
          <w:marBottom w:val="20"/>
          <w:divBdr>
            <w:top w:val="none" w:sz="0" w:space="0" w:color="auto"/>
            <w:left w:val="none" w:sz="0" w:space="0" w:color="auto"/>
            <w:bottom w:val="none" w:sz="0" w:space="0" w:color="auto"/>
            <w:right w:val="none" w:sz="0" w:space="0" w:color="auto"/>
          </w:divBdr>
        </w:div>
        <w:div w:id="867909402">
          <w:marLeft w:val="0"/>
          <w:marRight w:val="0"/>
          <w:marTop w:val="20"/>
          <w:marBottom w:val="20"/>
          <w:divBdr>
            <w:top w:val="none" w:sz="0" w:space="0" w:color="auto"/>
            <w:left w:val="none" w:sz="0" w:space="0" w:color="auto"/>
            <w:bottom w:val="none" w:sz="0" w:space="0" w:color="auto"/>
            <w:right w:val="none" w:sz="0" w:space="0" w:color="auto"/>
          </w:divBdr>
        </w:div>
        <w:div w:id="1973559431">
          <w:marLeft w:val="0"/>
          <w:marRight w:val="0"/>
          <w:marTop w:val="20"/>
          <w:marBottom w:val="20"/>
          <w:divBdr>
            <w:top w:val="none" w:sz="0" w:space="0" w:color="auto"/>
            <w:left w:val="none" w:sz="0" w:space="0" w:color="auto"/>
            <w:bottom w:val="none" w:sz="0" w:space="0" w:color="auto"/>
            <w:right w:val="none" w:sz="0" w:space="0" w:color="auto"/>
          </w:divBdr>
        </w:div>
        <w:div w:id="1929117761">
          <w:marLeft w:val="0"/>
          <w:marRight w:val="0"/>
          <w:marTop w:val="20"/>
          <w:marBottom w:val="20"/>
          <w:divBdr>
            <w:top w:val="none" w:sz="0" w:space="0" w:color="auto"/>
            <w:left w:val="none" w:sz="0" w:space="0" w:color="auto"/>
            <w:bottom w:val="none" w:sz="0" w:space="0" w:color="auto"/>
            <w:right w:val="none" w:sz="0" w:space="0" w:color="auto"/>
          </w:divBdr>
        </w:div>
        <w:div w:id="1166507726">
          <w:marLeft w:val="0"/>
          <w:marRight w:val="0"/>
          <w:marTop w:val="20"/>
          <w:marBottom w:val="20"/>
          <w:divBdr>
            <w:top w:val="none" w:sz="0" w:space="0" w:color="auto"/>
            <w:left w:val="none" w:sz="0" w:space="0" w:color="auto"/>
            <w:bottom w:val="none" w:sz="0" w:space="0" w:color="auto"/>
            <w:right w:val="none" w:sz="0" w:space="0" w:color="auto"/>
          </w:divBdr>
        </w:div>
        <w:div w:id="1198663694">
          <w:marLeft w:val="0"/>
          <w:marRight w:val="0"/>
          <w:marTop w:val="20"/>
          <w:marBottom w:val="20"/>
          <w:divBdr>
            <w:top w:val="none" w:sz="0" w:space="0" w:color="auto"/>
            <w:left w:val="none" w:sz="0" w:space="0" w:color="auto"/>
            <w:bottom w:val="none" w:sz="0" w:space="0" w:color="auto"/>
            <w:right w:val="none" w:sz="0" w:space="0" w:color="auto"/>
          </w:divBdr>
        </w:div>
        <w:div w:id="723286854">
          <w:marLeft w:val="0"/>
          <w:marRight w:val="0"/>
          <w:marTop w:val="20"/>
          <w:marBottom w:val="20"/>
          <w:divBdr>
            <w:top w:val="none" w:sz="0" w:space="0" w:color="auto"/>
            <w:left w:val="none" w:sz="0" w:space="0" w:color="auto"/>
            <w:bottom w:val="none" w:sz="0" w:space="0" w:color="auto"/>
            <w:right w:val="none" w:sz="0" w:space="0" w:color="auto"/>
          </w:divBdr>
        </w:div>
        <w:div w:id="1472215546">
          <w:marLeft w:val="0"/>
          <w:marRight w:val="0"/>
          <w:marTop w:val="20"/>
          <w:marBottom w:val="20"/>
          <w:divBdr>
            <w:top w:val="none" w:sz="0" w:space="0" w:color="auto"/>
            <w:left w:val="none" w:sz="0" w:space="0" w:color="auto"/>
            <w:bottom w:val="none" w:sz="0" w:space="0" w:color="auto"/>
            <w:right w:val="none" w:sz="0" w:space="0" w:color="auto"/>
          </w:divBdr>
        </w:div>
        <w:div w:id="977031613">
          <w:marLeft w:val="0"/>
          <w:marRight w:val="0"/>
          <w:marTop w:val="20"/>
          <w:marBottom w:val="20"/>
          <w:divBdr>
            <w:top w:val="none" w:sz="0" w:space="0" w:color="auto"/>
            <w:left w:val="none" w:sz="0" w:space="0" w:color="auto"/>
            <w:bottom w:val="none" w:sz="0" w:space="0" w:color="auto"/>
            <w:right w:val="none" w:sz="0" w:space="0" w:color="auto"/>
          </w:divBdr>
        </w:div>
        <w:div w:id="1896971033">
          <w:marLeft w:val="0"/>
          <w:marRight w:val="0"/>
          <w:marTop w:val="20"/>
          <w:marBottom w:val="20"/>
          <w:divBdr>
            <w:top w:val="none" w:sz="0" w:space="0" w:color="auto"/>
            <w:left w:val="none" w:sz="0" w:space="0" w:color="auto"/>
            <w:bottom w:val="none" w:sz="0" w:space="0" w:color="auto"/>
            <w:right w:val="none" w:sz="0" w:space="0" w:color="auto"/>
          </w:divBdr>
        </w:div>
        <w:div w:id="428702990">
          <w:marLeft w:val="0"/>
          <w:marRight w:val="0"/>
          <w:marTop w:val="20"/>
          <w:marBottom w:val="20"/>
          <w:divBdr>
            <w:top w:val="none" w:sz="0" w:space="0" w:color="auto"/>
            <w:left w:val="none" w:sz="0" w:space="0" w:color="auto"/>
            <w:bottom w:val="none" w:sz="0" w:space="0" w:color="auto"/>
            <w:right w:val="none" w:sz="0" w:space="0" w:color="auto"/>
          </w:divBdr>
        </w:div>
        <w:div w:id="993996008">
          <w:marLeft w:val="0"/>
          <w:marRight w:val="0"/>
          <w:marTop w:val="20"/>
          <w:marBottom w:val="20"/>
          <w:divBdr>
            <w:top w:val="none" w:sz="0" w:space="0" w:color="auto"/>
            <w:left w:val="none" w:sz="0" w:space="0" w:color="auto"/>
            <w:bottom w:val="none" w:sz="0" w:space="0" w:color="auto"/>
            <w:right w:val="none" w:sz="0" w:space="0" w:color="auto"/>
          </w:divBdr>
        </w:div>
        <w:div w:id="1544096870">
          <w:marLeft w:val="0"/>
          <w:marRight w:val="0"/>
          <w:marTop w:val="20"/>
          <w:marBottom w:val="20"/>
          <w:divBdr>
            <w:top w:val="none" w:sz="0" w:space="0" w:color="auto"/>
            <w:left w:val="none" w:sz="0" w:space="0" w:color="auto"/>
            <w:bottom w:val="none" w:sz="0" w:space="0" w:color="auto"/>
            <w:right w:val="none" w:sz="0" w:space="0" w:color="auto"/>
          </w:divBdr>
        </w:div>
        <w:div w:id="1124151163">
          <w:marLeft w:val="0"/>
          <w:marRight w:val="0"/>
          <w:marTop w:val="20"/>
          <w:marBottom w:val="20"/>
          <w:divBdr>
            <w:top w:val="none" w:sz="0" w:space="0" w:color="auto"/>
            <w:left w:val="none" w:sz="0" w:space="0" w:color="auto"/>
            <w:bottom w:val="none" w:sz="0" w:space="0" w:color="auto"/>
            <w:right w:val="none" w:sz="0" w:space="0" w:color="auto"/>
          </w:divBdr>
        </w:div>
        <w:div w:id="328606656">
          <w:marLeft w:val="0"/>
          <w:marRight w:val="0"/>
          <w:marTop w:val="20"/>
          <w:marBottom w:val="20"/>
          <w:divBdr>
            <w:top w:val="none" w:sz="0" w:space="0" w:color="auto"/>
            <w:left w:val="none" w:sz="0" w:space="0" w:color="auto"/>
            <w:bottom w:val="none" w:sz="0" w:space="0" w:color="auto"/>
            <w:right w:val="none" w:sz="0" w:space="0" w:color="auto"/>
          </w:divBdr>
        </w:div>
        <w:div w:id="241573721">
          <w:marLeft w:val="0"/>
          <w:marRight w:val="0"/>
          <w:marTop w:val="20"/>
          <w:marBottom w:val="20"/>
          <w:divBdr>
            <w:top w:val="none" w:sz="0" w:space="0" w:color="auto"/>
            <w:left w:val="none" w:sz="0" w:space="0" w:color="auto"/>
            <w:bottom w:val="none" w:sz="0" w:space="0" w:color="auto"/>
            <w:right w:val="none" w:sz="0" w:space="0" w:color="auto"/>
          </w:divBdr>
        </w:div>
        <w:div w:id="739211015">
          <w:marLeft w:val="0"/>
          <w:marRight w:val="0"/>
          <w:marTop w:val="20"/>
          <w:marBottom w:val="20"/>
          <w:divBdr>
            <w:top w:val="none" w:sz="0" w:space="0" w:color="auto"/>
            <w:left w:val="none" w:sz="0" w:space="0" w:color="auto"/>
            <w:bottom w:val="none" w:sz="0" w:space="0" w:color="auto"/>
            <w:right w:val="none" w:sz="0" w:space="0" w:color="auto"/>
          </w:divBdr>
        </w:div>
        <w:div w:id="1892426890">
          <w:marLeft w:val="0"/>
          <w:marRight w:val="0"/>
          <w:marTop w:val="20"/>
          <w:marBottom w:val="20"/>
          <w:divBdr>
            <w:top w:val="none" w:sz="0" w:space="0" w:color="auto"/>
            <w:left w:val="none" w:sz="0" w:space="0" w:color="auto"/>
            <w:bottom w:val="none" w:sz="0" w:space="0" w:color="auto"/>
            <w:right w:val="none" w:sz="0" w:space="0" w:color="auto"/>
          </w:divBdr>
        </w:div>
        <w:div w:id="1278564559">
          <w:marLeft w:val="0"/>
          <w:marRight w:val="0"/>
          <w:marTop w:val="20"/>
          <w:marBottom w:val="20"/>
          <w:divBdr>
            <w:top w:val="none" w:sz="0" w:space="0" w:color="auto"/>
            <w:left w:val="none" w:sz="0" w:space="0" w:color="auto"/>
            <w:bottom w:val="none" w:sz="0" w:space="0" w:color="auto"/>
            <w:right w:val="none" w:sz="0" w:space="0" w:color="auto"/>
          </w:divBdr>
        </w:div>
        <w:div w:id="475224218">
          <w:marLeft w:val="0"/>
          <w:marRight w:val="0"/>
          <w:marTop w:val="20"/>
          <w:marBottom w:val="20"/>
          <w:divBdr>
            <w:top w:val="none" w:sz="0" w:space="0" w:color="auto"/>
            <w:left w:val="none" w:sz="0" w:space="0" w:color="auto"/>
            <w:bottom w:val="none" w:sz="0" w:space="0" w:color="auto"/>
            <w:right w:val="none" w:sz="0" w:space="0" w:color="auto"/>
          </w:divBdr>
        </w:div>
        <w:div w:id="748890530">
          <w:marLeft w:val="0"/>
          <w:marRight w:val="0"/>
          <w:marTop w:val="20"/>
          <w:marBottom w:val="20"/>
          <w:divBdr>
            <w:top w:val="none" w:sz="0" w:space="0" w:color="auto"/>
            <w:left w:val="none" w:sz="0" w:space="0" w:color="auto"/>
            <w:bottom w:val="none" w:sz="0" w:space="0" w:color="auto"/>
            <w:right w:val="none" w:sz="0" w:space="0" w:color="auto"/>
          </w:divBdr>
        </w:div>
        <w:div w:id="928542447">
          <w:marLeft w:val="0"/>
          <w:marRight w:val="0"/>
          <w:marTop w:val="20"/>
          <w:marBottom w:val="20"/>
          <w:divBdr>
            <w:top w:val="none" w:sz="0" w:space="0" w:color="auto"/>
            <w:left w:val="none" w:sz="0" w:space="0" w:color="auto"/>
            <w:bottom w:val="none" w:sz="0" w:space="0" w:color="auto"/>
            <w:right w:val="none" w:sz="0" w:space="0" w:color="auto"/>
          </w:divBdr>
        </w:div>
        <w:div w:id="1745880976">
          <w:marLeft w:val="0"/>
          <w:marRight w:val="0"/>
          <w:marTop w:val="20"/>
          <w:marBottom w:val="20"/>
          <w:divBdr>
            <w:top w:val="none" w:sz="0" w:space="0" w:color="auto"/>
            <w:left w:val="none" w:sz="0" w:space="0" w:color="auto"/>
            <w:bottom w:val="none" w:sz="0" w:space="0" w:color="auto"/>
            <w:right w:val="none" w:sz="0" w:space="0" w:color="auto"/>
          </w:divBdr>
        </w:div>
        <w:div w:id="538784749">
          <w:marLeft w:val="0"/>
          <w:marRight w:val="0"/>
          <w:marTop w:val="20"/>
          <w:marBottom w:val="20"/>
          <w:divBdr>
            <w:top w:val="none" w:sz="0" w:space="0" w:color="auto"/>
            <w:left w:val="none" w:sz="0" w:space="0" w:color="auto"/>
            <w:bottom w:val="none" w:sz="0" w:space="0" w:color="auto"/>
            <w:right w:val="none" w:sz="0" w:space="0" w:color="auto"/>
          </w:divBdr>
        </w:div>
        <w:div w:id="299847734">
          <w:marLeft w:val="0"/>
          <w:marRight w:val="0"/>
          <w:marTop w:val="20"/>
          <w:marBottom w:val="20"/>
          <w:divBdr>
            <w:top w:val="none" w:sz="0" w:space="0" w:color="auto"/>
            <w:left w:val="none" w:sz="0" w:space="0" w:color="auto"/>
            <w:bottom w:val="none" w:sz="0" w:space="0" w:color="auto"/>
            <w:right w:val="none" w:sz="0" w:space="0" w:color="auto"/>
          </w:divBdr>
        </w:div>
        <w:div w:id="1323197242">
          <w:marLeft w:val="0"/>
          <w:marRight w:val="0"/>
          <w:marTop w:val="20"/>
          <w:marBottom w:val="20"/>
          <w:divBdr>
            <w:top w:val="none" w:sz="0" w:space="0" w:color="auto"/>
            <w:left w:val="none" w:sz="0" w:space="0" w:color="auto"/>
            <w:bottom w:val="none" w:sz="0" w:space="0" w:color="auto"/>
            <w:right w:val="none" w:sz="0" w:space="0" w:color="auto"/>
          </w:divBdr>
        </w:div>
        <w:div w:id="1387483754">
          <w:marLeft w:val="0"/>
          <w:marRight w:val="0"/>
          <w:marTop w:val="20"/>
          <w:marBottom w:val="20"/>
          <w:divBdr>
            <w:top w:val="none" w:sz="0" w:space="0" w:color="auto"/>
            <w:left w:val="none" w:sz="0" w:space="0" w:color="auto"/>
            <w:bottom w:val="none" w:sz="0" w:space="0" w:color="auto"/>
            <w:right w:val="none" w:sz="0" w:space="0" w:color="auto"/>
          </w:divBdr>
        </w:div>
        <w:div w:id="1222208049">
          <w:marLeft w:val="0"/>
          <w:marRight w:val="0"/>
          <w:marTop w:val="20"/>
          <w:marBottom w:val="20"/>
          <w:divBdr>
            <w:top w:val="none" w:sz="0" w:space="0" w:color="auto"/>
            <w:left w:val="none" w:sz="0" w:space="0" w:color="auto"/>
            <w:bottom w:val="none" w:sz="0" w:space="0" w:color="auto"/>
            <w:right w:val="none" w:sz="0" w:space="0" w:color="auto"/>
          </w:divBdr>
        </w:div>
        <w:div w:id="2034919915">
          <w:marLeft w:val="0"/>
          <w:marRight w:val="0"/>
          <w:marTop w:val="20"/>
          <w:marBottom w:val="20"/>
          <w:divBdr>
            <w:top w:val="none" w:sz="0" w:space="0" w:color="auto"/>
            <w:left w:val="none" w:sz="0" w:space="0" w:color="auto"/>
            <w:bottom w:val="none" w:sz="0" w:space="0" w:color="auto"/>
            <w:right w:val="none" w:sz="0" w:space="0" w:color="auto"/>
          </w:divBdr>
        </w:div>
        <w:div w:id="12804190">
          <w:marLeft w:val="0"/>
          <w:marRight w:val="0"/>
          <w:marTop w:val="20"/>
          <w:marBottom w:val="20"/>
          <w:divBdr>
            <w:top w:val="none" w:sz="0" w:space="0" w:color="auto"/>
            <w:left w:val="none" w:sz="0" w:space="0" w:color="auto"/>
            <w:bottom w:val="none" w:sz="0" w:space="0" w:color="auto"/>
            <w:right w:val="none" w:sz="0" w:space="0" w:color="auto"/>
          </w:divBdr>
        </w:div>
        <w:div w:id="415135000">
          <w:marLeft w:val="0"/>
          <w:marRight w:val="0"/>
          <w:marTop w:val="20"/>
          <w:marBottom w:val="20"/>
          <w:divBdr>
            <w:top w:val="none" w:sz="0" w:space="0" w:color="auto"/>
            <w:left w:val="none" w:sz="0" w:space="0" w:color="auto"/>
            <w:bottom w:val="none" w:sz="0" w:space="0" w:color="auto"/>
            <w:right w:val="none" w:sz="0" w:space="0" w:color="auto"/>
          </w:divBdr>
        </w:div>
        <w:div w:id="1313366792">
          <w:marLeft w:val="0"/>
          <w:marRight w:val="0"/>
          <w:marTop w:val="20"/>
          <w:marBottom w:val="20"/>
          <w:divBdr>
            <w:top w:val="none" w:sz="0" w:space="0" w:color="auto"/>
            <w:left w:val="none" w:sz="0" w:space="0" w:color="auto"/>
            <w:bottom w:val="none" w:sz="0" w:space="0" w:color="auto"/>
            <w:right w:val="none" w:sz="0" w:space="0" w:color="auto"/>
          </w:divBdr>
        </w:div>
        <w:div w:id="1298947715">
          <w:marLeft w:val="0"/>
          <w:marRight w:val="0"/>
          <w:marTop w:val="20"/>
          <w:marBottom w:val="20"/>
          <w:divBdr>
            <w:top w:val="none" w:sz="0" w:space="0" w:color="auto"/>
            <w:left w:val="none" w:sz="0" w:space="0" w:color="auto"/>
            <w:bottom w:val="none" w:sz="0" w:space="0" w:color="auto"/>
            <w:right w:val="none" w:sz="0" w:space="0" w:color="auto"/>
          </w:divBdr>
        </w:div>
        <w:div w:id="1513958605">
          <w:marLeft w:val="0"/>
          <w:marRight w:val="0"/>
          <w:marTop w:val="20"/>
          <w:marBottom w:val="20"/>
          <w:divBdr>
            <w:top w:val="none" w:sz="0" w:space="0" w:color="auto"/>
            <w:left w:val="none" w:sz="0" w:space="0" w:color="auto"/>
            <w:bottom w:val="none" w:sz="0" w:space="0" w:color="auto"/>
            <w:right w:val="none" w:sz="0" w:space="0" w:color="auto"/>
          </w:divBdr>
        </w:div>
        <w:div w:id="1284461199">
          <w:marLeft w:val="0"/>
          <w:marRight w:val="0"/>
          <w:marTop w:val="20"/>
          <w:marBottom w:val="20"/>
          <w:divBdr>
            <w:top w:val="none" w:sz="0" w:space="0" w:color="auto"/>
            <w:left w:val="none" w:sz="0" w:space="0" w:color="auto"/>
            <w:bottom w:val="none" w:sz="0" w:space="0" w:color="auto"/>
            <w:right w:val="none" w:sz="0" w:space="0" w:color="auto"/>
          </w:divBdr>
        </w:div>
        <w:div w:id="1211381453">
          <w:marLeft w:val="0"/>
          <w:marRight w:val="0"/>
          <w:marTop w:val="20"/>
          <w:marBottom w:val="20"/>
          <w:divBdr>
            <w:top w:val="none" w:sz="0" w:space="0" w:color="auto"/>
            <w:left w:val="none" w:sz="0" w:space="0" w:color="auto"/>
            <w:bottom w:val="none" w:sz="0" w:space="0" w:color="auto"/>
            <w:right w:val="none" w:sz="0" w:space="0" w:color="auto"/>
          </w:divBdr>
        </w:div>
        <w:div w:id="2098013225">
          <w:marLeft w:val="0"/>
          <w:marRight w:val="0"/>
          <w:marTop w:val="20"/>
          <w:marBottom w:val="20"/>
          <w:divBdr>
            <w:top w:val="none" w:sz="0" w:space="0" w:color="auto"/>
            <w:left w:val="none" w:sz="0" w:space="0" w:color="auto"/>
            <w:bottom w:val="none" w:sz="0" w:space="0" w:color="auto"/>
            <w:right w:val="none" w:sz="0" w:space="0" w:color="auto"/>
          </w:divBdr>
        </w:div>
        <w:div w:id="1269123476">
          <w:marLeft w:val="0"/>
          <w:marRight w:val="0"/>
          <w:marTop w:val="20"/>
          <w:marBottom w:val="20"/>
          <w:divBdr>
            <w:top w:val="none" w:sz="0" w:space="0" w:color="auto"/>
            <w:left w:val="none" w:sz="0" w:space="0" w:color="auto"/>
            <w:bottom w:val="none" w:sz="0" w:space="0" w:color="auto"/>
            <w:right w:val="none" w:sz="0" w:space="0" w:color="auto"/>
          </w:divBdr>
        </w:div>
        <w:div w:id="1429079376">
          <w:marLeft w:val="0"/>
          <w:marRight w:val="0"/>
          <w:marTop w:val="20"/>
          <w:marBottom w:val="20"/>
          <w:divBdr>
            <w:top w:val="none" w:sz="0" w:space="0" w:color="auto"/>
            <w:left w:val="none" w:sz="0" w:space="0" w:color="auto"/>
            <w:bottom w:val="none" w:sz="0" w:space="0" w:color="auto"/>
            <w:right w:val="none" w:sz="0" w:space="0" w:color="auto"/>
          </w:divBdr>
        </w:div>
        <w:div w:id="1420636926">
          <w:marLeft w:val="0"/>
          <w:marRight w:val="0"/>
          <w:marTop w:val="20"/>
          <w:marBottom w:val="20"/>
          <w:divBdr>
            <w:top w:val="none" w:sz="0" w:space="0" w:color="auto"/>
            <w:left w:val="none" w:sz="0" w:space="0" w:color="auto"/>
            <w:bottom w:val="none" w:sz="0" w:space="0" w:color="auto"/>
            <w:right w:val="none" w:sz="0" w:space="0" w:color="auto"/>
          </w:divBdr>
        </w:div>
        <w:div w:id="1438868272">
          <w:marLeft w:val="0"/>
          <w:marRight w:val="0"/>
          <w:marTop w:val="20"/>
          <w:marBottom w:val="20"/>
          <w:divBdr>
            <w:top w:val="none" w:sz="0" w:space="0" w:color="auto"/>
            <w:left w:val="none" w:sz="0" w:space="0" w:color="auto"/>
            <w:bottom w:val="none" w:sz="0" w:space="0" w:color="auto"/>
            <w:right w:val="none" w:sz="0" w:space="0" w:color="auto"/>
          </w:divBdr>
        </w:div>
        <w:div w:id="1594583672">
          <w:marLeft w:val="0"/>
          <w:marRight w:val="0"/>
          <w:marTop w:val="20"/>
          <w:marBottom w:val="20"/>
          <w:divBdr>
            <w:top w:val="none" w:sz="0" w:space="0" w:color="auto"/>
            <w:left w:val="none" w:sz="0" w:space="0" w:color="auto"/>
            <w:bottom w:val="none" w:sz="0" w:space="0" w:color="auto"/>
            <w:right w:val="none" w:sz="0" w:space="0" w:color="auto"/>
          </w:divBdr>
        </w:div>
        <w:div w:id="389811512">
          <w:marLeft w:val="0"/>
          <w:marRight w:val="0"/>
          <w:marTop w:val="20"/>
          <w:marBottom w:val="20"/>
          <w:divBdr>
            <w:top w:val="none" w:sz="0" w:space="0" w:color="auto"/>
            <w:left w:val="none" w:sz="0" w:space="0" w:color="auto"/>
            <w:bottom w:val="none" w:sz="0" w:space="0" w:color="auto"/>
            <w:right w:val="none" w:sz="0" w:space="0" w:color="auto"/>
          </w:divBdr>
        </w:div>
        <w:div w:id="660233282">
          <w:marLeft w:val="0"/>
          <w:marRight w:val="0"/>
          <w:marTop w:val="20"/>
          <w:marBottom w:val="20"/>
          <w:divBdr>
            <w:top w:val="none" w:sz="0" w:space="0" w:color="auto"/>
            <w:left w:val="none" w:sz="0" w:space="0" w:color="auto"/>
            <w:bottom w:val="none" w:sz="0" w:space="0" w:color="auto"/>
            <w:right w:val="none" w:sz="0" w:space="0" w:color="auto"/>
          </w:divBdr>
        </w:div>
        <w:div w:id="1623533050">
          <w:marLeft w:val="0"/>
          <w:marRight w:val="0"/>
          <w:marTop w:val="20"/>
          <w:marBottom w:val="20"/>
          <w:divBdr>
            <w:top w:val="none" w:sz="0" w:space="0" w:color="auto"/>
            <w:left w:val="none" w:sz="0" w:space="0" w:color="auto"/>
            <w:bottom w:val="none" w:sz="0" w:space="0" w:color="auto"/>
            <w:right w:val="none" w:sz="0" w:space="0" w:color="auto"/>
          </w:divBdr>
        </w:div>
        <w:div w:id="2128502576">
          <w:marLeft w:val="0"/>
          <w:marRight w:val="0"/>
          <w:marTop w:val="20"/>
          <w:marBottom w:val="20"/>
          <w:divBdr>
            <w:top w:val="none" w:sz="0" w:space="0" w:color="auto"/>
            <w:left w:val="none" w:sz="0" w:space="0" w:color="auto"/>
            <w:bottom w:val="none" w:sz="0" w:space="0" w:color="auto"/>
            <w:right w:val="none" w:sz="0" w:space="0" w:color="auto"/>
          </w:divBdr>
        </w:div>
        <w:div w:id="1604877430">
          <w:marLeft w:val="0"/>
          <w:marRight w:val="0"/>
          <w:marTop w:val="20"/>
          <w:marBottom w:val="20"/>
          <w:divBdr>
            <w:top w:val="none" w:sz="0" w:space="0" w:color="auto"/>
            <w:left w:val="none" w:sz="0" w:space="0" w:color="auto"/>
            <w:bottom w:val="none" w:sz="0" w:space="0" w:color="auto"/>
            <w:right w:val="none" w:sz="0" w:space="0" w:color="auto"/>
          </w:divBdr>
        </w:div>
        <w:div w:id="1761021948">
          <w:marLeft w:val="0"/>
          <w:marRight w:val="0"/>
          <w:marTop w:val="20"/>
          <w:marBottom w:val="20"/>
          <w:divBdr>
            <w:top w:val="none" w:sz="0" w:space="0" w:color="auto"/>
            <w:left w:val="none" w:sz="0" w:space="0" w:color="auto"/>
            <w:bottom w:val="none" w:sz="0" w:space="0" w:color="auto"/>
            <w:right w:val="none" w:sz="0" w:space="0" w:color="auto"/>
          </w:divBdr>
        </w:div>
        <w:div w:id="1083376204">
          <w:marLeft w:val="0"/>
          <w:marRight w:val="0"/>
          <w:marTop w:val="20"/>
          <w:marBottom w:val="20"/>
          <w:divBdr>
            <w:top w:val="none" w:sz="0" w:space="0" w:color="auto"/>
            <w:left w:val="none" w:sz="0" w:space="0" w:color="auto"/>
            <w:bottom w:val="none" w:sz="0" w:space="0" w:color="auto"/>
            <w:right w:val="none" w:sz="0" w:space="0" w:color="auto"/>
          </w:divBdr>
        </w:div>
        <w:div w:id="913710475">
          <w:marLeft w:val="0"/>
          <w:marRight w:val="0"/>
          <w:marTop w:val="20"/>
          <w:marBottom w:val="20"/>
          <w:divBdr>
            <w:top w:val="none" w:sz="0" w:space="0" w:color="auto"/>
            <w:left w:val="none" w:sz="0" w:space="0" w:color="auto"/>
            <w:bottom w:val="none" w:sz="0" w:space="0" w:color="auto"/>
            <w:right w:val="none" w:sz="0" w:space="0" w:color="auto"/>
          </w:divBdr>
        </w:div>
        <w:div w:id="1739598085">
          <w:marLeft w:val="0"/>
          <w:marRight w:val="0"/>
          <w:marTop w:val="20"/>
          <w:marBottom w:val="20"/>
          <w:divBdr>
            <w:top w:val="none" w:sz="0" w:space="0" w:color="auto"/>
            <w:left w:val="none" w:sz="0" w:space="0" w:color="auto"/>
            <w:bottom w:val="none" w:sz="0" w:space="0" w:color="auto"/>
            <w:right w:val="none" w:sz="0" w:space="0" w:color="auto"/>
          </w:divBdr>
        </w:div>
        <w:div w:id="1066879952">
          <w:marLeft w:val="0"/>
          <w:marRight w:val="0"/>
          <w:marTop w:val="20"/>
          <w:marBottom w:val="20"/>
          <w:divBdr>
            <w:top w:val="none" w:sz="0" w:space="0" w:color="auto"/>
            <w:left w:val="none" w:sz="0" w:space="0" w:color="auto"/>
            <w:bottom w:val="none" w:sz="0" w:space="0" w:color="auto"/>
            <w:right w:val="none" w:sz="0" w:space="0" w:color="auto"/>
          </w:divBdr>
        </w:div>
        <w:div w:id="22244742">
          <w:marLeft w:val="0"/>
          <w:marRight w:val="0"/>
          <w:marTop w:val="20"/>
          <w:marBottom w:val="20"/>
          <w:divBdr>
            <w:top w:val="none" w:sz="0" w:space="0" w:color="auto"/>
            <w:left w:val="none" w:sz="0" w:space="0" w:color="auto"/>
            <w:bottom w:val="none" w:sz="0" w:space="0" w:color="auto"/>
            <w:right w:val="none" w:sz="0" w:space="0" w:color="auto"/>
          </w:divBdr>
        </w:div>
        <w:div w:id="1230726602">
          <w:marLeft w:val="0"/>
          <w:marRight w:val="0"/>
          <w:marTop w:val="20"/>
          <w:marBottom w:val="20"/>
          <w:divBdr>
            <w:top w:val="none" w:sz="0" w:space="0" w:color="auto"/>
            <w:left w:val="none" w:sz="0" w:space="0" w:color="auto"/>
            <w:bottom w:val="none" w:sz="0" w:space="0" w:color="auto"/>
            <w:right w:val="none" w:sz="0" w:space="0" w:color="auto"/>
          </w:divBdr>
        </w:div>
        <w:div w:id="413935849">
          <w:marLeft w:val="0"/>
          <w:marRight w:val="0"/>
          <w:marTop w:val="20"/>
          <w:marBottom w:val="20"/>
          <w:divBdr>
            <w:top w:val="none" w:sz="0" w:space="0" w:color="auto"/>
            <w:left w:val="none" w:sz="0" w:space="0" w:color="auto"/>
            <w:bottom w:val="none" w:sz="0" w:space="0" w:color="auto"/>
            <w:right w:val="none" w:sz="0" w:space="0" w:color="auto"/>
          </w:divBdr>
        </w:div>
        <w:div w:id="86122605">
          <w:marLeft w:val="0"/>
          <w:marRight w:val="0"/>
          <w:marTop w:val="20"/>
          <w:marBottom w:val="20"/>
          <w:divBdr>
            <w:top w:val="none" w:sz="0" w:space="0" w:color="auto"/>
            <w:left w:val="none" w:sz="0" w:space="0" w:color="auto"/>
            <w:bottom w:val="none" w:sz="0" w:space="0" w:color="auto"/>
            <w:right w:val="none" w:sz="0" w:space="0" w:color="auto"/>
          </w:divBdr>
        </w:div>
        <w:div w:id="27537894">
          <w:marLeft w:val="0"/>
          <w:marRight w:val="0"/>
          <w:marTop w:val="20"/>
          <w:marBottom w:val="20"/>
          <w:divBdr>
            <w:top w:val="none" w:sz="0" w:space="0" w:color="auto"/>
            <w:left w:val="none" w:sz="0" w:space="0" w:color="auto"/>
            <w:bottom w:val="none" w:sz="0" w:space="0" w:color="auto"/>
            <w:right w:val="none" w:sz="0" w:space="0" w:color="auto"/>
          </w:divBdr>
        </w:div>
        <w:div w:id="1468859227">
          <w:marLeft w:val="0"/>
          <w:marRight w:val="0"/>
          <w:marTop w:val="20"/>
          <w:marBottom w:val="20"/>
          <w:divBdr>
            <w:top w:val="none" w:sz="0" w:space="0" w:color="auto"/>
            <w:left w:val="none" w:sz="0" w:space="0" w:color="auto"/>
            <w:bottom w:val="none" w:sz="0" w:space="0" w:color="auto"/>
            <w:right w:val="none" w:sz="0" w:space="0" w:color="auto"/>
          </w:divBdr>
        </w:div>
        <w:div w:id="817695724">
          <w:marLeft w:val="0"/>
          <w:marRight w:val="0"/>
          <w:marTop w:val="20"/>
          <w:marBottom w:val="20"/>
          <w:divBdr>
            <w:top w:val="none" w:sz="0" w:space="0" w:color="auto"/>
            <w:left w:val="none" w:sz="0" w:space="0" w:color="auto"/>
            <w:bottom w:val="none" w:sz="0" w:space="0" w:color="auto"/>
            <w:right w:val="none" w:sz="0" w:space="0" w:color="auto"/>
          </w:divBdr>
        </w:div>
        <w:div w:id="1946032390">
          <w:marLeft w:val="0"/>
          <w:marRight w:val="0"/>
          <w:marTop w:val="20"/>
          <w:marBottom w:val="20"/>
          <w:divBdr>
            <w:top w:val="none" w:sz="0" w:space="0" w:color="auto"/>
            <w:left w:val="none" w:sz="0" w:space="0" w:color="auto"/>
            <w:bottom w:val="none" w:sz="0" w:space="0" w:color="auto"/>
            <w:right w:val="none" w:sz="0" w:space="0" w:color="auto"/>
          </w:divBdr>
        </w:div>
        <w:div w:id="494103900">
          <w:marLeft w:val="0"/>
          <w:marRight w:val="0"/>
          <w:marTop w:val="20"/>
          <w:marBottom w:val="20"/>
          <w:divBdr>
            <w:top w:val="none" w:sz="0" w:space="0" w:color="auto"/>
            <w:left w:val="none" w:sz="0" w:space="0" w:color="auto"/>
            <w:bottom w:val="none" w:sz="0" w:space="0" w:color="auto"/>
            <w:right w:val="none" w:sz="0" w:space="0" w:color="auto"/>
          </w:divBdr>
        </w:div>
        <w:div w:id="192308761">
          <w:marLeft w:val="0"/>
          <w:marRight w:val="0"/>
          <w:marTop w:val="20"/>
          <w:marBottom w:val="20"/>
          <w:divBdr>
            <w:top w:val="none" w:sz="0" w:space="0" w:color="auto"/>
            <w:left w:val="none" w:sz="0" w:space="0" w:color="auto"/>
            <w:bottom w:val="none" w:sz="0" w:space="0" w:color="auto"/>
            <w:right w:val="none" w:sz="0" w:space="0" w:color="auto"/>
          </w:divBdr>
        </w:div>
        <w:div w:id="1915043731">
          <w:marLeft w:val="0"/>
          <w:marRight w:val="0"/>
          <w:marTop w:val="20"/>
          <w:marBottom w:val="20"/>
          <w:divBdr>
            <w:top w:val="none" w:sz="0" w:space="0" w:color="auto"/>
            <w:left w:val="none" w:sz="0" w:space="0" w:color="auto"/>
            <w:bottom w:val="none" w:sz="0" w:space="0" w:color="auto"/>
            <w:right w:val="none" w:sz="0" w:space="0" w:color="auto"/>
          </w:divBdr>
        </w:div>
        <w:div w:id="2009558438">
          <w:marLeft w:val="0"/>
          <w:marRight w:val="0"/>
          <w:marTop w:val="20"/>
          <w:marBottom w:val="20"/>
          <w:divBdr>
            <w:top w:val="none" w:sz="0" w:space="0" w:color="auto"/>
            <w:left w:val="none" w:sz="0" w:space="0" w:color="auto"/>
            <w:bottom w:val="none" w:sz="0" w:space="0" w:color="auto"/>
            <w:right w:val="none" w:sz="0" w:space="0" w:color="auto"/>
          </w:divBdr>
        </w:div>
        <w:div w:id="794758560">
          <w:marLeft w:val="0"/>
          <w:marRight w:val="0"/>
          <w:marTop w:val="20"/>
          <w:marBottom w:val="20"/>
          <w:divBdr>
            <w:top w:val="none" w:sz="0" w:space="0" w:color="auto"/>
            <w:left w:val="none" w:sz="0" w:space="0" w:color="auto"/>
            <w:bottom w:val="none" w:sz="0" w:space="0" w:color="auto"/>
            <w:right w:val="none" w:sz="0" w:space="0" w:color="auto"/>
          </w:divBdr>
        </w:div>
        <w:div w:id="1345017292">
          <w:marLeft w:val="0"/>
          <w:marRight w:val="0"/>
          <w:marTop w:val="20"/>
          <w:marBottom w:val="20"/>
          <w:divBdr>
            <w:top w:val="none" w:sz="0" w:space="0" w:color="auto"/>
            <w:left w:val="none" w:sz="0" w:space="0" w:color="auto"/>
            <w:bottom w:val="none" w:sz="0" w:space="0" w:color="auto"/>
            <w:right w:val="none" w:sz="0" w:space="0" w:color="auto"/>
          </w:divBdr>
        </w:div>
        <w:div w:id="179710957">
          <w:marLeft w:val="0"/>
          <w:marRight w:val="0"/>
          <w:marTop w:val="20"/>
          <w:marBottom w:val="20"/>
          <w:divBdr>
            <w:top w:val="none" w:sz="0" w:space="0" w:color="auto"/>
            <w:left w:val="none" w:sz="0" w:space="0" w:color="auto"/>
            <w:bottom w:val="none" w:sz="0" w:space="0" w:color="auto"/>
            <w:right w:val="none" w:sz="0" w:space="0" w:color="auto"/>
          </w:divBdr>
        </w:div>
        <w:div w:id="854733430">
          <w:marLeft w:val="0"/>
          <w:marRight w:val="0"/>
          <w:marTop w:val="20"/>
          <w:marBottom w:val="20"/>
          <w:divBdr>
            <w:top w:val="none" w:sz="0" w:space="0" w:color="auto"/>
            <w:left w:val="none" w:sz="0" w:space="0" w:color="auto"/>
            <w:bottom w:val="none" w:sz="0" w:space="0" w:color="auto"/>
            <w:right w:val="none" w:sz="0" w:space="0" w:color="auto"/>
          </w:divBdr>
        </w:div>
        <w:div w:id="1639409751">
          <w:marLeft w:val="0"/>
          <w:marRight w:val="0"/>
          <w:marTop w:val="20"/>
          <w:marBottom w:val="20"/>
          <w:divBdr>
            <w:top w:val="none" w:sz="0" w:space="0" w:color="auto"/>
            <w:left w:val="none" w:sz="0" w:space="0" w:color="auto"/>
            <w:bottom w:val="none" w:sz="0" w:space="0" w:color="auto"/>
            <w:right w:val="none" w:sz="0" w:space="0" w:color="auto"/>
          </w:divBdr>
        </w:div>
        <w:div w:id="6903848">
          <w:marLeft w:val="0"/>
          <w:marRight w:val="0"/>
          <w:marTop w:val="20"/>
          <w:marBottom w:val="20"/>
          <w:divBdr>
            <w:top w:val="none" w:sz="0" w:space="0" w:color="auto"/>
            <w:left w:val="none" w:sz="0" w:space="0" w:color="auto"/>
            <w:bottom w:val="none" w:sz="0" w:space="0" w:color="auto"/>
            <w:right w:val="none" w:sz="0" w:space="0" w:color="auto"/>
          </w:divBdr>
        </w:div>
        <w:div w:id="425812308">
          <w:marLeft w:val="0"/>
          <w:marRight w:val="0"/>
          <w:marTop w:val="0"/>
          <w:marBottom w:val="200"/>
          <w:divBdr>
            <w:top w:val="none" w:sz="0" w:space="0" w:color="auto"/>
            <w:left w:val="none" w:sz="0" w:space="0" w:color="auto"/>
            <w:bottom w:val="none" w:sz="0" w:space="0" w:color="auto"/>
            <w:right w:val="none" w:sz="0" w:space="0" w:color="auto"/>
          </w:divBdr>
        </w:div>
        <w:div w:id="2030906264">
          <w:marLeft w:val="0"/>
          <w:marRight w:val="0"/>
          <w:marTop w:val="20"/>
          <w:marBottom w:val="20"/>
          <w:divBdr>
            <w:top w:val="none" w:sz="0" w:space="0" w:color="auto"/>
            <w:left w:val="none" w:sz="0" w:space="0" w:color="auto"/>
            <w:bottom w:val="none" w:sz="0" w:space="0" w:color="auto"/>
            <w:right w:val="none" w:sz="0" w:space="0" w:color="auto"/>
          </w:divBdr>
        </w:div>
        <w:div w:id="1978801464">
          <w:marLeft w:val="0"/>
          <w:marRight w:val="0"/>
          <w:marTop w:val="20"/>
          <w:marBottom w:val="20"/>
          <w:divBdr>
            <w:top w:val="none" w:sz="0" w:space="0" w:color="auto"/>
            <w:left w:val="none" w:sz="0" w:space="0" w:color="auto"/>
            <w:bottom w:val="none" w:sz="0" w:space="0" w:color="auto"/>
            <w:right w:val="none" w:sz="0" w:space="0" w:color="auto"/>
          </w:divBdr>
        </w:div>
        <w:div w:id="1977685630">
          <w:marLeft w:val="0"/>
          <w:marRight w:val="0"/>
          <w:marTop w:val="20"/>
          <w:marBottom w:val="20"/>
          <w:divBdr>
            <w:top w:val="none" w:sz="0" w:space="0" w:color="auto"/>
            <w:left w:val="none" w:sz="0" w:space="0" w:color="auto"/>
            <w:bottom w:val="none" w:sz="0" w:space="0" w:color="auto"/>
            <w:right w:val="none" w:sz="0" w:space="0" w:color="auto"/>
          </w:divBdr>
        </w:div>
        <w:div w:id="1629235427">
          <w:marLeft w:val="0"/>
          <w:marRight w:val="0"/>
          <w:marTop w:val="20"/>
          <w:marBottom w:val="20"/>
          <w:divBdr>
            <w:top w:val="none" w:sz="0" w:space="0" w:color="auto"/>
            <w:left w:val="none" w:sz="0" w:space="0" w:color="auto"/>
            <w:bottom w:val="none" w:sz="0" w:space="0" w:color="auto"/>
            <w:right w:val="none" w:sz="0" w:space="0" w:color="auto"/>
          </w:divBdr>
        </w:div>
        <w:div w:id="315695462">
          <w:marLeft w:val="0"/>
          <w:marRight w:val="0"/>
          <w:marTop w:val="20"/>
          <w:marBottom w:val="20"/>
          <w:divBdr>
            <w:top w:val="none" w:sz="0" w:space="0" w:color="auto"/>
            <w:left w:val="none" w:sz="0" w:space="0" w:color="auto"/>
            <w:bottom w:val="none" w:sz="0" w:space="0" w:color="auto"/>
            <w:right w:val="none" w:sz="0" w:space="0" w:color="auto"/>
          </w:divBdr>
        </w:div>
        <w:div w:id="1309558028">
          <w:marLeft w:val="0"/>
          <w:marRight w:val="0"/>
          <w:marTop w:val="20"/>
          <w:marBottom w:val="20"/>
          <w:divBdr>
            <w:top w:val="none" w:sz="0" w:space="0" w:color="auto"/>
            <w:left w:val="none" w:sz="0" w:space="0" w:color="auto"/>
            <w:bottom w:val="none" w:sz="0" w:space="0" w:color="auto"/>
            <w:right w:val="none" w:sz="0" w:space="0" w:color="auto"/>
          </w:divBdr>
        </w:div>
        <w:div w:id="1497113692">
          <w:marLeft w:val="0"/>
          <w:marRight w:val="0"/>
          <w:marTop w:val="20"/>
          <w:marBottom w:val="20"/>
          <w:divBdr>
            <w:top w:val="none" w:sz="0" w:space="0" w:color="auto"/>
            <w:left w:val="none" w:sz="0" w:space="0" w:color="auto"/>
            <w:bottom w:val="none" w:sz="0" w:space="0" w:color="auto"/>
            <w:right w:val="none" w:sz="0" w:space="0" w:color="auto"/>
          </w:divBdr>
        </w:div>
        <w:div w:id="1844936097">
          <w:marLeft w:val="0"/>
          <w:marRight w:val="0"/>
          <w:marTop w:val="20"/>
          <w:marBottom w:val="20"/>
          <w:divBdr>
            <w:top w:val="none" w:sz="0" w:space="0" w:color="auto"/>
            <w:left w:val="none" w:sz="0" w:space="0" w:color="auto"/>
            <w:bottom w:val="none" w:sz="0" w:space="0" w:color="auto"/>
            <w:right w:val="none" w:sz="0" w:space="0" w:color="auto"/>
          </w:divBdr>
        </w:div>
        <w:div w:id="627664626">
          <w:marLeft w:val="0"/>
          <w:marRight w:val="0"/>
          <w:marTop w:val="20"/>
          <w:marBottom w:val="20"/>
          <w:divBdr>
            <w:top w:val="none" w:sz="0" w:space="0" w:color="auto"/>
            <w:left w:val="none" w:sz="0" w:space="0" w:color="auto"/>
            <w:bottom w:val="none" w:sz="0" w:space="0" w:color="auto"/>
            <w:right w:val="none" w:sz="0" w:space="0" w:color="auto"/>
          </w:divBdr>
        </w:div>
        <w:div w:id="55665109">
          <w:marLeft w:val="0"/>
          <w:marRight w:val="0"/>
          <w:marTop w:val="20"/>
          <w:marBottom w:val="20"/>
          <w:divBdr>
            <w:top w:val="none" w:sz="0" w:space="0" w:color="auto"/>
            <w:left w:val="none" w:sz="0" w:space="0" w:color="auto"/>
            <w:bottom w:val="none" w:sz="0" w:space="0" w:color="auto"/>
            <w:right w:val="none" w:sz="0" w:space="0" w:color="auto"/>
          </w:divBdr>
        </w:div>
        <w:div w:id="1315797073">
          <w:marLeft w:val="0"/>
          <w:marRight w:val="0"/>
          <w:marTop w:val="20"/>
          <w:marBottom w:val="20"/>
          <w:divBdr>
            <w:top w:val="none" w:sz="0" w:space="0" w:color="auto"/>
            <w:left w:val="none" w:sz="0" w:space="0" w:color="auto"/>
            <w:bottom w:val="none" w:sz="0" w:space="0" w:color="auto"/>
            <w:right w:val="none" w:sz="0" w:space="0" w:color="auto"/>
          </w:divBdr>
        </w:div>
        <w:div w:id="2040399213">
          <w:marLeft w:val="0"/>
          <w:marRight w:val="0"/>
          <w:marTop w:val="20"/>
          <w:marBottom w:val="20"/>
          <w:divBdr>
            <w:top w:val="none" w:sz="0" w:space="0" w:color="auto"/>
            <w:left w:val="none" w:sz="0" w:space="0" w:color="auto"/>
            <w:bottom w:val="none" w:sz="0" w:space="0" w:color="auto"/>
            <w:right w:val="none" w:sz="0" w:space="0" w:color="auto"/>
          </w:divBdr>
        </w:div>
        <w:div w:id="664404995">
          <w:marLeft w:val="0"/>
          <w:marRight w:val="0"/>
          <w:marTop w:val="20"/>
          <w:marBottom w:val="20"/>
          <w:divBdr>
            <w:top w:val="none" w:sz="0" w:space="0" w:color="auto"/>
            <w:left w:val="none" w:sz="0" w:space="0" w:color="auto"/>
            <w:bottom w:val="none" w:sz="0" w:space="0" w:color="auto"/>
            <w:right w:val="none" w:sz="0" w:space="0" w:color="auto"/>
          </w:divBdr>
        </w:div>
        <w:div w:id="1964144057">
          <w:marLeft w:val="0"/>
          <w:marRight w:val="0"/>
          <w:marTop w:val="20"/>
          <w:marBottom w:val="20"/>
          <w:divBdr>
            <w:top w:val="none" w:sz="0" w:space="0" w:color="auto"/>
            <w:left w:val="none" w:sz="0" w:space="0" w:color="auto"/>
            <w:bottom w:val="none" w:sz="0" w:space="0" w:color="auto"/>
            <w:right w:val="none" w:sz="0" w:space="0" w:color="auto"/>
          </w:divBdr>
        </w:div>
        <w:div w:id="1933932319">
          <w:marLeft w:val="0"/>
          <w:marRight w:val="0"/>
          <w:marTop w:val="20"/>
          <w:marBottom w:val="20"/>
          <w:divBdr>
            <w:top w:val="none" w:sz="0" w:space="0" w:color="auto"/>
            <w:left w:val="none" w:sz="0" w:space="0" w:color="auto"/>
            <w:bottom w:val="none" w:sz="0" w:space="0" w:color="auto"/>
            <w:right w:val="none" w:sz="0" w:space="0" w:color="auto"/>
          </w:divBdr>
        </w:div>
        <w:div w:id="244077361">
          <w:marLeft w:val="0"/>
          <w:marRight w:val="0"/>
          <w:marTop w:val="20"/>
          <w:marBottom w:val="20"/>
          <w:divBdr>
            <w:top w:val="none" w:sz="0" w:space="0" w:color="auto"/>
            <w:left w:val="none" w:sz="0" w:space="0" w:color="auto"/>
            <w:bottom w:val="none" w:sz="0" w:space="0" w:color="auto"/>
            <w:right w:val="none" w:sz="0" w:space="0" w:color="auto"/>
          </w:divBdr>
        </w:div>
        <w:div w:id="784351130">
          <w:marLeft w:val="0"/>
          <w:marRight w:val="0"/>
          <w:marTop w:val="20"/>
          <w:marBottom w:val="20"/>
          <w:divBdr>
            <w:top w:val="none" w:sz="0" w:space="0" w:color="auto"/>
            <w:left w:val="none" w:sz="0" w:space="0" w:color="auto"/>
            <w:bottom w:val="none" w:sz="0" w:space="0" w:color="auto"/>
            <w:right w:val="none" w:sz="0" w:space="0" w:color="auto"/>
          </w:divBdr>
        </w:div>
        <w:div w:id="512498104">
          <w:marLeft w:val="0"/>
          <w:marRight w:val="0"/>
          <w:marTop w:val="20"/>
          <w:marBottom w:val="20"/>
          <w:divBdr>
            <w:top w:val="none" w:sz="0" w:space="0" w:color="auto"/>
            <w:left w:val="none" w:sz="0" w:space="0" w:color="auto"/>
            <w:bottom w:val="none" w:sz="0" w:space="0" w:color="auto"/>
            <w:right w:val="none" w:sz="0" w:space="0" w:color="auto"/>
          </w:divBdr>
        </w:div>
        <w:div w:id="1137604430">
          <w:marLeft w:val="0"/>
          <w:marRight w:val="0"/>
          <w:marTop w:val="20"/>
          <w:marBottom w:val="20"/>
          <w:divBdr>
            <w:top w:val="none" w:sz="0" w:space="0" w:color="auto"/>
            <w:left w:val="none" w:sz="0" w:space="0" w:color="auto"/>
            <w:bottom w:val="none" w:sz="0" w:space="0" w:color="auto"/>
            <w:right w:val="none" w:sz="0" w:space="0" w:color="auto"/>
          </w:divBdr>
        </w:div>
        <w:div w:id="655694536">
          <w:marLeft w:val="0"/>
          <w:marRight w:val="0"/>
          <w:marTop w:val="20"/>
          <w:marBottom w:val="20"/>
          <w:divBdr>
            <w:top w:val="none" w:sz="0" w:space="0" w:color="auto"/>
            <w:left w:val="none" w:sz="0" w:space="0" w:color="auto"/>
            <w:bottom w:val="none" w:sz="0" w:space="0" w:color="auto"/>
            <w:right w:val="none" w:sz="0" w:space="0" w:color="auto"/>
          </w:divBdr>
        </w:div>
        <w:div w:id="2106656938">
          <w:marLeft w:val="0"/>
          <w:marRight w:val="0"/>
          <w:marTop w:val="20"/>
          <w:marBottom w:val="20"/>
          <w:divBdr>
            <w:top w:val="none" w:sz="0" w:space="0" w:color="auto"/>
            <w:left w:val="none" w:sz="0" w:space="0" w:color="auto"/>
            <w:bottom w:val="none" w:sz="0" w:space="0" w:color="auto"/>
            <w:right w:val="none" w:sz="0" w:space="0" w:color="auto"/>
          </w:divBdr>
        </w:div>
        <w:div w:id="2020237123">
          <w:marLeft w:val="0"/>
          <w:marRight w:val="0"/>
          <w:marTop w:val="20"/>
          <w:marBottom w:val="20"/>
          <w:divBdr>
            <w:top w:val="none" w:sz="0" w:space="0" w:color="auto"/>
            <w:left w:val="none" w:sz="0" w:space="0" w:color="auto"/>
            <w:bottom w:val="none" w:sz="0" w:space="0" w:color="auto"/>
            <w:right w:val="none" w:sz="0" w:space="0" w:color="auto"/>
          </w:divBdr>
        </w:div>
        <w:div w:id="865291307">
          <w:marLeft w:val="0"/>
          <w:marRight w:val="0"/>
          <w:marTop w:val="20"/>
          <w:marBottom w:val="20"/>
          <w:divBdr>
            <w:top w:val="none" w:sz="0" w:space="0" w:color="auto"/>
            <w:left w:val="none" w:sz="0" w:space="0" w:color="auto"/>
            <w:bottom w:val="none" w:sz="0" w:space="0" w:color="auto"/>
            <w:right w:val="none" w:sz="0" w:space="0" w:color="auto"/>
          </w:divBdr>
        </w:div>
        <w:div w:id="1021056263">
          <w:marLeft w:val="0"/>
          <w:marRight w:val="0"/>
          <w:marTop w:val="20"/>
          <w:marBottom w:val="20"/>
          <w:divBdr>
            <w:top w:val="none" w:sz="0" w:space="0" w:color="auto"/>
            <w:left w:val="none" w:sz="0" w:space="0" w:color="auto"/>
            <w:bottom w:val="none" w:sz="0" w:space="0" w:color="auto"/>
            <w:right w:val="none" w:sz="0" w:space="0" w:color="auto"/>
          </w:divBdr>
        </w:div>
        <w:div w:id="1209605244">
          <w:marLeft w:val="0"/>
          <w:marRight w:val="0"/>
          <w:marTop w:val="20"/>
          <w:marBottom w:val="20"/>
          <w:divBdr>
            <w:top w:val="none" w:sz="0" w:space="0" w:color="auto"/>
            <w:left w:val="none" w:sz="0" w:space="0" w:color="auto"/>
            <w:bottom w:val="none" w:sz="0" w:space="0" w:color="auto"/>
            <w:right w:val="none" w:sz="0" w:space="0" w:color="auto"/>
          </w:divBdr>
        </w:div>
        <w:div w:id="1627926388">
          <w:marLeft w:val="0"/>
          <w:marRight w:val="0"/>
          <w:marTop w:val="20"/>
          <w:marBottom w:val="20"/>
          <w:divBdr>
            <w:top w:val="none" w:sz="0" w:space="0" w:color="auto"/>
            <w:left w:val="none" w:sz="0" w:space="0" w:color="auto"/>
            <w:bottom w:val="none" w:sz="0" w:space="0" w:color="auto"/>
            <w:right w:val="none" w:sz="0" w:space="0" w:color="auto"/>
          </w:divBdr>
        </w:div>
        <w:div w:id="457458100">
          <w:marLeft w:val="0"/>
          <w:marRight w:val="0"/>
          <w:marTop w:val="20"/>
          <w:marBottom w:val="20"/>
          <w:divBdr>
            <w:top w:val="none" w:sz="0" w:space="0" w:color="auto"/>
            <w:left w:val="none" w:sz="0" w:space="0" w:color="auto"/>
            <w:bottom w:val="none" w:sz="0" w:space="0" w:color="auto"/>
            <w:right w:val="none" w:sz="0" w:space="0" w:color="auto"/>
          </w:divBdr>
        </w:div>
        <w:div w:id="613099211">
          <w:marLeft w:val="0"/>
          <w:marRight w:val="0"/>
          <w:marTop w:val="20"/>
          <w:marBottom w:val="20"/>
          <w:divBdr>
            <w:top w:val="none" w:sz="0" w:space="0" w:color="auto"/>
            <w:left w:val="none" w:sz="0" w:space="0" w:color="auto"/>
            <w:bottom w:val="none" w:sz="0" w:space="0" w:color="auto"/>
            <w:right w:val="none" w:sz="0" w:space="0" w:color="auto"/>
          </w:divBdr>
        </w:div>
        <w:div w:id="1431392685">
          <w:marLeft w:val="0"/>
          <w:marRight w:val="0"/>
          <w:marTop w:val="20"/>
          <w:marBottom w:val="20"/>
          <w:divBdr>
            <w:top w:val="none" w:sz="0" w:space="0" w:color="auto"/>
            <w:left w:val="none" w:sz="0" w:space="0" w:color="auto"/>
            <w:bottom w:val="none" w:sz="0" w:space="0" w:color="auto"/>
            <w:right w:val="none" w:sz="0" w:space="0" w:color="auto"/>
          </w:divBdr>
        </w:div>
        <w:div w:id="4866960">
          <w:marLeft w:val="0"/>
          <w:marRight w:val="0"/>
          <w:marTop w:val="20"/>
          <w:marBottom w:val="20"/>
          <w:divBdr>
            <w:top w:val="none" w:sz="0" w:space="0" w:color="auto"/>
            <w:left w:val="none" w:sz="0" w:space="0" w:color="auto"/>
            <w:bottom w:val="none" w:sz="0" w:space="0" w:color="auto"/>
            <w:right w:val="none" w:sz="0" w:space="0" w:color="auto"/>
          </w:divBdr>
        </w:div>
        <w:div w:id="150104983">
          <w:marLeft w:val="0"/>
          <w:marRight w:val="0"/>
          <w:marTop w:val="20"/>
          <w:marBottom w:val="20"/>
          <w:divBdr>
            <w:top w:val="none" w:sz="0" w:space="0" w:color="auto"/>
            <w:left w:val="none" w:sz="0" w:space="0" w:color="auto"/>
            <w:bottom w:val="none" w:sz="0" w:space="0" w:color="auto"/>
            <w:right w:val="none" w:sz="0" w:space="0" w:color="auto"/>
          </w:divBdr>
        </w:div>
        <w:div w:id="540441497">
          <w:marLeft w:val="0"/>
          <w:marRight w:val="0"/>
          <w:marTop w:val="20"/>
          <w:marBottom w:val="20"/>
          <w:divBdr>
            <w:top w:val="none" w:sz="0" w:space="0" w:color="auto"/>
            <w:left w:val="none" w:sz="0" w:space="0" w:color="auto"/>
            <w:bottom w:val="none" w:sz="0" w:space="0" w:color="auto"/>
            <w:right w:val="none" w:sz="0" w:space="0" w:color="auto"/>
          </w:divBdr>
        </w:div>
        <w:div w:id="1332367304">
          <w:marLeft w:val="0"/>
          <w:marRight w:val="0"/>
          <w:marTop w:val="20"/>
          <w:marBottom w:val="20"/>
          <w:divBdr>
            <w:top w:val="none" w:sz="0" w:space="0" w:color="auto"/>
            <w:left w:val="none" w:sz="0" w:space="0" w:color="auto"/>
            <w:bottom w:val="none" w:sz="0" w:space="0" w:color="auto"/>
            <w:right w:val="none" w:sz="0" w:space="0" w:color="auto"/>
          </w:divBdr>
        </w:div>
        <w:div w:id="1330138075">
          <w:marLeft w:val="0"/>
          <w:marRight w:val="0"/>
          <w:marTop w:val="20"/>
          <w:marBottom w:val="20"/>
          <w:divBdr>
            <w:top w:val="none" w:sz="0" w:space="0" w:color="auto"/>
            <w:left w:val="none" w:sz="0" w:space="0" w:color="auto"/>
            <w:bottom w:val="none" w:sz="0" w:space="0" w:color="auto"/>
            <w:right w:val="none" w:sz="0" w:space="0" w:color="auto"/>
          </w:divBdr>
        </w:div>
        <w:div w:id="959722378">
          <w:marLeft w:val="0"/>
          <w:marRight w:val="0"/>
          <w:marTop w:val="20"/>
          <w:marBottom w:val="20"/>
          <w:divBdr>
            <w:top w:val="none" w:sz="0" w:space="0" w:color="auto"/>
            <w:left w:val="none" w:sz="0" w:space="0" w:color="auto"/>
            <w:bottom w:val="none" w:sz="0" w:space="0" w:color="auto"/>
            <w:right w:val="none" w:sz="0" w:space="0" w:color="auto"/>
          </w:divBdr>
        </w:div>
        <w:div w:id="970398802">
          <w:marLeft w:val="0"/>
          <w:marRight w:val="0"/>
          <w:marTop w:val="20"/>
          <w:marBottom w:val="20"/>
          <w:divBdr>
            <w:top w:val="none" w:sz="0" w:space="0" w:color="auto"/>
            <w:left w:val="none" w:sz="0" w:space="0" w:color="auto"/>
            <w:bottom w:val="none" w:sz="0" w:space="0" w:color="auto"/>
            <w:right w:val="none" w:sz="0" w:space="0" w:color="auto"/>
          </w:divBdr>
        </w:div>
        <w:div w:id="2123567751">
          <w:marLeft w:val="0"/>
          <w:marRight w:val="0"/>
          <w:marTop w:val="20"/>
          <w:marBottom w:val="20"/>
          <w:divBdr>
            <w:top w:val="none" w:sz="0" w:space="0" w:color="auto"/>
            <w:left w:val="none" w:sz="0" w:space="0" w:color="auto"/>
            <w:bottom w:val="none" w:sz="0" w:space="0" w:color="auto"/>
            <w:right w:val="none" w:sz="0" w:space="0" w:color="auto"/>
          </w:divBdr>
        </w:div>
        <w:div w:id="1193227072">
          <w:marLeft w:val="0"/>
          <w:marRight w:val="0"/>
          <w:marTop w:val="20"/>
          <w:marBottom w:val="20"/>
          <w:divBdr>
            <w:top w:val="none" w:sz="0" w:space="0" w:color="auto"/>
            <w:left w:val="none" w:sz="0" w:space="0" w:color="auto"/>
            <w:bottom w:val="none" w:sz="0" w:space="0" w:color="auto"/>
            <w:right w:val="none" w:sz="0" w:space="0" w:color="auto"/>
          </w:divBdr>
        </w:div>
        <w:div w:id="706565632">
          <w:marLeft w:val="0"/>
          <w:marRight w:val="0"/>
          <w:marTop w:val="20"/>
          <w:marBottom w:val="20"/>
          <w:divBdr>
            <w:top w:val="none" w:sz="0" w:space="0" w:color="auto"/>
            <w:left w:val="none" w:sz="0" w:space="0" w:color="auto"/>
            <w:bottom w:val="none" w:sz="0" w:space="0" w:color="auto"/>
            <w:right w:val="none" w:sz="0" w:space="0" w:color="auto"/>
          </w:divBdr>
        </w:div>
        <w:div w:id="1541818855">
          <w:marLeft w:val="0"/>
          <w:marRight w:val="0"/>
          <w:marTop w:val="20"/>
          <w:marBottom w:val="20"/>
          <w:divBdr>
            <w:top w:val="none" w:sz="0" w:space="0" w:color="auto"/>
            <w:left w:val="none" w:sz="0" w:space="0" w:color="auto"/>
            <w:bottom w:val="none" w:sz="0" w:space="0" w:color="auto"/>
            <w:right w:val="none" w:sz="0" w:space="0" w:color="auto"/>
          </w:divBdr>
        </w:div>
        <w:div w:id="1393114803">
          <w:marLeft w:val="0"/>
          <w:marRight w:val="0"/>
          <w:marTop w:val="20"/>
          <w:marBottom w:val="20"/>
          <w:divBdr>
            <w:top w:val="none" w:sz="0" w:space="0" w:color="auto"/>
            <w:left w:val="none" w:sz="0" w:space="0" w:color="auto"/>
            <w:bottom w:val="none" w:sz="0" w:space="0" w:color="auto"/>
            <w:right w:val="none" w:sz="0" w:space="0" w:color="auto"/>
          </w:divBdr>
        </w:div>
        <w:div w:id="107822646">
          <w:marLeft w:val="0"/>
          <w:marRight w:val="0"/>
          <w:marTop w:val="20"/>
          <w:marBottom w:val="20"/>
          <w:divBdr>
            <w:top w:val="none" w:sz="0" w:space="0" w:color="auto"/>
            <w:left w:val="none" w:sz="0" w:space="0" w:color="auto"/>
            <w:bottom w:val="none" w:sz="0" w:space="0" w:color="auto"/>
            <w:right w:val="none" w:sz="0" w:space="0" w:color="auto"/>
          </w:divBdr>
        </w:div>
        <w:div w:id="753017901">
          <w:marLeft w:val="0"/>
          <w:marRight w:val="0"/>
          <w:marTop w:val="20"/>
          <w:marBottom w:val="20"/>
          <w:divBdr>
            <w:top w:val="none" w:sz="0" w:space="0" w:color="auto"/>
            <w:left w:val="none" w:sz="0" w:space="0" w:color="auto"/>
            <w:bottom w:val="none" w:sz="0" w:space="0" w:color="auto"/>
            <w:right w:val="none" w:sz="0" w:space="0" w:color="auto"/>
          </w:divBdr>
        </w:div>
        <w:div w:id="1883639439">
          <w:marLeft w:val="0"/>
          <w:marRight w:val="0"/>
          <w:marTop w:val="20"/>
          <w:marBottom w:val="20"/>
          <w:divBdr>
            <w:top w:val="none" w:sz="0" w:space="0" w:color="auto"/>
            <w:left w:val="none" w:sz="0" w:space="0" w:color="auto"/>
            <w:bottom w:val="none" w:sz="0" w:space="0" w:color="auto"/>
            <w:right w:val="none" w:sz="0" w:space="0" w:color="auto"/>
          </w:divBdr>
        </w:div>
        <w:div w:id="2106029145">
          <w:marLeft w:val="0"/>
          <w:marRight w:val="0"/>
          <w:marTop w:val="20"/>
          <w:marBottom w:val="20"/>
          <w:divBdr>
            <w:top w:val="none" w:sz="0" w:space="0" w:color="auto"/>
            <w:left w:val="none" w:sz="0" w:space="0" w:color="auto"/>
            <w:bottom w:val="none" w:sz="0" w:space="0" w:color="auto"/>
            <w:right w:val="none" w:sz="0" w:space="0" w:color="auto"/>
          </w:divBdr>
        </w:div>
        <w:div w:id="854731785">
          <w:marLeft w:val="0"/>
          <w:marRight w:val="0"/>
          <w:marTop w:val="20"/>
          <w:marBottom w:val="20"/>
          <w:divBdr>
            <w:top w:val="none" w:sz="0" w:space="0" w:color="auto"/>
            <w:left w:val="none" w:sz="0" w:space="0" w:color="auto"/>
            <w:bottom w:val="none" w:sz="0" w:space="0" w:color="auto"/>
            <w:right w:val="none" w:sz="0" w:space="0" w:color="auto"/>
          </w:divBdr>
        </w:div>
        <w:div w:id="1693073144">
          <w:marLeft w:val="0"/>
          <w:marRight w:val="0"/>
          <w:marTop w:val="20"/>
          <w:marBottom w:val="20"/>
          <w:divBdr>
            <w:top w:val="none" w:sz="0" w:space="0" w:color="auto"/>
            <w:left w:val="none" w:sz="0" w:space="0" w:color="auto"/>
            <w:bottom w:val="none" w:sz="0" w:space="0" w:color="auto"/>
            <w:right w:val="none" w:sz="0" w:space="0" w:color="auto"/>
          </w:divBdr>
        </w:div>
        <w:div w:id="1140881036">
          <w:marLeft w:val="0"/>
          <w:marRight w:val="0"/>
          <w:marTop w:val="20"/>
          <w:marBottom w:val="20"/>
          <w:divBdr>
            <w:top w:val="none" w:sz="0" w:space="0" w:color="auto"/>
            <w:left w:val="none" w:sz="0" w:space="0" w:color="auto"/>
            <w:bottom w:val="none" w:sz="0" w:space="0" w:color="auto"/>
            <w:right w:val="none" w:sz="0" w:space="0" w:color="auto"/>
          </w:divBdr>
        </w:div>
        <w:div w:id="155220909">
          <w:marLeft w:val="0"/>
          <w:marRight w:val="0"/>
          <w:marTop w:val="20"/>
          <w:marBottom w:val="20"/>
          <w:divBdr>
            <w:top w:val="none" w:sz="0" w:space="0" w:color="auto"/>
            <w:left w:val="none" w:sz="0" w:space="0" w:color="auto"/>
            <w:bottom w:val="none" w:sz="0" w:space="0" w:color="auto"/>
            <w:right w:val="none" w:sz="0" w:space="0" w:color="auto"/>
          </w:divBdr>
        </w:div>
        <w:div w:id="1518930514">
          <w:marLeft w:val="0"/>
          <w:marRight w:val="0"/>
          <w:marTop w:val="20"/>
          <w:marBottom w:val="20"/>
          <w:divBdr>
            <w:top w:val="none" w:sz="0" w:space="0" w:color="auto"/>
            <w:left w:val="none" w:sz="0" w:space="0" w:color="auto"/>
            <w:bottom w:val="none" w:sz="0" w:space="0" w:color="auto"/>
            <w:right w:val="none" w:sz="0" w:space="0" w:color="auto"/>
          </w:divBdr>
        </w:div>
        <w:div w:id="163783287">
          <w:marLeft w:val="0"/>
          <w:marRight w:val="0"/>
          <w:marTop w:val="20"/>
          <w:marBottom w:val="20"/>
          <w:divBdr>
            <w:top w:val="none" w:sz="0" w:space="0" w:color="auto"/>
            <w:left w:val="none" w:sz="0" w:space="0" w:color="auto"/>
            <w:bottom w:val="none" w:sz="0" w:space="0" w:color="auto"/>
            <w:right w:val="none" w:sz="0" w:space="0" w:color="auto"/>
          </w:divBdr>
        </w:div>
        <w:div w:id="1093403682">
          <w:marLeft w:val="0"/>
          <w:marRight w:val="0"/>
          <w:marTop w:val="20"/>
          <w:marBottom w:val="20"/>
          <w:divBdr>
            <w:top w:val="none" w:sz="0" w:space="0" w:color="auto"/>
            <w:left w:val="none" w:sz="0" w:space="0" w:color="auto"/>
            <w:bottom w:val="none" w:sz="0" w:space="0" w:color="auto"/>
            <w:right w:val="none" w:sz="0" w:space="0" w:color="auto"/>
          </w:divBdr>
        </w:div>
        <w:div w:id="445470756">
          <w:marLeft w:val="0"/>
          <w:marRight w:val="0"/>
          <w:marTop w:val="20"/>
          <w:marBottom w:val="20"/>
          <w:divBdr>
            <w:top w:val="none" w:sz="0" w:space="0" w:color="auto"/>
            <w:left w:val="none" w:sz="0" w:space="0" w:color="auto"/>
            <w:bottom w:val="none" w:sz="0" w:space="0" w:color="auto"/>
            <w:right w:val="none" w:sz="0" w:space="0" w:color="auto"/>
          </w:divBdr>
        </w:div>
        <w:div w:id="111680541">
          <w:marLeft w:val="0"/>
          <w:marRight w:val="0"/>
          <w:marTop w:val="20"/>
          <w:marBottom w:val="20"/>
          <w:divBdr>
            <w:top w:val="none" w:sz="0" w:space="0" w:color="auto"/>
            <w:left w:val="none" w:sz="0" w:space="0" w:color="auto"/>
            <w:bottom w:val="none" w:sz="0" w:space="0" w:color="auto"/>
            <w:right w:val="none" w:sz="0" w:space="0" w:color="auto"/>
          </w:divBdr>
        </w:div>
        <w:div w:id="401370465">
          <w:marLeft w:val="0"/>
          <w:marRight w:val="0"/>
          <w:marTop w:val="20"/>
          <w:marBottom w:val="20"/>
          <w:divBdr>
            <w:top w:val="none" w:sz="0" w:space="0" w:color="auto"/>
            <w:left w:val="none" w:sz="0" w:space="0" w:color="auto"/>
            <w:bottom w:val="none" w:sz="0" w:space="0" w:color="auto"/>
            <w:right w:val="none" w:sz="0" w:space="0" w:color="auto"/>
          </w:divBdr>
        </w:div>
        <w:div w:id="1343044701">
          <w:marLeft w:val="0"/>
          <w:marRight w:val="0"/>
          <w:marTop w:val="20"/>
          <w:marBottom w:val="20"/>
          <w:divBdr>
            <w:top w:val="none" w:sz="0" w:space="0" w:color="auto"/>
            <w:left w:val="none" w:sz="0" w:space="0" w:color="auto"/>
            <w:bottom w:val="none" w:sz="0" w:space="0" w:color="auto"/>
            <w:right w:val="none" w:sz="0" w:space="0" w:color="auto"/>
          </w:divBdr>
        </w:div>
        <w:div w:id="1235512001">
          <w:marLeft w:val="0"/>
          <w:marRight w:val="0"/>
          <w:marTop w:val="20"/>
          <w:marBottom w:val="20"/>
          <w:divBdr>
            <w:top w:val="none" w:sz="0" w:space="0" w:color="auto"/>
            <w:left w:val="none" w:sz="0" w:space="0" w:color="auto"/>
            <w:bottom w:val="none" w:sz="0" w:space="0" w:color="auto"/>
            <w:right w:val="none" w:sz="0" w:space="0" w:color="auto"/>
          </w:divBdr>
        </w:div>
        <w:div w:id="584875687">
          <w:marLeft w:val="0"/>
          <w:marRight w:val="0"/>
          <w:marTop w:val="20"/>
          <w:marBottom w:val="20"/>
          <w:divBdr>
            <w:top w:val="none" w:sz="0" w:space="0" w:color="auto"/>
            <w:left w:val="none" w:sz="0" w:space="0" w:color="auto"/>
            <w:bottom w:val="none" w:sz="0" w:space="0" w:color="auto"/>
            <w:right w:val="none" w:sz="0" w:space="0" w:color="auto"/>
          </w:divBdr>
        </w:div>
        <w:div w:id="1801342294">
          <w:marLeft w:val="0"/>
          <w:marRight w:val="0"/>
          <w:marTop w:val="20"/>
          <w:marBottom w:val="20"/>
          <w:divBdr>
            <w:top w:val="none" w:sz="0" w:space="0" w:color="auto"/>
            <w:left w:val="none" w:sz="0" w:space="0" w:color="auto"/>
            <w:bottom w:val="none" w:sz="0" w:space="0" w:color="auto"/>
            <w:right w:val="none" w:sz="0" w:space="0" w:color="auto"/>
          </w:divBdr>
        </w:div>
        <w:div w:id="116610090">
          <w:marLeft w:val="0"/>
          <w:marRight w:val="0"/>
          <w:marTop w:val="20"/>
          <w:marBottom w:val="20"/>
          <w:divBdr>
            <w:top w:val="none" w:sz="0" w:space="0" w:color="auto"/>
            <w:left w:val="none" w:sz="0" w:space="0" w:color="auto"/>
            <w:bottom w:val="none" w:sz="0" w:space="0" w:color="auto"/>
            <w:right w:val="none" w:sz="0" w:space="0" w:color="auto"/>
          </w:divBdr>
        </w:div>
        <w:div w:id="2006325847">
          <w:marLeft w:val="0"/>
          <w:marRight w:val="0"/>
          <w:marTop w:val="20"/>
          <w:marBottom w:val="20"/>
          <w:divBdr>
            <w:top w:val="none" w:sz="0" w:space="0" w:color="auto"/>
            <w:left w:val="none" w:sz="0" w:space="0" w:color="auto"/>
            <w:bottom w:val="none" w:sz="0" w:space="0" w:color="auto"/>
            <w:right w:val="none" w:sz="0" w:space="0" w:color="auto"/>
          </w:divBdr>
        </w:div>
        <w:div w:id="2131510715">
          <w:marLeft w:val="0"/>
          <w:marRight w:val="0"/>
          <w:marTop w:val="20"/>
          <w:marBottom w:val="20"/>
          <w:divBdr>
            <w:top w:val="none" w:sz="0" w:space="0" w:color="auto"/>
            <w:left w:val="none" w:sz="0" w:space="0" w:color="auto"/>
            <w:bottom w:val="none" w:sz="0" w:space="0" w:color="auto"/>
            <w:right w:val="none" w:sz="0" w:space="0" w:color="auto"/>
          </w:divBdr>
        </w:div>
        <w:div w:id="1070038162">
          <w:marLeft w:val="0"/>
          <w:marRight w:val="0"/>
          <w:marTop w:val="20"/>
          <w:marBottom w:val="20"/>
          <w:divBdr>
            <w:top w:val="none" w:sz="0" w:space="0" w:color="auto"/>
            <w:left w:val="none" w:sz="0" w:space="0" w:color="auto"/>
            <w:bottom w:val="none" w:sz="0" w:space="0" w:color="auto"/>
            <w:right w:val="none" w:sz="0" w:space="0" w:color="auto"/>
          </w:divBdr>
        </w:div>
        <w:div w:id="221715736">
          <w:marLeft w:val="0"/>
          <w:marRight w:val="0"/>
          <w:marTop w:val="20"/>
          <w:marBottom w:val="20"/>
          <w:divBdr>
            <w:top w:val="none" w:sz="0" w:space="0" w:color="auto"/>
            <w:left w:val="none" w:sz="0" w:space="0" w:color="auto"/>
            <w:bottom w:val="none" w:sz="0" w:space="0" w:color="auto"/>
            <w:right w:val="none" w:sz="0" w:space="0" w:color="auto"/>
          </w:divBdr>
        </w:div>
        <w:div w:id="607395420">
          <w:marLeft w:val="0"/>
          <w:marRight w:val="0"/>
          <w:marTop w:val="20"/>
          <w:marBottom w:val="20"/>
          <w:divBdr>
            <w:top w:val="none" w:sz="0" w:space="0" w:color="auto"/>
            <w:left w:val="none" w:sz="0" w:space="0" w:color="auto"/>
            <w:bottom w:val="none" w:sz="0" w:space="0" w:color="auto"/>
            <w:right w:val="none" w:sz="0" w:space="0" w:color="auto"/>
          </w:divBdr>
        </w:div>
        <w:div w:id="1013842260">
          <w:marLeft w:val="0"/>
          <w:marRight w:val="0"/>
          <w:marTop w:val="20"/>
          <w:marBottom w:val="20"/>
          <w:divBdr>
            <w:top w:val="none" w:sz="0" w:space="0" w:color="auto"/>
            <w:left w:val="none" w:sz="0" w:space="0" w:color="auto"/>
            <w:bottom w:val="none" w:sz="0" w:space="0" w:color="auto"/>
            <w:right w:val="none" w:sz="0" w:space="0" w:color="auto"/>
          </w:divBdr>
        </w:div>
        <w:div w:id="133136126">
          <w:marLeft w:val="0"/>
          <w:marRight w:val="0"/>
          <w:marTop w:val="20"/>
          <w:marBottom w:val="20"/>
          <w:divBdr>
            <w:top w:val="none" w:sz="0" w:space="0" w:color="auto"/>
            <w:left w:val="none" w:sz="0" w:space="0" w:color="auto"/>
            <w:bottom w:val="none" w:sz="0" w:space="0" w:color="auto"/>
            <w:right w:val="none" w:sz="0" w:space="0" w:color="auto"/>
          </w:divBdr>
        </w:div>
        <w:div w:id="2134597349">
          <w:marLeft w:val="0"/>
          <w:marRight w:val="0"/>
          <w:marTop w:val="20"/>
          <w:marBottom w:val="20"/>
          <w:divBdr>
            <w:top w:val="none" w:sz="0" w:space="0" w:color="auto"/>
            <w:left w:val="none" w:sz="0" w:space="0" w:color="auto"/>
            <w:bottom w:val="none" w:sz="0" w:space="0" w:color="auto"/>
            <w:right w:val="none" w:sz="0" w:space="0" w:color="auto"/>
          </w:divBdr>
        </w:div>
        <w:div w:id="437600582">
          <w:marLeft w:val="0"/>
          <w:marRight w:val="0"/>
          <w:marTop w:val="20"/>
          <w:marBottom w:val="20"/>
          <w:divBdr>
            <w:top w:val="none" w:sz="0" w:space="0" w:color="auto"/>
            <w:left w:val="none" w:sz="0" w:space="0" w:color="auto"/>
            <w:bottom w:val="none" w:sz="0" w:space="0" w:color="auto"/>
            <w:right w:val="none" w:sz="0" w:space="0" w:color="auto"/>
          </w:divBdr>
        </w:div>
        <w:div w:id="983239519">
          <w:marLeft w:val="0"/>
          <w:marRight w:val="0"/>
          <w:marTop w:val="20"/>
          <w:marBottom w:val="20"/>
          <w:divBdr>
            <w:top w:val="none" w:sz="0" w:space="0" w:color="auto"/>
            <w:left w:val="none" w:sz="0" w:space="0" w:color="auto"/>
            <w:bottom w:val="none" w:sz="0" w:space="0" w:color="auto"/>
            <w:right w:val="none" w:sz="0" w:space="0" w:color="auto"/>
          </w:divBdr>
        </w:div>
        <w:div w:id="1121997673">
          <w:marLeft w:val="0"/>
          <w:marRight w:val="0"/>
          <w:marTop w:val="20"/>
          <w:marBottom w:val="20"/>
          <w:divBdr>
            <w:top w:val="none" w:sz="0" w:space="0" w:color="auto"/>
            <w:left w:val="none" w:sz="0" w:space="0" w:color="auto"/>
            <w:bottom w:val="none" w:sz="0" w:space="0" w:color="auto"/>
            <w:right w:val="none" w:sz="0" w:space="0" w:color="auto"/>
          </w:divBdr>
        </w:div>
        <w:div w:id="198399968">
          <w:marLeft w:val="0"/>
          <w:marRight w:val="0"/>
          <w:marTop w:val="20"/>
          <w:marBottom w:val="20"/>
          <w:divBdr>
            <w:top w:val="none" w:sz="0" w:space="0" w:color="auto"/>
            <w:left w:val="none" w:sz="0" w:space="0" w:color="auto"/>
            <w:bottom w:val="none" w:sz="0" w:space="0" w:color="auto"/>
            <w:right w:val="none" w:sz="0" w:space="0" w:color="auto"/>
          </w:divBdr>
        </w:div>
        <w:div w:id="1013455661">
          <w:marLeft w:val="0"/>
          <w:marRight w:val="0"/>
          <w:marTop w:val="20"/>
          <w:marBottom w:val="20"/>
          <w:divBdr>
            <w:top w:val="none" w:sz="0" w:space="0" w:color="auto"/>
            <w:left w:val="none" w:sz="0" w:space="0" w:color="auto"/>
            <w:bottom w:val="none" w:sz="0" w:space="0" w:color="auto"/>
            <w:right w:val="none" w:sz="0" w:space="0" w:color="auto"/>
          </w:divBdr>
        </w:div>
        <w:div w:id="375589996">
          <w:marLeft w:val="0"/>
          <w:marRight w:val="0"/>
          <w:marTop w:val="20"/>
          <w:marBottom w:val="20"/>
          <w:divBdr>
            <w:top w:val="none" w:sz="0" w:space="0" w:color="auto"/>
            <w:left w:val="none" w:sz="0" w:space="0" w:color="auto"/>
            <w:bottom w:val="none" w:sz="0" w:space="0" w:color="auto"/>
            <w:right w:val="none" w:sz="0" w:space="0" w:color="auto"/>
          </w:divBdr>
        </w:div>
        <w:div w:id="548499266">
          <w:marLeft w:val="0"/>
          <w:marRight w:val="0"/>
          <w:marTop w:val="20"/>
          <w:marBottom w:val="20"/>
          <w:divBdr>
            <w:top w:val="none" w:sz="0" w:space="0" w:color="auto"/>
            <w:left w:val="none" w:sz="0" w:space="0" w:color="auto"/>
            <w:bottom w:val="none" w:sz="0" w:space="0" w:color="auto"/>
            <w:right w:val="none" w:sz="0" w:space="0" w:color="auto"/>
          </w:divBdr>
        </w:div>
        <w:div w:id="1326473939">
          <w:marLeft w:val="0"/>
          <w:marRight w:val="0"/>
          <w:marTop w:val="20"/>
          <w:marBottom w:val="20"/>
          <w:divBdr>
            <w:top w:val="none" w:sz="0" w:space="0" w:color="auto"/>
            <w:left w:val="none" w:sz="0" w:space="0" w:color="auto"/>
            <w:bottom w:val="none" w:sz="0" w:space="0" w:color="auto"/>
            <w:right w:val="none" w:sz="0" w:space="0" w:color="auto"/>
          </w:divBdr>
        </w:div>
        <w:div w:id="1424037340">
          <w:marLeft w:val="0"/>
          <w:marRight w:val="0"/>
          <w:marTop w:val="20"/>
          <w:marBottom w:val="20"/>
          <w:divBdr>
            <w:top w:val="none" w:sz="0" w:space="0" w:color="auto"/>
            <w:left w:val="none" w:sz="0" w:space="0" w:color="auto"/>
            <w:bottom w:val="none" w:sz="0" w:space="0" w:color="auto"/>
            <w:right w:val="none" w:sz="0" w:space="0" w:color="auto"/>
          </w:divBdr>
        </w:div>
        <w:div w:id="791941670">
          <w:marLeft w:val="0"/>
          <w:marRight w:val="0"/>
          <w:marTop w:val="20"/>
          <w:marBottom w:val="20"/>
          <w:divBdr>
            <w:top w:val="none" w:sz="0" w:space="0" w:color="auto"/>
            <w:left w:val="none" w:sz="0" w:space="0" w:color="auto"/>
            <w:bottom w:val="none" w:sz="0" w:space="0" w:color="auto"/>
            <w:right w:val="none" w:sz="0" w:space="0" w:color="auto"/>
          </w:divBdr>
        </w:div>
        <w:div w:id="1002925794">
          <w:marLeft w:val="0"/>
          <w:marRight w:val="0"/>
          <w:marTop w:val="20"/>
          <w:marBottom w:val="20"/>
          <w:divBdr>
            <w:top w:val="none" w:sz="0" w:space="0" w:color="auto"/>
            <w:left w:val="none" w:sz="0" w:space="0" w:color="auto"/>
            <w:bottom w:val="none" w:sz="0" w:space="0" w:color="auto"/>
            <w:right w:val="none" w:sz="0" w:space="0" w:color="auto"/>
          </w:divBdr>
        </w:div>
        <w:div w:id="41250224">
          <w:marLeft w:val="0"/>
          <w:marRight w:val="0"/>
          <w:marTop w:val="20"/>
          <w:marBottom w:val="20"/>
          <w:divBdr>
            <w:top w:val="none" w:sz="0" w:space="0" w:color="auto"/>
            <w:left w:val="none" w:sz="0" w:space="0" w:color="auto"/>
            <w:bottom w:val="none" w:sz="0" w:space="0" w:color="auto"/>
            <w:right w:val="none" w:sz="0" w:space="0" w:color="auto"/>
          </w:divBdr>
        </w:div>
        <w:div w:id="266619296">
          <w:marLeft w:val="0"/>
          <w:marRight w:val="0"/>
          <w:marTop w:val="20"/>
          <w:marBottom w:val="20"/>
          <w:divBdr>
            <w:top w:val="none" w:sz="0" w:space="0" w:color="auto"/>
            <w:left w:val="none" w:sz="0" w:space="0" w:color="auto"/>
            <w:bottom w:val="none" w:sz="0" w:space="0" w:color="auto"/>
            <w:right w:val="none" w:sz="0" w:space="0" w:color="auto"/>
          </w:divBdr>
        </w:div>
        <w:div w:id="531646582">
          <w:marLeft w:val="0"/>
          <w:marRight w:val="0"/>
          <w:marTop w:val="20"/>
          <w:marBottom w:val="20"/>
          <w:divBdr>
            <w:top w:val="none" w:sz="0" w:space="0" w:color="auto"/>
            <w:left w:val="none" w:sz="0" w:space="0" w:color="auto"/>
            <w:bottom w:val="none" w:sz="0" w:space="0" w:color="auto"/>
            <w:right w:val="none" w:sz="0" w:space="0" w:color="auto"/>
          </w:divBdr>
        </w:div>
        <w:div w:id="1677800920">
          <w:marLeft w:val="0"/>
          <w:marRight w:val="0"/>
          <w:marTop w:val="20"/>
          <w:marBottom w:val="20"/>
          <w:divBdr>
            <w:top w:val="none" w:sz="0" w:space="0" w:color="auto"/>
            <w:left w:val="none" w:sz="0" w:space="0" w:color="auto"/>
            <w:bottom w:val="none" w:sz="0" w:space="0" w:color="auto"/>
            <w:right w:val="none" w:sz="0" w:space="0" w:color="auto"/>
          </w:divBdr>
        </w:div>
        <w:div w:id="836456014">
          <w:marLeft w:val="0"/>
          <w:marRight w:val="0"/>
          <w:marTop w:val="20"/>
          <w:marBottom w:val="20"/>
          <w:divBdr>
            <w:top w:val="none" w:sz="0" w:space="0" w:color="auto"/>
            <w:left w:val="none" w:sz="0" w:space="0" w:color="auto"/>
            <w:bottom w:val="none" w:sz="0" w:space="0" w:color="auto"/>
            <w:right w:val="none" w:sz="0" w:space="0" w:color="auto"/>
          </w:divBdr>
        </w:div>
        <w:div w:id="762385139">
          <w:marLeft w:val="0"/>
          <w:marRight w:val="0"/>
          <w:marTop w:val="20"/>
          <w:marBottom w:val="20"/>
          <w:divBdr>
            <w:top w:val="none" w:sz="0" w:space="0" w:color="auto"/>
            <w:left w:val="none" w:sz="0" w:space="0" w:color="auto"/>
            <w:bottom w:val="none" w:sz="0" w:space="0" w:color="auto"/>
            <w:right w:val="none" w:sz="0" w:space="0" w:color="auto"/>
          </w:divBdr>
        </w:div>
        <w:div w:id="1866364302">
          <w:marLeft w:val="0"/>
          <w:marRight w:val="0"/>
          <w:marTop w:val="20"/>
          <w:marBottom w:val="20"/>
          <w:divBdr>
            <w:top w:val="none" w:sz="0" w:space="0" w:color="auto"/>
            <w:left w:val="none" w:sz="0" w:space="0" w:color="auto"/>
            <w:bottom w:val="none" w:sz="0" w:space="0" w:color="auto"/>
            <w:right w:val="none" w:sz="0" w:space="0" w:color="auto"/>
          </w:divBdr>
        </w:div>
        <w:div w:id="1716538291">
          <w:marLeft w:val="0"/>
          <w:marRight w:val="0"/>
          <w:marTop w:val="20"/>
          <w:marBottom w:val="20"/>
          <w:divBdr>
            <w:top w:val="none" w:sz="0" w:space="0" w:color="auto"/>
            <w:left w:val="none" w:sz="0" w:space="0" w:color="auto"/>
            <w:bottom w:val="none" w:sz="0" w:space="0" w:color="auto"/>
            <w:right w:val="none" w:sz="0" w:space="0" w:color="auto"/>
          </w:divBdr>
        </w:div>
        <w:div w:id="830486675">
          <w:marLeft w:val="0"/>
          <w:marRight w:val="0"/>
          <w:marTop w:val="20"/>
          <w:marBottom w:val="20"/>
          <w:divBdr>
            <w:top w:val="none" w:sz="0" w:space="0" w:color="auto"/>
            <w:left w:val="none" w:sz="0" w:space="0" w:color="auto"/>
            <w:bottom w:val="none" w:sz="0" w:space="0" w:color="auto"/>
            <w:right w:val="none" w:sz="0" w:space="0" w:color="auto"/>
          </w:divBdr>
        </w:div>
        <w:div w:id="1977443956">
          <w:marLeft w:val="0"/>
          <w:marRight w:val="0"/>
          <w:marTop w:val="20"/>
          <w:marBottom w:val="20"/>
          <w:divBdr>
            <w:top w:val="none" w:sz="0" w:space="0" w:color="auto"/>
            <w:left w:val="none" w:sz="0" w:space="0" w:color="auto"/>
            <w:bottom w:val="none" w:sz="0" w:space="0" w:color="auto"/>
            <w:right w:val="none" w:sz="0" w:space="0" w:color="auto"/>
          </w:divBdr>
        </w:div>
        <w:div w:id="218324914">
          <w:marLeft w:val="0"/>
          <w:marRight w:val="0"/>
          <w:marTop w:val="20"/>
          <w:marBottom w:val="20"/>
          <w:divBdr>
            <w:top w:val="none" w:sz="0" w:space="0" w:color="auto"/>
            <w:left w:val="none" w:sz="0" w:space="0" w:color="auto"/>
            <w:bottom w:val="none" w:sz="0" w:space="0" w:color="auto"/>
            <w:right w:val="none" w:sz="0" w:space="0" w:color="auto"/>
          </w:divBdr>
        </w:div>
        <w:div w:id="1378509318">
          <w:marLeft w:val="0"/>
          <w:marRight w:val="0"/>
          <w:marTop w:val="20"/>
          <w:marBottom w:val="20"/>
          <w:divBdr>
            <w:top w:val="none" w:sz="0" w:space="0" w:color="auto"/>
            <w:left w:val="none" w:sz="0" w:space="0" w:color="auto"/>
            <w:bottom w:val="none" w:sz="0" w:space="0" w:color="auto"/>
            <w:right w:val="none" w:sz="0" w:space="0" w:color="auto"/>
          </w:divBdr>
        </w:div>
        <w:div w:id="877088192">
          <w:marLeft w:val="0"/>
          <w:marRight w:val="0"/>
          <w:marTop w:val="20"/>
          <w:marBottom w:val="20"/>
          <w:divBdr>
            <w:top w:val="none" w:sz="0" w:space="0" w:color="auto"/>
            <w:left w:val="none" w:sz="0" w:space="0" w:color="auto"/>
            <w:bottom w:val="none" w:sz="0" w:space="0" w:color="auto"/>
            <w:right w:val="none" w:sz="0" w:space="0" w:color="auto"/>
          </w:divBdr>
        </w:div>
        <w:div w:id="1571232250">
          <w:marLeft w:val="0"/>
          <w:marRight w:val="0"/>
          <w:marTop w:val="20"/>
          <w:marBottom w:val="20"/>
          <w:divBdr>
            <w:top w:val="none" w:sz="0" w:space="0" w:color="auto"/>
            <w:left w:val="none" w:sz="0" w:space="0" w:color="auto"/>
            <w:bottom w:val="none" w:sz="0" w:space="0" w:color="auto"/>
            <w:right w:val="none" w:sz="0" w:space="0" w:color="auto"/>
          </w:divBdr>
        </w:div>
        <w:div w:id="591203249">
          <w:marLeft w:val="0"/>
          <w:marRight w:val="0"/>
          <w:marTop w:val="20"/>
          <w:marBottom w:val="20"/>
          <w:divBdr>
            <w:top w:val="none" w:sz="0" w:space="0" w:color="auto"/>
            <w:left w:val="none" w:sz="0" w:space="0" w:color="auto"/>
            <w:bottom w:val="none" w:sz="0" w:space="0" w:color="auto"/>
            <w:right w:val="none" w:sz="0" w:space="0" w:color="auto"/>
          </w:divBdr>
        </w:div>
        <w:div w:id="428308089">
          <w:marLeft w:val="0"/>
          <w:marRight w:val="0"/>
          <w:marTop w:val="20"/>
          <w:marBottom w:val="20"/>
          <w:divBdr>
            <w:top w:val="none" w:sz="0" w:space="0" w:color="auto"/>
            <w:left w:val="none" w:sz="0" w:space="0" w:color="auto"/>
            <w:bottom w:val="none" w:sz="0" w:space="0" w:color="auto"/>
            <w:right w:val="none" w:sz="0" w:space="0" w:color="auto"/>
          </w:divBdr>
        </w:div>
        <w:div w:id="559098351">
          <w:marLeft w:val="0"/>
          <w:marRight w:val="0"/>
          <w:marTop w:val="20"/>
          <w:marBottom w:val="20"/>
          <w:divBdr>
            <w:top w:val="none" w:sz="0" w:space="0" w:color="auto"/>
            <w:left w:val="none" w:sz="0" w:space="0" w:color="auto"/>
            <w:bottom w:val="none" w:sz="0" w:space="0" w:color="auto"/>
            <w:right w:val="none" w:sz="0" w:space="0" w:color="auto"/>
          </w:divBdr>
        </w:div>
        <w:div w:id="1138766473">
          <w:marLeft w:val="0"/>
          <w:marRight w:val="0"/>
          <w:marTop w:val="20"/>
          <w:marBottom w:val="20"/>
          <w:divBdr>
            <w:top w:val="none" w:sz="0" w:space="0" w:color="auto"/>
            <w:left w:val="none" w:sz="0" w:space="0" w:color="auto"/>
            <w:bottom w:val="none" w:sz="0" w:space="0" w:color="auto"/>
            <w:right w:val="none" w:sz="0" w:space="0" w:color="auto"/>
          </w:divBdr>
        </w:div>
        <w:div w:id="1437291577">
          <w:marLeft w:val="0"/>
          <w:marRight w:val="0"/>
          <w:marTop w:val="20"/>
          <w:marBottom w:val="20"/>
          <w:divBdr>
            <w:top w:val="none" w:sz="0" w:space="0" w:color="auto"/>
            <w:left w:val="none" w:sz="0" w:space="0" w:color="auto"/>
            <w:bottom w:val="none" w:sz="0" w:space="0" w:color="auto"/>
            <w:right w:val="none" w:sz="0" w:space="0" w:color="auto"/>
          </w:divBdr>
        </w:div>
        <w:div w:id="756363997">
          <w:marLeft w:val="0"/>
          <w:marRight w:val="0"/>
          <w:marTop w:val="20"/>
          <w:marBottom w:val="20"/>
          <w:divBdr>
            <w:top w:val="none" w:sz="0" w:space="0" w:color="auto"/>
            <w:left w:val="none" w:sz="0" w:space="0" w:color="auto"/>
            <w:bottom w:val="none" w:sz="0" w:space="0" w:color="auto"/>
            <w:right w:val="none" w:sz="0" w:space="0" w:color="auto"/>
          </w:divBdr>
        </w:div>
        <w:div w:id="1526820102">
          <w:marLeft w:val="0"/>
          <w:marRight w:val="0"/>
          <w:marTop w:val="20"/>
          <w:marBottom w:val="20"/>
          <w:divBdr>
            <w:top w:val="none" w:sz="0" w:space="0" w:color="auto"/>
            <w:left w:val="none" w:sz="0" w:space="0" w:color="auto"/>
            <w:bottom w:val="none" w:sz="0" w:space="0" w:color="auto"/>
            <w:right w:val="none" w:sz="0" w:space="0" w:color="auto"/>
          </w:divBdr>
        </w:div>
        <w:div w:id="921839708">
          <w:marLeft w:val="0"/>
          <w:marRight w:val="0"/>
          <w:marTop w:val="20"/>
          <w:marBottom w:val="20"/>
          <w:divBdr>
            <w:top w:val="none" w:sz="0" w:space="0" w:color="auto"/>
            <w:left w:val="none" w:sz="0" w:space="0" w:color="auto"/>
            <w:bottom w:val="none" w:sz="0" w:space="0" w:color="auto"/>
            <w:right w:val="none" w:sz="0" w:space="0" w:color="auto"/>
          </w:divBdr>
        </w:div>
        <w:div w:id="1494562900">
          <w:marLeft w:val="0"/>
          <w:marRight w:val="0"/>
          <w:marTop w:val="20"/>
          <w:marBottom w:val="20"/>
          <w:divBdr>
            <w:top w:val="none" w:sz="0" w:space="0" w:color="auto"/>
            <w:left w:val="none" w:sz="0" w:space="0" w:color="auto"/>
            <w:bottom w:val="none" w:sz="0" w:space="0" w:color="auto"/>
            <w:right w:val="none" w:sz="0" w:space="0" w:color="auto"/>
          </w:divBdr>
        </w:div>
        <w:div w:id="173225678">
          <w:marLeft w:val="0"/>
          <w:marRight w:val="0"/>
          <w:marTop w:val="20"/>
          <w:marBottom w:val="20"/>
          <w:divBdr>
            <w:top w:val="none" w:sz="0" w:space="0" w:color="auto"/>
            <w:left w:val="none" w:sz="0" w:space="0" w:color="auto"/>
            <w:bottom w:val="none" w:sz="0" w:space="0" w:color="auto"/>
            <w:right w:val="none" w:sz="0" w:space="0" w:color="auto"/>
          </w:divBdr>
        </w:div>
        <w:div w:id="537666599">
          <w:marLeft w:val="0"/>
          <w:marRight w:val="0"/>
          <w:marTop w:val="20"/>
          <w:marBottom w:val="20"/>
          <w:divBdr>
            <w:top w:val="none" w:sz="0" w:space="0" w:color="auto"/>
            <w:left w:val="none" w:sz="0" w:space="0" w:color="auto"/>
            <w:bottom w:val="none" w:sz="0" w:space="0" w:color="auto"/>
            <w:right w:val="none" w:sz="0" w:space="0" w:color="auto"/>
          </w:divBdr>
        </w:div>
        <w:div w:id="1844128219">
          <w:marLeft w:val="0"/>
          <w:marRight w:val="0"/>
          <w:marTop w:val="20"/>
          <w:marBottom w:val="20"/>
          <w:divBdr>
            <w:top w:val="none" w:sz="0" w:space="0" w:color="auto"/>
            <w:left w:val="none" w:sz="0" w:space="0" w:color="auto"/>
            <w:bottom w:val="none" w:sz="0" w:space="0" w:color="auto"/>
            <w:right w:val="none" w:sz="0" w:space="0" w:color="auto"/>
          </w:divBdr>
        </w:div>
        <w:div w:id="1015611690">
          <w:marLeft w:val="0"/>
          <w:marRight w:val="0"/>
          <w:marTop w:val="20"/>
          <w:marBottom w:val="20"/>
          <w:divBdr>
            <w:top w:val="none" w:sz="0" w:space="0" w:color="auto"/>
            <w:left w:val="none" w:sz="0" w:space="0" w:color="auto"/>
            <w:bottom w:val="none" w:sz="0" w:space="0" w:color="auto"/>
            <w:right w:val="none" w:sz="0" w:space="0" w:color="auto"/>
          </w:divBdr>
        </w:div>
        <w:div w:id="828251079">
          <w:marLeft w:val="0"/>
          <w:marRight w:val="0"/>
          <w:marTop w:val="20"/>
          <w:marBottom w:val="20"/>
          <w:divBdr>
            <w:top w:val="none" w:sz="0" w:space="0" w:color="auto"/>
            <w:left w:val="none" w:sz="0" w:space="0" w:color="auto"/>
            <w:bottom w:val="none" w:sz="0" w:space="0" w:color="auto"/>
            <w:right w:val="none" w:sz="0" w:space="0" w:color="auto"/>
          </w:divBdr>
        </w:div>
        <w:div w:id="709066440">
          <w:marLeft w:val="0"/>
          <w:marRight w:val="0"/>
          <w:marTop w:val="20"/>
          <w:marBottom w:val="20"/>
          <w:divBdr>
            <w:top w:val="none" w:sz="0" w:space="0" w:color="auto"/>
            <w:left w:val="none" w:sz="0" w:space="0" w:color="auto"/>
            <w:bottom w:val="none" w:sz="0" w:space="0" w:color="auto"/>
            <w:right w:val="none" w:sz="0" w:space="0" w:color="auto"/>
          </w:divBdr>
        </w:div>
        <w:div w:id="1508405011">
          <w:marLeft w:val="0"/>
          <w:marRight w:val="0"/>
          <w:marTop w:val="20"/>
          <w:marBottom w:val="20"/>
          <w:divBdr>
            <w:top w:val="none" w:sz="0" w:space="0" w:color="auto"/>
            <w:left w:val="none" w:sz="0" w:space="0" w:color="auto"/>
            <w:bottom w:val="none" w:sz="0" w:space="0" w:color="auto"/>
            <w:right w:val="none" w:sz="0" w:space="0" w:color="auto"/>
          </w:divBdr>
        </w:div>
        <w:div w:id="1194997523">
          <w:marLeft w:val="0"/>
          <w:marRight w:val="0"/>
          <w:marTop w:val="20"/>
          <w:marBottom w:val="20"/>
          <w:divBdr>
            <w:top w:val="none" w:sz="0" w:space="0" w:color="auto"/>
            <w:left w:val="none" w:sz="0" w:space="0" w:color="auto"/>
            <w:bottom w:val="none" w:sz="0" w:space="0" w:color="auto"/>
            <w:right w:val="none" w:sz="0" w:space="0" w:color="auto"/>
          </w:divBdr>
        </w:div>
        <w:div w:id="1688092764">
          <w:marLeft w:val="0"/>
          <w:marRight w:val="0"/>
          <w:marTop w:val="20"/>
          <w:marBottom w:val="20"/>
          <w:divBdr>
            <w:top w:val="none" w:sz="0" w:space="0" w:color="auto"/>
            <w:left w:val="none" w:sz="0" w:space="0" w:color="auto"/>
            <w:bottom w:val="none" w:sz="0" w:space="0" w:color="auto"/>
            <w:right w:val="none" w:sz="0" w:space="0" w:color="auto"/>
          </w:divBdr>
        </w:div>
        <w:div w:id="680008621">
          <w:marLeft w:val="0"/>
          <w:marRight w:val="0"/>
          <w:marTop w:val="20"/>
          <w:marBottom w:val="20"/>
          <w:divBdr>
            <w:top w:val="none" w:sz="0" w:space="0" w:color="auto"/>
            <w:left w:val="none" w:sz="0" w:space="0" w:color="auto"/>
            <w:bottom w:val="none" w:sz="0" w:space="0" w:color="auto"/>
            <w:right w:val="none" w:sz="0" w:space="0" w:color="auto"/>
          </w:divBdr>
        </w:div>
        <w:div w:id="1544171405">
          <w:marLeft w:val="0"/>
          <w:marRight w:val="0"/>
          <w:marTop w:val="20"/>
          <w:marBottom w:val="20"/>
          <w:divBdr>
            <w:top w:val="none" w:sz="0" w:space="0" w:color="auto"/>
            <w:left w:val="none" w:sz="0" w:space="0" w:color="auto"/>
            <w:bottom w:val="none" w:sz="0" w:space="0" w:color="auto"/>
            <w:right w:val="none" w:sz="0" w:space="0" w:color="auto"/>
          </w:divBdr>
        </w:div>
        <w:div w:id="1323120230">
          <w:marLeft w:val="0"/>
          <w:marRight w:val="0"/>
          <w:marTop w:val="20"/>
          <w:marBottom w:val="20"/>
          <w:divBdr>
            <w:top w:val="none" w:sz="0" w:space="0" w:color="auto"/>
            <w:left w:val="none" w:sz="0" w:space="0" w:color="auto"/>
            <w:bottom w:val="none" w:sz="0" w:space="0" w:color="auto"/>
            <w:right w:val="none" w:sz="0" w:space="0" w:color="auto"/>
          </w:divBdr>
        </w:div>
        <w:div w:id="1835217894">
          <w:marLeft w:val="0"/>
          <w:marRight w:val="0"/>
          <w:marTop w:val="20"/>
          <w:marBottom w:val="20"/>
          <w:divBdr>
            <w:top w:val="none" w:sz="0" w:space="0" w:color="auto"/>
            <w:left w:val="none" w:sz="0" w:space="0" w:color="auto"/>
            <w:bottom w:val="none" w:sz="0" w:space="0" w:color="auto"/>
            <w:right w:val="none" w:sz="0" w:space="0" w:color="auto"/>
          </w:divBdr>
        </w:div>
        <w:div w:id="128863815">
          <w:marLeft w:val="0"/>
          <w:marRight w:val="0"/>
          <w:marTop w:val="20"/>
          <w:marBottom w:val="20"/>
          <w:divBdr>
            <w:top w:val="none" w:sz="0" w:space="0" w:color="auto"/>
            <w:left w:val="none" w:sz="0" w:space="0" w:color="auto"/>
            <w:bottom w:val="none" w:sz="0" w:space="0" w:color="auto"/>
            <w:right w:val="none" w:sz="0" w:space="0" w:color="auto"/>
          </w:divBdr>
        </w:div>
        <w:div w:id="356010805">
          <w:marLeft w:val="0"/>
          <w:marRight w:val="0"/>
          <w:marTop w:val="20"/>
          <w:marBottom w:val="20"/>
          <w:divBdr>
            <w:top w:val="none" w:sz="0" w:space="0" w:color="auto"/>
            <w:left w:val="none" w:sz="0" w:space="0" w:color="auto"/>
            <w:bottom w:val="none" w:sz="0" w:space="0" w:color="auto"/>
            <w:right w:val="none" w:sz="0" w:space="0" w:color="auto"/>
          </w:divBdr>
        </w:div>
        <w:div w:id="1579437001">
          <w:marLeft w:val="0"/>
          <w:marRight w:val="0"/>
          <w:marTop w:val="20"/>
          <w:marBottom w:val="20"/>
          <w:divBdr>
            <w:top w:val="none" w:sz="0" w:space="0" w:color="auto"/>
            <w:left w:val="none" w:sz="0" w:space="0" w:color="auto"/>
            <w:bottom w:val="none" w:sz="0" w:space="0" w:color="auto"/>
            <w:right w:val="none" w:sz="0" w:space="0" w:color="auto"/>
          </w:divBdr>
        </w:div>
        <w:div w:id="153566904">
          <w:marLeft w:val="0"/>
          <w:marRight w:val="0"/>
          <w:marTop w:val="20"/>
          <w:marBottom w:val="20"/>
          <w:divBdr>
            <w:top w:val="none" w:sz="0" w:space="0" w:color="auto"/>
            <w:left w:val="none" w:sz="0" w:space="0" w:color="auto"/>
            <w:bottom w:val="none" w:sz="0" w:space="0" w:color="auto"/>
            <w:right w:val="none" w:sz="0" w:space="0" w:color="auto"/>
          </w:divBdr>
        </w:div>
        <w:div w:id="1126512348">
          <w:marLeft w:val="0"/>
          <w:marRight w:val="0"/>
          <w:marTop w:val="20"/>
          <w:marBottom w:val="20"/>
          <w:divBdr>
            <w:top w:val="none" w:sz="0" w:space="0" w:color="auto"/>
            <w:left w:val="none" w:sz="0" w:space="0" w:color="auto"/>
            <w:bottom w:val="none" w:sz="0" w:space="0" w:color="auto"/>
            <w:right w:val="none" w:sz="0" w:space="0" w:color="auto"/>
          </w:divBdr>
        </w:div>
        <w:div w:id="497352740">
          <w:marLeft w:val="0"/>
          <w:marRight w:val="0"/>
          <w:marTop w:val="20"/>
          <w:marBottom w:val="20"/>
          <w:divBdr>
            <w:top w:val="none" w:sz="0" w:space="0" w:color="auto"/>
            <w:left w:val="none" w:sz="0" w:space="0" w:color="auto"/>
            <w:bottom w:val="none" w:sz="0" w:space="0" w:color="auto"/>
            <w:right w:val="none" w:sz="0" w:space="0" w:color="auto"/>
          </w:divBdr>
        </w:div>
        <w:div w:id="2021736131">
          <w:marLeft w:val="0"/>
          <w:marRight w:val="0"/>
          <w:marTop w:val="20"/>
          <w:marBottom w:val="20"/>
          <w:divBdr>
            <w:top w:val="none" w:sz="0" w:space="0" w:color="auto"/>
            <w:left w:val="none" w:sz="0" w:space="0" w:color="auto"/>
            <w:bottom w:val="none" w:sz="0" w:space="0" w:color="auto"/>
            <w:right w:val="none" w:sz="0" w:space="0" w:color="auto"/>
          </w:divBdr>
        </w:div>
        <w:div w:id="1210872735">
          <w:marLeft w:val="0"/>
          <w:marRight w:val="0"/>
          <w:marTop w:val="20"/>
          <w:marBottom w:val="20"/>
          <w:divBdr>
            <w:top w:val="none" w:sz="0" w:space="0" w:color="auto"/>
            <w:left w:val="none" w:sz="0" w:space="0" w:color="auto"/>
            <w:bottom w:val="none" w:sz="0" w:space="0" w:color="auto"/>
            <w:right w:val="none" w:sz="0" w:space="0" w:color="auto"/>
          </w:divBdr>
        </w:div>
        <w:div w:id="1302729001">
          <w:marLeft w:val="0"/>
          <w:marRight w:val="0"/>
          <w:marTop w:val="20"/>
          <w:marBottom w:val="20"/>
          <w:divBdr>
            <w:top w:val="none" w:sz="0" w:space="0" w:color="auto"/>
            <w:left w:val="none" w:sz="0" w:space="0" w:color="auto"/>
            <w:bottom w:val="none" w:sz="0" w:space="0" w:color="auto"/>
            <w:right w:val="none" w:sz="0" w:space="0" w:color="auto"/>
          </w:divBdr>
        </w:div>
        <w:div w:id="1855919770">
          <w:marLeft w:val="0"/>
          <w:marRight w:val="0"/>
          <w:marTop w:val="20"/>
          <w:marBottom w:val="20"/>
          <w:divBdr>
            <w:top w:val="none" w:sz="0" w:space="0" w:color="auto"/>
            <w:left w:val="none" w:sz="0" w:space="0" w:color="auto"/>
            <w:bottom w:val="none" w:sz="0" w:space="0" w:color="auto"/>
            <w:right w:val="none" w:sz="0" w:space="0" w:color="auto"/>
          </w:divBdr>
        </w:div>
        <w:div w:id="623536070">
          <w:marLeft w:val="0"/>
          <w:marRight w:val="0"/>
          <w:marTop w:val="20"/>
          <w:marBottom w:val="20"/>
          <w:divBdr>
            <w:top w:val="none" w:sz="0" w:space="0" w:color="auto"/>
            <w:left w:val="none" w:sz="0" w:space="0" w:color="auto"/>
            <w:bottom w:val="none" w:sz="0" w:space="0" w:color="auto"/>
            <w:right w:val="none" w:sz="0" w:space="0" w:color="auto"/>
          </w:divBdr>
        </w:div>
        <w:div w:id="833836332">
          <w:marLeft w:val="0"/>
          <w:marRight w:val="0"/>
          <w:marTop w:val="20"/>
          <w:marBottom w:val="20"/>
          <w:divBdr>
            <w:top w:val="none" w:sz="0" w:space="0" w:color="auto"/>
            <w:left w:val="none" w:sz="0" w:space="0" w:color="auto"/>
            <w:bottom w:val="none" w:sz="0" w:space="0" w:color="auto"/>
            <w:right w:val="none" w:sz="0" w:space="0" w:color="auto"/>
          </w:divBdr>
        </w:div>
        <w:div w:id="310720044">
          <w:marLeft w:val="0"/>
          <w:marRight w:val="0"/>
          <w:marTop w:val="20"/>
          <w:marBottom w:val="20"/>
          <w:divBdr>
            <w:top w:val="none" w:sz="0" w:space="0" w:color="auto"/>
            <w:left w:val="none" w:sz="0" w:space="0" w:color="auto"/>
            <w:bottom w:val="none" w:sz="0" w:space="0" w:color="auto"/>
            <w:right w:val="none" w:sz="0" w:space="0" w:color="auto"/>
          </w:divBdr>
        </w:div>
        <w:div w:id="1187792024">
          <w:marLeft w:val="0"/>
          <w:marRight w:val="0"/>
          <w:marTop w:val="20"/>
          <w:marBottom w:val="20"/>
          <w:divBdr>
            <w:top w:val="none" w:sz="0" w:space="0" w:color="auto"/>
            <w:left w:val="none" w:sz="0" w:space="0" w:color="auto"/>
            <w:bottom w:val="none" w:sz="0" w:space="0" w:color="auto"/>
            <w:right w:val="none" w:sz="0" w:space="0" w:color="auto"/>
          </w:divBdr>
        </w:div>
        <w:div w:id="587542492">
          <w:marLeft w:val="0"/>
          <w:marRight w:val="0"/>
          <w:marTop w:val="20"/>
          <w:marBottom w:val="20"/>
          <w:divBdr>
            <w:top w:val="none" w:sz="0" w:space="0" w:color="auto"/>
            <w:left w:val="none" w:sz="0" w:space="0" w:color="auto"/>
            <w:bottom w:val="none" w:sz="0" w:space="0" w:color="auto"/>
            <w:right w:val="none" w:sz="0" w:space="0" w:color="auto"/>
          </w:divBdr>
        </w:div>
        <w:div w:id="710954308">
          <w:marLeft w:val="0"/>
          <w:marRight w:val="0"/>
          <w:marTop w:val="20"/>
          <w:marBottom w:val="20"/>
          <w:divBdr>
            <w:top w:val="none" w:sz="0" w:space="0" w:color="auto"/>
            <w:left w:val="none" w:sz="0" w:space="0" w:color="auto"/>
            <w:bottom w:val="none" w:sz="0" w:space="0" w:color="auto"/>
            <w:right w:val="none" w:sz="0" w:space="0" w:color="auto"/>
          </w:divBdr>
        </w:div>
        <w:div w:id="1195924072">
          <w:marLeft w:val="0"/>
          <w:marRight w:val="0"/>
          <w:marTop w:val="20"/>
          <w:marBottom w:val="20"/>
          <w:divBdr>
            <w:top w:val="none" w:sz="0" w:space="0" w:color="auto"/>
            <w:left w:val="none" w:sz="0" w:space="0" w:color="auto"/>
            <w:bottom w:val="none" w:sz="0" w:space="0" w:color="auto"/>
            <w:right w:val="none" w:sz="0" w:space="0" w:color="auto"/>
          </w:divBdr>
        </w:div>
        <w:div w:id="1655064560">
          <w:marLeft w:val="0"/>
          <w:marRight w:val="0"/>
          <w:marTop w:val="20"/>
          <w:marBottom w:val="20"/>
          <w:divBdr>
            <w:top w:val="none" w:sz="0" w:space="0" w:color="auto"/>
            <w:left w:val="none" w:sz="0" w:space="0" w:color="auto"/>
            <w:bottom w:val="none" w:sz="0" w:space="0" w:color="auto"/>
            <w:right w:val="none" w:sz="0" w:space="0" w:color="auto"/>
          </w:divBdr>
        </w:div>
        <w:div w:id="1698660016">
          <w:marLeft w:val="0"/>
          <w:marRight w:val="0"/>
          <w:marTop w:val="20"/>
          <w:marBottom w:val="20"/>
          <w:divBdr>
            <w:top w:val="none" w:sz="0" w:space="0" w:color="auto"/>
            <w:left w:val="none" w:sz="0" w:space="0" w:color="auto"/>
            <w:bottom w:val="none" w:sz="0" w:space="0" w:color="auto"/>
            <w:right w:val="none" w:sz="0" w:space="0" w:color="auto"/>
          </w:divBdr>
        </w:div>
        <w:div w:id="1646470496">
          <w:marLeft w:val="0"/>
          <w:marRight w:val="0"/>
          <w:marTop w:val="20"/>
          <w:marBottom w:val="20"/>
          <w:divBdr>
            <w:top w:val="none" w:sz="0" w:space="0" w:color="auto"/>
            <w:left w:val="none" w:sz="0" w:space="0" w:color="auto"/>
            <w:bottom w:val="none" w:sz="0" w:space="0" w:color="auto"/>
            <w:right w:val="none" w:sz="0" w:space="0" w:color="auto"/>
          </w:divBdr>
        </w:div>
        <w:div w:id="1754742202">
          <w:marLeft w:val="0"/>
          <w:marRight w:val="0"/>
          <w:marTop w:val="20"/>
          <w:marBottom w:val="20"/>
          <w:divBdr>
            <w:top w:val="none" w:sz="0" w:space="0" w:color="auto"/>
            <w:left w:val="none" w:sz="0" w:space="0" w:color="auto"/>
            <w:bottom w:val="none" w:sz="0" w:space="0" w:color="auto"/>
            <w:right w:val="none" w:sz="0" w:space="0" w:color="auto"/>
          </w:divBdr>
        </w:div>
        <w:div w:id="565996360">
          <w:marLeft w:val="0"/>
          <w:marRight w:val="0"/>
          <w:marTop w:val="20"/>
          <w:marBottom w:val="20"/>
          <w:divBdr>
            <w:top w:val="none" w:sz="0" w:space="0" w:color="auto"/>
            <w:left w:val="none" w:sz="0" w:space="0" w:color="auto"/>
            <w:bottom w:val="none" w:sz="0" w:space="0" w:color="auto"/>
            <w:right w:val="none" w:sz="0" w:space="0" w:color="auto"/>
          </w:divBdr>
        </w:div>
        <w:div w:id="1557424438">
          <w:marLeft w:val="0"/>
          <w:marRight w:val="0"/>
          <w:marTop w:val="20"/>
          <w:marBottom w:val="20"/>
          <w:divBdr>
            <w:top w:val="none" w:sz="0" w:space="0" w:color="auto"/>
            <w:left w:val="none" w:sz="0" w:space="0" w:color="auto"/>
            <w:bottom w:val="none" w:sz="0" w:space="0" w:color="auto"/>
            <w:right w:val="none" w:sz="0" w:space="0" w:color="auto"/>
          </w:divBdr>
        </w:div>
        <w:div w:id="1617566135">
          <w:marLeft w:val="0"/>
          <w:marRight w:val="0"/>
          <w:marTop w:val="20"/>
          <w:marBottom w:val="20"/>
          <w:divBdr>
            <w:top w:val="none" w:sz="0" w:space="0" w:color="auto"/>
            <w:left w:val="none" w:sz="0" w:space="0" w:color="auto"/>
            <w:bottom w:val="none" w:sz="0" w:space="0" w:color="auto"/>
            <w:right w:val="none" w:sz="0" w:space="0" w:color="auto"/>
          </w:divBdr>
        </w:div>
        <w:div w:id="496580478">
          <w:marLeft w:val="0"/>
          <w:marRight w:val="0"/>
          <w:marTop w:val="20"/>
          <w:marBottom w:val="20"/>
          <w:divBdr>
            <w:top w:val="none" w:sz="0" w:space="0" w:color="auto"/>
            <w:left w:val="none" w:sz="0" w:space="0" w:color="auto"/>
            <w:bottom w:val="none" w:sz="0" w:space="0" w:color="auto"/>
            <w:right w:val="none" w:sz="0" w:space="0" w:color="auto"/>
          </w:divBdr>
        </w:div>
        <w:div w:id="2066757999">
          <w:marLeft w:val="0"/>
          <w:marRight w:val="0"/>
          <w:marTop w:val="20"/>
          <w:marBottom w:val="20"/>
          <w:divBdr>
            <w:top w:val="none" w:sz="0" w:space="0" w:color="auto"/>
            <w:left w:val="none" w:sz="0" w:space="0" w:color="auto"/>
            <w:bottom w:val="none" w:sz="0" w:space="0" w:color="auto"/>
            <w:right w:val="none" w:sz="0" w:space="0" w:color="auto"/>
          </w:divBdr>
        </w:div>
        <w:div w:id="1834488881">
          <w:marLeft w:val="0"/>
          <w:marRight w:val="0"/>
          <w:marTop w:val="20"/>
          <w:marBottom w:val="20"/>
          <w:divBdr>
            <w:top w:val="none" w:sz="0" w:space="0" w:color="auto"/>
            <w:left w:val="none" w:sz="0" w:space="0" w:color="auto"/>
            <w:bottom w:val="none" w:sz="0" w:space="0" w:color="auto"/>
            <w:right w:val="none" w:sz="0" w:space="0" w:color="auto"/>
          </w:divBdr>
        </w:div>
        <w:div w:id="455366942">
          <w:marLeft w:val="0"/>
          <w:marRight w:val="0"/>
          <w:marTop w:val="20"/>
          <w:marBottom w:val="20"/>
          <w:divBdr>
            <w:top w:val="none" w:sz="0" w:space="0" w:color="auto"/>
            <w:left w:val="none" w:sz="0" w:space="0" w:color="auto"/>
            <w:bottom w:val="none" w:sz="0" w:space="0" w:color="auto"/>
            <w:right w:val="none" w:sz="0" w:space="0" w:color="auto"/>
          </w:divBdr>
        </w:div>
        <w:div w:id="1780449052">
          <w:marLeft w:val="0"/>
          <w:marRight w:val="0"/>
          <w:marTop w:val="20"/>
          <w:marBottom w:val="20"/>
          <w:divBdr>
            <w:top w:val="none" w:sz="0" w:space="0" w:color="auto"/>
            <w:left w:val="none" w:sz="0" w:space="0" w:color="auto"/>
            <w:bottom w:val="none" w:sz="0" w:space="0" w:color="auto"/>
            <w:right w:val="none" w:sz="0" w:space="0" w:color="auto"/>
          </w:divBdr>
        </w:div>
        <w:div w:id="29916281">
          <w:marLeft w:val="0"/>
          <w:marRight w:val="0"/>
          <w:marTop w:val="20"/>
          <w:marBottom w:val="20"/>
          <w:divBdr>
            <w:top w:val="none" w:sz="0" w:space="0" w:color="auto"/>
            <w:left w:val="none" w:sz="0" w:space="0" w:color="auto"/>
            <w:bottom w:val="none" w:sz="0" w:space="0" w:color="auto"/>
            <w:right w:val="none" w:sz="0" w:space="0" w:color="auto"/>
          </w:divBdr>
        </w:div>
        <w:div w:id="1697730521">
          <w:marLeft w:val="0"/>
          <w:marRight w:val="0"/>
          <w:marTop w:val="20"/>
          <w:marBottom w:val="20"/>
          <w:divBdr>
            <w:top w:val="none" w:sz="0" w:space="0" w:color="auto"/>
            <w:left w:val="none" w:sz="0" w:space="0" w:color="auto"/>
            <w:bottom w:val="none" w:sz="0" w:space="0" w:color="auto"/>
            <w:right w:val="none" w:sz="0" w:space="0" w:color="auto"/>
          </w:divBdr>
        </w:div>
        <w:div w:id="1256936573">
          <w:marLeft w:val="0"/>
          <w:marRight w:val="0"/>
          <w:marTop w:val="20"/>
          <w:marBottom w:val="20"/>
          <w:divBdr>
            <w:top w:val="none" w:sz="0" w:space="0" w:color="auto"/>
            <w:left w:val="none" w:sz="0" w:space="0" w:color="auto"/>
            <w:bottom w:val="none" w:sz="0" w:space="0" w:color="auto"/>
            <w:right w:val="none" w:sz="0" w:space="0" w:color="auto"/>
          </w:divBdr>
        </w:div>
        <w:div w:id="1420902225">
          <w:marLeft w:val="0"/>
          <w:marRight w:val="0"/>
          <w:marTop w:val="20"/>
          <w:marBottom w:val="20"/>
          <w:divBdr>
            <w:top w:val="none" w:sz="0" w:space="0" w:color="auto"/>
            <w:left w:val="none" w:sz="0" w:space="0" w:color="auto"/>
            <w:bottom w:val="none" w:sz="0" w:space="0" w:color="auto"/>
            <w:right w:val="none" w:sz="0" w:space="0" w:color="auto"/>
          </w:divBdr>
        </w:div>
        <w:div w:id="474639740">
          <w:marLeft w:val="0"/>
          <w:marRight w:val="0"/>
          <w:marTop w:val="20"/>
          <w:marBottom w:val="20"/>
          <w:divBdr>
            <w:top w:val="none" w:sz="0" w:space="0" w:color="auto"/>
            <w:left w:val="none" w:sz="0" w:space="0" w:color="auto"/>
            <w:bottom w:val="none" w:sz="0" w:space="0" w:color="auto"/>
            <w:right w:val="none" w:sz="0" w:space="0" w:color="auto"/>
          </w:divBdr>
        </w:div>
        <w:div w:id="1168473158">
          <w:marLeft w:val="0"/>
          <w:marRight w:val="0"/>
          <w:marTop w:val="20"/>
          <w:marBottom w:val="20"/>
          <w:divBdr>
            <w:top w:val="none" w:sz="0" w:space="0" w:color="auto"/>
            <w:left w:val="none" w:sz="0" w:space="0" w:color="auto"/>
            <w:bottom w:val="none" w:sz="0" w:space="0" w:color="auto"/>
            <w:right w:val="none" w:sz="0" w:space="0" w:color="auto"/>
          </w:divBdr>
        </w:div>
        <w:div w:id="622231224">
          <w:marLeft w:val="0"/>
          <w:marRight w:val="0"/>
          <w:marTop w:val="20"/>
          <w:marBottom w:val="20"/>
          <w:divBdr>
            <w:top w:val="none" w:sz="0" w:space="0" w:color="auto"/>
            <w:left w:val="none" w:sz="0" w:space="0" w:color="auto"/>
            <w:bottom w:val="none" w:sz="0" w:space="0" w:color="auto"/>
            <w:right w:val="none" w:sz="0" w:space="0" w:color="auto"/>
          </w:divBdr>
        </w:div>
        <w:div w:id="98765895">
          <w:marLeft w:val="0"/>
          <w:marRight w:val="0"/>
          <w:marTop w:val="20"/>
          <w:marBottom w:val="20"/>
          <w:divBdr>
            <w:top w:val="none" w:sz="0" w:space="0" w:color="auto"/>
            <w:left w:val="none" w:sz="0" w:space="0" w:color="auto"/>
            <w:bottom w:val="none" w:sz="0" w:space="0" w:color="auto"/>
            <w:right w:val="none" w:sz="0" w:space="0" w:color="auto"/>
          </w:divBdr>
        </w:div>
        <w:div w:id="485778907">
          <w:marLeft w:val="0"/>
          <w:marRight w:val="0"/>
          <w:marTop w:val="20"/>
          <w:marBottom w:val="20"/>
          <w:divBdr>
            <w:top w:val="none" w:sz="0" w:space="0" w:color="auto"/>
            <w:left w:val="none" w:sz="0" w:space="0" w:color="auto"/>
            <w:bottom w:val="none" w:sz="0" w:space="0" w:color="auto"/>
            <w:right w:val="none" w:sz="0" w:space="0" w:color="auto"/>
          </w:divBdr>
        </w:div>
        <w:div w:id="537426244">
          <w:marLeft w:val="0"/>
          <w:marRight w:val="0"/>
          <w:marTop w:val="20"/>
          <w:marBottom w:val="20"/>
          <w:divBdr>
            <w:top w:val="none" w:sz="0" w:space="0" w:color="auto"/>
            <w:left w:val="none" w:sz="0" w:space="0" w:color="auto"/>
            <w:bottom w:val="none" w:sz="0" w:space="0" w:color="auto"/>
            <w:right w:val="none" w:sz="0" w:space="0" w:color="auto"/>
          </w:divBdr>
        </w:div>
        <w:div w:id="1641035809">
          <w:marLeft w:val="0"/>
          <w:marRight w:val="0"/>
          <w:marTop w:val="20"/>
          <w:marBottom w:val="20"/>
          <w:divBdr>
            <w:top w:val="none" w:sz="0" w:space="0" w:color="auto"/>
            <w:left w:val="none" w:sz="0" w:space="0" w:color="auto"/>
            <w:bottom w:val="none" w:sz="0" w:space="0" w:color="auto"/>
            <w:right w:val="none" w:sz="0" w:space="0" w:color="auto"/>
          </w:divBdr>
        </w:div>
        <w:div w:id="1551842774">
          <w:marLeft w:val="0"/>
          <w:marRight w:val="0"/>
          <w:marTop w:val="20"/>
          <w:marBottom w:val="20"/>
          <w:divBdr>
            <w:top w:val="none" w:sz="0" w:space="0" w:color="auto"/>
            <w:left w:val="none" w:sz="0" w:space="0" w:color="auto"/>
            <w:bottom w:val="none" w:sz="0" w:space="0" w:color="auto"/>
            <w:right w:val="none" w:sz="0" w:space="0" w:color="auto"/>
          </w:divBdr>
        </w:div>
        <w:div w:id="1690835862">
          <w:marLeft w:val="0"/>
          <w:marRight w:val="0"/>
          <w:marTop w:val="20"/>
          <w:marBottom w:val="20"/>
          <w:divBdr>
            <w:top w:val="none" w:sz="0" w:space="0" w:color="auto"/>
            <w:left w:val="none" w:sz="0" w:space="0" w:color="auto"/>
            <w:bottom w:val="none" w:sz="0" w:space="0" w:color="auto"/>
            <w:right w:val="none" w:sz="0" w:space="0" w:color="auto"/>
          </w:divBdr>
        </w:div>
        <w:div w:id="1371303544">
          <w:marLeft w:val="0"/>
          <w:marRight w:val="0"/>
          <w:marTop w:val="20"/>
          <w:marBottom w:val="20"/>
          <w:divBdr>
            <w:top w:val="none" w:sz="0" w:space="0" w:color="auto"/>
            <w:left w:val="none" w:sz="0" w:space="0" w:color="auto"/>
            <w:bottom w:val="none" w:sz="0" w:space="0" w:color="auto"/>
            <w:right w:val="none" w:sz="0" w:space="0" w:color="auto"/>
          </w:divBdr>
        </w:div>
        <w:div w:id="398986376">
          <w:marLeft w:val="0"/>
          <w:marRight w:val="0"/>
          <w:marTop w:val="20"/>
          <w:marBottom w:val="20"/>
          <w:divBdr>
            <w:top w:val="none" w:sz="0" w:space="0" w:color="auto"/>
            <w:left w:val="none" w:sz="0" w:space="0" w:color="auto"/>
            <w:bottom w:val="none" w:sz="0" w:space="0" w:color="auto"/>
            <w:right w:val="none" w:sz="0" w:space="0" w:color="auto"/>
          </w:divBdr>
        </w:div>
        <w:div w:id="1376780691">
          <w:marLeft w:val="0"/>
          <w:marRight w:val="0"/>
          <w:marTop w:val="20"/>
          <w:marBottom w:val="20"/>
          <w:divBdr>
            <w:top w:val="none" w:sz="0" w:space="0" w:color="auto"/>
            <w:left w:val="none" w:sz="0" w:space="0" w:color="auto"/>
            <w:bottom w:val="none" w:sz="0" w:space="0" w:color="auto"/>
            <w:right w:val="none" w:sz="0" w:space="0" w:color="auto"/>
          </w:divBdr>
        </w:div>
        <w:div w:id="1964992794">
          <w:marLeft w:val="0"/>
          <w:marRight w:val="0"/>
          <w:marTop w:val="20"/>
          <w:marBottom w:val="20"/>
          <w:divBdr>
            <w:top w:val="none" w:sz="0" w:space="0" w:color="auto"/>
            <w:left w:val="none" w:sz="0" w:space="0" w:color="auto"/>
            <w:bottom w:val="none" w:sz="0" w:space="0" w:color="auto"/>
            <w:right w:val="none" w:sz="0" w:space="0" w:color="auto"/>
          </w:divBdr>
        </w:div>
        <w:div w:id="600336221">
          <w:marLeft w:val="0"/>
          <w:marRight w:val="0"/>
          <w:marTop w:val="20"/>
          <w:marBottom w:val="20"/>
          <w:divBdr>
            <w:top w:val="none" w:sz="0" w:space="0" w:color="auto"/>
            <w:left w:val="none" w:sz="0" w:space="0" w:color="auto"/>
            <w:bottom w:val="none" w:sz="0" w:space="0" w:color="auto"/>
            <w:right w:val="none" w:sz="0" w:space="0" w:color="auto"/>
          </w:divBdr>
        </w:div>
        <w:div w:id="13263876">
          <w:marLeft w:val="0"/>
          <w:marRight w:val="0"/>
          <w:marTop w:val="20"/>
          <w:marBottom w:val="20"/>
          <w:divBdr>
            <w:top w:val="none" w:sz="0" w:space="0" w:color="auto"/>
            <w:left w:val="none" w:sz="0" w:space="0" w:color="auto"/>
            <w:bottom w:val="none" w:sz="0" w:space="0" w:color="auto"/>
            <w:right w:val="none" w:sz="0" w:space="0" w:color="auto"/>
          </w:divBdr>
        </w:div>
        <w:div w:id="632255275">
          <w:marLeft w:val="0"/>
          <w:marRight w:val="0"/>
          <w:marTop w:val="20"/>
          <w:marBottom w:val="20"/>
          <w:divBdr>
            <w:top w:val="none" w:sz="0" w:space="0" w:color="auto"/>
            <w:left w:val="none" w:sz="0" w:space="0" w:color="auto"/>
            <w:bottom w:val="none" w:sz="0" w:space="0" w:color="auto"/>
            <w:right w:val="none" w:sz="0" w:space="0" w:color="auto"/>
          </w:divBdr>
        </w:div>
        <w:div w:id="1515458812">
          <w:marLeft w:val="0"/>
          <w:marRight w:val="0"/>
          <w:marTop w:val="20"/>
          <w:marBottom w:val="20"/>
          <w:divBdr>
            <w:top w:val="none" w:sz="0" w:space="0" w:color="auto"/>
            <w:left w:val="none" w:sz="0" w:space="0" w:color="auto"/>
            <w:bottom w:val="none" w:sz="0" w:space="0" w:color="auto"/>
            <w:right w:val="none" w:sz="0" w:space="0" w:color="auto"/>
          </w:divBdr>
        </w:div>
        <w:div w:id="362482940">
          <w:marLeft w:val="0"/>
          <w:marRight w:val="0"/>
          <w:marTop w:val="20"/>
          <w:marBottom w:val="20"/>
          <w:divBdr>
            <w:top w:val="none" w:sz="0" w:space="0" w:color="auto"/>
            <w:left w:val="none" w:sz="0" w:space="0" w:color="auto"/>
            <w:bottom w:val="none" w:sz="0" w:space="0" w:color="auto"/>
            <w:right w:val="none" w:sz="0" w:space="0" w:color="auto"/>
          </w:divBdr>
        </w:div>
        <w:div w:id="428356462">
          <w:marLeft w:val="0"/>
          <w:marRight w:val="0"/>
          <w:marTop w:val="20"/>
          <w:marBottom w:val="20"/>
          <w:divBdr>
            <w:top w:val="none" w:sz="0" w:space="0" w:color="auto"/>
            <w:left w:val="none" w:sz="0" w:space="0" w:color="auto"/>
            <w:bottom w:val="none" w:sz="0" w:space="0" w:color="auto"/>
            <w:right w:val="none" w:sz="0" w:space="0" w:color="auto"/>
          </w:divBdr>
        </w:div>
        <w:div w:id="509762411">
          <w:marLeft w:val="0"/>
          <w:marRight w:val="0"/>
          <w:marTop w:val="20"/>
          <w:marBottom w:val="20"/>
          <w:divBdr>
            <w:top w:val="none" w:sz="0" w:space="0" w:color="auto"/>
            <w:left w:val="none" w:sz="0" w:space="0" w:color="auto"/>
            <w:bottom w:val="none" w:sz="0" w:space="0" w:color="auto"/>
            <w:right w:val="none" w:sz="0" w:space="0" w:color="auto"/>
          </w:divBdr>
        </w:div>
        <w:div w:id="754089684">
          <w:marLeft w:val="0"/>
          <w:marRight w:val="0"/>
          <w:marTop w:val="20"/>
          <w:marBottom w:val="20"/>
          <w:divBdr>
            <w:top w:val="none" w:sz="0" w:space="0" w:color="auto"/>
            <w:left w:val="none" w:sz="0" w:space="0" w:color="auto"/>
            <w:bottom w:val="none" w:sz="0" w:space="0" w:color="auto"/>
            <w:right w:val="none" w:sz="0" w:space="0" w:color="auto"/>
          </w:divBdr>
        </w:div>
        <w:div w:id="1055084795">
          <w:marLeft w:val="0"/>
          <w:marRight w:val="0"/>
          <w:marTop w:val="20"/>
          <w:marBottom w:val="20"/>
          <w:divBdr>
            <w:top w:val="none" w:sz="0" w:space="0" w:color="auto"/>
            <w:left w:val="none" w:sz="0" w:space="0" w:color="auto"/>
            <w:bottom w:val="none" w:sz="0" w:space="0" w:color="auto"/>
            <w:right w:val="none" w:sz="0" w:space="0" w:color="auto"/>
          </w:divBdr>
        </w:div>
        <w:div w:id="1410467958">
          <w:marLeft w:val="0"/>
          <w:marRight w:val="0"/>
          <w:marTop w:val="20"/>
          <w:marBottom w:val="20"/>
          <w:divBdr>
            <w:top w:val="none" w:sz="0" w:space="0" w:color="auto"/>
            <w:left w:val="none" w:sz="0" w:space="0" w:color="auto"/>
            <w:bottom w:val="none" w:sz="0" w:space="0" w:color="auto"/>
            <w:right w:val="none" w:sz="0" w:space="0" w:color="auto"/>
          </w:divBdr>
        </w:div>
        <w:div w:id="517889833">
          <w:marLeft w:val="0"/>
          <w:marRight w:val="0"/>
          <w:marTop w:val="20"/>
          <w:marBottom w:val="20"/>
          <w:divBdr>
            <w:top w:val="none" w:sz="0" w:space="0" w:color="auto"/>
            <w:left w:val="none" w:sz="0" w:space="0" w:color="auto"/>
            <w:bottom w:val="none" w:sz="0" w:space="0" w:color="auto"/>
            <w:right w:val="none" w:sz="0" w:space="0" w:color="auto"/>
          </w:divBdr>
        </w:div>
        <w:div w:id="1136987205">
          <w:marLeft w:val="0"/>
          <w:marRight w:val="0"/>
          <w:marTop w:val="20"/>
          <w:marBottom w:val="20"/>
          <w:divBdr>
            <w:top w:val="none" w:sz="0" w:space="0" w:color="auto"/>
            <w:left w:val="none" w:sz="0" w:space="0" w:color="auto"/>
            <w:bottom w:val="none" w:sz="0" w:space="0" w:color="auto"/>
            <w:right w:val="none" w:sz="0" w:space="0" w:color="auto"/>
          </w:divBdr>
        </w:div>
        <w:div w:id="746651789">
          <w:marLeft w:val="0"/>
          <w:marRight w:val="0"/>
          <w:marTop w:val="20"/>
          <w:marBottom w:val="20"/>
          <w:divBdr>
            <w:top w:val="none" w:sz="0" w:space="0" w:color="auto"/>
            <w:left w:val="none" w:sz="0" w:space="0" w:color="auto"/>
            <w:bottom w:val="none" w:sz="0" w:space="0" w:color="auto"/>
            <w:right w:val="none" w:sz="0" w:space="0" w:color="auto"/>
          </w:divBdr>
        </w:div>
        <w:div w:id="527990544">
          <w:marLeft w:val="0"/>
          <w:marRight w:val="0"/>
          <w:marTop w:val="20"/>
          <w:marBottom w:val="20"/>
          <w:divBdr>
            <w:top w:val="none" w:sz="0" w:space="0" w:color="auto"/>
            <w:left w:val="none" w:sz="0" w:space="0" w:color="auto"/>
            <w:bottom w:val="none" w:sz="0" w:space="0" w:color="auto"/>
            <w:right w:val="none" w:sz="0" w:space="0" w:color="auto"/>
          </w:divBdr>
        </w:div>
        <w:div w:id="951666069">
          <w:marLeft w:val="0"/>
          <w:marRight w:val="0"/>
          <w:marTop w:val="20"/>
          <w:marBottom w:val="20"/>
          <w:divBdr>
            <w:top w:val="none" w:sz="0" w:space="0" w:color="auto"/>
            <w:left w:val="none" w:sz="0" w:space="0" w:color="auto"/>
            <w:bottom w:val="none" w:sz="0" w:space="0" w:color="auto"/>
            <w:right w:val="none" w:sz="0" w:space="0" w:color="auto"/>
          </w:divBdr>
        </w:div>
        <w:div w:id="2051419557">
          <w:marLeft w:val="0"/>
          <w:marRight w:val="0"/>
          <w:marTop w:val="20"/>
          <w:marBottom w:val="20"/>
          <w:divBdr>
            <w:top w:val="none" w:sz="0" w:space="0" w:color="auto"/>
            <w:left w:val="none" w:sz="0" w:space="0" w:color="auto"/>
            <w:bottom w:val="none" w:sz="0" w:space="0" w:color="auto"/>
            <w:right w:val="none" w:sz="0" w:space="0" w:color="auto"/>
          </w:divBdr>
        </w:div>
        <w:div w:id="398989533">
          <w:marLeft w:val="0"/>
          <w:marRight w:val="0"/>
          <w:marTop w:val="20"/>
          <w:marBottom w:val="20"/>
          <w:divBdr>
            <w:top w:val="none" w:sz="0" w:space="0" w:color="auto"/>
            <w:left w:val="none" w:sz="0" w:space="0" w:color="auto"/>
            <w:bottom w:val="none" w:sz="0" w:space="0" w:color="auto"/>
            <w:right w:val="none" w:sz="0" w:space="0" w:color="auto"/>
          </w:divBdr>
        </w:div>
        <w:div w:id="1563978980">
          <w:marLeft w:val="0"/>
          <w:marRight w:val="0"/>
          <w:marTop w:val="20"/>
          <w:marBottom w:val="20"/>
          <w:divBdr>
            <w:top w:val="none" w:sz="0" w:space="0" w:color="auto"/>
            <w:left w:val="none" w:sz="0" w:space="0" w:color="auto"/>
            <w:bottom w:val="none" w:sz="0" w:space="0" w:color="auto"/>
            <w:right w:val="none" w:sz="0" w:space="0" w:color="auto"/>
          </w:divBdr>
        </w:div>
        <w:div w:id="254703897">
          <w:marLeft w:val="0"/>
          <w:marRight w:val="0"/>
          <w:marTop w:val="20"/>
          <w:marBottom w:val="20"/>
          <w:divBdr>
            <w:top w:val="none" w:sz="0" w:space="0" w:color="auto"/>
            <w:left w:val="none" w:sz="0" w:space="0" w:color="auto"/>
            <w:bottom w:val="none" w:sz="0" w:space="0" w:color="auto"/>
            <w:right w:val="none" w:sz="0" w:space="0" w:color="auto"/>
          </w:divBdr>
        </w:div>
        <w:div w:id="1690594792">
          <w:marLeft w:val="0"/>
          <w:marRight w:val="0"/>
          <w:marTop w:val="20"/>
          <w:marBottom w:val="20"/>
          <w:divBdr>
            <w:top w:val="none" w:sz="0" w:space="0" w:color="auto"/>
            <w:left w:val="none" w:sz="0" w:space="0" w:color="auto"/>
            <w:bottom w:val="none" w:sz="0" w:space="0" w:color="auto"/>
            <w:right w:val="none" w:sz="0" w:space="0" w:color="auto"/>
          </w:divBdr>
        </w:div>
        <w:div w:id="2019887691">
          <w:marLeft w:val="0"/>
          <w:marRight w:val="0"/>
          <w:marTop w:val="20"/>
          <w:marBottom w:val="20"/>
          <w:divBdr>
            <w:top w:val="none" w:sz="0" w:space="0" w:color="auto"/>
            <w:left w:val="none" w:sz="0" w:space="0" w:color="auto"/>
            <w:bottom w:val="none" w:sz="0" w:space="0" w:color="auto"/>
            <w:right w:val="none" w:sz="0" w:space="0" w:color="auto"/>
          </w:divBdr>
        </w:div>
        <w:div w:id="1896158847">
          <w:marLeft w:val="0"/>
          <w:marRight w:val="0"/>
          <w:marTop w:val="20"/>
          <w:marBottom w:val="20"/>
          <w:divBdr>
            <w:top w:val="none" w:sz="0" w:space="0" w:color="auto"/>
            <w:left w:val="none" w:sz="0" w:space="0" w:color="auto"/>
            <w:bottom w:val="none" w:sz="0" w:space="0" w:color="auto"/>
            <w:right w:val="none" w:sz="0" w:space="0" w:color="auto"/>
          </w:divBdr>
        </w:div>
        <w:div w:id="76638510">
          <w:marLeft w:val="0"/>
          <w:marRight w:val="0"/>
          <w:marTop w:val="20"/>
          <w:marBottom w:val="20"/>
          <w:divBdr>
            <w:top w:val="none" w:sz="0" w:space="0" w:color="auto"/>
            <w:left w:val="none" w:sz="0" w:space="0" w:color="auto"/>
            <w:bottom w:val="none" w:sz="0" w:space="0" w:color="auto"/>
            <w:right w:val="none" w:sz="0" w:space="0" w:color="auto"/>
          </w:divBdr>
        </w:div>
        <w:div w:id="980647383">
          <w:marLeft w:val="0"/>
          <w:marRight w:val="0"/>
          <w:marTop w:val="20"/>
          <w:marBottom w:val="20"/>
          <w:divBdr>
            <w:top w:val="none" w:sz="0" w:space="0" w:color="auto"/>
            <w:left w:val="none" w:sz="0" w:space="0" w:color="auto"/>
            <w:bottom w:val="none" w:sz="0" w:space="0" w:color="auto"/>
            <w:right w:val="none" w:sz="0" w:space="0" w:color="auto"/>
          </w:divBdr>
        </w:div>
        <w:div w:id="1454179789">
          <w:marLeft w:val="0"/>
          <w:marRight w:val="0"/>
          <w:marTop w:val="20"/>
          <w:marBottom w:val="20"/>
          <w:divBdr>
            <w:top w:val="none" w:sz="0" w:space="0" w:color="auto"/>
            <w:left w:val="none" w:sz="0" w:space="0" w:color="auto"/>
            <w:bottom w:val="none" w:sz="0" w:space="0" w:color="auto"/>
            <w:right w:val="none" w:sz="0" w:space="0" w:color="auto"/>
          </w:divBdr>
        </w:div>
        <w:div w:id="262617822">
          <w:marLeft w:val="0"/>
          <w:marRight w:val="0"/>
          <w:marTop w:val="20"/>
          <w:marBottom w:val="20"/>
          <w:divBdr>
            <w:top w:val="none" w:sz="0" w:space="0" w:color="auto"/>
            <w:left w:val="none" w:sz="0" w:space="0" w:color="auto"/>
            <w:bottom w:val="none" w:sz="0" w:space="0" w:color="auto"/>
            <w:right w:val="none" w:sz="0" w:space="0" w:color="auto"/>
          </w:divBdr>
        </w:div>
        <w:div w:id="1595089490">
          <w:marLeft w:val="0"/>
          <w:marRight w:val="0"/>
          <w:marTop w:val="20"/>
          <w:marBottom w:val="20"/>
          <w:divBdr>
            <w:top w:val="none" w:sz="0" w:space="0" w:color="auto"/>
            <w:left w:val="none" w:sz="0" w:space="0" w:color="auto"/>
            <w:bottom w:val="none" w:sz="0" w:space="0" w:color="auto"/>
            <w:right w:val="none" w:sz="0" w:space="0" w:color="auto"/>
          </w:divBdr>
        </w:div>
        <w:div w:id="785541456">
          <w:marLeft w:val="0"/>
          <w:marRight w:val="0"/>
          <w:marTop w:val="20"/>
          <w:marBottom w:val="20"/>
          <w:divBdr>
            <w:top w:val="none" w:sz="0" w:space="0" w:color="auto"/>
            <w:left w:val="none" w:sz="0" w:space="0" w:color="auto"/>
            <w:bottom w:val="none" w:sz="0" w:space="0" w:color="auto"/>
            <w:right w:val="none" w:sz="0" w:space="0" w:color="auto"/>
          </w:divBdr>
        </w:div>
        <w:div w:id="1415324608">
          <w:marLeft w:val="0"/>
          <w:marRight w:val="0"/>
          <w:marTop w:val="20"/>
          <w:marBottom w:val="20"/>
          <w:divBdr>
            <w:top w:val="none" w:sz="0" w:space="0" w:color="auto"/>
            <w:left w:val="none" w:sz="0" w:space="0" w:color="auto"/>
            <w:bottom w:val="none" w:sz="0" w:space="0" w:color="auto"/>
            <w:right w:val="none" w:sz="0" w:space="0" w:color="auto"/>
          </w:divBdr>
        </w:div>
        <w:div w:id="27878301">
          <w:marLeft w:val="0"/>
          <w:marRight w:val="0"/>
          <w:marTop w:val="20"/>
          <w:marBottom w:val="20"/>
          <w:divBdr>
            <w:top w:val="none" w:sz="0" w:space="0" w:color="auto"/>
            <w:left w:val="none" w:sz="0" w:space="0" w:color="auto"/>
            <w:bottom w:val="none" w:sz="0" w:space="0" w:color="auto"/>
            <w:right w:val="none" w:sz="0" w:space="0" w:color="auto"/>
          </w:divBdr>
        </w:div>
        <w:div w:id="480075816">
          <w:marLeft w:val="0"/>
          <w:marRight w:val="0"/>
          <w:marTop w:val="20"/>
          <w:marBottom w:val="20"/>
          <w:divBdr>
            <w:top w:val="none" w:sz="0" w:space="0" w:color="auto"/>
            <w:left w:val="none" w:sz="0" w:space="0" w:color="auto"/>
            <w:bottom w:val="none" w:sz="0" w:space="0" w:color="auto"/>
            <w:right w:val="none" w:sz="0" w:space="0" w:color="auto"/>
          </w:divBdr>
        </w:div>
        <w:div w:id="307976238">
          <w:marLeft w:val="0"/>
          <w:marRight w:val="0"/>
          <w:marTop w:val="20"/>
          <w:marBottom w:val="20"/>
          <w:divBdr>
            <w:top w:val="none" w:sz="0" w:space="0" w:color="auto"/>
            <w:left w:val="none" w:sz="0" w:space="0" w:color="auto"/>
            <w:bottom w:val="none" w:sz="0" w:space="0" w:color="auto"/>
            <w:right w:val="none" w:sz="0" w:space="0" w:color="auto"/>
          </w:divBdr>
        </w:div>
        <w:div w:id="2091273055">
          <w:marLeft w:val="0"/>
          <w:marRight w:val="0"/>
          <w:marTop w:val="20"/>
          <w:marBottom w:val="20"/>
          <w:divBdr>
            <w:top w:val="none" w:sz="0" w:space="0" w:color="auto"/>
            <w:left w:val="none" w:sz="0" w:space="0" w:color="auto"/>
            <w:bottom w:val="none" w:sz="0" w:space="0" w:color="auto"/>
            <w:right w:val="none" w:sz="0" w:space="0" w:color="auto"/>
          </w:divBdr>
        </w:div>
        <w:div w:id="753472265">
          <w:marLeft w:val="0"/>
          <w:marRight w:val="0"/>
          <w:marTop w:val="20"/>
          <w:marBottom w:val="20"/>
          <w:divBdr>
            <w:top w:val="none" w:sz="0" w:space="0" w:color="auto"/>
            <w:left w:val="none" w:sz="0" w:space="0" w:color="auto"/>
            <w:bottom w:val="none" w:sz="0" w:space="0" w:color="auto"/>
            <w:right w:val="none" w:sz="0" w:space="0" w:color="auto"/>
          </w:divBdr>
        </w:div>
        <w:div w:id="1154679568">
          <w:marLeft w:val="0"/>
          <w:marRight w:val="0"/>
          <w:marTop w:val="20"/>
          <w:marBottom w:val="20"/>
          <w:divBdr>
            <w:top w:val="none" w:sz="0" w:space="0" w:color="auto"/>
            <w:left w:val="none" w:sz="0" w:space="0" w:color="auto"/>
            <w:bottom w:val="none" w:sz="0" w:space="0" w:color="auto"/>
            <w:right w:val="none" w:sz="0" w:space="0" w:color="auto"/>
          </w:divBdr>
        </w:div>
        <w:div w:id="20011529">
          <w:marLeft w:val="0"/>
          <w:marRight w:val="0"/>
          <w:marTop w:val="20"/>
          <w:marBottom w:val="20"/>
          <w:divBdr>
            <w:top w:val="none" w:sz="0" w:space="0" w:color="auto"/>
            <w:left w:val="none" w:sz="0" w:space="0" w:color="auto"/>
            <w:bottom w:val="none" w:sz="0" w:space="0" w:color="auto"/>
            <w:right w:val="none" w:sz="0" w:space="0" w:color="auto"/>
          </w:divBdr>
        </w:div>
        <w:div w:id="856232395">
          <w:marLeft w:val="0"/>
          <w:marRight w:val="0"/>
          <w:marTop w:val="20"/>
          <w:marBottom w:val="20"/>
          <w:divBdr>
            <w:top w:val="none" w:sz="0" w:space="0" w:color="auto"/>
            <w:left w:val="none" w:sz="0" w:space="0" w:color="auto"/>
            <w:bottom w:val="none" w:sz="0" w:space="0" w:color="auto"/>
            <w:right w:val="none" w:sz="0" w:space="0" w:color="auto"/>
          </w:divBdr>
        </w:div>
        <w:div w:id="957487511">
          <w:marLeft w:val="0"/>
          <w:marRight w:val="0"/>
          <w:marTop w:val="20"/>
          <w:marBottom w:val="20"/>
          <w:divBdr>
            <w:top w:val="none" w:sz="0" w:space="0" w:color="auto"/>
            <w:left w:val="none" w:sz="0" w:space="0" w:color="auto"/>
            <w:bottom w:val="none" w:sz="0" w:space="0" w:color="auto"/>
            <w:right w:val="none" w:sz="0" w:space="0" w:color="auto"/>
          </w:divBdr>
        </w:div>
        <w:div w:id="1025525750">
          <w:marLeft w:val="0"/>
          <w:marRight w:val="0"/>
          <w:marTop w:val="20"/>
          <w:marBottom w:val="20"/>
          <w:divBdr>
            <w:top w:val="none" w:sz="0" w:space="0" w:color="auto"/>
            <w:left w:val="none" w:sz="0" w:space="0" w:color="auto"/>
            <w:bottom w:val="none" w:sz="0" w:space="0" w:color="auto"/>
            <w:right w:val="none" w:sz="0" w:space="0" w:color="auto"/>
          </w:divBdr>
        </w:div>
        <w:div w:id="1305349114">
          <w:marLeft w:val="0"/>
          <w:marRight w:val="0"/>
          <w:marTop w:val="20"/>
          <w:marBottom w:val="20"/>
          <w:divBdr>
            <w:top w:val="none" w:sz="0" w:space="0" w:color="auto"/>
            <w:left w:val="none" w:sz="0" w:space="0" w:color="auto"/>
            <w:bottom w:val="none" w:sz="0" w:space="0" w:color="auto"/>
            <w:right w:val="none" w:sz="0" w:space="0" w:color="auto"/>
          </w:divBdr>
        </w:div>
        <w:div w:id="1514933">
          <w:marLeft w:val="0"/>
          <w:marRight w:val="0"/>
          <w:marTop w:val="20"/>
          <w:marBottom w:val="20"/>
          <w:divBdr>
            <w:top w:val="none" w:sz="0" w:space="0" w:color="auto"/>
            <w:left w:val="none" w:sz="0" w:space="0" w:color="auto"/>
            <w:bottom w:val="none" w:sz="0" w:space="0" w:color="auto"/>
            <w:right w:val="none" w:sz="0" w:space="0" w:color="auto"/>
          </w:divBdr>
        </w:div>
        <w:div w:id="1140997711">
          <w:marLeft w:val="0"/>
          <w:marRight w:val="0"/>
          <w:marTop w:val="20"/>
          <w:marBottom w:val="20"/>
          <w:divBdr>
            <w:top w:val="none" w:sz="0" w:space="0" w:color="auto"/>
            <w:left w:val="none" w:sz="0" w:space="0" w:color="auto"/>
            <w:bottom w:val="none" w:sz="0" w:space="0" w:color="auto"/>
            <w:right w:val="none" w:sz="0" w:space="0" w:color="auto"/>
          </w:divBdr>
        </w:div>
        <w:div w:id="93785975">
          <w:marLeft w:val="0"/>
          <w:marRight w:val="0"/>
          <w:marTop w:val="20"/>
          <w:marBottom w:val="20"/>
          <w:divBdr>
            <w:top w:val="none" w:sz="0" w:space="0" w:color="auto"/>
            <w:left w:val="none" w:sz="0" w:space="0" w:color="auto"/>
            <w:bottom w:val="none" w:sz="0" w:space="0" w:color="auto"/>
            <w:right w:val="none" w:sz="0" w:space="0" w:color="auto"/>
          </w:divBdr>
        </w:div>
        <w:div w:id="1212841325">
          <w:marLeft w:val="0"/>
          <w:marRight w:val="0"/>
          <w:marTop w:val="20"/>
          <w:marBottom w:val="20"/>
          <w:divBdr>
            <w:top w:val="none" w:sz="0" w:space="0" w:color="auto"/>
            <w:left w:val="none" w:sz="0" w:space="0" w:color="auto"/>
            <w:bottom w:val="none" w:sz="0" w:space="0" w:color="auto"/>
            <w:right w:val="none" w:sz="0" w:space="0" w:color="auto"/>
          </w:divBdr>
        </w:div>
        <w:div w:id="1757357451">
          <w:marLeft w:val="0"/>
          <w:marRight w:val="0"/>
          <w:marTop w:val="20"/>
          <w:marBottom w:val="20"/>
          <w:divBdr>
            <w:top w:val="none" w:sz="0" w:space="0" w:color="auto"/>
            <w:left w:val="none" w:sz="0" w:space="0" w:color="auto"/>
            <w:bottom w:val="none" w:sz="0" w:space="0" w:color="auto"/>
            <w:right w:val="none" w:sz="0" w:space="0" w:color="auto"/>
          </w:divBdr>
        </w:div>
        <w:div w:id="1337803081">
          <w:marLeft w:val="0"/>
          <w:marRight w:val="0"/>
          <w:marTop w:val="20"/>
          <w:marBottom w:val="20"/>
          <w:divBdr>
            <w:top w:val="none" w:sz="0" w:space="0" w:color="auto"/>
            <w:left w:val="none" w:sz="0" w:space="0" w:color="auto"/>
            <w:bottom w:val="none" w:sz="0" w:space="0" w:color="auto"/>
            <w:right w:val="none" w:sz="0" w:space="0" w:color="auto"/>
          </w:divBdr>
        </w:div>
        <w:div w:id="506987086">
          <w:marLeft w:val="0"/>
          <w:marRight w:val="0"/>
          <w:marTop w:val="20"/>
          <w:marBottom w:val="20"/>
          <w:divBdr>
            <w:top w:val="none" w:sz="0" w:space="0" w:color="auto"/>
            <w:left w:val="none" w:sz="0" w:space="0" w:color="auto"/>
            <w:bottom w:val="none" w:sz="0" w:space="0" w:color="auto"/>
            <w:right w:val="none" w:sz="0" w:space="0" w:color="auto"/>
          </w:divBdr>
        </w:div>
        <w:div w:id="1964118511">
          <w:marLeft w:val="0"/>
          <w:marRight w:val="0"/>
          <w:marTop w:val="20"/>
          <w:marBottom w:val="20"/>
          <w:divBdr>
            <w:top w:val="none" w:sz="0" w:space="0" w:color="auto"/>
            <w:left w:val="none" w:sz="0" w:space="0" w:color="auto"/>
            <w:bottom w:val="none" w:sz="0" w:space="0" w:color="auto"/>
            <w:right w:val="none" w:sz="0" w:space="0" w:color="auto"/>
          </w:divBdr>
        </w:div>
        <w:div w:id="2043819523">
          <w:marLeft w:val="0"/>
          <w:marRight w:val="0"/>
          <w:marTop w:val="20"/>
          <w:marBottom w:val="20"/>
          <w:divBdr>
            <w:top w:val="none" w:sz="0" w:space="0" w:color="auto"/>
            <w:left w:val="none" w:sz="0" w:space="0" w:color="auto"/>
            <w:bottom w:val="none" w:sz="0" w:space="0" w:color="auto"/>
            <w:right w:val="none" w:sz="0" w:space="0" w:color="auto"/>
          </w:divBdr>
        </w:div>
        <w:div w:id="560870883">
          <w:marLeft w:val="0"/>
          <w:marRight w:val="0"/>
          <w:marTop w:val="20"/>
          <w:marBottom w:val="20"/>
          <w:divBdr>
            <w:top w:val="none" w:sz="0" w:space="0" w:color="auto"/>
            <w:left w:val="none" w:sz="0" w:space="0" w:color="auto"/>
            <w:bottom w:val="none" w:sz="0" w:space="0" w:color="auto"/>
            <w:right w:val="none" w:sz="0" w:space="0" w:color="auto"/>
          </w:divBdr>
        </w:div>
        <w:div w:id="1469930506">
          <w:marLeft w:val="0"/>
          <w:marRight w:val="0"/>
          <w:marTop w:val="20"/>
          <w:marBottom w:val="20"/>
          <w:divBdr>
            <w:top w:val="none" w:sz="0" w:space="0" w:color="auto"/>
            <w:left w:val="none" w:sz="0" w:space="0" w:color="auto"/>
            <w:bottom w:val="none" w:sz="0" w:space="0" w:color="auto"/>
            <w:right w:val="none" w:sz="0" w:space="0" w:color="auto"/>
          </w:divBdr>
        </w:div>
        <w:div w:id="442648761">
          <w:marLeft w:val="0"/>
          <w:marRight w:val="0"/>
          <w:marTop w:val="20"/>
          <w:marBottom w:val="20"/>
          <w:divBdr>
            <w:top w:val="none" w:sz="0" w:space="0" w:color="auto"/>
            <w:left w:val="none" w:sz="0" w:space="0" w:color="auto"/>
            <w:bottom w:val="none" w:sz="0" w:space="0" w:color="auto"/>
            <w:right w:val="none" w:sz="0" w:space="0" w:color="auto"/>
          </w:divBdr>
        </w:div>
        <w:div w:id="178784105">
          <w:marLeft w:val="0"/>
          <w:marRight w:val="0"/>
          <w:marTop w:val="20"/>
          <w:marBottom w:val="20"/>
          <w:divBdr>
            <w:top w:val="none" w:sz="0" w:space="0" w:color="auto"/>
            <w:left w:val="none" w:sz="0" w:space="0" w:color="auto"/>
            <w:bottom w:val="none" w:sz="0" w:space="0" w:color="auto"/>
            <w:right w:val="none" w:sz="0" w:space="0" w:color="auto"/>
          </w:divBdr>
        </w:div>
        <w:div w:id="1341472757">
          <w:marLeft w:val="0"/>
          <w:marRight w:val="0"/>
          <w:marTop w:val="20"/>
          <w:marBottom w:val="20"/>
          <w:divBdr>
            <w:top w:val="none" w:sz="0" w:space="0" w:color="auto"/>
            <w:left w:val="none" w:sz="0" w:space="0" w:color="auto"/>
            <w:bottom w:val="none" w:sz="0" w:space="0" w:color="auto"/>
            <w:right w:val="none" w:sz="0" w:space="0" w:color="auto"/>
          </w:divBdr>
        </w:div>
        <w:div w:id="655183666">
          <w:marLeft w:val="0"/>
          <w:marRight w:val="0"/>
          <w:marTop w:val="20"/>
          <w:marBottom w:val="20"/>
          <w:divBdr>
            <w:top w:val="none" w:sz="0" w:space="0" w:color="auto"/>
            <w:left w:val="none" w:sz="0" w:space="0" w:color="auto"/>
            <w:bottom w:val="none" w:sz="0" w:space="0" w:color="auto"/>
            <w:right w:val="none" w:sz="0" w:space="0" w:color="auto"/>
          </w:divBdr>
        </w:div>
        <w:div w:id="1309087791">
          <w:marLeft w:val="0"/>
          <w:marRight w:val="0"/>
          <w:marTop w:val="20"/>
          <w:marBottom w:val="20"/>
          <w:divBdr>
            <w:top w:val="none" w:sz="0" w:space="0" w:color="auto"/>
            <w:left w:val="none" w:sz="0" w:space="0" w:color="auto"/>
            <w:bottom w:val="none" w:sz="0" w:space="0" w:color="auto"/>
            <w:right w:val="none" w:sz="0" w:space="0" w:color="auto"/>
          </w:divBdr>
        </w:div>
        <w:div w:id="1614357553">
          <w:marLeft w:val="0"/>
          <w:marRight w:val="0"/>
          <w:marTop w:val="20"/>
          <w:marBottom w:val="20"/>
          <w:divBdr>
            <w:top w:val="none" w:sz="0" w:space="0" w:color="auto"/>
            <w:left w:val="none" w:sz="0" w:space="0" w:color="auto"/>
            <w:bottom w:val="none" w:sz="0" w:space="0" w:color="auto"/>
            <w:right w:val="none" w:sz="0" w:space="0" w:color="auto"/>
          </w:divBdr>
        </w:div>
        <w:div w:id="2026907420">
          <w:marLeft w:val="0"/>
          <w:marRight w:val="0"/>
          <w:marTop w:val="20"/>
          <w:marBottom w:val="20"/>
          <w:divBdr>
            <w:top w:val="none" w:sz="0" w:space="0" w:color="auto"/>
            <w:left w:val="none" w:sz="0" w:space="0" w:color="auto"/>
            <w:bottom w:val="none" w:sz="0" w:space="0" w:color="auto"/>
            <w:right w:val="none" w:sz="0" w:space="0" w:color="auto"/>
          </w:divBdr>
        </w:div>
        <w:div w:id="1745641004">
          <w:marLeft w:val="0"/>
          <w:marRight w:val="0"/>
          <w:marTop w:val="20"/>
          <w:marBottom w:val="20"/>
          <w:divBdr>
            <w:top w:val="none" w:sz="0" w:space="0" w:color="auto"/>
            <w:left w:val="none" w:sz="0" w:space="0" w:color="auto"/>
            <w:bottom w:val="none" w:sz="0" w:space="0" w:color="auto"/>
            <w:right w:val="none" w:sz="0" w:space="0" w:color="auto"/>
          </w:divBdr>
        </w:div>
        <w:div w:id="1722556131">
          <w:marLeft w:val="0"/>
          <w:marRight w:val="0"/>
          <w:marTop w:val="20"/>
          <w:marBottom w:val="20"/>
          <w:divBdr>
            <w:top w:val="none" w:sz="0" w:space="0" w:color="auto"/>
            <w:left w:val="none" w:sz="0" w:space="0" w:color="auto"/>
            <w:bottom w:val="none" w:sz="0" w:space="0" w:color="auto"/>
            <w:right w:val="none" w:sz="0" w:space="0" w:color="auto"/>
          </w:divBdr>
        </w:div>
        <w:div w:id="1778479575">
          <w:marLeft w:val="0"/>
          <w:marRight w:val="0"/>
          <w:marTop w:val="20"/>
          <w:marBottom w:val="20"/>
          <w:divBdr>
            <w:top w:val="none" w:sz="0" w:space="0" w:color="auto"/>
            <w:left w:val="none" w:sz="0" w:space="0" w:color="auto"/>
            <w:bottom w:val="none" w:sz="0" w:space="0" w:color="auto"/>
            <w:right w:val="none" w:sz="0" w:space="0" w:color="auto"/>
          </w:divBdr>
        </w:div>
        <w:div w:id="2069496470">
          <w:marLeft w:val="0"/>
          <w:marRight w:val="0"/>
          <w:marTop w:val="20"/>
          <w:marBottom w:val="20"/>
          <w:divBdr>
            <w:top w:val="none" w:sz="0" w:space="0" w:color="auto"/>
            <w:left w:val="none" w:sz="0" w:space="0" w:color="auto"/>
            <w:bottom w:val="none" w:sz="0" w:space="0" w:color="auto"/>
            <w:right w:val="none" w:sz="0" w:space="0" w:color="auto"/>
          </w:divBdr>
        </w:div>
        <w:div w:id="878586577">
          <w:marLeft w:val="0"/>
          <w:marRight w:val="0"/>
          <w:marTop w:val="20"/>
          <w:marBottom w:val="20"/>
          <w:divBdr>
            <w:top w:val="none" w:sz="0" w:space="0" w:color="auto"/>
            <w:left w:val="none" w:sz="0" w:space="0" w:color="auto"/>
            <w:bottom w:val="none" w:sz="0" w:space="0" w:color="auto"/>
            <w:right w:val="none" w:sz="0" w:space="0" w:color="auto"/>
          </w:divBdr>
        </w:div>
        <w:div w:id="878012708">
          <w:marLeft w:val="0"/>
          <w:marRight w:val="0"/>
          <w:marTop w:val="20"/>
          <w:marBottom w:val="20"/>
          <w:divBdr>
            <w:top w:val="none" w:sz="0" w:space="0" w:color="auto"/>
            <w:left w:val="none" w:sz="0" w:space="0" w:color="auto"/>
            <w:bottom w:val="none" w:sz="0" w:space="0" w:color="auto"/>
            <w:right w:val="none" w:sz="0" w:space="0" w:color="auto"/>
          </w:divBdr>
        </w:div>
        <w:div w:id="857306826">
          <w:marLeft w:val="0"/>
          <w:marRight w:val="0"/>
          <w:marTop w:val="20"/>
          <w:marBottom w:val="20"/>
          <w:divBdr>
            <w:top w:val="none" w:sz="0" w:space="0" w:color="auto"/>
            <w:left w:val="none" w:sz="0" w:space="0" w:color="auto"/>
            <w:bottom w:val="none" w:sz="0" w:space="0" w:color="auto"/>
            <w:right w:val="none" w:sz="0" w:space="0" w:color="auto"/>
          </w:divBdr>
        </w:div>
        <w:div w:id="1275404399">
          <w:marLeft w:val="0"/>
          <w:marRight w:val="0"/>
          <w:marTop w:val="20"/>
          <w:marBottom w:val="20"/>
          <w:divBdr>
            <w:top w:val="none" w:sz="0" w:space="0" w:color="auto"/>
            <w:left w:val="none" w:sz="0" w:space="0" w:color="auto"/>
            <w:bottom w:val="none" w:sz="0" w:space="0" w:color="auto"/>
            <w:right w:val="none" w:sz="0" w:space="0" w:color="auto"/>
          </w:divBdr>
        </w:div>
        <w:div w:id="1152523906">
          <w:marLeft w:val="0"/>
          <w:marRight w:val="0"/>
          <w:marTop w:val="20"/>
          <w:marBottom w:val="20"/>
          <w:divBdr>
            <w:top w:val="none" w:sz="0" w:space="0" w:color="auto"/>
            <w:left w:val="none" w:sz="0" w:space="0" w:color="auto"/>
            <w:bottom w:val="none" w:sz="0" w:space="0" w:color="auto"/>
            <w:right w:val="none" w:sz="0" w:space="0" w:color="auto"/>
          </w:divBdr>
        </w:div>
        <w:div w:id="2092000052">
          <w:marLeft w:val="0"/>
          <w:marRight w:val="0"/>
          <w:marTop w:val="20"/>
          <w:marBottom w:val="20"/>
          <w:divBdr>
            <w:top w:val="none" w:sz="0" w:space="0" w:color="auto"/>
            <w:left w:val="none" w:sz="0" w:space="0" w:color="auto"/>
            <w:bottom w:val="none" w:sz="0" w:space="0" w:color="auto"/>
            <w:right w:val="none" w:sz="0" w:space="0" w:color="auto"/>
          </w:divBdr>
        </w:div>
        <w:div w:id="1629773271">
          <w:marLeft w:val="0"/>
          <w:marRight w:val="0"/>
          <w:marTop w:val="20"/>
          <w:marBottom w:val="20"/>
          <w:divBdr>
            <w:top w:val="none" w:sz="0" w:space="0" w:color="auto"/>
            <w:left w:val="none" w:sz="0" w:space="0" w:color="auto"/>
            <w:bottom w:val="none" w:sz="0" w:space="0" w:color="auto"/>
            <w:right w:val="none" w:sz="0" w:space="0" w:color="auto"/>
          </w:divBdr>
        </w:div>
        <w:div w:id="598607960">
          <w:marLeft w:val="0"/>
          <w:marRight w:val="0"/>
          <w:marTop w:val="20"/>
          <w:marBottom w:val="20"/>
          <w:divBdr>
            <w:top w:val="none" w:sz="0" w:space="0" w:color="auto"/>
            <w:left w:val="none" w:sz="0" w:space="0" w:color="auto"/>
            <w:bottom w:val="none" w:sz="0" w:space="0" w:color="auto"/>
            <w:right w:val="none" w:sz="0" w:space="0" w:color="auto"/>
          </w:divBdr>
        </w:div>
        <w:div w:id="867185566">
          <w:marLeft w:val="0"/>
          <w:marRight w:val="0"/>
          <w:marTop w:val="20"/>
          <w:marBottom w:val="20"/>
          <w:divBdr>
            <w:top w:val="none" w:sz="0" w:space="0" w:color="auto"/>
            <w:left w:val="none" w:sz="0" w:space="0" w:color="auto"/>
            <w:bottom w:val="none" w:sz="0" w:space="0" w:color="auto"/>
            <w:right w:val="none" w:sz="0" w:space="0" w:color="auto"/>
          </w:divBdr>
        </w:div>
        <w:div w:id="1484004848">
          <w:marLeft w:val="0"/>
          <w:marRight w:val="0"/>
          <w:marTop w:val="20"/>
          <w:marBottom w:val="20"/>
          <w:divBdr>
            <w:top w:val="none" w:sz="0" w:space="0" w:color="auto"/>
            <w:left w:val="none" w:sz="0" w:space="0" w:color="auto"/>
            <w:bottom w:val="none" w:sz="0" w:space="0" w:color="auto"/>
            <w:right w:val="none" w:sz="0" w:space="0" w:color="auto"/>
          </w:divBdr>
        </w:div>
        <w:div w:id="528032787">
          <w:marLeft w:val="0"/>
          <w:marRight w:val="0"/>
          <w:marTop w:val="20"/>
          <w:marBottom w:val="20"/>
          <w:divBdr>
            <w:top w:val="none" w:sz="0" w:space="0" w:color="auto"/>
            <w:left w:val="none" w:sz="0" w:space="0" w:color="auto"/>
            <w:bottom w:val="none" w:sz="0" w:space="0" w:color="auto"/>
            <w:right w:val="none" w:sz="0" w:space="0" w:color="auto"/>
          </w:divBdr>
        </w:div>
        <w:div w:id="1966350131">
          <w:marLeft w:val="0"/>
          <w:marRight w:val="0"/>
          <w:marTop w:val="20"/>
          <w:marBottom w:val="20"/>
          <w:divBdr>
            <w:top w:val="none" w:sz="0" w:space="0" w:color="auto"/>
            <w:left w:val="none" w:sz="0" w:space="0" w:color="auto"/>
            <w:bottom w:val="none" w:sz="0" w:space="0" w:color="auto"/>
            <w:right w:val="none" w:sz="0" w:space="0" w:color="auto"/>
          </w:divBdr>
        </w:div>
        <w:div w:id="113599068">
          <w:marLeft w:val="0"/>
          <w:marRight w:val="0"/>
          <w:marTop w:val="20"/>
          <w:marBottom w:val="20"/>
          <w:divBdr>
            <w:top w:val="none" w:sz="0" w:space="0" w:color="auto"/>
            <w:left w:val="none" w:sz="0" w:space="0" w:color="auto"/>
            <w:bottom w:val="none" w:sz="0" w:space="0" w:color="auto"/>
            <w:right w:val="none" w:sz="0" w:space="0" w:color="auto"/>
          </w:divBdr>
        </w:div>
        <w:div w:id="445199185">
          <w:marLeft w:val="0"/>
          <w:marRight w:val="0"/>
          <w:marTop w:val="20"/>
          <w:marBottom w:val="20"/>
          <w:divBdr>
            <w:top w:val="none" w:sz="0" w:space="0" w:color="auto"/>
            <w:left w:val="none" w:sz="0" w:space="0" w:color="auto"/>
            <w:bottom w:val="none" w:sz="0" w:space="0" w:color="auto"/>
            <w:right w:val="none" w:sz="0" w:space="0" w:color="auto"/>
          </w:divBdr>
        </w:div>
        <w:div w:id="805513382">
          <w:marLeft w:val="0"/>
          <w:marRight w:val="0"/>
          <w:marTop w:val="20"/>
          <w:marBottom w:val="20"/>
          <w:divBdr>
            <w:top w:val="none" w:sz="0" w:space="0" w:color="auto"/>
            <w:left w:val="none" w:sz="0" w:space="0" w:color="auto"/>
            <w:bottom w:val="none" w:sz="0" w:space="0" w:color="auto"/>
            <w:right w:val="none" w:sz="0" w:space="0" w:color="auto"/>
          </w:divBdr>
        </w:div>
        <w:div w:id="1910725679">
          <w:marLeft w:val="0"/>
          <w:marRight w:val="0"/>
          <w:marTop w:val="20"/>
          <w:marBottom w:val="20"/>
          <w:divBdr>
            <w:top w:val="none" w:sz="0" w:space="0" w:color="auto"/>
            <w:left w:val="none" w:sz="0" w:space="0" w:color="auto"/>
            <w:bottom w:val="none" w:sz="0" w:space="0" w:color="auto"/>
            <w:right w:val="none" w:sz="0" w:space="0" w:color="auto"/>
          </w:divBdr>
        </w:div>
        <w:div w:id="541746753">
          <w:marLeft w:val="0"/>
          <w:marRight w:val="0"/>
          <w:marTop w:val="20"/>
          <w:marBottom w:val="20"/>
          <w:divBdr>
            <w:top w:val="none" w:sz="0" w:space="0" w:color="auto"/>
            <w:left w:val="none" w:sz="0" w:space="0" w:color="auto"/>
            <w:bottom w:val="none" w:sz="0" w:space="0" w:color="auto"/>
            <w:right w:val="none" w:sz="0" w:space="0" w:color="auto"/>
          </w:divBdr>
        </w:div>
        <w:div w:id="1876576040">
          <w:marLeft w:val="0"/>
          <w:marRight w:val="0"/>
          <w:marTop w:val="20"/>
          <w:marBottom w:val="20"/>
          <w:divBdr>
            <w:top w:val="none" w:sz="0" w:space="0" w:color="auto"/>
            <w:left w:val="none" w:sz="0" w:space="0" w:color="auto"/>
            <w:bottom w:val="none" w:sz="0" w:space="0" w:color="auto"/>
            <w:right w:val="none" w:sz="0" w:space="0" w:color="auto"/>
          </w:divBdr>
        </w:div>
        <w:div w:id="1530676730">
          <w:marLeft w:val="0"/>
          <w:marRight w:val="0"/>
          <w:marTop w:val="20"/>
          <w:marBottom w:val="20"/>
          <w:divBdr>
            <w:top w:val="none" w:sz="0" w:space="0" w:color="auto"/>
            <w:left w:val="none" w:sz="0" w:space="0" w:color="auto"/>
            <w:bottom w:val="none" w:sz="0" w:space="0" w:color="auto"/>
            <w:right w:val="none" w:sz="0" w:space="0" w:color="auto"/>
          </w:divBdr>
        </w:div>
        <w:div w:id="626280934">
          <w:marLeft w:val="0"/>
          <w:marRight w:val="0"/>
          <w:marTop w:val="20"/>
          <w:marBottom w:val="20"/>
          <w:divBdr>
            <w:top w:val="none" w:sz="0" w:space="0" w:color="auto"/>
            <w:left w:val="none" w:sz="0" w:space="0" w:color="auto"/>
            <w:bottom w:val="none" w:sz="0" w:space="0" w:color="auto"/>
            <w:right w:val="none" w:sz="0" w:space="0" w:color="auto"/>
          </w:divBdr>
        </w:div>
        <w:div w:id="680622011">
          <w:marLeft w:val="0"/>
          <w:marRight w:val="0"/>
          <w:marTop w:val="20"/>
          <w:marBottom w:val="20"/>
          <w:divBdr>
            <w:top w:val="none" w:sz="0" w:space="0" w:color="auto"/>
            <w:left w:val="none" w:sz="0" w:space="0" w:color="auto"/>
            <w:bottom w:val="none" w:sz="0" w:space="0" w:color="auto"/>
            <w:right w:val="none" w:sz="0" w:space="0" w:color="auto"/>
          </w:divBdr>
        </w:div>
        <w:div w:id="1653439567">
          <w:marLeft w:val="0"/>
          <w:marRight w:val="0"/>
          <w:marTop w:val="20"/>
          <w:marBottom w:val="20"/>
          <w:divBdr>
            <w:top w:val="none" w:sz="0" w:space="0" w:color="auto"/>
            <w:left w:val="none" w:sz="0" w:space="0" w:color="auto"/>
            <w:bottom w:val="none" w:sz="0" w:space="0" w:color="auto"/>
            <w:right w:val="none" w:sz="0" w:space="0" w:color="auto"/>
          </w:divBdr>
        </w:div>
        <w:div w:id="125586117">
          <w:marLeft w:val="0"/>
          <w:marRight w:val="0"/>
          <w:marTop w:val="20"/>
          <w:marBottom w:val="20"/>
          <w:divBdr>
            <w:top w:val="none" w:sz="0" w:space="0" w:color="auto"/>
            <w:left w:val="none" w:sz="0" w:space="0" w:color="auto"/>
            <w:bottom w:val="none" w:sz="0" w:space="0" w:color="auto"/>
            <w:right w:val="none" w:sz="0" w:space="0" w:color="auto"/>
          </w:divBdr>
        </w:div>
        <w:div w:id="1935478640">
          <w:marLeft w:val="0"/>
          <w:marRight w:val="0"/>
          <w:marTop w:val="20"/>
          <w:marBottom w:val="20"/>
          <w:divBdr>
            <w:top w:val="none" w:sz="0" w:space="0" w:color="auto"/>
            <w:left w:val="none" w:sz="0" w:space="0" w:color="auto"/>
            <w:bottom w:val="none" w:sz="0" w:space="0" w:color="auto"/>
            <w:right w:val="none" w:sz="0" w:space="0" w:color="auto"/>
          </w:divBdr>
        </w:div>
        <w:div w:id="1119302677">
          <w:marLeft w:val="0"/>
          <w:marRight w:val="0"/>
          <w:marTop w:val="20"/>
          <w:marBottom w:val="20"/>
          <w:divBdr>
            <w:top w:val="none" w:sz="0" w:space="0" w:color="auto"/>
            <w:left w:val="none" w:sz="0" w:space="0" w:color="auto"/>
            <w:bottom w:val="none" w:sz="0" w:space="0" w:color="auto"/>
            <w:right w:val="none" w:sz="0" w:space="0" w:color="auto"/>
          </w:divBdr>
        </w:div>
        <w:div w:id="641495766">
          <w:marLeft w:val="0"/>
          <w:marRight w:val="0"/>
          <w:marTop w:val="20"/>
          <w:marBottom w:val="20"/>
          <w:divBdr>
            <w:top w:val="none" w:sz="0" w:space="0" w:color="auto"/>
            <w:left w:val="none" w:sz="0" w:space="0" w:color="auto"/>
            <w:bottom w:val="none" w:sz="0" w:space="0" w:color="auto"/>
            <w:right w:val="none" w:sz="0" w:space="0" w:color="auto"/>
          </w:divBdr>
        </w:div>
        <w:div w:id="464354022">
          <w:marLeft w:val="0"/>
          <w:marRight w:val="0"/>
          <w:marTop w:val="20"/>
          <w:marBottom w:val="20"/>
          <w:divBdr>
            <w:top w:val="none" w:sz="0" w:space="0" w:color="auto"/>
            <w:left w:val="none" w:sz="0" w:space="0" w:color="auto"/>
            <w:bottom w:val="none" w:sz="0" w:space="0" w:color="auto"/>
            <w:right w:val="none" w:sz="0" w:space="0" w:color="auto"/>
          </w:divBdr>
        </w:div>
        <w:div w:id="1848253435">
          <w:marLeft w:val="0"/>
          <w:marRight w:val="0"/>
          <w:marTop w:val="20"/>
          <w:marBottom w:val="20"/>
          <w:divBdr>
            <w:top w:val="none" w:sz="0" w:space="0" w:color="auto"/>
            <w:left w:val="none" w:sz="0" w:space="0" w:color="auto"/>
            <w:bottom w:val="none" w:sz="0" w:space="0" w:color="auto"/>
            <w:right w:val="none" w:sz="0" w:space="0" w:color="auto"/>
          </w:divBdr>
        </w:div>
        <w:div w:id="193887308">
          <w:marLeft w:val="0"/>
          <w:marRight w:val="0"/>
          <w:marTop w:val="20"/>
          <w:marBottom w:val="20"/>
          <w:divBdr>
            <w:top w:val="none" w:sz="0" w:space="0" w:color="auto"/>
            <w:left w:val="none" w:sz="0" w:space="0" w:color="auto"/>
            <w:bottom w:val="none" w:sz="0" w:space="0" w:color="auto"/>
            <w:right w:val="none" w:sz="0" w:space="0" w:color="auto"/>
          </w:divBdr>
        </w:div>
        <w:div w:id="798230597">
          <w:marLeft w:val="0"/>
          <w:marRight w:val="0"/>
          <w:marTop w:val="20"/>
          <w:marBottom w:val="20"/>
          <w:divBdr>
            <w:top w:val="none" w:sz="0" w:space="0" w:color="auto"/>
            <w:left w:val="none" w:sz="0" w:space="0" w:color="auto"/>
            <w:bottom w:val="none" w:sz="0" w:space="0" w:color="auto"/>
            <w:right w:val="none" w:sz="0" w:space="0" w:color="auto"/>
          </w:divBdr>
        </w:div>
        <w:div w:id="1178159784">
          <w:marLeft w:val="0"/>
          <w:marRight w:val="0"/>
          <w:marTop w:val="20"/>
          <w:marBottom w:val="20"/>
          <w:divBdr>
            <w:top w:val="none" w:sz="0" w:space="0" w:color="auto"/>
            <w:left w:val="none" w:sz="0" w:space="0" w:color="auto"/>
            <w:bottom w:val="none" w:sz="0" w:space="0" w:color="auto"/>
            <w:right w:val="none" w:sz="0" w:space="0" w:color="auto"/>
          </w:divBdr>
        </w:div>
        <w:div w:id="713774627">
          <w:marLeft w:val="0"/>
          <w:marRight w:val="0"/>
          <w:marTop w:val="20"/>
          <w:marBottom w:val="20"/>
          <w:divBdr>
            <w:top w:val="none" w:sz="0" w:space="0" w:color="auto"/>
            <w:left w:val="none" w:sz="0" w:space="0" w:color="auto"/>
            <w:bottom w:val="none" w:sz="0" w:space="0" w:color="auto"/>
            <w:right w:val="none" w:sz="0" w:space="0" w:color="auto"/>
          </w:divBdr>
        </w:div>
        <w:div w:id="671684718">
          <w:marLeft w:val="0"/>
          <w:marRight w:val="0"/>
          <w:marTop w:val="20"/>
          <w:marBottom w:val="20"/>
          <w:divBdr>
            <w:top w:val="none" w:sz="0" w:space="0" w:color="auto"/>
            <w:left w:val="none" w:sz="0" w:space="0" w:color="auto"/>
            <w:bottom w:val="none" w:sz="0" w:space="0" w:color="auto"/>
            <w:right w:val="none" w:sz="0" w:space="0" w:color="auto"/>
          </w:divBdr>
        </w:div>
        <w:div w:id="973371439">
          <w:marLeft w:val="0"/>
          <w:marRight w:val="0"/>
          <w:marTop w:val="20"/>
          <w:marBottom w:val="20"/>
          <w:divBdr>
            <w:top w:val="none" w:sz="0" w:space="0" w:color="auto"/>
            <w:left w:val="none" w:sz="0" w:space="0" w:color="auto"/>
            <w:bottom w:val="none" w:sz="0" w:space="0" w:color="auto"/>
            <w:right w:val="none" w:sz="0" w:space="0" w:color="auto"/>
          </w:divBdr>
        </w:div>
        <w:div w:id="1188712824">
          <w:marLeft w:val="0"/>
          <w:marRight w:val="0"/>
          <w:marTop w:val="20"/>
          <w:marBottom w:val="20"/>
          <w:divBdr>
            <w:top w:val="none" w:sz="0" w:space="0" w:color="auto"/>
            <w:left w:val="none" w:sz="0" w:space="0" w:color="auto"/>
            <w:bottom w:val="none" w:sz="0" w:space="0" w:color="auto"/>
            <w:right w:val="none" w:sz="0" w:space="0" w:color="auto"/>
          </w:divBdr>
        </w:div>
      </w:divsChild>
    </w:div>
    <w:div w:id="554781746">
      <w:bodyDiv w:val="1"/>
      <w:marLeft w:val="0"/>
      <w:marRight w:val="0"/>
      <w:marTop w:val="0"/>
      <w:marBottom w:val="0"/>
      <w:divBdr>
        <w:top w:val="none" w:sz="0" w:space="0" w:color="auto"/>
        <w:left w:val="none" w:sz="0" w:space="0" w:color="auto"/>
        <w:bottom w:val="none" w:sz="0" w:space="0" w:color="auto"/>
        <w:right w:val="none" w:sz="0" w:space="0" w:color="auto"/>
      </w:divBdr>
    </w:div>
    <w:div w:id="791363064">
      <w:bodyDiv w:val="1"/>
      <w:marLeft w:val="0"/>
      <w:marRight w:val="0"/>
      <w:marTop w:val="0"/>
      <w:marBottom w:val="0"/>
      <w:divBdr>
        <w:top w:val="none" w:sz="0" w:space="0" w:color="auto"/>
        <w:left w:val="none" w:sz="0" w:space="0" w:color="auto"/>
        <w:bottom w:val="none" w:sz="0" w:space="0" w:color="auto"/>
        <w:right w:val="none" w:sz="0" w:space="0" w:color="auto"/>
      </w:divBdr>
      <w:divsChild>
        <w:div w:id="1899391822">
          <w:marLeft w:val="0"/>
          <w:marRight w:val="0"/>
          <w:marTop w:val="0"/>
          <w:marBottom w:val="101"/>
          <w:divBdr>
            <w:top w:val="none" w:sz="0" w:space="0" w:color="auto"/>
            <w:left w:val="none" w:sz="0" w:space="0" w:color="auto"/>
            <w:bottom w:val="none" w:sz="0" w:space="0" w:color="auto"/>
            <w:right w:val="none" w:sz="0" w:space="0" w:color="auto"/>
          </w:divBdr>
        </w:div>
        <w:div w:id="1005011974">
          <w:marLeft w:val="1350"/>
          <w:marRight w:val="4432"/>
          <w:marTop w:val="0"/>
          <w:marBottom w:val="101"/>
          <w:divBdr>
            <w:top w:val="none" w:sz="0" w:space="0" w:color="auto"/>
            <w:left w:val="none" w:sz="0" w:space="0" w:color="auto"/>
            <w:bottom w:val="none" w:sz="0" w:space="0" w:color="auto"/>
            <w:right w:val="none" w:sz="0" w:space="0" w:color="auto"/>
          </w:divBdr>
        </w:div>
        <w:div w:id="1207059395">
          <w:marLeft w:val="0"/>
          <w:marRight w:val="0"/>
          <w:marTop w:val="0"/>
          <w:marBottom w:val="101"/>
          <w:divBdr>
            <w:top w:val="none" w:sz="0" w:space="0" w:color="auto"/>
            <w:left w:val="none" w:sz="0" w:space="0" w:color="auto"/>
            <w:bottom w:val="none" w:sz="0" w:space="0" w:color="auto"/>
            <w:right w:val="none" w:sz="0" w:space="0" w:color="auto"/>
          </w:divBdr>
        </w:div>
        <w:div w:id="612521836">
          <w:marLeft w:val="0"/>
          <w:marRight w:val="0"/>
          <w:marTop w:val="0"/>
          <w:marBottom w:val="101"/>
          <w:divBdr>
            <w:top w:val="none" w:sz="0" w:space="0" w:color="auto"/>
            <w:left w:val="none" w:sz="0" w:space="0" w:color="auto"/>
            <w:bottom w:val="none" w:sz="0" w:space="0" w:color="auto"/>
            <w:right w:val="none" w:sz="0" w:space="0" w:color="auto"/>
          </w:divBdr>
        </w:div>
        <w:div w:id="1849249997">
          <w:marLeft w:val="0"/>
          <w:marRight w:val="0"/>
          <w:marTop w:val="0"/>
          <w:marBottom w:val="101"/>
          <w:divBdr>
            <w:top w:val="none" w:sz="0" w:space="0" w:color="auto"/>
            <w:left w:val="none" w:sz="0" w:space="0" w:color="auto"/>
            <w:bottom w:val="none" w:sz="0" w:space="0" w:color="auto"/>
            <w:right w:val="none" w:sz="0" w:space="0" w:color="auto"/>
          </w:divBdr>
        </w:div>
        <w:div w:id="1846088834">
          <w:marLeft w:val="0"/>
          <w:marRight w:val="0"/>
          <w:marTop w:val="0"/>
          <w:marBottom w:val="101"/>
          <w:divBdr>
            <w:top w:val="none" w:sz="0" w:space="0" w:color="auto"/>
            <w:left w:val="none" w:sz="0" w:space="0" w:color="auto"/>
            <w:bottom w:val="none" w:sz="0" w:space="0" w:color="auto"/>
            <w:right w:val="none" w:sz="0" w:space="0" w:color="auto"/>
          </w:divBdr>
        </w:div>
        <w:div w:id="1393196461">
          <w:marLeft w:val="0"/>
          <w:marRight w:val="0"/>
          <w:marTop w:val="0"/>
          <w:marBottom w:val="101"/>
          <w:divBdr>
            <w:top w:val="none" w:sz="0" w:space="0" w:color="auto"/>
            <w:left w:val="none" w:sz="0" w:space="0" w:color="auto"/>
            <w:bottom w:val="none" w:sz="0" w:space="0" w:color="auto"/>
            <w:right w:val="none" w:sz="0" w:space="0" w:color="auto"/>
          </w:divBdr>
        </w:div>
        <w:div w:id="186217694">
          <w:marLeft w:val="0"/>
          <w:marRight w:val="0"/>
          <w:marTop w:val="0"/>
          <w:marBottom w:val="101"/>
          <w:divBdr>
            <w:top w:val="none" w:sz="0" w:space="0" w:color="auto"/>
            <w:left w:val="none" w:sz="0" w:space="0" w:color="auto"/>
            <w:bottom w:val="none" w:sz="0" w:space="0" w:color="auto"/>
            <w:right w:val="none" w:sz="0" w:space="0" w:color="auto"/>
          </w:divBdr>
        </w:div>
        <w:div w:id="296834238">
          <w:marLeft w:val="0"/>
          <w:marRight w:val="0"/>
          <w:marTop w:val="0"/>
          <w:marBottom w:val="101"/>
          <w:divBdr>
            <w:top w:val="none" w:sz="0" w:space="0" w:color="auto"/>
            <w:left w:val="none" w:sz="0" w:space="0" w:color="auto"/>
            <w:bottom w:val="none" w:sz="0" w:space="0" w:color="auto"/>
            <w:right w:val="none" w:sz="0" w:space="0" w:color="auto"/>
          </w:divBdr>
        </w:div>
        <w:div w:id="522985189">
          <w:marLeft w:val="0"/>
          <w:marRight w:val="0"/>
          <w:marTop w:val="0"/>
          <w:marBottom w:val="101"/>
          <w:divBdr>
            <w:top w:val="none" w:sz="0" w:space="0" w:color="auto"/>
            <w:left w:val="none" w:sz="0" w:space="0" w:color="auto"/>
            <w:bottom w:val="none" w:sz="0" w:space="0" w:color="auto"/>
            <w:right w:val="none" w:sz="0" w:space="0" w:color="auto"/>
          </w:divBdr>
        </w:div>
        <w:div w:id="1229194434">
          <w:marLeft w:val="0"/>
          <w:marRight w:val="0"/>
          <w:marTop w:val="0"/>
          <w:marBottom w:val="101"/>
          <w:divBdr>
            <w:top w:val="none" w:sz="0" w:space="0" w:color="auto"/>
            <w:left w:val="none" w:sz="0" w:space="0" w:color="auto"/>
            <w:bottom w:val="none" w:sz="0" w:space="0" w:color="auto"/>
            <w:right w:val="none" w:sz="0" w:space="0" w:color="auto"/>
          </w:divBdr>
        </w:div>
        <w:div w:id="231351785">
          <w:marLeft w:val="0"/>
          <w:marRight w:val="0"/>
          <w:marTop w:val="0"/>
          <w:marBottom w:val="101"/>
          <w:divBdr>
            <w:top w:val="none" w:sz="0" w:space="0" w:color="auto"/>
            <w:left w:val="none" w:sz="0" w:space="0" w:color="auto"/>
            <w:bottom w:val="none" w:sz="0" w:space="0" w:color="auto"/>
            <w:right w:val="none" w:sz="0" w:space="0" w:color="auto"/>
          </w:divBdr>
        </w:div>
        <w:div w:id="2075542105">
          <w:marLeft w:val="0"/>
          <w:marRight w:val="0"/>
          <w:marTop w:val="0"/>
          <w:marBottom w:val="101"/>
          <w:divBdr>
            <w:top w:val="none" w:sz="0" w:space="0" w:color="auto"/>
            <w:left w:val="none" w:sz="0" w:space="0" w:color="auto"/>
            <w:bottom w:val="none" w:sz="0" w:space="0" w:color="auto"/>
            <w:right w:val="none" w:sz="0" w:space="0" w:color="auto"/>
          </w:divBdr>
        </w:div>
        <w:div w:id="1513446163">
          <w:marLeft w:val="0"/>
          <w:marRight w:val="0"/>
          <w:marTop w:val="0"/>
          <w:marBottom w:val="101"/>
          <w:divBdr>
            <w:top w:val="none" w:sz="0" w:space="0" w:color="auto"/>
            <w:left w:val="none" w:sz="0" w:space="0" w:color="auto"/>
            <w:bottom w:val="none" w:sz="0" w:space="0" w:color="auto"/>
            <w:right w:val="none" w:sz="0" w:space="0" w:color="auto"/>
          </w:divBdr>
        </w:div>
        <w:div w:id="384137476">
          <w:marLeft w:val="0"/>
          <w:marRight w:val="0"/>
          <w:marTop w:val="0"/>
          <w:marBottom w:val="101"/>
          <w:divBdr>
            <w:top w:val="none" w:sz="0" w:space="0" w:color="auto"/>
            <w:left w:val="none" w:sz="0" w:space="0" w:color="auto"/>
            <w:bottom w:val="none" w:sz="0" w:space="0" w:color="auto"/>
            <w:right w:val="none" w:sz="0" w:space="0" w:color="auto"/>
          </w:divBdr>
        </w:div>
        <w:div w:id="1012924562">
          <w:marLeft w:val="0"/>
          <w:marRight w:val="0"/>
          <w:marTop w:val="0"/>
          <w:marBottom w:val="101"/>
          <w:divBdr>
            <w:top w:val="none" w:sz="0" w:space="0" w:color="auto"/>
            <w:left w:val="none" w:sz="0" w:space="0" w:color="auto"/>
            <w:bottom w:val="none" w:sz="0" w:space="0" w:color="auto"/>
            <w:right w:val="none" w:sz="0" w:space="0" w:color="auto"/>
          </w:divBdr>
        </w:div>
        <w:div w:id="1677229889">
          <w:marLeft w:val="0"/>
          <w:marRight w:val="0"/>
          <w:marTop w:val="0"/>
          <w:marBottom w:val="101"/>
          <w:divBdr>
            <w:top w:val="none" w:sz="0" w:space="0" w:color="auto"/>
            <w:left w:val="none" w:sz="0" w:space="0" w:color="auto"/>
            <w:bottom w:val="none" w:sz="0" w:space="0" w:color="auto"/>
            <w:right w:val="none" w:sz="0" w:space="0" w:color="auto"/>
          </w:divBdr>
        </w:div>
        <w:div w:id="81489855">
          <w:marLeft w:val="0"/>
          <w:marRight w:val="0"/>
          <w:marTop w:val="20"/>
          <w:marBottom w:val="10"/>
          <w:divBdr>
            <w:top w:val="none" w:sz="0" w:space="0" w:color="auto"/>
            <w:left w:val="none" w:sz="0" w:space="0" w:color="auto"/>
            <w:bottom w:val="none" w:sz="0" w:space="0" w:color="auto"/>
            <w:right w:val="none" w:sz="0" w:space="0" w:color="auto"/>
          </w:divBdr>
        </w:div>
        <w:div w:id="170873540">
          <w:marLeft w:val="0"/>
          <w:marRight w:val="0"/>
          <w:marTop w:val="20"/>
          <w:marBottom w:val="10"/>
          <w:divBdr>
            <w:top w:val="none" w:sz="0" w:space="0" w:color="auto"/>
            <w:left w:val="none" w:sz="0" w:space="0" w:color="auto"/>
            <w:bottom w:val="none" w:sz="0" w:space="0" w:color="auto"/>
            <w:right w:val="none" w:sz="0" w:space="0" w:color="auto"/>
          </w:divBdr>
        </w:div>
        <w:div w:id="1314484112">
          <w:marLeft w:val="0"/>
          <w:marRight w:val="0"/>
          <w:marTop w:val="20"/>
          <w:marBottom w:val="10"/>
          <w:divBdr>
            <w:top w:val="none" w:sz="0" w:space="0" w:color="auto"/>
            <w:left w:val="none" w:sz="0" w:space="0" w:color="auto"/>
            <w:bottom w:val="none" w:sz="0" w:space="0" w:color="auto"/>
            <w:right w:val="none" w:sz="0" w:space="0" w:color="auto"/>
          </w:divBdr>
        </w:div>
        <w:div w:id="12804404">
          <w:marLeft w:val="0"/>
          <w:marRight w:val="0"/>
          <w:marTop w:val="20"/>
          <w:marBottom w:val="10"/>
          <w:divBdr>
            <w:top w:val="none" w:sz="0" w:space="0" w:color="auto"/>
            <w:left w:val="none" w:sz="0" w:space="0" w:color="auto"/>
            <w:bottom w:val="none" w:sz="0" w:space="0" w:color="auto"/>
            <w:right w:val="none" w:sz="0" w:space="0" w:color="auto"/>
          </w:divBdr>
        </w:div>
        <w:div w:id="938214933">
          <w:marLeft w:val="0"/>
          <w:marRight w:val="0"/>
          <w:marTop w:val="20"/>
          <w:marBottom w:val="10"/>
          <w:divBdr>
            <w:top w:val="none" w:sz="0" w:space="0" w:color="auto"/>
            <w:left w:val="none" w:sz="0" w:space="0" w:color="auto"/>
            <w:bottom w:val="none" w:sz="0" w:space="0" w:color="auto"/>
            <w:right w:val="none" w:sz="0" w:space="0" w:color="auto"/>
          </w:divBdr>
        </w:div>
        <w:div w:id="1302539739">
          <w:marLeft w:val="0"/>
          <w:marRight w:val="0"/>
          <w:marTop w:val="20"/>
          <w:marBottom w:val="10"/>
          <w:divBdr>
            <w:top w:val="none" w:sz="0" w:space="0" w:color="auto"/>
            <w:left w:val="none" w:sz="0" w:space="0" w:color="auto"/>
            <w:bottom w:val="none" w:sz="0" w:space="0" w:color="auto"/>
            <w:right w:val="none" w:sz="0" w:space="0" w:color="auto"/>
          </w:divBdr>
        </w:div>
        <w:div w:id="260990129">
          <w:marLeft w:val="0"/>
          <w:marRight w:val="0"/>
          <w:marTop w:val="20"/>
          <w:marBottom w:val="10"/>
          <w:divBdr>
            <w:top w:val="none" w:sz="0" w:space="0" w:color="auto"/>
            <w:left w:val="none" w:sz="0" w:space="0" w:color="auto"/>
            <w:bottom w:val="none" w:sz="0" w:space="0" w:color="auto"/>
            <w:right w:val="none" w:sz="0" w:space="0" w:color="auto"/>
          </w:divBdr>
        </w:div>
        <w:div w:id="11032118">
          <w:marLeft w:val="0"/>
          <w:marRight w:val="0"/>
          <w:marTop w:val="20"/>
          <w:marBottom w:val="10"/>
          <w:divBdr>
            <w:top w:val="none" w:sz="0" w:space="0" w:color="auto"/>
            <w:left w:val="none" w:sz="0" w:space="0" w:color="auto"/>
            <w:bottom w:val="none" w:sz="0" w:space="0" w:color="auto"/>
            <w:right w:val="none" w:sz="0" w:space="0" w:color="auto"/>
          </w:divBdr>
        </w:div>
        <w:div w:id="1775512385">
          <w:marLeft w:val="0"/>
          <w:marRight w:val="0"/>
          <w:marTop w:val="20"/>
          <w:marBottom w:val="10"/>
          <w:divBdr>
            <w:top w:val="none" w:sz="0" w:space="0" w:color="auto"/>
            <w:left w:val="none" w:sz="0" w:space="0" w:color="auto"/>
            <w:bottom w:val="none" w:sz="0" w:space="0" w:color="auto"/>
            <w:right w:val="none" w:sz="0" w:space="0" w:color="auto"/>
          </w:divBdr>
        </w:div>
        <w:div w:id="475487530">
          <w:marLeft w:val="0"/>
          <w:marRight w:val="0"/>
          <w:marTop w:val="20"/>
          <w:marBottom w:val="10"/>
          <w:divBdr>
            <w:top w:val="none" w:sz="0" w:space="0" w:color="auto"/>
            <w:left w:val="none" w:sz="0" w:space="0" w:color="auto"/>
            <w:bottom w:val="none" w:sz="0" w:space="0" w:color="auto"/>
            <w:right w:val="none" w:sz="0" w:space="0" w:color="auto"/>
          </w:divBdr>
        </w:div>
        <w:div w:id="1071806505">
          <w:marLeft w:val="0"/>
          <w:marRight w:val="0"/>
          <w:marTop w:val="20"/>
          <w:marBottom w:val="10"/>
          <w:divBdr>
            <w:top w:val="none" w:sz="0" w:space="0" w:color="auto"/>
            <w:left w:val="none" w:sz="0" w:space="0" w:color="auto"/>
            <w:bottom w:val="none" w:sz="0" w:space="0" w:color="auto"/>
            <w:right w:val="none" w:sz="0" w:space="0" w:color="auto"/>
          </w:divBdr>
        </w:div>
        <w:div w:id="1526675214">
          <w:marLeft w:val="0"/>
          <w:marRight w:val="0"/>
          <w:marTop w:val="20"/>
          <w:marBottom w:val="10"/>
          <w:divBdr>
            <w:top w:val="none" w:sz="0" w:space="0" w:color="auto"/>
            <w:left w:val="none" w:sz="0" w:space="0" w:color="auto"/>
            <w:bottom w:val="none" w:sz="0" w:space="0" w:color="auto"/>
            <w:right w:val="none" w:sz="0" w:space="0" w:color="auto"/>
          </w:divBdr>
        </w:div>
        <w:div w:id="903099194">
          <w:marLeft w:val="0"/>
          <w:marRight w:val="0"/>
          <w:marTop w:val="20"/>
          <w:marBottom w:val="10"/>
          <w:divBdr>
            <w:top w:val="none" w:sz="0" w:space="0" w:color="auto"/>
            <w:left w:val="none" w:sz="0" w:space="0" w:color="auto"/>
            <w:bottom w:val="none" w:sz="0" w:space="0" w:color="auto"/>
            <w:right w:val="none" w:sz="0" w:space="0" w:color="auto"/>
          </w:divBdr>
        </w:div>
        <w:div w:id="1259876111">
          <w:marLeft w:val="0"/>
          <w:marRight w:val="0"/>
          <w:marTop w:val="20"/>
          <w:marBottom w:val="10"/>
          <w:divBdr>
            <w:top w:val="none" w:sz="0" w:space="0" w:color="auto"/>
            <w:left w:val="none" w:sz="0" w:space="0" w:color="auto"/>
            <w:bottom w:val="none" w:sz="0" w:space="0" w:color="auto"/>
            <w:right w:val="none" w:sz="0" w:space="0" w:color="auto"/>
          </w:divBdr>
        </w:div>
        <w:div w:id="1963001360">
          <w:marLeft w:val="0"/>
          <w:marRight w:val="0"/>
          <w:marTop w:val="20"/>
          <w:marBottom w:val="10"/>
          <w:divBdr>
            <w:top w:val="none" w:sz="0" w:space="0" w:color="auto"/>
            <w:left w:val="none" w:sz="0" w:space="0" w:color="auto"/>
            <w:bottom w:val="none" w:sz="0" w:space="0" w:color="auto"/>
            <w:right w:val="none" w:sz="0" w:space="0" w:color="auto"/>
          </w:divBdr>
        </w:div>
        <w:div w:id="179589482">
          <w:marLeft w:val="0"/>
          <w:marRight w:val="0"/>
          <w:marTop w:val="20"/>
          <w:marBottom w:val="10"/>
          <w:divBdr>
            <w:top w:val="none" w:sz="0" w:space="0" w:color="auto"/>
            <w:left w:val="none" w:sz="0" w:space="0" w:color="auto"/>
            <w:bottom w:val="none" w:sz="0" w:space="0" w:color="auto"/>
            <w:right w:val="none" w:sz="0" w:space="0" w:color="auto"/>
          </w:divBdr>
        </w:div>
        <w:div w:id="1586918959">
          <w:marLeft w:val="0"/>
          <w:marRight w:val="0"/>
          <w:marTop w:val="20"/>
          <w:marBottom w:val="10"/>
          <w:divBdr>
            <w:top w:val="none" w:sz="0" w:space="0" w:color="auto"/>
            <w:left w:val="none" w:sz="0" w:space="0" w:color="auto"/>
            <w:bottom w:val="none" w:sz="0" w:space="0" w:color="auto"/>
            <w:right w:val="none" w:sz="0" w:space="0" w:color="auto"/>
          </w:divBdr>
        </w:div>
        <w:div w:id="487599932">
          <w:marLeft w:val="0"/>
          <w:marRight w:val="0"/>
          <w:marTop w:val="20"/>
          <w:marBottom w:val="10"/>
          <w:divBdr>
            <w:top w:val="none" w:sz="0" w:space="0" w:color="auto"/>
            <w:left w:val="none" w:sz="0" w:space="0" w:color="auto"/>
            <w:bottom w:val="none" w:sz="0" w:space="0" w:color="auto"/>
            <w:right w:val="none" w:sz="0" w:space="0" w:color="auto"/>
          </w:divBdr>
        </w:div>
        <w:div w:id="367340068">
          <w:marLeft w:val="0"/>
          <w:marRight w:val="0"/>
          <w:marTop w:val="20"/>
          <w:marBottom w:val="10"/>
          <w:divBdr>
            <w:top w:val="none" w:sz="0" w:space="0" w:color="auto"/>
            <w:left w:val="none" w:sz="0" w:space="0" w:color="auto"/>
            <w:bottom w:val="none" w:sz="0" w:space="0" w:color="auto"/>
            <w:right w:val="none" w:sz="0" w:space="0" w:color="auto"/>
          </w:divBdr>
        </w:div>
        <w:div w:id="968777523">
          <w:marLeft w:val="0"/>
          <w:marRight w:val="0"/>
          <w:marTop w:val="20"/>
          <w:marBottom w:val="10"/>
          <w:divBdr>
            <w:top w:val="none" w:sz="0" w:space="0" w:color="auto"/>
            <w:left w:val="none" w:sz="0" w:space="0" w:color="auto"/>
            <w:bottom w:val="none" w:sz="0" w:space="0" w:color="auto"/>
            <w:right w:val="none" w:sz="0" w:space="0" w:color="auto"/>
          </w:divBdr>
        </w:div>
        <w:div w:id="1409379676">
          <w:marLeft w:val="0"/>
          <w:marRight w:val="0"/>
          <w:marTop w:val="20"/>
          <w:marBottom w:val="10"/>
          <w:divBdr>
            <w:top w:val="none" w:sz="0" w:space="0" w:color="auto"/>
            <w:left w:val="none" w:sz="0" w:space="0" w:color="auto"/>
            <w:bottom w:val="none" w:sz="0" w:space="0" w:color="auto"/>
            <w:right w:val="none" w:sz="0" w:space="0" w:color="auto"/>
          </w:divBdr>
        </w:div>
        <w:div w:id="2121488366">
          <w:marLeft w:val="0"/>
          <w:marRight w:val="0"/>
          <w:marTop w:val="20"/>
          <w:marBottom w:val="10"/>
          <w:divBdr>
            <w:top w:val="none" w:sz="0" w:space="0" w:color="auto"/>
            <w:left w:val="none" w:sz="0" w:space="0" w:color="auto"/>
            <w:bottom w:val="none" w:sz="0" w:space="0" w:color="auto"/>
            <w:right w:val="none" w:sz="0" w:space="0" w:color="auto"/>
          </w:divBdr>
        </w:div>
        <w:div w:id="1670987649">
          <w:marLeft w:val="0"/>
          <w:marRight w:val="0"/>
          <w:marTop w:val="20"/>
          <w:marBottom w:val="10"/>
          <w:divBdr>
            <w:top w:val="none" w:sz="0" w:space="0" w:color="auto"/>
            <w:left w:val="none" w:sz="0" w:space="0" w:color="auto"/>
            <w:bottom w:val="none" w:sz="0" w:space="0" w:color="auto"/>
            <w:right w:val="none" w:sz="0" w:space="0" w:color="auto"/>
          </w:divBdr>
        </w:div>
        <w:div w:id="1521624417">
          <w:marLeft w:val="0"/>
          <w:marRight w:val="0"/>
          <w:marTop w:val="20"/>
          <w:marBottom w:val="10"/>
          <w:divBdr>
            <w:top w:val="none" w:sz="0" w:space="0" w:color="auto"/>
            <w:left w:val="none" w:sz="0" w:space="0" w:color="auto"/>
            <w:bottom w:val="none" w:sz="0" w:space="0" w:color="auto"/>
            <w:right w:val="none" w:sz="0" w:space="0" w:color="auto"/>
          </w:divBdr>
        </w:div>
        <w:div w:id="495995198">
          <w:marLeft w:val="0"/>
          <w:marRight w:val="0"/>
          <w:marTop w:val="20"/>
          <w:marBottom w:val="10"/>
          <w:divBdr>
            <w:top w:val="none" w:sz="0" w:space="0" w:color="auto"/>
            <w:left w:val="none" w:sz="0" w:space="0" w:color="auto"/>
            <w:bottom w:val="none" w:sz="0" w:space="0" w:color="auto"/>
            <w:right w:val="none" w:sz="0" w:space="0" w:color="auto"/>
          </w:divBdr>
        </w:div>
        <w:div w:id="1591964927">
          <w:marLeft w:val="0"/>
          <w:marRight w:val="0"/>
          <w:marTop w:val="20"/>
          <w:marBottom w:val="10"/>
          <w:divBdr>
            <w:top w:val="none" w:sz="0" w:space="0" w:color="auto"/>
            <w:left w:val="none" w:sz="0" w:space="0" w:color="auto"/>
            <w:bottom w:val="none" w:sz="0" w:space="0" w:color="auto"/>
            <w:right w:val="none" w:sz="0" w:space="0" w:color="auto"/>
          </w:divBdr>
        </w:div>
        <w:div w:id="409156203">
          <w:marLeft w:val="0"/>
          <w:marRight w:val="0"/>
          <w:marTop w:val="20"/>
          <w:marBottom w:val="10"/>
          <w:divBdr>
            <w:top w:val="none" w:sz="0" w:space="0" w:color="auto"/>
            <w:left w:val="none" w:sz="0" w:space="0" w:color="auto"/>
            <w:bottom w:val="none" w:sz="0" w:space="0" w:color="auto"/>
            <w:right w:val="none" w:sz="0" w:space="0" w:color="auto"/>
          </w:divBdr>
        </w:div>
        <w:div w:id="784813697">
          <w:marLeft w:val="0"/>
          <w:marRight w:val="0"/>
          <w:marTop w:val="20"/>
          <w:marBottom w:val="10"/>
          <w:divBdr>
            <w:top w:val="none" w:sz="0" w:space="0" w:color="auto"/>
            <w:left w:val="none" w:sz="0" w:space="0" w:color="auto"/>
            <w:bottom w:val="none" w:sz="0" w:space="0" w:color="auto"/>
            <w:right w:val="none" w:sz="0" w:space="0" w:color="auto"/>
          </w:divBdr>
        </w:div>
        <w:div w:id="942226623">
          <w:marLeft w:val="0"/>
          <w:marRight w:val="0"/>
          <w:marTop w:val="20"/>
          <w:marBottom w:val="10"/>
          <w:divBdr>
            <w:top w:val="none" w:sz="0" w:space="0" w:color="auto"/>
            <w:left w:val="none" w:sz="0" w:space="0" w:color="auto"/>
            <w:bottom w:val="none" w:sz="0" w:space="0" w:color="auto"/>
            <w:right w:val="none" w:sz="0" w:space="0" w:color="auto"/>
          </w:divBdr>
        </w:div>
        <w:div w:id="147676729">
          <w:marLeft w:val="0"/>
          <w:marRight w:val="0"/>
          <w:marTop w:val="20"/>
          <w:marBottom w:val="10"/>
          <w:divBdr>
            <w:top w:val="none" w:sz="0" w:space="0" w:color="auto"/>
            <w:left w:val="none" w:sz="0" w:space="0" w:color="auto"/>
            <w:bottom w:val="none" w:sz="0" w:space="0" w:color="auto"/>
            <w:right w:val="none" w:sz="0" w:space="0" w:color="auto"/>
          </w:divBdr>
        </w:div>
        <w:div w:id="1560246769">
          <w:marLeft w:val="0"/>
          <w:marRight w:val="0"/>
          <w:marTop w:val="20"/>
          <w:marBottom w:val="10"/>
          <w:divBdr>
            <w:top w:val="none" w:sz="0" w:space="0" w:color="auto"/>
            <w:left w:val="none" w:sz="0" w:space="0" w:color="auto"/>
            <w:bottom w:val="none" w:sz="0" w:space="0" w:color="auto"/>
            <w:right w:val="none" w:sz="0" w:space="0" w:color="auto"/>
          </w:divBdr>
        </w:div>
        <w:div w:id="1060861383">
          <w:marLeft w:val="0"/>
          <w:marRight w:val="0"/>
          <w:marTop w:val="20"/>
          <w:marBottom w:val="10"/>
          <w:divBdr>
            <w:top w:val="none" w:sz="0" w:space="0" w:color="auto"/>
            <w:left w:val="none" w:sz="0" w:space="0" w:color="auto"/>
            <w:bottom w:val="none" w:sz="0" w:space="0" w:color="auto"/>
            <w:right w:val="none" w:sz="0" w:space="0" w:color="auto"/>
          </w:divBdr>
        </w:div>
        <w:div w:id="262804408">
          <w:marLeft w:val="0"/>
          <w:marRight w:val="0"/>
          <w:marTop w:val="20"/>
          <w:marBottom w:val="10"/>
          <w:divBdr>
            <w:top w:val="none" w:sz="0" w:space="0" w:color="auto"/>
            <w:left w:val="none" w:sz="0" w:space="0" w:color="auto"/>
            <w:bottom w:val="none" w:sz="0" w:space="0" w:color="auto"/>
            <w:right w:val="none" w:sz="0" w:space="0" w:color="auto"/>
          </w:divBdr>
        </w:div>
        <w:div w:id="326443585">
          <w:marLeft w:val="0"/>
          <w:marRight w:val="0"/>
          <w:marTop w:val="20"/>
          <w:marBottom w:val="10"/>
          <w:divBdr>
            <w:top w:val="none" w:sz="0" w:space="0" w:color="auto"/>
            <w:left w:val="none" w:sz="0" w:space="0" w:color="auto"/>
            <w:bottom w:val="none" w:sz="0" w:space="0" w:color="auto"/>
            <w:right w:val="none" w:sz="0" w:space="0" w:color="auto"/>
          </w:divBdr>
        </w:div>
        <w:div w:id="745685186">
          <w:marLeft w:val="0"/>
          <w:marRight w:val="0"/>
          <w:marTop w:val="20"/>
          <w:marBottom w:val="10"/>
          <w:divBdr>
            <w:top w:val="none" w:sz="0" w:space="0" w:color="auto"/>
            <w:left w:val="none" w:sz="0" w:space="0" w:color="auto"/>
            <w:bottom w:val="none" w:sz="0" w:space="0" w:color="auto"/>
            <w:right w:val="none" w:sz="0" w:space="0" w:color="auto"/>
          </w:divBdr>
        </w:div>
        <w:div w:id="2068797506">
          <w:marLeft w:val="0"/>
          <w:marRight w:val="0"/>
          <w:marTop w:val="20"/>
          <w:marBottom w:val="10"/>
          <w:divBdr>
            <w:top w:val="none" w:sz="0" w:space="0" w:color="auto"/>
            <w:left w:val="none" w:sz="0" w:space="0" w:color="auto"/>
            <w:bottom w:val="none" w:sz="0" w:space="0" w:color="auto"/>
            <w:right w:val="none" w:sz="0" w:space="0" w:color="auto"/>
          </w:divBdr>
        </w:div>
        <w:div w:id="125584357">
          <w:marLeft w:val="0"/>
          <w:marRight w:val="0"/>
          <w:marTop w:val="20"/>
          <w:marBottom w:val="10"/>
          <w:divBdr>
            <w:top w:val="none" w:sz="0" w:space="0" w:color="auto"/>
            <w:left w:val="none" w:sz="0" w:space="0" w:color="auto"/>
            <w:bottom w:val="none" w:sz="0" w:space="0" w:color="auto"/>
            <w:right w:val="none" w:sz="0" w:space="0" w:color="auto"/>
          </w:divBdr>
        </w:div>
        <w:div w:id="1030836754">
          <w:marLeft w:val="0"/>
          <w:marRight w:val="0"/>
          <w:marTop w:val="20"/>
          <w:marBottom w:val="10"/>
          <w:divBdr>
            <w:top w:val="none" w:sz="0" w:space="0" w:color="auto"/>
            <w:left w:val="none" w:sz="0" w:space="0" w:color="auto"/>
            <w:bottom w:val="none" w:sz="0" w:space="0" w:color="auto"/>
            <w:right w:val="none" w:sz="0" w:space="0" w:color="auto"/>
          </w:divBdr>
        </w:div>
        <w:div w:id="603346280">
          <w:marLeft w:val="0"/>
          <w:marRight w:val="0"/>
          <w:marTop w:val="20"/>
          <w:marBottom w:val="10"/>
          <w:divBdr>
            <w:top w:val="none" w:sz="0" w:space="0" w:color="auto"/>
            <w:left w:val="none" w:sz="0" w:space="0" w:color="auto"/>
            <w:bottom w:val="none" w:sz="0" w:space="0" w:color="auto"/>
            <w:right w:val="none" w:sz="0" w:space="0" w:color="auto"/>
          </w:divBdr>
        </w:div>
        <w:div w:id="573665585">
          <w:marLeft w:val="0"/>
          <w:marRight w:val="0"/>
          <w:marTop w:val="20"/>
          <w:marBottom w:val="10"/>
          <w:divBdr>
            <w:top w:val="none" w:sz="0" w:space="0" w:color="auto"/>
            <w:left w:val="none" w:sz="0" w:space="0" w:color="auto"/>
            <w:bottom w:val="none" w:sz="0" w:space="0" w:color="auto"/>
            <w:right w:val="none" w:sz="0" w:space="0" w:color="auto"/>
          </w:divBdr>
        </w:div>
        <w:div w:id="3635001">
          <w:marLeft w:val="0"/>
          <w:marRight w:val="0"/>
          <w:marTop w:val="20"/>
          <w:marBottom w:val="10"/>
          <w:divBdr>
            <w:top w:val="none" w:sz="0" w:space="0" w:color="auto"/>
            <w:left w:val="none" w:sz="0" w:space="0" w:color="auto"/>
            <w:bottom w:val="none" w:sz="0" w:space="0" w:color="auto"/>
            <w:right w:val="none" w:sz="0" w:space="0" w:color="auto"/>
          </w:divBdr>
        </w:div>
        <w:div w:id="1615091846">
          <w:marLeft w:val="0"/>
          <w:marRight w:val="0"/>
          <w:marTop w:val="20"/>
          <w:marBottom w:val="10"/>
          <w:divBdr>
            <w:top w:val="none" w:sz="0" w:space="0" w:color="auto"/>
            <w:left w:val="none" w:sz="0" w:space="0" w:color="auto"/>
            <w:bottom w:val="none" w:sz="0" w:space="0" w:color="auto"/>
            <w:right w:val="none" w:sz="0" w:space="0" w:color="auto"/>
          </w:divBdr>
        </w:div>
        <w:div w:id="991712146">
          <w:marLeft w:val="0"/>
          <w:marRight w:val="0"/>
          <w:marTop w:val="20"/>
          <w:marBottom w:val="10"/>
          <w:divBdr>
            <w:top w:val="none" w:sz="0" w:space="0" w:color="auto"/>
            <w:left w:val="none" w:sz="0" w:space="0" w:color="auto"/>
            <w:bottom w:val="none" w:sz="0" w:space="0" w:color="auto"/>
            <w:right w:val="none" w:sz="0" w:space="0" w:color="auto"/>
          </w:divBdr>
        </w:div>
        <w:div w:id="604577095">
          <w:marLeft w:val="0"/>
          <w:marRight w:val="0"/>
          <w:marTop w:val="20"/>
          <w:marBottom w:val="10"/>
          <w:divBdr>
            <w:top w:val="none" w:sz="0" w:space="0" w:color="auto"/>
            <w:left w:val="none" w:sz="0" w:space="0" w:color="auto"/>
            <w:bottom w:val="none" w:sz="0" w:space="0" w:color="auto"/>
            <w:right w:val="none" w:sz="0" w:space="0" w:color="auto"/>
          </w:divBdr>
        </w:div>
        <w:div w:id="1111435380">
          <w:marLeft w:val="0"/>
          <w:marRight w:val="0"/>
          <w:marTop w:val="20"/>
          <w:marBottom w:val="10"/>
          <w:divBdr>
            <w:top w:val="none" w:sz="0" w:space="0" w:color="auto"/>
            <w:left w:val="none" w:sz="0" w:space="0" w:color="auto"/>
            <w:bottom w:val="none" w:sz="0" w:space="0" w:color="auto"/>
            <w:right w:val="none" w:sz="0" w:space="0" w:color="auto"/>
          </w:divBdr>
        </w:div>
        <w:div w:id="110439614">
          <w:marLeft w:val="0"/>
          <w:marRight w:val="0"/>
          <w:marTop w:val="20"/>
          <w:marBottom w:val="10"/>
          <w:divBdr>
            <w:top w:val="none" w:sz="0" w:space="0" w:color="auto"/>
            <w:left w:val="none" w:sz="0" w:space="0" w:color="auto"/>
            <w:bottom w:val="none" w:sz="0" w:space="0" w:color="auto"/>
            <w:right w:val="none" w:sz="0" w:space="0" w:color="auto"/>
          </w:divBdr>
        </w:div>
        <w:div w:id="162405113">
          <w:marLeft w:val="0"/>
          <w:marRight w:val="0"/>
          <w:marTop w:val="20"/>
          <w:marBottom w:val="10"/>
          <w:divBdr>
            <w:top w:val="none" w:sz="0" w:space="0" w:color="auto"/>
            <w:left w:val="none" w:sz="0" w:space="0" w:color="auto"/>
            <w:bottom w:val="none" w:sz="0" w:space="0" w:color="auto"/>
            <w:right w:val="none" w:sz="0" w:space="0" w:color="auto"/>
          </w:divBdr>
        </w:div>
        <w:div w:id="1186216173">
          <w:marLeft w:val="0"/>
          <w:marRight w:val="0"/>
          <w:marTop w:val="20"/>
          <w:marBottom w:val="10"/>
          <w:divBdr>
            <w:top w:val="none" w:sz="0" w:space="0" w:color="auto"/>
            <w:left w:val="none" w:sz="0" w:space="0" w:color="auto"/>
            <w:bottom w:val="none" w:sz="0" w:space="0" w:color="auto"/>
            <w:right w:val="none" w:sz="0" w:space="0" w:color="auto"/>
          </w:divBdr>
        </w:div>
        <w:div w:id="107091257">
          <w:marLeft w:val="0"/>
          <w:marRight w:val="0"/>
          <w:marTop w:val="20"/>
          <w:marBottom w:val="10"/>
          <w:divBdr>
            <w:top w:val="none" w:sz="0" w:space="0" w:color="auto"/>
            <w:left w:val="none" w:sz="0" w:space="0" w:color="auto"/>
            <w:bottom w:val="none" w:sz="0" w:space="0" w:color="auto"/>
            <w:right w:val="none" w:sz="0" w:space="0" w:color="auto"/>
          </w:divBdr>
        </w:div>
        <w:div w:id="910851319">
          <w:marLeft w:val="0"/>
          <w:marRight w:val="0"/>
          <w:marTop w:val="20"/>
          <w:marBottom w:val="10"/>
          <w:divBdr>
            <w:top w:val="none" w:sz="0" w:space="0" w:color="auto"/>
            <w:left w:val="none" w:sz="0" w:space="0" w:color="auto"/>
            <w:bottom w:val="none" w:sz="0" w:space="0" w:color="auto"/>
            <w:right w:val="none" w:sz="0" w:space="0" w:color="auto"/>
          </w:divBdr>
        </w:div>
        <w:div w:id="1205563987">
          <w:marLeft w:val="0"/>
          <w:marRight w:val="0"/>
          <w:marTop w:val="20"/>
          <w:marBottom w:val="10"/>
          <w:divBdr>
            <w:top w:val="none" w:sz="0" w:space="0" w:color="auto"/>
            <w:left w:val="none" w:sz="0" w:space="0" w:color="auto"/>
            <w:bottom w:val="none" w:sz="0" w:space="0" w:color="auto"/>
            <w:right w:val="none" w:sz="0" w:space="0" w:color="auto"/>
          </w:divBdr>
        </w:div>
        <w:div w:id="149443197">
          <w:marLeft w:val="0"/>
          <w:marRight w:val="0"/>
          <w:marTop w:val="20"/>
          <w:marBottom w:val="10"/>
          <w:divBdr>
            <w:top w:val="none" w:sz="0" w:space="0" w:color="auto"/>
            <w:left w:val="none" w:sz="0" w:space="0" w:color="auto"/>
            <w:bottom w:val="none" w:sz="0" w:space="0" w:color="auto"/>
            <w:right w:val="none" w:sz="0" w:space="0" w:color="auto"/>
          </w:divBdr>
        </w:div>
        <w:div w:id="426273719">
          <w:marLeft w:val="0"/>
          <w:marRight w:val="0"/>
          <w:marTop w:val="20"/>
          <w:marBottom w:val="10"/>
          <w:divBdr>
            <w:top w:val="none" w:sz="0" w:space="0" w:color="auto"/>
            <w:left w:val="none" w:sz="0" w:space="0" w:color="auto"/>
            <w:bottom w:val="none" w:sz="0" w:space="0" w:color="auto"/>
            <w:right w:val="none" w:sz="0" w:space="0" w:color="auto"/>
          </w:divBdr>
        </w:div>
        <w:div w:id="1836611209">
          <w:marLeft w:val="0"/>
          <w:marRight w:val="0"/>
          <w:marTop w:val="20"/>
          <w:marBottom w:val="10"/>
          <w:divBdr>
            <w:top w:val="none" w:sz="0" w:space="0" w:color="auto"/>
            <w:left w:val="none" w:sz="0" w:space="0" w:color="auto"/>
            <w:bottom w:val="none" w:sz="0" w:space="0" w:color="auto"/>
            <w:right w:val="none" w:sz="0" w:space="0" w:color="auto"/>
          </w:divBdr>
        </w:div>
        <w:div w:id="2116631165">
          <w:marLeft w:val="0"/>
          <w:marRight w:val="0"/>
          <w:marTop w:val="20"/>
          <w:marBottom w:val="10"/>
          <w:divBdr>
            <w:top w:val="none" w:sz="0" w:space="0" w:color="auto"/>
            <w:left w:val="none" w:sz="0" w:space="0" w:color="auto"/>
            <w:bottom w:val="none" w:sz="0" w:space="0" w:color="auto"/>
            <w:right w:val="none" w:sz="0" w:space="0" w:color="auto"/>
          </w:divBdr>
        </w:div>
        <w:div w:id="1850363348">
          <w:marLeft w:val="0"/>
          <w:marRight w:val="0"/>
          <w:marTop w:val="20"/>
          <w:marBottom w:val="10"/>
          <w:divBdr>
            <w:top w:val="none" w:sz="0" w:space="0" w:color="auto"/>
            <w:left w:val="none" w:sz="0" w:space="0" w:color="auto"/>
            <w:bottom w:val="none" w:sz="0" w:space="0" w:color="auto"/>
            <w:right w:val="none" w:sz="0" w:space="0" w:color="auto"/>
          </w:divBdr>
        </w:div>
        <w:div w:id="1637685146">
          <w:marLeft w:val="0"/>
          <w:marRight w:val="0"/>
          <w:marTop w:val="20"/>
          <w:marBottom w:val="10"/>
          <w:divBdr>
            <w:top w:val="none" w:sz="0" w:space="0" w:color="auto"/>
            <w:left w:val="none" w:sz="0" w:space="0" w:color="auto"/>
            <w:bottom w:val="none" w:sz="0" w:space="0" w:color="auto"/>
            <w:right w:val="none" w:sz="0" w:space="0" w:color="auto"/>
          </w:divBdr>
        </w:div>
        <w:div w:id="2052875796">
          <w:marLeft w:val="0"/>
          <w:marRight w:val="0"/>
          <w:marTop w:val="20"/>
          <w:marBottom w:val="10"/>
          <w:divBdr>
            <w:top w:val="none" w:sz="0" w:space="0" w:color="auto"/>
            <w:left w:val="none" w:sz="0" w:space="0" w:color="auto"/>
            <w:bottom w:val="none" w:sz="0" w:space="0" w:color="auto"/>
            <w:right w:val="none" w:sz="0" w:space="0" w:color="auto"/>
          </w:divBdr>
        </w:div>
        <w:div w:id="921136898">
          <w:marLeft w:val="0"/>
          <w:marRight w:val="0"/>
          <w:marTop w:val="20"/>
          <w:marBottom w:val="10"/>
          <w:divBdr>
            <w:top w:val="none" w:sz="0" w:space="0" w:color="auto"/>
            <w:left w:val="none" w:sz="0" w:space="0" w:color="auto"/>
            <w:bottom w:val="none" w:sz="0" w:space="0" w:color="auto"/>
            <w:right w:val="none" w:sz="0" w:space="0" w:color="auto"/>
          </w:divBdr>
        </w:div>
        <w:div w:id="1092161831">
          <w:marLeft w:val="0"/>
          <w:marRight w:val="0"/>
          <w:marTop w:val="20"/>
          <w:marBottom w:val="10"/>
          <w:divBdr>
            <w:top w:val="none" w:sz="0" w:space="0" w:color="auto"/>
            <w:left w:val="none" w:sz="0" w:space="0" w:color="auto"/>
            <w:bottom w:val="none" w:sz="0" w:space="0" w:color="auto"/>
            <w:right w:val="none" w:sz="0" w:space="0" w:color="auto"/>
          </w:divBdr>
        </w:div>
        <w:div w:id="561210673">
          <w:marLeft w:val="0"/>
          <w:marRight w:val="0"/>
          <w:marTop w:val="20"/>
          <w:marBottom w:val="10"/>
          <w:divBdr>
            <w:top w:val="none" w:sz="0" w:space="0" w:color="auto"/>
            <w:left w:val="none" w:sz="0" w:space="0" w:color="auto"/>
            <w:bottom w:val="none" w:sz="0" w:space="0" w:color="auto"/>
            <w:right w:val="none" w:sz="0" w:space="0" w:color="auto"/>
          </w:divBdr>
        </w:div>
        <w:div w:id="934902815">
          <w:marLeft w:val="0"/>
          <w:marRight w:val="0"/>
          <w:marTop w:val="20"/>
          <w:marBottom w:val="10"/>
          <w:divBdr>
            <w:top w:val="none" w:sz="0" w:space="0" w:color="auto"/>
            <w:left w:val="none" w:sz="0" w:space="0" w:color="auto"/>
            <w:bottom w:val="none" w:sz="0" w:space="0" w:color="auto"/>
            <w:right w:val="none" w:sz="0" w:space="0" w:color="auto"/>
          </w:divBdr>
        </w:div>
        <w:div w:id="1654328880">
          <w:marLeft w:val="0"/>
          <w:marRight w:val="0"/>
          <w:marTop w:val="20"/>
          <w:marBottom w:val="10"/>
          <w:divBdr>
            <w:top w:val="none" w:sz="0" w:space="0" w:color="auto"/>
            <w:left w:val="none" w:sz="0" w:space="0" w:color="auto"/>
            <w:bottom w:val="none" w:sz="0" w:space="0" w:color="auto"/>
            <w:right w:val="none" w:sz="0" w:space="0" w:color="auto"/>
          </w:divBdr>
        </w:div>
        <w:div w:id="1552961066">
          <w:marLeft w:val="0"/>
          <w:marRight w:val="0"/>
          <w:marTop w:val="20"/>
          <w:marBottom w:val="10"/>
          <w:divBdr>
            <w:top w:val="none" w:sz="0" w:space="0" w:color="auto"/>
            <w:left w:val="none" w:sz="0" w:space="0" w:color="auto"/>
            <w:bottom w:val="none" w:sz="0" w:space="0" w:color="auto"/>
            <w:right w:val="none" w:sz="0" w:space="0" w:color="auto"/>
          </w:divBdr>
        </w:div>
        <w:div w:id="1196581284">
          <w:marLeft w:val="0"/>
          <w:marRight w:val="0"/>
          <w:marTop w:val="20"/>
          <w:marBottom w:val="10"/>
          <w:divBdr>
            <w:top w:val="none" w:sz="0" w:space="0" w:color="auto"/>
            <w:left w:val="none" w:sz="0" w:space="0" w:color="auto"/>
            <w:bottom w:val="none" w:sz="0" w:space="0" w:color="auto"/>
            <w:right w:val="none" w:sz="0" w:space="0" w:color="auto"/>
          </w:divBdr>
        </w:div>
        <w:div w:id="1912808134">
          <w:marLeft w:val="0"/>
          <w:marRight w:val="0"/>
          <w:marTop w:val="20"/>
          <w:marBottom w:val="10"/>
          <w:divBdr>
            <w:top w:val="none" w:sz="0" w:space="0" w:color="auto"/>
            <w:left w:val="none" w:sz="0" w:space="0" w:color="auto"/>
            <w:bottom w:val="none" w:sz="0" w:space="0" w:color="auto"/>
            <w:right w:val="none" w:sz="0" w:space="0" w:color="auto"/>
          </w:divBdr>
        </w:div>
        <w:div w:id="259526386">
          <w:marLeft w:val="0"/>
          <w:marRight w:val="0"/>
          <w:marTop w:val="20"/>
          <w:marBottom w:val="10"/>
          <w:divBdr>
            <w:top w:val="none" w:sz="0" w:space="0" w:color="auto"/>
            <w:left w:val="none" w:sz="0" w:space="0" w:color="auto"/>
            <w:bottom w:val="none" w:sz="0" w:space="0" w:color="auto"/>
            <w:right w:val="none" w:sz="0" w:space="0" w:color="auto"/>
          </w:divBdr>
        </w:div>
        <w:div w:id="1808739893">
          <w:marLeft w:val="0"/>
          <w:marRight w:val="0"/>
          <w:marTop w:val="20"/>
          <w:marBottom w:val="10"/>
          <w:divBdr>
            <w:top w:val="none" w:sz="0" w:space="0" w:color="auto"/>
            <w:left w:val="none" w:sz="0" w:space="0" w:color="auto"/>
            <w:bottom w:val="none" w:sz="0" w:space="0" w:color="auto"/>
            <w:right w:val="none" w:sz="0" w:space="0" w:color="auto"/>
          </w:divBdr>
        </w:div>
        <w:div w:id="940723277">
          <w:marLeft w:val="0"/>
          <w:marRight w:val="0"/>
          <w:marTop w:val="20"/>
          <w:marBottom w:val="10"/>
          <w:divBdr>
            <w:top w:val="none" w:sz="0" w:space="0" w:color="auto"/>
            <w:left w:val="none" w:sz="0" w:space="0" w:color="auto"/>
            <w:bottom w:val="none" w:sz="0" w:space="0" w:color="auto"/>
            <w:right w:val="none" w:sz="0" w:space="0" w:color="auto"/>
          </w:divBdr>
        </w:div>
        <w:div w:id="1077359200">
          <w:marLeft w:val="0"/>
          <w:marRight w:val="0"/>
          <w:marTop w:val="20"/>
          <w:marBottom w:val="10"/>
          <w:divBdr>
            <w:top w:val="none" w:sz="0" w:space="0" w:color="auto"/>
            <w:left w:val="none" w:sz="0" w:space="0" w:color="auto"/>
            <w:bottom w:val="none" w:sz="0" w:space="0" w:color="auto"/>
            <w:right w:val="none" w:sz="0" w:space="0" w:color="auto"/>
          </w:divBdr>
        </w:div>
        <w:div w:id="350452230">
          <w:marLeft w:val="0"/>
          <w:marRight w:val="0"/>
          <w:marTop w:val="20"/>
          <w:marBottom w:val="10"/>
          <w:divBdr>
            <w:top w:val="none" w:sz="0" w:space="0" w:color="auto"/>
            <w:left w:val="none" w:sz="0" w:space="0" w:color="auto"/>
            <w:bottom w:val="none" w:sz="0" w:space="0" w:color="auto"/>
            <w:right w:val="none" w:sz="0" w:space="0" w:color="auto"/>
          </w:divBdr>
        </w:div>
        <w:div w:id="1783305323">
          <w:marLeft w:val="0"/>
          <w:marRight w:val="0"/>
          <w:marTop w:val="20"/>
          <w:marBottom w:val="10"/>
          <w:divBdr>
            <w:top w:val="none" w:sz="0" w:space="0" w:color="auto"/>
            <w:left w:val="none" w:sz="0" w:space="0" w:color="auto"/>
            <w:bottom w:val="none" w:sz="0" w:space="0" w:color="auto"/>
            <w:right w:val="none" w:sz="0" w:space="0" w:color="auto"/>
          </w:divBdr>
        </w:div>
        <w:div w:id="1725371409">
          <w:marLeft w:val="0"/>
          <w:marRight w:val="0"/>
          <w:marTop w:val="20"/>
          <w:marBottom w:val="10"/>
          <w:divBdr>
            <w:top w:val="none" w:sz="0" w:space="0" w:color="auto"/>
            <w:left w:val="none" w:sz="0" w:space="0" w:color="auto"/>
            <w:bottom w:val="none" w:sz="0" w:space="0" w:color="auto"/>
            <w:right w:val="none" w:sz="0" w:space="0" w:color="auto"/>
          </w:divBdr>
        </w:div>
        <w:div w:id="1668945507">
          <w:marLeft w:val="0"/>
          <w:marRight w:val="0"/>
          <w:marTop w:val="20"/>
          <w:marBottom w:val="10"/>
          <w:divBdr>
            <w:top w:val="none" w:sz="0" w:space="0" w:color="auto"/>
            <w:left w:val="none" w:sz="0" w:space="0" w:color="auto"/>
            <w:bottom w:val="none" w:sz="0" w:space="0" w:color="auto"/>
            <w:right w:val="none" w:sz="0" w:space="0" w:color="auto"/>
          </w:divBdr>
        </w:div>
        <w:div w:id="1484354980">
          <w:marLeft w:val="0"/>
          <w:marRight w:val="0"/>
          <w:marTop w:val="20"/>
          <w:marBottom w:val="10"/>
          <w:divBdr>
            <w:top w:val="none" w:sz="0" w:space="0" w:color="auto"/>
            <w:left w:val="none" w:sz="0" w:space="0" w:color="auto"/>
            <w:bottom w:val="none" w:sz="0" w:space="0" w:color="auto"/>
            <w:right w:val="none" w:sz="0" w:space="0" w:color="auto"/>
          </w:divBdr>
        </w:div>
        <w:div w:id="991445154">
          <w:marLeft w:val="0"/>
          <w:marRight w:val="0"/>
          <w:marTop w:val="20"/>
          <w:marBottom w:val="10"/>
          <w:divBdr>
            <w:top w:val="none" w:sz="0" w:space="0" w:color="auto"/>
            <w:left w:val="none" w:sz="0" w:space="0" w:color="auto"/>
            <w:bottom w:val="none" w:sz="0" w:space="0" w:color="auto"/>
            <w:right w:val="none" w:sz="0" w:space="0" w:color="auto"/>
          </w:divBdr>
        </w:div>
        <w:div w:id="632250573">
          <w:marLeft w:val="0"/>
          <w:marRight w:val="0"/>
          <w:marTop w:val="20"/>
          <w:marBottom w:val="10"/>
          <w:divBdr>
            <w:top w:val="none" w:sz="0" w:space="0" w:color="auto"/>
            <w:left w:val="none" w:sz="0" w:space="0" w:color="auto"/>
            <w:bottom w:val="none" w:sz="0" w:space="0" w:color="auto"/>
            <w:right w:val="none" w:sz="0" w:space="0" w:color="auto"/>
          </w:divBdr>
        </w:div>
        <w:div w:id="1348169067">
          <w:marLeft w:val="0"/>
          <w:marRight w:val="0"/>
          <w:marTop w:val="20"/>
          <w:marBottom w:val="10"/>
          <w:divBdr>
            <w:top w:val="none" w:sz="0" w:space="0" w:color="auto"/>
            <w:left w:val="none" w:sz="0" w:space="0" w:color="auto"/>
            <w:bottom w:val="none" w:sz="0" w:space="0" w:color="auto"/>
            <w:right w:val="none" w:sz="0" w:space="0" w:color="auto"/>
          </w:divBdr>
        </w:div>
        <w:div w:id="1348867589">
          <w:marLeft w:val="0"/>
          <w:marRight w:val="0"/>
          <w:marTop w:val="20"/>
          <w:marBottom w:val="10"/>
          <w:divBdr>
            <w:top w:val="none" w:sz="0" w:space="0" w:color="auto"/>
            <w:left w:val="none" w:sz="0" w:space="0" w:color="auto"/>
            <w:bottom w:val="none" w:sz="0" w:space="0" w:color="auto"/>
            <w:right w:val="none" w:sz="0" w:space="0" w:color="auto"/>
          </w:divBdr>
        </w:div>
        <w:div w:id="1426536039">
          <w:marLeft w:val="0"/>
          <w:marRight w:val="0"/>
          <w:marTop w:val="20"/>
          <w:marBottom w:val="10"/>
          <w:divBdr>
            <w:top w:val="none" w:sz="0" w:space="0" w:color="auto"/>
            <w:left w:val="none" w:sz="0" w:space="0" w:color="auto"/>
            <w:bottom w:val="none" w:sz="0" w:space="0" w:color="auto"/>
            <w:right w:val="none" w:sz="0" w:space="0" w:color="auto"/>
          </w:divBdr>
        </w:div>
        <w:div w:id="891498420">
          <w:marLeft w:val="0"/>
          <w:marRight w:val="0"/>
          <w:marTop w:val="20"/>
          <w:marBottom w:val="10"/>
          <w:divBdr>
            <w:top w:val="none" w:sz="0" w:space="0" w:color="auto"/>
            <w:left w:val="none" w:sz="0" w:space="0" w:color="auto"/>
            <w:bottom w:val="none" w:sz="0" w:space="0" w:color="auto"/>
            <w:right w:val="none" w:sz="0" w:space="0" w:color="auto"/>
          </w:divBdr>
        </w:div>
        <w:div w:id="753746612">
          <w:marLeft w:val="0"/>
          <w:marRight w:val="0"/>
          <w:marTop w:val="20"/>
          <w:marBottom w:val="10"/>
          <w:divBdr>
            <w:top w:val="none" w:sz="0" w:space="0" w:color="auto"/>
            <w:left w:val="none" w:sz="0" w:space="0" w:color="auto"/>
            <w:bottom w:val="none" w:sz="0" w:space="0" w:color="auto"/>
            <w:right w:val="none" w:sz="0" w:space="0" w:color="auto"/>
          </w:divBdr>
        </w:div>
        <w:div w:id="345790698">
          <w:marLeft w:val="0"/>
          <w:marRight w:val="0"/>
          <w:marTop w:val="20"/>
          <w:marBottom w:val="10"/>
          <w:divBdr>
            <w:top w:val="none" w:sz="0" w:space="0" w:color="auto"/>
            <w:left w:val="none" w:sz="0" w:space="0" w:color="auto"/>
            <w:bottom w:val="none" w:sz="0" w:space="0" w:color="auto"/>
            <w:right w:val="none" w:sz="0" w:space="0" w:color="auto"/>
          </w:divBdr>
        </w:div>
        <w:div w:id="931745641">
          <w:marLeft w:val="0"/>
          <w:marRight w:val="0"/>
          <w:marTop w:val="20"/>
          <w:marBottom w:val="10"/>
          <w:divBdr>
            <w:top w:val="none" w:sz="0" w:space="0" w:color="auto"/>
            <w:left w:val="none" w:sz="0" w:space="0" w:color="auto"/>
            <w:bottom w:val="none" w:sz="0" w:space="0" w:color="auto"/>
            <w:right w:val="none" w:sz="0" w:space="0" w:color="auto"/>
          </w:divBdr>
        </w:div>
        <w:div w:id="2121609647">
          <w:marLeft w:val="0"/>
          <w:marRight w:val="0"/>
          <w:marTop w:val="20"/>
          <w:marBottom w:val="10"/>
          <w:divBdr>
            <w:top w:val="none" w:sz="0" w:space="0" w:color="auto"/>
            <w:left w:val="none" w:sz="0" w:space="0" w:color="auto"/>
            <w:bottom w:val="none" w:sz="0" w:space="0" w:color="auto"/>
            <w:right w:val="none" w:sz="0" w:space="0" w:color="auto"/>
          </w:divBdr>
        </w:div>
        <w:div w:id="473177985">
          <w:marLeft w:val="0"/>
          <w:marRight w:val="0"/>
          <w:marTop w:val="20"/>
          <w:marBottom w:val="10"/>
          <w:divBdr>
            <w:top w:val="none" w:sz="0" w:space="0" w:color="auto"/>
            <w:left w:val="none" w:sz="0" w:space="0" w:color="auto"/>
            <w:bottom w:val="none" w:sz="0" w:space="0" w:color="auto"/>
            <w:right w:val="none" w:sz="0" w:space="0" w:color="auto"/>
          </w:divBdr>
        </w:div>
        <w:div w:id="972710961">
          <w:marLeft w:val="0"/>
          <w:marRight w:val="0"/>
          <w:marTop w:val="20"/>
          <w:marBottom w:val="10"/>
          <w:divBdr>
            <w:top w:val="none" w:sz="0" w:space="0" w:color="auto"/>
            <w:left w:val="none" w:sz="0" w:space="0" w:color="auto"/>
            <w:bottom w:val="none" w:sz="0" w:space="0" w:color="auto"/>
            <w:right w:val="none" w:sz="0" w:space="0" w:color="auto"/>
          </w:divBdr>
        </w:div>
        <w:div w:id="1152720709">
          <w:marLeft w:val="0"/>
          <w:marRight w:val="0"/>
          <w:marTop w:val="20"/>
          <w:marBottom w:val="10"/>
          <w:divBdr>
            <w:top w:val="none" w:sz="0" w:space="0" w:color="auto"/>
            <w:left w:val="none" w:sz="0" w:space="0" w:color="auto"/>
            <w:bottom w:val="none" w:sz="0" w:space="0" w:color="auto"/>
            <w:right w:val="none" w:sz="0" w:space="0" w:color="auto"/>
          </w:divBdr>
        </w:div>
        <w:div w:id="893584734">
          <w:marLeft w:val="0"/>
          <w:marRight w:val="0"/>
          <w:marTop w:val="20"/>
          <w:marBottom w:val="10"/>
          <w:divBdr>
            <w:top w:val="none" w:sz="0" w:space="0" w:color="auto"/>
            <w:left w:val="none" w:sz="0" w:space="0" w:color="auto"/>
            <w:bottom w:val="none" w:sz="0" w:space="0" w:color="auto"/>
            <w:right w:val="none" w:sz="0" w:space="0" w:color="auto"/>
          </w:divBdr>
        </w:div>
        <w:div w:id="1609894452">
          <w:marLeft w:val="0"/>
          <w:marRight w:val="0"/>
          <w:marTop w:val="20"/>
          <w:marBottom w:val="10"/>
          <w:divBdr>
            <w:top w:val="none" w:sz="0" w:space="0" w:color="auto"/>
            <w:left w:val="none" w:sz="0" w:space="0" w:color="auto"/>
            <w:bottom w:val="none" w:sz="0" w:space="0" w:color="auto"/>
            <w:right w:val="none" w:sz="0" w:space="0" w:color="auto"/>
          </w:divBdr>
        </w:div>
        <w:div w:id="2361260">
          <w:marLeft w:val="0"/>
          <w:marRight w:val="0"/>
          <w:marTop w:val="20"/>
          <w:marBottom w:val="10"/>
          <w:divBdr>
            <w:top w:val="none" w:sz="0" w:space="0" w:color="auto"/>
            <w:left w:val="none" w:sz="0" w:space="0" w:color="auto"/>
            <w:bottom w:val="none" w:sz="0" w:space="0" w:color="auto"/>
            <w:right w:val="none" w:sz="0" w:space="0" w:color="auto"/>
          </w:divBdr>
        </w:div>
        <w:div w:id="1393692889">
          <w:marLeft w:val="0"/>
          <w:marRight w:val="0"/>
          <w:marTop w:val="20"/>
          <w:marBottom w:val="10"/>
          <w:divBdr>
            <w:top w:val="none" w:sz="0" w:space="0" w:color="auto"/>
            <w:left w:val="none" w:sz="0" w:space="0" w:color="auto"/>
            <w:bottom w:val="none" w:sz="0" w:space="0" w:color="auto"/>
            <w:right w:val="none" w:sz="0" w:space="0" w:color="auto"/>
          </w:divBdr>
        </w:div>
        <w:div w:id="1337196560">
          <w:marLeft w:val="0"/>
          <w:marRight w:val="0"/>
          <w:marTop w:val="20"/>
          <w:marBottom w:val="10"/>
          <w:divBdr>
            <w:top w:val="none" w:sz="0" w:space="0" w:color="auto"/>
            <w:left w:val="none" w:sz="0" w:space="0" w:color="auto"/>
            <w:bottom w:val="none" w:sz="0" w:space="0" w:color="auto"/>
            <w:right w:val="none" w:sz="0" w:space="0" w:color="auto"/>
          </w:divBdr>
        </w:div>
        <w:div w:id="1560163839">
          <w:marLeft w:val="0"/>
          <w:marRight w:val="0"/>
          <w:marTop w:val="20"/>
          <w:marBottom w:val="10"/>
          <w:divBdr>
            <w:top w:val="none" w:sz="0" w:space="0" w:color="auto"/>
            <w:left w:val="none" w:sz="0" w:space="0" w:color="auto"/>
            <w:bottom w:val="none" w:sz="0" w:space="0" w:color="auto"/>
            <w:right w:val="none" w:sz="0" w:space="0" w:color="auto"/>
          </w:divBdr>
        </w:div>
        <w:div w:id="344329812">
          <w:marLeft w:val="0"/>
          <w:marRight w:val="0"/>
          <w:marTop w:val="20"/>
          <w:marBottom w:val="10"/>
          <w:divBdr>
            <w:top w:val="none" w:sz="0" w:space="0" w:color="auto"/>
            <w:left w:val="none" w:sz="0" w:space="0" w:color="auto"/>
            <w:bottom w:val="none" w:sz="0" w:space="0" w:color="auto"/>
            <w:right w:val="none" w:sz="0" w:space="0" w:color="auto"/>
          </w:divBdr>
        </w:div>
        <w:div w:id="684861332">
          <w:marLeft w:val="0"/>
          <w:marRight w:val="0"/>
          <w:marTop w:val="20"/>
          <w:marBottom w:val="10"/>
          <w:divBdr>
            <w:top w:val="none" w:sz="0" w:space="0" w:color="auto"/>
            <w:left w:val="none" w:sz="0" w:space="0" w:color="auto"/>
            <w:bottom w:val="none" w:sz="0" w:space="0" w:color="auto"/>
            <w:right w:val="none" w:sz="0" w:space="0" w:color="auto"/>
          </w:divBdr>
        </w:div>
        <w:div w:id="2021154310">
          <w:marLeft w:val="0"/>
          <w:marRight w:val="0"/>
          <w:marTop w:val="20"/>
          <w:marBottom w:val="10"/>
          <w:divBdr>
            <w:top w:val="none" w:sz="0" w:space="0" w:color="auto"/>
            <w:left w:val="none" w:sz="0" w:space="0" w:color="auto"/>
            <w:bottom w:val="none" w:sz="0" w:space="0" w:color="auto"/>
            <w:right w:val="none" w:sz="0" w:space="0" w:color="auto"/>
          </w:divBdr>
        </w:div>
        <w:div w:id="864632925">
          <w:marLeft w:val="0"/>
          <w:marRight w:val="0"/>
          <w:marTop w:val="20"/>
          <w:marBottom w:val="10"/>
          <w:divBdr>
            <w:top w:val="none" w:sz="0" w:space="0" w:color="auto"/>
            <w:left w:val="none" w:sz="0" w:space="0" w:color="auto"/>
            <w:bottom w:val="none" w:sz="0" w:space="0" w:color="auto"/>
            <w:right w:val="none" w:sz="0" w:space="0" w:color="auto"/>
          </w:divBdr>
        </w:div>
        <w:div w:id="1071078665">
          <w:marLeft w:val="0"/>
          <w:marRight w:val="0"/>
          <w:marTop w:val="20"/>
          <w:marBottom w:val="10"/>
          <w:divBdr>
            <w:top w:val="none" w:sz="0" w:space="0" w:color="auto"/>
            <w:left w:val="none" w:sz="0" w:space="0" w:color="auto"/>
            <w:bottom w:val="none" w:sz="0" w:space="0" w:color="auto"/>
            <w:right w:val="none" w:sz="0" w:space="0" w:color="auto"/>
          </w:divBdr>
        </w:div>
        <w:div w:id="1215695630">
          <w:marLeft w:val="0"/>
          <w:marRight w:val="0"/>
          <w:marTop w:val="20"/>
          <w:marBottom w:val="10"/>
          <w:divBdr>
            <w:top w:val="none" w:sz="0" w:space="0" w:color="auto"/>
            <w:left w:val="none" w:sz="0" w:space="0" w:color="auto"/>
            <w:bottom w:val="none" w:sz="0" w:space="0" w:color="auto"/>
            <w:right w:val="none" w:sz="0" w:space="0" w:color="auto"/>
          </w:divBdr>
        </w:div>
        <w:div w:id="499662835">
          <w:marLeft w:val="0"/>
          <w:marRight w:val="0"/>
          <w:marTop w:val="20"/>
          <w:marBottom w:val="10"/>
          <w:divBdr>
            <w:top w:val="none" w:sz="0" w:space="0" w:color="auto"/>
            <w:left w:val="none" w:sz="0" w:space="0" w:color="auto"/>
            <w:bottom w:val="none" w:sz="0" w:space="0" w:color="auto"/>
            <w:right w:val="none" w:sz="0" w:space="0" w:color="auto"/>
          </w:divBdr>
        </w:div>
        <w:div w:id="1939286845">
          <w:marLeft w:val="0"/>
          <w:marRight w:val="0"/>
          <w:marTop w:val="20"/>
          <w:marBottom w:val="10"/>
          <w:divBdr>
            <w:top w:val="none" w:sz="0" w:space="0" w:color="auto"/>
            <w:left w:val="none" w:sz="0" w:space="0" w:color="auto"/>
            <w:bottom w:val="none" w:sz="0" w:space="0" w:color="auto"/>
            <w:right w:val="none" w:sz="0" w:space="0" w:color="auto"/>
          </w:divBdr>
        </w:div>
        <w:div w:id="1422138234">
          <w:marLeft w:val="0"/>
          <w:marRight w:val="0"/>
          <w:marTop w:val="20"/>
          <w:marBottom w:val="10"/>
          <w:divBdr>
            <w:top w:val="none" w:sz="0" w:space="0" w:color="auto"/>
            <w:left w:val="none" w:sz="0" w:space="0" w:color="auto"/>
            <w:bottom w:val="none" w:sz="0" w:space="0" w:color="auto"/>
            <w:right w:val="none" w:sz="0" w:space="0" w:color="auto"/>
          </w:divBdr>
        </w:div>
        <w:div w:id="365525962">
          <w:marLeft w:val="0"/>
          <w:marRight w:val="0"/>
          <w:marTop w:val="20"/>
          <w:marBottom w:val="10"/>
          <w:divBdr>
            <w:top w:val="none" w:sz="0" w:space="0" w:color="auto"/>
            <w:left w:val="none" w:sz="0" w:space="0" w:color="auto"/>
            <w:bottom w:val="none" w:sz="0" w:space="0" w:color="auto"/>
            <w:right w:val="none" w:sz="0" w:space="0" w:color="auto"/>
          </w:divBdr>
        </w:div>
        <w:div w:id="403383728">
          <w:marLeft w:val="0"/>
          <w:marRight w:val="0"/>
          <w:marTop w:val="20"/>
          <w:marBottom w:val="10"/>
          <w:divBdr>
            <w:top w:val="none" w:sz="0" w:space="0" w:color="auto"/>
            <w:left w:val="none" w:sz="0" w:space="0" w:color="auto"/>
            <w:bottom w:val="none" w:sz="0" w:space="0" w:color="auto"/>
            <w:right w:val="none" w:sz="0" w:space="0" w:color="auto"/>
          </w:divBdr>
        </w:div>
        <w:div w:id="1497069739">
          <w:marLeft w:val="0"/>
          <w:marRight w:val="0"/>
          <w:marTop w:val="20"/>
          <w:marBottom w:val="10"/>
          <w:divBdr>
            <w:top w:val="none" w:sz="0" w:space="0" w:color="auto"/>
            <w:left w:val="none" w:sz="0" w:space="0" w:color="auto"/>
            <w:bottom w:val="none" w:sz="0" w:space="0" w:color="auto"/>
            <w:right w:val="none" w:sz="0" w:space="0" w:color="auto"/>
          </w:divBdr>
        </w:div>
        <w:div w:id="1880897748">
          <w:marLeft w:val="0"/>
          <w:marRight w:val="0"/>
          <w:marTop w:val="20"/>
          <w:marBottom w:val="10"/>
          <w:divBdr>
            <w:top w:val="none" w:sz="0" w:space="0" w:color="auto"/>
            <w:left w:val="none" w:sz="0" w:space="0" w:color="auto"/>
            <w:bottom w:val="none" w:sz="0" w:space="0" w:color="auto"/>
            <w:right w:val="none" w:sz="0" w:space="0" w:color="auto"/>
          </w:divBdr>
        </w:div>
        <w:div w:id="704335488">
          <w:marLeft w:val="0"/>
          <w:marRight w:val="0"/>
          <w:marTop w:val="20"/>
          <w:marBottom w:val="10"/>
          <w:divBdr>
            <w:top w:val="none" w:sz="0" w:space="0" w:color="auto"/>
            <w:left w:val="none" w:sz="0" w:space="0" w:color="auto"/>
            <w:bottom w:val="none" w:sz="0" w:space="0" w:color="auto"/>
            <w:right w:val="none" w:sz="0" w:space="0" w:color="auto"/>
          </w:divBdr>
        </w:div>
        <w:div w:id="423457204">
          <w:marLeft w:val="0"/>
          <w:marRight w:val="0"/>
          <w:marTop w:val="20"/>
          <w:marBottom w:val="10"/>
          <w:divBdr>
            <w:top w:val="none" w:sz="0" w:space="0" w:color="auto"/>
            <w:left w:val="none" w:sz="0" w:space="0" w:color="auto"/>
            <w:bottom w:val="none" w:sz="0" w:space="0" w:color="auto"/>
            <w:right w:val="none" w:sz="0" w:space="0" w:color="auto"/>
          </w:divBdr>
        </w:div>
        <w:div w:id="1040087124">
          <w:marLeft w:val="0"/>
          <w:marRight w:val="0"/>
          <w:marTop w:val="20"/>
          <w:marBottom w:val="10"/>
          <w:divBdr>
            <w:top w:val="none" w:sz="0" w:space="0" w:color="auto"/>
            <w:left w:val="none" w:sz="0" w:space="0" w:color="auto"/>
            <w:bottom w:val="none" w:sz="0" w:space="0" w:color="auto"/>
            <w:right w:val="none" w:sz="0" w:space="0" w:color="auto"/>
          </w:divBdr>
        </w:div>
        <w:div w:id="1680502957">
          <w:marLeft w:val="0"/>
          <w:marRight w:val="0"/>
          <w:marTop w:val="20"/>
          <w:marBottom w:val="10"/>
          <w:divBdr>
            <w:top w:val="none" w:sz="0" w:space="0" w:color="auto"/>
            <w:left w:val="none" w:sz="0" w:space="0" w:color="auto"/>
            <w:bottom w:val="none" w:sz="0" w:space="0" w:color="auto"/>
            <w:right w:val="none" w:sz="0" w:space="0" w:color="auto"/>
          </w:divBdr>
        </w:div>
        <w:div w:id="931551691">
          <w:marLeft w:val="0"/>
          <w:marRight w:val="0"/>
          <w:marTop w:val="20"/>
          <w:marBottom w:val="10"/>
          <w:divBdr>
            <w:top w:val="none" w:sz="0" w:space="0" w:color="auto"/>
            <w:left w:val="none" w:sz="0" w:space="0" w:color="auto"/>
            <w:bottom w:val="none" w:sz="0" w:space="0" w:color="auto"/>
            <w:right w:val="none" w:sz="0" w:space="0" w:color="auto"/>
          </w:divBdr>
        </w:div>
        <w:div w:id="1422028891">
          <w:marLeft w:val="0"/>
          <w:marRight w:val="0"/>
          <w:marTop w:val="20"/>
          <w:marBottom w:val="10"/>
          <w:divBdr>
            <w:top w:val="none" w:sz="0" w:space="0" w:color="auto"/>
            <w:left w:val="none" w:sz="0" w:space="0" w:color="auto"/>
            <w:bottom w:val="none" w:sz="0" w:space="0" w:color="auto"/>
            <w:right w:val="none" w:sz="0" w:space="0" w:color="auto"/>
          </w:divBdr>
        </w:div>
        <w:div w:id="1946845032">
          <w:marLeft w:val="0"/>
          <w:marRight w:val="0"/>
          <w:marTop w:val="20"/>
          <w:marBottom w:val="10"/>
          <w:divBdr>
            <w:top w:val="none" w:sz="0" w:space="0" w:color="auto"/>
            <w:left w:val="none" w:sz="0" w:space="0" w:color="auto"/>
            <w:bottom w:val="none" w:sz="0" w:space="0" w:color="auto"/>
            <w:right w:val="none" w:sz="0" w:space="0" w:color="auto"/>
          </w:divBdr>
        </w:div>
        <w:div w:id="1737825204">
          <w:marLeft w:val="0"/>
          <w:marRight w:val="0"/>
          <w:marTop w:val="20"/>
          <w:marBottom w:val="10"/>
          <w:divBdr>
            <w:top w:val="none" w:sz="0" w:space="0" w:color="auto"/>
            <w:left w:val="none" w:sz="0" w:space="0" w:color="auto"/>
            <w:bottom w:val="none" w:sz="0" w:space="0" w:color="auto"/>
            <w:right w:val="none" w:sz="0" w:space="0" w:color="auto"/>
          </w:divBdr>
        </w:div>
        <w:div w:id="1367683771">
          <w:marLeft w:val="0"/>
          <w:marRight w:val="0"/>
          <w:marTop w:val="20"/>
          <w:marBottom w:val="10"/>
          <w:divBdr>
            <w:top w:val="none" w:sz="0" w:space="0" w:color="auto"/>
            <w:left w:val="none" w:sz="0" w:space="0" w:color="auto"/>
            <w:bottom w:val="none" w:sz="0" w:space="0" w:color="auto"/>
            <w:right w:val="none" w:sz="0" w:space="0" w:color="auto"/>
          </w:divBdr>
        </w:div>
        <w:div w:id="1508054664">
          <w:marLeft w:val="0"/>
          <w:marRight w:val="0"/>
          <w:marTop w:val="20"/>
          <w:marBottom w:val="10"/>
          <w:divBdr>
            <w:top w:val="none" w:sz="0" w:space="0" w:color="auto"/>
            <w:left w:val="none" w:sz="0" w:space="0" w:color="auto"/>
            <w:bottom w:val="none" w:sz="0" w:space="0" w:color="auto"/>
            <w:right w:val="none" w:sz="0" w:space="0" w:color="auto"/>
          </w:divBdr>
        </w:div>
        <w:div w:id="1916281742">
          <w:marLeft w:val="0"/>
          <w:marRight w:val="0"/>
          <w:marTop w:val="20"/>
          <w:marBottom w:val="10"/>
          <w:divBdr>
            <w:top w:val="none" w:sz="0" w:space="0" w:color="auto"/>
            <w:left w:val="none" w:sz="0" w:space="0" w:color="auto"/>
            <w:bottom w:val="none" w:sz="0" w:space="0" w:color="auto"/>
            <w:right w:val="none" w:sz="0" w:space="0" w:color="auto"/>
          </w:divBdr>
        </w:div>
        <w:div w:id="587932180">
          <w:marLeft w:val="0"/>
          <w:marRight w:val="0"/>
          <w:marTop w:val="20"/>
          <w:marBottom w:val="10"/>
          <w:divBdr>
            <w:top w:val="none" w:sz="0" w:space="0" w:color="auto"/>
            <w:left w:val="none" w:sz="0" w:space="0" w:color="auto"/>
            <w:bottom w:val="none" w:sz="0" w:space="0" w:color="auto"/>
            <w:right w:val="none" w:sz="0" w:space="0" w:color="auto"/>
          </w:divBdr>
        </w:div>
        <w:div w:id="1484933361">
          <w:marLeft w:val="0"/>
          <w:marRight w:val="0"/>
          <w:marTop w:val="20"/>
          <w:marBottom w:val="10"/>
          <w:divBdr>
            <w:top w:val="none" w:sz="0" w:space="0" w:color="auto"/>
            <w:left w:val="none" w:sz="0" w:space="0" w:color="auto"/>
            <w:bottom w:val="none" w:sz="0" w:space="0" w:color="auto"/>
            <w:right w:val="none" w:sz="0" w:space="0" w:color="auto"/>
          </w:divBdr>
        </w:div>
        <w:div w:id="1513953430">
          <w:marLeft w:val="0"/>
          <w:marRight w:val="0"/>
          <w:marTop w:val="20"/>
          <w:marBottom w:val="10"/>
          <w:divBdr>
            <w:top w:val="none" w:sz="0" w:space="0" w:color="auto"/>
            <w:left w:val="none" w:sz="0" w:space="0" w:color="auto"/>
            <w:bottom w:val="none" w:sz="0" w:space="0" w:color="auto"/>
            <w:right w:val="none" w:sz="0" w:space="0" w:color="auto"/>
          </w:divBdr>
        </w:div>
        <w:div w:id="1132135311">
          <w:marLeft w:val="0"/>
          <w:marRight w:val="0"/>
          <w:marTop w:val="20"/>
          <w:marBottom w:val="10"/>
          <w:divBdr>
            <w:top w:val="none" w:sz="0" w:space="0" w:color="auto"/>
            <w:left w:val="none" w:sz="0" w:space="0" w:color="auto"/>
            <w:bottom w:val="none" w:sz="0" w:space="0" w:color="auto"/>
            <w:right w:val="none" w:sz="0" w:space="0" w:color="auto"/>
          </w:divBdr>
        </w:div>
        <w:div w:id="28530845">
          <w:marLeft w:val="0"/>
          <w:marRight w:val="0"/>
          <w:marTop w:val="20"/>
          <w:marBottom w:val="10"/>
          <w:divBdr>
            <w:top w:val="none" w:sz="0" w:space="0" w:color="auto"/>
            <w:left w:val="none" w:sz="0" w:space="0" w:color="auto"/>
            <w:bottom w:val="none" w:sz="0" w:space="0" w:color="auto"/>
            <w:right w:val="none" w:sz="0" w:space="0" w:color="auto"/>
          </w:divBdr>
        </w:div>
        <w:div w:id="630404575">
          <w:marLeft w:val="0"/>
          <w:marRight w:val="0"/>
          <w:marTop w:val="20"/>
          <w:marBottom w:val="10"/>
          <w:divBdr>
            <w:top w:val="none" w:sz="0" w:space="0" w:color="auto"/>
            <w:left w:val="none" w:sz="0" w:space="0" w:color="auto"/>
            <w:bottom w:val="none" w:sz="0" w:space="0" w:color="auto"/>
            <w:right w:val="none" w:sz="0" w:space="0" w:color="auto"/>
          </w:divBdr>
        </w:div>
        <w:div w:id="871764413">
          <w:marLeft w:val="0"/>
          <w:marRight w:val="0"/>
          <w:marTop w:val="20"/>
          <w:marBottom w:val="10"/>
          <w:divBdr>
            <w:top w:val="none" w:sz="0" w:space="0" w:color="auto"/>
            <w:left w:val="none" w:sz="0" w:space="0" w:color="auto"/>
            <w:bottom w:val="none" w:sz="0" w:space="0" w:color="auto"/>
            <w:right w:val="none" w:sz="0" w:space="0" w:color="auto"/>
          </w:divBdr>
        </w:div>
        <w:div w:id="2132702218">
          <w:marLeft w:val="0"/>
          <w:marRight w:val="0"/>
          <w:marTop w:val="20"/>
          <w:marBottom w:val="10"/>
          <w:divBdr>
            <w:top w:val="none" w:sz="0" w:space="0" w:color="auto"/>
            <w:left w:val="none" w:sz="0" w:space="0" w:color="auto"/>
            <w:bottom w:val="none" w:sz="0" w:space="0" w:color="auto"/>
            <w:right w:val="none" w:sz="0" w:space="0" w:color="auto"/>
          </w:divBdr>
        </w:div>
        <w:div w:id="1495798634">
          <w:marLeft w:val="0"/>
          <w:marRight w:val="0"/>
          <w:marTop w:val="20"/>
          <w:marBottom w:val="10"/>
          <w:divBdr>
            <w:top w:val="none" w:sz="0" w:space="0" w:color="auto"/>
            <w:left w:val="none" w:sz="0" w:space="0" w:color="auto"/>
            <w:bottom w:val="none" w:sz="0" w:space="0" w:color="auto"/>
            <w:right w:val="none" w:sz="0" w:space="0" w:color="auto"/>
          </w:divBdr>
        </w:div>
        <w:div w:id="1452702984">
          <w:marLeft w:val="0"/>
          <w:marRight w:val="0"/>
          <w:marTop w:val="20"/>
          <w:marBottom w:val="10"/>
          <w:divBdr>
            <w:top w:val="none" w:sz="0" w:space="0" w:color="auto"/>
            <w:left w:val="none" w:sz="0" w:space="0" w:color="auto"/>
            <w:bottom w:val="none" w:sz="0" w:space="0" w:color="auto"/>
            <w:right w:val="none" w:sz="0" w:space="0" w:color="auto"/>
          </w:divBdr>
        </w:div>
        <w:div w:id="1247957199">
          <w:marLeft w:val="0"/>
          <w:marRight w:val="0"/>
          <w:marTop w:val="20"/>
          <w:marBottom w:val="10"/>
          <w:divBdr>
            <w:top w:val="none" w:sz="0" w:space="0" w:color="auto"/>
            <w:left w:val="none" w:sz="0" w:space="0" w:color="auto"/>
            <w:bottom w:val="none" w:sz="0" w:space="0" w:color="auto"/>
            <w:right w:val="none" w:sz="0" w:space="0" w:color="auto"/>
          </w:divBdr>
        </w:div>
        <w:div w:id="962034647">
          <w:marLeft w:val="0"/>
          <w:marRight w:val="0"/>
          <w:marTop w:val="20"/>
          <w:marBottom w:val="10"/>
          <w:divBdr>
            <w:top w:val="none" w:sz="0" w:space="0" w:color="auto"/>
            <w:left w:val="none" w:sz="0" w:space="0" w:color="auto"/>
            <w:bottom w:val="none" w:sz="0" w:space="0" w:color="auto"/>
            <w:right w:val="none" w:sz="0" w:space="0" w:color="auto"/>
          </w:divBdr>
        </w:div>
        <w:div w:id="556664726">
          <w:marLeft w:val="0"/>
          <w:marRight w:val="0"/>
          <w:marTop w:val="20"/>
          <w:marBottom w:val="10"/>
          <w:divBdr>
            <w:top w:val="none" w:sz="0" w:space="0" w:color="auto"/>
            <w:left w:val="none" w:sz="0" w:space="0" w:color="auto"/>
            <w:bottom w:val="none" w:sz="0" w:space="0" w:color="auto"/>
            <w:right w:val="none" w:sz="0" w:space="0" w:color="auto"/>
          </w:divBdr>
        </w:div>
        <w:div w:id="2143883518">
          <w:marLeft w:val="0"/>
          <w:marRight w:val="0"/>
          <w:marTop w:val="20"/>
          <w:marBottom w:val="10"/>
          <w:divBdr>
            <w:top w:val="none" w:sz="0" w:space="0" w:color="auto"/>
            <w:left w:val="none" w:sz="0" w:space="0" w:color="auto"/>
            <w:bottom w:val="none" w:sz="0" w:space="0" w:color="auto"/>
            <w:right w:val="none" w:sz="0" w:space="0" w:color="auto"/>
          </w:divBdr>
        </w:div>
        <w:div w:id="2132431861">
          <w:marLeft w:val="0"/>
          <w:marRight w:val="0"/>
          <w:marTop w:val="20"/>
          <w:marBottom w:val="10"/>
          <w:divBdr>
            <w:top w:val="none" w:sz="0" w:space="0" w:color="auto"/>
            <w:left w:val="none" w:sz="0" w:space="0" w:color="auto"/>
            <w:bottom w:val="none" w:sz="0" w:space="0" w:color="auto"/>
            <w:right w:val="none" w:sz="0" w:space="0" w:color="auto"/>
          </w:divBdr>
        </w:div>
        <w:div w:id="298611743">
          <w:marLeft w:val="0"/>
          <w:marRight w:val="0"/>
          <w:marTop w:val="20"/>
          <w:marBottom w:val="10"/>
          <w:divBdr>
            <w:top w:val="none" w:sz="0" w:space="0" w:color="auto"/>
            <w:left w:val="none" w:sz="0" w:space="0" w:color="auto"/>
            <w:bottom w:val="none" w:sz="0" w:space="0" w:color="auto"/>
            <w:right w:val="none" w:sz="0" w:space="0" w:color="auto"/>
          </w:divBdr>
        </w:div>
        <w:div w:id="1676805998">
          <w:marLeft w:val="0"/>
          <w:marRight w:val="0"/>
          <w:marTop w:val="20"/>
          <w:marBottom w:val="10"/>
          <w:divBdr>
            <w:top w:val="none" w:sz="0" w:space="0" w:color="auto"/>
            <w:left w:val="none" w:sz="0" w:space="0" w:color="auto"/>
            <w:bottom w:val="none" w:sz="0" w:space="0" w:color="auto"/>
            <w:right w:val="none" w:sz="0" w:space="0" w:color="auto"/>
          </w:divBdr>
        </w:div>
        <w:div w:id="172456410">
          <w:marLeft w:val="0"/>
          <w:marRight w:val="0"/>
          <w:marTop w:val="20"/>
          <w:marBottom w:val="10"/>
          <w:divBdr>
            <w:top w:val="none" w:sz="0" w:space="0" w:color="auto"/>
            <w:left w:val="none" w:sz="0" w:space="0" w:color="auto"/>
            <w:bottom w:val="none" w:sz="0" w:space="0" w:color="auto"/>
            <w:right w:val="none" w:sz="0" w:space="0" w:color="auto"/>
          </w:divBdr>
        </w:div>
        <w:div w:id="1322345957">
          <w:marLeft w:val="0"/>
          <w:marRight w:val="0"/>
          <w:marTop w:val="20"/>
          <w:marBottom w:val="10"/>
          <w:divBdr>
            <w:top w:val="none" w:sz="0" w:space="0" w:color="auto"/>
            <w:left w:val="none" w:sz="0" w:space="0" w:color="auto"/>
            <w:bottom w:val="none" w:sz="0" w:space="0" w:color="auto"/>
            <w:right w:val="none" w:sz="0" w:space="0" w:color="auto"/>
          </w:divBdr>
        </w:div>
        <w:div w:id="767890524">
          <w:marLeft w:val="0"/>
          <w:marRight w:val="0"/>
          <w:marTop w:val="20"/>
          <w:marBottom w:val="10"/>
          <w:divBdr>
            <w:top w:val="none" w:sz="0" w:space="0" w:color="auto"/>
            <w:left w:val="none" w:sz="0" w:space="0" w:color="auto"/>
            <w:bottom w:val="none" w:sz="0" w:space="0" w:color="auto"/>
            <w:right w:val="none" w:sz="0" w:space="0" w:color="auto"/>
          </w:divBdr>
        </w:div>
        <w:div w:id="581528905">
          <w:marLeft w:val="0"/>
          <w:marRight w:val="0"/>
          <w:marTop w:val="20"/>
          <w:marBottom w:val="10"/>
          <w:divBdr>
            <w:top w:val="none" w:sz="0" w:space="0" w:color="auto"/>
            <w:left w:val="none" w:sz="0" w:space="0" w:color="auto"/>
            <w:bottom w:val="none" w:sz="0" w:space="0" w:color="auto"/>
            <w:right w:val="none" w:sz="0" w:space="0" w:color="auto"/>
          </w:divBdr>
        </w:div>
        <w:div w:id="685250292">
          <w:marLeft w:val="0"/>
          <w:marRight w:val="0"/>
          <w:marTop w:val="20"/>
          <w:marBottom w:val="10"/>
          <w:divBdr>
            <w:top w:val="none" w:sz="0" w:space="0" w:color="auto"/>
            <w:left w:val="none" w:sz="0" w:space="0" w:color="auto"/>
            <w:bottom w:val="none" w:sz="0" w:space="0" w:color="auto"/>
            <w:right w:val="none" w:sz="0" w:space="0" w:color="auto"/>
          </w:divBdr>
        </w:div>
        <w:div w:id="722170836">
          <w:marLeft w:val="0"/>
          <w:marRight w:val="0"/>
          <w:marTop w:val="20"/>
          <w:marBottom w:val="10"/>
          <w:divBdr>
            <w:top w:val="none" w:sz="0" w:space="0" w:color="auto"/>
            <w:left w:val="none" w:sz="0" w:space="0" w:color="auto"/>
            <w:bottom w:val="none" w:sz="0" w:space="0" w:color="auto"/>
            <w:right w:val="none" w:sz="0" w:space="0" w:color="auto"/>
          </w:divBdr>
        </w:div>
        <w:div w:id="1075936950">
          <w:marLeft w:val="0"/>
          <w:marRight w:val="0"/>
          <w:marTop w:val="20"/>
          <w:marBottom w:val="10"/>
          <w:divBdr>
            <w:top w:val="none" w:sz="0" w:space="0" w:color="auto"/>
            <w:left w:val="none" w:sz="0" w:space="0" w:color="auto"/>
            <w:bottom w:val="none" w:sz="0" w:space="0" w:color="auto"/>
            <w:right w:val="none" w:sz="0" w:space="0" w:color="auto"/>
          </w:divBdr>
        </w:div>
        <w:div w:id="829053370">
          <w:marLeft w:val="0"/>
          <w:marRight w:val="0"/>
          <w:marTop w:val="20"/>
          <w:marBottom w:val="10"/>
          <w:divBdr>
            <w:top w:val="none" w:sz="0" w:space="0" w:color="auto"/>
            <w:left w:val="none" w:sz="0" w:space="0" w:color="auto"/>
            <w:bottom w:val="none" w:sz="0" w:space="0" w:color="auto"/>
            <w:right w:val="none" w:sz="0" w:space="0" w:color="auto"/>
          </w:divBdr>
        </w:div>
        <w:div w:id="1509716283">
          <w:marLeft w:val="0"/>
          <w:marRight w:val="0"/>
          <w:marTop w:val="20"/>
          <w:marBottom w:val="10"/>
          <w:divBdr>
            <w:top w:val="none" w:sz="0" w:space="0" w:color="auto"/>
            <w:left w:val="none" w:sz="0" w:space="0" w:color="auto"/>
            <w:bottom w:val="none" w:sz="0" w:space="0" w:color="auto"/>
            <w:right w:val="none" w:sz="0" w:space="0" w:color="auto"/>
          </w:divBdr>
        </w:div>
        <w:div w:id="2074038018">
          <w:marLeft w:val="0"/>
          <w:marRight w:val="0"/>
          <w:marTop w:val="20"/>
          <w:marBottom w:val="10"/>
          <w:divBdr>
            <w:top w:val="none" w:sz="0" w:space="0" w:color="auto"/>
            <w:left w:val="none" w:sz="0" w:space="0" w:color="auto"/>
            <w:bottom w:val="none" w:sz="0" w:space="0" w:color="auto"/>
            <w:right w:val="none" w:sz="0" w:space="0" w:color="auto"/>
          </w:divBdr>
        </w:div>
        <w:div w:id="631908813">
          <w:marLeft w:val="0"/>
          <w:marRight w:val="0"/>
          <w:marTop w:val="20"/>
          <w:marBottom w:val="10"/>
          <w:divBdr>
            <w:top w:val="none" w:sz="0" w:space="0" w:color="auto"/>
            <w:left w:val="none" w:sz="0" w:space="0" w:color="auto"/>
            <w:bottom w:val="none" w:sz="0" w:space="0" w:color="auto"/>
            <w:right w:val="none" w:sz="0" w:space="0" w:color="auto"/>
          </w:divBdr>
        </w:div>
        <w:div w:id="1041324547">
          <w:marLeft w:val="0"/>
          <w:marRight w:val="0"/>
          <w:marTop w:val="20"/>
          <w:marBottom w:val="10"/>
          <w:divBdr>
            <w:top w:val="none" w:sz="0" w:space="0" w:color="auto"/>
            <w:left w:val="none" w:sz="0" w:space="0" w:color="auto"/>
            <w:bottom w:val="none" w:sz="0" w:space="0" w:color="auto"/>
            <w:right w:val="none" w:sz="0" w:space="0" w:color="auto"/>
          </w:divBdr>
        </w:div>
        <w:div w:id="1501190017">
          <w:marLeft w:val="0"/>
          <w:marRight w:val="0"/>
          <w:marTop w:val="20"/>
          <w:marBottom w:val="10"/>
          <w:divBdr>
            <w:top w:val="none" w:sz="0" w:space="0" w:color="auto"/>
            <w:left w:val="none" w:sz="0" w:space="0" w:color="auto"/>
            <w:bottom w:val="none" w:sz="0" w:space="0" w:color="auto"/>
            <w:right w:val="none" w:sz="0" w:space="0" w:color="auto"/>
          </w:divBdr>
        </w:div>
        <w:div w:id="444732888">
          <w:marLeft w:val="0"/>
          <w:marRight w:val="0"/>
          <w:marTop w:val="20"/>
          <w:marBottom w:val="10"/>
          <w:divBdr>
            <w:top w:val="none" w:sz="0" w:space="0" w:color="auto"/>
            <w:left w:val="none" w:sz="0" w:space="0" w:color="auto"/>
            <w:bottom w:val="none" w:sz="0" w:space="0" w:color="auto"/>
            <w:right w:val="none" w:sz="0" w:space="0" w:color="auto"/>
          </w:divBdr>
        </w:div>
        <w:div w:id="174150409">
          <w:marLeft w:val="0"/>
          <w:marRight w:val="0"/>
          <w:marTop w:val="20"/>
          <w:marBottom w:val="10"/>
          <w:divBdr>
            <w:top w:val="none" w:sz="0" w:space="0" w:color="auto"/>
            <w:left w:val="none" w:sz="0" w:space="0" w:color="auto"/>
            <w:bottom w:val="none" w:sz="0" w:space="0" w:color="auto"/>
            <w:right w:val="none" w:sz="0" w:space="0" w:color="auto"/>
          </w:divBdr>
        </w:div>
        <w:div w:id="684870059">
          <w:marLeft w:val="0"/>
          <w:marRight w:val="0"/>
          <w:marTop w:val="20"/>
          <w:marBottom w:val="10"/>
          <w:divBdr>
            <w:top w:val="none" w:sz="0" w:space="0" w:color="auto"/>
            <w:left w:val="none" w:sz="0" w:space="0" w:color="auto"/>
            <w:bottom w:val="none" w:sz="0" w:space="0" w:color="auto"/>
            <w:right w:val="none" w:sz="0" w:space="0" w:color="auto"/>
          </w:divBdr>
        </w:div>
        <w:div w:id="908460849">
          <w:marLeft w:val="0"/>
          <w:marRight w:val="0"/>
          <w:marTop w:val="20"/>
          <w:marBottom w:val="10"/>
          <w:divBdr>
            <w:top w:val="none" w:sz="0" w:space="0" w:color="auto"/>
            <w:left w:val="none" w:sz="0" w:space="0" w:color="auto"/>
            <w:bottom w:val="none" w:sz="0" w:space="0" w:color="auto"/>
            <w:right w:val="none" w:sz="0" w:space="0" w:color="auto"/>
          </w:divBdr>
        </w:div>
        <w:div w:id="1940717614">
          <w:marLeft w:val="0"/>
          <w:marRight w:val="0"/>
          <w:marTop w:val="20"/>
          <w:marBottom w:val="10"/>
          <w:divBdr>
            <w:top w:val="none" w:sz="0" w:space="0" w:color="auto"/>
            <w:left w:val="none" w:sz="0" w:space="0" w:color="auto"/>
            <w:bottom w:val="none" w:sz="0" w:space="0" w:color="auto"/>
            <w:right w:val="none" w:sz="0" w:space="0" w:color="auto"/>
          </w:divBdr>
        </w:div>
        <w:div w:id="1899589422">
          <w:marLeft w:val="0"/>
          <w:marRight w:val="0"/>
          <w:marTop w:val="20"/>
          <w:marBottom w:val="10"/>
          <w:divBdr>
            <w:top w:val="none" w:sz="0" w:space="0" w:color="auto"/>
            <w:left w:val="none" w:sz="0" w:space="0" w:color="auto"/>
            <w:bottom w:val="none" w:sz="0" w:space="0" w:color="auto"/>
            <w:right w:val="none" w:sz="0" w:space="0" w:color="auto"/>
          </w:divBdr>
        </w:div>
        <w:div w:id="1419986520">
          <w:marLeft w:val="0"/>
          <w:marRight w:val="0"/>
          <w:marTop w:val="20"/>
          <w:marBottom w:val="10"/>
          <w:divBdr>
            <w:top w:val="none" w:sz="0" w:space="0" w:color="auto"/>
            <w:left w:val="none" w:sz="0" w:space="0" w:color="auto"/>
            <w:bottom w:val="none" w:sz="0" w:space="0" w:color="auto"/>
            <w:right w:val="none" w:sz="0" w:space="0" w:color="auto"/>
          </w:divBdr>
        </w:div>
        <w:div w:id="1131903215">
          <w:marLeft w:val="0"/>
          <w:marRight w:val="0"/>
          <w:marTop w:val="20"/>
          <w:marBottom w:val="10"/>
          <w:divBdr>
            <w:top w:val="none" w:sz="0" w:space="0" w:color="auto"/>
            <w:left w:val="none" w:sz="0" w:space="0" w:color="auto"/>
            <w:bottom w:val="none" w:sz="0" w:space="0" w:color="auto"/>
            <w:right w:val="none" w:sz="0" w:space="0" w:color="auto"/>
          </w:divBdr>
        </w:div>
        <w:div w:id="671492665">
          <w:marLeft w:val="0"/>
          <w:marRight w:val="0"/>
          <w:marTop w:val="20"/>
          <w:marBottom w:val="10"/>
          <w:divBdr>
            <w:top w:val="none" w:sz="0" w:space="0" w:color="auto"/>
            <w:left w:val="none" w:sz="0" w:space="0" w:color="auto"/>
            <w:bottom w:val="none" w:sz="0" w:space="0" w:color="auto"/>
            <w:right w:val="none" w:sz="0" w:space="0" w:color="auto"/>
          </w:divBdr>
        </w:div>
        <w:div w:id="1350376522">
          <w:marLeft w:val="0"/>
          <w:marRight w:val="0"/>
          <w:marTop w:val="20"/>
          <w:marBottom w:val="10"/>
          <w:divBdr>
            <w:top w:val="none" w:sz="0" w:space="0" w:color="auto"/>
            <w:left w:val="none" w:sz="0" w:space="0" w:color="auto"/>
            <w:bottom w:val="none" w:sz="0" w:space="0" w:color="auto"/>
            <w:right w:val="none" w:sz="0" w:space="0" w:color="auto"/>
          </w:divBdr>
        </w:div>
        <w:div w:id="1621035358">
          <w:marLeft w:val="0"/>
          <w:marRight w:val="0"/>
          <w:marTop w:val="20"/>
          <w:marBottom w:val="10"/>
          <w:divBdr>
            <w:top w:val="none" w:sz="0" w:space="0" w:color="auto"/>
            <w:left w:val="none" w:sz="0" w:space="0" w:color="auto"/>
            <w:bottom w:val="none" w:sz="0" w:space="0" w:color="auto"/>
            <w:right w:val="none" w:sz="0" w:space="0" w:color="auto"/>
          </w:divBdr>
        </w:div>
        <w:div w:id="1576741081">
          <w:marLeft w:val="0"/>
          <w:marRight w:val="0"/>
          <w:marTop w:val="20"/>
          <w:marBottom w:val="10"/>
          <w:divBdr>
            <w:top w:val="none" w:sz="0" w:space="0" w:color="auto"/>
            <w:left w:val="none" w:sz="0" w:space="0" w:color="auto"/>
            <w:bottom w:val="none" w:sz="0" w:space="0" w:color="auto"/>
            <w:right w:val="none" w:sz="0" w:space="0" w:color="auto"/>
          </w:divBdr>
        </w:div>
        <w:div w:id="428816492">
          <w:marLeft w:val="0"/>
          <w:marRight w:val="0"/>
          <w:marTop w:val="20"/>
          <w:marBottom w:val="10"/>
          <w:divBdr>
            <w:top w:val="none" w:sz="0" w:space="0" w:color="auto"/>
            <w:left w:val="none" w:sz="0" w:space="0" w:color="auto"/>
            <w:bottom w:val="none" w:sz="0" w:space="0" w:color="auto"/>
            <w:right w:val="none" w:sz="0" w:space="0" w:color="auto"/>
          </w:divBdr>
        </w:div>
        <w:div w:id="590622155">
          <w:marLeft w:val="0"/>
          <w:marRight w:val="0"/>
          <w:marTop w:val="20"/>
          <w:marBottom w:val="10"/>
          <w:divBdr>
            <w:top w:val="none" w:sz="0" w:space="0" w:color="auto"/>
            <w:left w:val="none" w:sz="0" w:space="0" w:color="auto"/>
            <w:bottom w:val="none" w:sz="0" w:space="0" w:color="auto"/>
            <w:right w:val="none" w:sz="0" w:space="0" w:color="auto"/>
          </w:divBdr>
        </w:div>
        <w:div w:id="1202282494">
          <w:marLeft w:val="0"/>
          <w:marRight w:val="0"/>
          <w:marTop w:val="20"/>
          <w:marBottom w:val="10"/>
          <w:divBdr>
            <w:top w:val="none" w:sz="0" w:space="0" w:color="auto"/>
            <w:left w:val="none" w:sz="0" w:space="0" w:color="auto"/>
            <w:bottom w:val="none" w:sz="0" w:space="0" w:color="auto"/>
            <w:right w:val="none" w:sz="0" w:space="0" w:color="auto"/>
          </w:divBdr>
        </w:div>
        <w:div w:id="1213887073">
          <w:marLeft w:val="0"/>
          <w:marRight w:val="0"/>
          <w:marTop w:val="20"/>
          <w:marBottom w:val="10"/>
          <w:divBdr>
            <w:top w:val="none" w:sz="0" w:space="0" w:color="auto"/>
            <w:left w:val="none" w:sz="0" w:space="0" w:color="auto"/>
            <w:bottom w:val="none" w:sz="0" w:space="0" w:color="auto"/>
            <w:right w:val="none" w:sz="0" w:space="0" w:color="auto"/>
          </w:divBdr>
        </w:div>
        <w:div w:id="659966778">
          <w:marLeft w:val="0"/>
          <w:marRight w:val="0"/>
          <w:marTop w:val="20"/>
          <w:marBottom w:val="10"/>
          <w:divBdr>
            <w:top w:val="none" w:sz="0" w:space="0" w:color="auto"/>
            <w:left w:val="none" w:sz="0" w:space="0" w:color="auto"/>
            <w:bottom w:val="none" w:sz="0" w:space="0" w:color="auto"/>
            <w:right w:val="none" w:sz="0" w:space="0" w:color="auto"/>
          </w:divBdr>
        </w:div>
        <w:div w:id="430589463">
          <w:marLeft w:val="0"/>
          <w:marRight w:val="0"/>
          <w:marTop w:val="20"/>
          <w:marBottom w:val="10"/>
          <w:divBdr>
            <w:top w:val="none" w:sz="0" w:space="0" w:color="auto"/>
            <w:left w:val="none" w:sz="0" w:space="0" w:color="auto"/>
            <w:bottom w:val="none" w:sz="0" w:space="0" w:color="auto"/>
            <w:right w:val="none" w:sz="0" w:space="0" w:color="auto"/>
          </w:divBdr>
        </w:div>
        <w:div w:id="1803230569">
          <w:marLeft w:val="0"/>
          <w:marRight w:val="0"/>
          <w:marTop w:val="20"/>
          <w:marBottom w:val="10"/>
          <w:divBdr>
            <w:top w:val="none" w:sz="0" w:space="0" w:color="auto"/>
            <w:left w:val="none" w:sz="0" w:space="0" w:color="auto"/>
            <w:bottom w:val="none" w:sz="0" w:space="0" w:color="auto"/>
            <w:right w:val="none" w:sz="0" w:space="0" w:color="auto"/>
          </w:divBdr>
        </w:div>
        <w:div w:id="1614365130">
          <w:marLeft w:val="0"/>
          <w:marRight w:val="0"/>
          <w:marTop w:val="20"/>
          <w:marBottom w:val="10"/>
          <w:divBdr>
            <w:top w:val="none" w:sz="0" w:space="0" w:color="auto"/>
            <w:left w:val="none" w:sz="0" w:space="0" w:color="auto"/>
            <w:bottom w:val="none" w:sz="0" w:space="0" w:color="auto"/>
            <w:right w:val="none" w:sz="0" w:space="0" w:color="auto"/>
          </w:divBdr>
        </w:div>
        <w:div w:id="169302155">
          <w:marLeft w:val="0"/>
          <w:marRight w:val="0"/>
          <w:marTop w:val="20"/>
          <w:marBottom w:val="10"/>
          <w:divBdr>
            <w:top w:val="none" w:sz="0" w:space="0" w:color="auto"/>
            <w:left w:val="none" w:sz="0" w:space="0" w:color="auto"/>
            <w:bottom w:val="none" w:sz="0" w:space="0" w:color="auto"/>
            <w:right w:val="none" w:sz="0" w:space="0" w:color="auto"/>
          </w:divBdr>
        </w:div>
        <w:div w:id="1600258892">
          <w:marLeft w:val="0"/>
          <w:marRight w:val="0"/>
          <w:marTop w:val="20"/>
          <w:marBottom w:val="10"/>
          <w:divBdr>
            <w:top w:val="none" w:sz="0" w:space="0" w:color="auto"/>
            <w:left w:val="none" w:sz="0" w:space="0" w:color="auto"/>
            <w:bottom w:val="none" w:sz="0" w:space="0" w:color="auto"/>
            <w:right w:val="none" w:sz="0" w:space="0" w:color="auto"/>
          </w:divBdr>
        </w:div>
        <w:div w:id="60644803">
          <w:marLeft w:val="0"/>
          <w:marRight w:val="0"/>
          <w:marTop w:val="20"/>
          <w:marBottom w:val="10"/>
          <w:divBdr>
            <w:top w:val="none" w:sz="0" w:space="0" w:color="auto"/>
            <w:left w:val="none" w:sz="0" w:space="0" w:color="auto"/>
            <w:bottom w:val="none" w:sz="0" w:space="0" w:color="auto"/>
            <w:right w:val="none" w:sz="0" w:space="0" w:color="auto"/>
          </w:divBdr>
        </w:div>
        <w:div w:id="363142565">
          <w:marLeft w:val="0"/>
          <w:marRight w:val="0"/>
          <w:marTop w:val="20"/>
          <w:marBottom w:val="10"/>
          <w:divBdr>
            <w:top w:val="none" w:sz="0" w:space="0" w:color="auto"/>
            <w:left w:val="none" w:sz="0" w:space="0" w:color="auto"/>
            <w:bottom w:val="none" w:sz="0" w:space="0" w:color="auto"/>
            <w:right w:val="none" w:sz="0" w:space="0" w:color="auto"/>
          </w:divBdr>
        </w:div>
        <w:div w:id="1136529435">
          <w:marLeft w:val="0"/>
          <w:marRight w:val="0"/>
          <w:marTop w:val="20"/>
          <w:marBottom w:val="10"/>
          <w:divBdr>
            <w:top w:val="none" w:sz="0" w:space="0" w:color="auto"/>
            <w:left w:val="none" w:sz="0" w:space="0" w:color="auto"/>
            <w:bottom w:val="none" w:sz="0" w:space="0" w:color="auto"/>
            <w:right w:val="none" w:sz="0" w:space="0" w:color="auto"/>
          </w:divBdr>
        </w:div>
        <w:div w:id="2000694518">
          <w:marLeft w:val="0"/>
          <w:marRight w:val="0"/>
          <w:marTop w:val="20"/>
          <w:marBottom w:val="10"/>
          <w:divBdr>
            <w:top w:val="none" w:sz="0" w:space="0" w:color="auto"/>
            <w:left w:val="none" w:sz="0" w:space="0" w:color="auto"/>
            <w:bottom w:val="none" w:sz="0" w:space="0" w:color="auto"/>
            <w:right w:val="none" w:sz="0" w:space="0" w:color="auto"/>
          </w:divBdr>
        </w:div>
        <w:div w:id="2129547843">
          <w:marLeft w:val="0"/>
          <w:marRight w:val="0"/>
          <w:marTop w:val="20"/>
          <w:marBottom w:val="10"/>
          <w:divBdr>
            <w:top w:val="none" w:sz="0" w:space="0" w:color="auto"/>
            <w:left w:val="none" w:sz="0" w:space="0" w:color="auto"/>
            <w:bottom w:val="none" w:sz="0" w:space="0" w:color="auto"/>
            <w:right w:val="none" w:sz="0" w:space="0" w:color="auto"/>
          </w:divBdr>
        </w:div>
        <w:div w:id="60031108">
          <w:marLeft w:val="0"/>
          <w:marRight w:val="0"/>
          <w:marTop w:val="20"/>
          <w:marBottom w:val="10"/>
          <w:divBdr>
            <w:top w:val="none" w:sz="0" w:space="0" w:color="auto"/>
            <w:left w:val="none" w:sz="0" w:space="0" w:color="auto"/>
            <w:bottom w:val="none" w:sz="0" w:space="0" w:color="auto"/>
            <w:right w:val="none" w:sz="0" w:space="0" w:color="auto"/>
          </w:divBdr>
        </w:div>
        <w:div w:id="1466580248">
          <w:marLeft w:val="0"/>
          <w:marRight w:val="0"/>
          <w:marTop w:val="20"/>
          <w:marBottom w:val="10"/>
          <w:divBdr>
            <w:top w:val="none" w:sz="0" w:space="0" w:color="auto"/>
            <w:left w:val="none" w:sz="0" w:space="0" w:color="auto"/>
            <w:bottom w:val="none" w:sz="0" w:space="0" w:color="auto"/>
            <w:right w:val="none" w:sz="0" w:space="0" w:color="auto"/>
          </w:divBdr>
        </w:div>
        <w:div w:id="1715495359">
          <w:marLeft w:val="0"/>
          <w:marRight w:val="0"/>
          <w:marTop w:val="20"/>
          <w:marBottom w:val="10"/>
          <w:divBdr>
            <w:top w:val="none" w:sz="0" w:space="0" w:color="auto"/>
            <w:left w:val="none" w:sz="0" w:space="0" w:color="auto"/>
            <w:bottom w:val="none" w:sz="0" w:space="0" w:color="auto"/>
            <w:right w:val="none" w:sz="0" w:space="0" w:color="auto"/>
          </w:divBdr>
        </w:div>
        <w:div w:id="1998921969">
          <w:marLeft w:val="0"/>
          <w:marRight w:val="0"/>
          <w:marTop w:val="20"/>
          <w:marBottom w:val="10"/>
          <w:divBdr>
            <w:top w:val="none" w:sz="0" w:space="0" w:color="auto"/>
            <w:left w:val="none" w:sz="0" w:space="0" w:color="auto"/>
            <w:bottom w:val="none" w:sz="0" w:space="0" w:color="auto"/>
            <w:right w:val="none" w:sz="0" w:space="0" w:color="auto"/>
          </w:divBdr>
        </w:div>
        <w:div w:id="1378896059">
          <w:marLeft w:val="0"/>
          <w:marRight w:val="0"/>
          <w:marTop w:val="20"/>
          <w:marBottom w:val="10"/>
          <w:divBdr>
            <w:top w:val="none" w:sz="0" w:space="0" w:color="auto"/>
            <w:left w:val="none" w:sz="0" w:space="0" w:color="auto"/>
            <w:bottom w:val="none" w:sz="0" w:space="0" w:color="auto"/>
            <w:right w:val="none" w:sz="0" w:space="0" w:color="auto"/>
          </w:divBdr>
        </w:div>
        <w:div w:id="360127963">
          <w:marLeft w:val="0"/>
          <w:marRight w:val="0"/>
          <w:marTop w:val="0"/>
          <w:marBottom w:val="200"/>
          <w:divBdr>
            <w:top w:val="none" w:sz="0" w:space="0" w:color="auto"/>
            <w:left w:val="none" w:sz="0" w:space="0" w:color="auto"/>
            <w:bottom w:val="none" w:sz="0" w:space="0" w:color="auto"/>
            <w:right w:val="none" w:sz="0" w:space="0" w:color="auto"/>
          </w:divBdr>
        </w:div>
        <w:div w:id="562837877">
          <w:marLeft w:val="0"/>
          <w:marRight w:val="0"/>
          <w:marTop w:val="10"/>
          <w:marBottom w:val="10"/>
          <w:divBdr>
            <w:top w:val="none" w:sz="0" w:space="0" w:color="auto"/>
            <w:left w:val="none" w:sz="0" w:space="0" w:color="auto"/>
            <w:bottom w:val="none" w:sz="0" w:space="0" w:color="auto"/>
            <w:right w:val="none" w:sz="0" w:space="0" w:color="auto"/>
          </w:divBdr>
        </w:div>
        <w:div w:id="1570848401">
          <w:marLeft w:val="0"/>
          <w:marRight w:val="0"/>
          <w:marTop w:val="10"/>
          <w:marBottom w:val="10"/>
          <w:divBdr>
            <w:top w:val="none" w:sz="0" w:space="0" w:color="auto"/>
            <w:left w:val="none" w:sz="0" w:space="0" w:color="auto"/>
            <w:bottom w:val="none" w:sz="0" w:space="0" w:color="auto"/>
            <w:right w:val="none" w:sz="0" w:space="0" w:color="auto"/>
          </w:divBdr>
        </w:div>
        <w:div w:id="1416127999">
          <w:marLeft w:val="0"/>
          <w:marRight w:val="0"/>
          <w:marTop w:val="10"/>
          <w:marBottom w:val="10"/>
          <w:divBdr>
            <w:top w:val="none" w:sz="0" w:space="0" w:color="auto"/>
            <w:left w:val="none" w:sz="0" w:space="0" w:color="auto"/>
            <w:bottom w:val="none" w:sz="0" w:space="0" w:color="auto"/>
            <w:right w:val="none" w:sz="0" w:space="0" w:color="auto"/>
          </w:divBdr>
        </w:div>
        <w:div w:id="393284981">
          <w:marLeft w:val="0"/>
          <w:marRight w:val="0"/>
          <w:marTop w:val="10"/>
          <w:marBottom w:val="10"/>
          <w:divBdr>
            <w:top w:val="none" w:sz="0" w:space="0" w:color="auto"/>
            <w:left w:val="none" w:sz="0" w:space="0" w:color="auto"/>
            <w:bottom w:val="none" w:sz="0" w:space="0" w:color="auto"/>
            <w:right w:val="none" w:sz="0" w:space="0" w:color="auto"/>
          </w:divBdr>
        </w:div>
        <w:div w:id="1526477853">
          <w:marLeft w:val="0"/>
          <w:marRight w:val="0"/>
          <w:marTop w:val="10"/>
          <w:marBottom w:val="10"/>
          <w:divBdr>
            <w:top w:val="none" w:sz="0" w:space="0" w:color="auto"/>
            <w:left w:val="none" w:sz="0" w:space="0" w:color="auto"/>
            <w:bottom w:val="none" w:sz="0" w:space="0" w:color="auto"/>
            <w:right w:val="none" w:sz="0" w:space="0" w:color="auto"/>
          </w:divBdr>
        </w:div>
        <w:div w:id="1463037008">
          <w:marLeft w:val="0"/>
          <w:marRight w:val="0"/>
          <w:marTop w:val="10"/>
          <w:marBottom w:val="10"/>
          <w:divBdr>
            <w:top w:val="none" w:sz="0" w:space="0" w:color="auto"/>
            <w:left w:val="none" w:sz="0" w:space="0" w:color="auto"/>
            <w:bottom w:val="none" w:sz="0" w:space="0" w:color="auto"/>
            <w:right w:val="none" w:sz="0" w:space="0" w:color="auto"/>
          </w:divBdr>
        </w:div>
        <w:div w:id="134180162">
          <w:marLeft w:val="0"/>
          <w:marRight w:val="0"/>
          <w:marTop w:val="10"/>
          <w:marBottom w:val="10"/>
          <w:divBdr>
            <w:top w:val="none" w:sz="0" w:space="0" w:color="auto"/>
            <w:left w:val="none" w:sz="0" w:space="0" w:color="auto"/>
            <w:bottom w:val="none" w:sz="0" w:space="0" w:color="auto"/>
            <w:right w:val="none" w:sz="0" w:space="0" w:color="auto"/>
          </w:divBdr>
        </w:div>
        <w:div w:id="744033067">
          <w:marLeft w:val="0"/>
          <w:marRight w:val="0"/>
          <w:marTop w:val="10"/>
          <w:marBottom w:val="10"/>
          <w:divBdr>
            <w:top w:val="none" w:sz="0" w:space="0" w:color="auto"/>
            <w:left w:val="none" w:sz="0" w:space="0" w:color="auto"/>
            <w:bottom w:val="none" w:sz="0" w:space="0" w:color="auto"/>
            <w:right w:val="none" w:sz="0" w:space="0" w:color="auto"/>
          </w:divBdr>
        </w:div>
        <w:div w:id="208804460">
          <w:marLeft w:val="0"/>
          <w:marRight w:val="0"/>
          <w:marTop w:val="10"/>
          <w:marBottom w:val="10"/>
          <w:divBdr>
            <w:top w:val="none" w:sz="0" w:space="0" w:color="auto"/>
            <w:left w:val="none" w:sz="0" w:space="0" w:color="auto"/>
            <w:bottom w:val="none" w:sz="0" w:space="0" w:color="auto"/>
            <w:right w:val="none" w:sz="0" w:space="0" w:color="auto"/>
          </w:divBdr>
        </w:div>
        <w:div w:id="601380392">
          <w:marLeft w:val="0"/>
          <w:marRight w:val="0"/>
          <w:marTop w:val="10"/>
          <w:marBottom w:val="10"/>
          <w:divBdr>
            <w:top w:val="none" w:sz="0" w:space="0" w:color="auto"/>
            <w:left w:val="none" w:sz="0" w:space="0" w:color="auto"/>
            <w:bottom w:val="none" w:sz="0" w:space="0" w:color="auto"/>
            <w:right w:val="none" w:sz="0" w:space="0" w:color="auto"/>
          </w:divBdr>
        </w:div>
        <w:div w:id="1692798679">
          <w:marLeft w:val="0"/>
          <w:marRight w:val="0"/>
          <w:marTop w:val="10"/>
          <w:marBottom w:val="10"/>
          <w:divBdr>
            <w:top w:val="none" w:sz="0" w:space="0" w:color="auto"/>
            <w:left w:val="none" w:sz="0" w:space="0" w:color="auto"/>
            <w:bottom w:val="none" w:sz="0" w:space="0" w:color="auto"/>
            <w:right w:val="none" w:sz="0" w:space="0" w:color="auto"/>
          </w:divBdr>
        </w:div>
        <w:div w:id="1448624365">
          <w:marLeft w:val="0"/>
          <w:marRight w:val="0"/>
          <w:marTop w:val="10"/>
          <w:marBottom w:val="10"/>
          <w:divBdr>
            <w:top w:val="none" w:sz="0" w:space="0" w:color="auto"/>
            <w:left w:val="none" w:sz="0" w:space="0" w:color="auto"/>
            <w:bottom w:val="none" w:sz="0" w:space="0" w:color="auto"/>
            <w:right w:val="none" w:sz="0" w:space="0" w:color="auto"/>
          </w:divBdr>
        </w:div>
        <w:div w:id="1510095941">
          <w:marLeft w:val="0"/>
          <w:marRight w:val="0"/>
          <w:marTop w:val="10"/>
          <w:marBottom w:val="10"/>
          <w:divBdr>
            <w:top w:val="none" w:sz="0" w:space="0" w:color="auto"/>
            <w:left w:val="none" w:sz="0" w:space="0" w:color="auto"/>
            <w:bottom w:val="none" w:sz="0" w:space="0" w:color="auto"/>
            <w:right w:val="none" w:sz="0" w:space="0" w:color="auto"/>
          </w:divBdr>
        </w:div>
        <w:div w:id="782073671">
          <w:marLeft w:val="0"/>
          <w:marRight w:val="0"/>
          <w:marTop w:val="10"/>
          <w:marBottom w:val="10"/>
          <w:divBdr>
            <w:top w:val="none" w:sz="0" w:space="0" w:color="auto"/>
            <w:left w:val="none" w:sz="0" w:space="0" w:color="auto"/>
            <w:bottom w:val="none" w:sz="0" w:space="0" w:color="auto"/>
            <w:right w:val="none" w:sz="0" w:space="0" w:color="auto"/>
          </w:divBdr>
        </w:div>
        <w:div w:id="1770198448">
          <w:marLeft w:val="0"/>
          <w:marRight w:val="0"/>
          <w:marTop w:val="10"/>
          <w:marBottom w:val="10"/>
          <w:divBdr>
            <w:top w:val="none" w:sz="0" w:space="0" w:color="auto"/>
            <w:left w:val="none" w:sz="0" w:space="0" w:color="auto"/>
            <w:bottom w:val="none" w:sz="0" w:space="0" w:color="auto"/>
            <w:right w:val="none" w:sz="0" w:space="0" w:color="auto"/>
          </w:divBdr>
        </w:div>
        <w:div w:id="320274917">
          <w:marLeft w:val="0"/>
          <w:marRight w:val="0"/>
          <w:marTop w:val="10"/>
          <w:marBottom w:val="10"/>
          <w:divBdr>
            <w:top w:val="none" w:sz="0" w:space="0" w:color="auto"/>
            <w:left w:val="none" w:sz="0" w:space="0" w:color="auto"/>
            <w:bottom w:val="none" w:sz="0" w:space="0" w:color="auto"/>
            <w:right w:val="none" w:sz="0" w:space="0" w:color="auto"/>
          </w:divBdr>
        </w:div>
        <w:div w:id="1195537369">
          <w:marLeft w:val="0"/>
          <w:marRight w:val="0"/>
          <w:marTop w:val="10"/>
          <w:marBottom w:val="10"/>
          <w:divBdr>
            <w:top w:val="none" w:sz="0" w:space="0" w:color="auto"/>
            <w:left w:val="none" w:sz="0" w:space="0" w:color="auto"/>
            <w:bottom w:val="none" w:sz="0" w:space="0" w:color="auto"/>
            <w:right w:val="none" w:sz="0" w:space="0" w:color="auto"/>
          </w:divBdr>
        </w:div>
        <w:div w:id="1991132484">
          <w:marLeft w:val="0"/>
          <w:marRight w:val="0"/>
          <w:marTop w:val="10"/>
          <w:marBottom w:val="10"/>
          <w:divBdr>
            <w:top w:val="none" w:sz="0" w:space="0" w:color="auto"/>
            <w:left w:val="none" w:sz="0" w:space="0" w:color="auto"/>
            <w:bottom w:val="none" w:sz="0" w:space="0" w:color="auto"/>
            <w:right w:val="none" w:sz="0" w:space="0" w:color="auto"/>
          </w:divBdr>
        </w:div>
        <w:div w:id="1796408228">
          <w:marLeft w:val="0"/>
          <w:marRight w:val="0"/>
          <w:marTop w:val="10"/>
          <w:marBottom w:val="10"/>
          <w:divBdr>
            <w:top w:val="none" w:sz="0" w:space="0" w:color="auto"/>
            <w:left w:val="none" w:sz="0" w:space="0" w:color="auto"/>
            <w:bottom w:val="none" w:sz="0" w:space="0" w:color="auto"/>
            <w:right w:val="none" w:sz="0" w:space="0" w:color="auto"/>
          </w:divBdr>
        </w:div>
        <w:div w:id="636304044">
          <w:marLeft w:val="0"/>
          <w:marRight w:val="0"/>
          <w:marTop w:val="10"/>
          <w:marBottom w:val="10"/>
          <w:divBdr>
            <w:top w:val="none" w:sz="0" w:space="0" w:color="auto"/>
            <w:left w:val="none" w:sz="0" w:space="0" w:color="auto"/>
            <w:bottom w:val="none" w:sz="0" w:space="0" w:color="auto"/>
            <w:right w:val="none" w:sz="0" w:space="0" w:color="auto"/>
          </w:divBdr>
        </w:div>
        <w:div w:id="1859615140">
          <w:marLeft w:val="0"/>
          <w:marRight w:val="0"/>
          <w:marTop w:val="10"/>
          <w:marBottom w:val="10"/>
          <w:divBdr>
            <w:top w:val="none" w:sz="0" w:space="0" w:color="auto"/>
            <w:left w:val="none" w:sz="0" w:space="0" w:color="auto"/>
            <w:bottom w:val="none" w:sz="0" w:space="0" w:color="auto"/>
            <w:right w:val="none" w:sz="0" w:space="0" w:color="auto"/>
          </w:divBdr>
        </w:div>
        <w:div w:id="1130444042">
          <w:marLeft w:val="0"/>
          <w:marRight w:val="0"/>
          <w:marTop w:val="10"/>
          <w:marBottom w:val="10"/>
          <w:divBdr>
            <w:top w:val="none" w:sz="0" w:space="0" w:color="auto"/>
            <w:left w:val="none" w:sz="0" w:space="0" w:color="auto"/>
            <w:bottom w:val="none" w:sz="0" w:space="0" w:color="auto"/>
            <w:right w:val="none" w:sz="0" w:space="0" w:color="auto"/>
          </w:divBdr>
        </w:div>
        <w:div w:id="1296835480">
          <w:marLeft w:val="0"/>
          <w:marRight w:val="0"/>
          <w:marTop w:val="10"/>
          <w:marBottom w:val="10"/>
          <w:divBdr>
            <w:top w:val="none" w:sz="0" w:space="0" w:color="auto"/>
            <w:left w:val="none" w:sz="0" w:space="0" w:color="auto"/>
            <w:bottom w:val="none" w:sz="0" w:space="0" w:color="auto"/>
            <w:right w:val="none" w:sz="0" w:space="0" w:color="auto"/>
          </w:divBdr>
        </w:div>
        <w:div w:id="489565174">
          <w:marLeft w:val="0"/>
          <w:marRight w:val="0"/>
          <w:marTop w:val="10"/>
          <w:marBottom w:val="10"/>
          <w:divBdr>
            <w:top w:val="none" w:sz="0" w:space="0" w:color="auto"/>
            <w:left w:val="none" w:sz="0" w:space="0" w:color="auto"/>
            <w:bottom w:val="none" w:sz="0" w:space="0" w:color="auto"/>
            <w:right w:val="none" w:sz="0" w:space="0" w:color="auto"/>
          </w:divBdr>
        </w:div>
        <w:div w:id="188838692">
          <w:marLeft w:val="0"/>
          <w:marRight w:val="0"/>
          <w:marTop w:val="10"/>
          <w:marBottom w:val="10"/>
          <w:divBdr>
            <w:top w:val="none" w:sz="0" w:space="0" w:color="auto"/>
            <w:left w:val="none" w:sz="0" w:space="0" w:color="auto"/>
            <w:bottom w:val="none" w:sz="0" w:space="0" w:color="auto"/>
            <w:right w:val="none" w:sz="0" w:space="0" w:color="auto"/>
          </w:divBdr>
        </w:div>
        <w:div w:id="1354914660">
          <w:marLeft w:val="0"/>
          <w:marRight w:val="0"/>
          <w:marTop w:val="10"/>
          <w:marBottom w:val="10"/>
          <w:divBdr>
            <w:top w:val="none" w:sz="0" w:space="0" w:color="auto"/>
            <w:left w:val="none" w:sz="0" w:space="0" w:color="auto"/>
            <w:bottom w:val="none" w:sz="0" w:space="0" w:color="auto"/>
            <w:right w:val="none" w:sz="0" w:space="0" w:color="auto"/>
          </w:divBdr>
        </w:div>
        <w:div w:id="1007950876">
          <w:marLeft w:val="0"/>
          <w:marRight w:val="0"/>
          <w:marTop w:val="10"/>
          <w:marBottom w:val="10"/>
          <w:divBdr>
            <w:top w:val="none" w:sz="0" w:space="0" w:color="auto"/>
            <w:left w:val="none" w:sz="0" w:space="0" w:color="auto"/>
            <w:bottom w:val="none" w:sz="0" w:space="0" w:color="auto"/>
            <w:right w:val="none" w:sz="0" w:space="0" w:color="auto"/>
          </w:divBdr>
        </w:div>
        <w:div w:id="1978148492">
          <w:marLeft w:val="0"/>
          <w:marRight w:val="0"/>
          <w:marTop w:val="10"/>
          <w:marBottom w:val="10"/>
          <w:divBdr>
            <w:top w:val="none" w:sz="0" w:space="0" w:color="auto"/>
            <w:left w:val="none" w:sz="0" w:space="0" w:color="auto"/>
            <w:bottom w:val="none" w:sz="0" w:space="0" w:color="auto"/>
            <w:right w:val="none" w:sz="0" w:space="0" w:color="auto"/>
          </w:divBdr>
        </w:div>
        <w:div w:id="1804150872">
          <w:marLeft w:val="0"/>
          <w:marRight w:val="0"/>
          <w:marTop w:val="10"/>
          <w:marBottom w:val="10"/>
          <w:divBdr>
            <w:top w:val="none" w:sz="0" w:space="0" w:color="auto"/>
            <w:left w:val="none" w:sz="0" w:space="0" w:color="auto"/>
            <w:bottom w:val="none" w:sz="0" w:space="0" w:color="auto"/>
            <w:right w:val="none" w:sz="0" w:space="0" w:color="auto"/>
          </w:divBdr>
        </w:div>
        <w:div w:id="1223443543">
          <w:marLeft w:val="0"/>
          <w:marRight w:val="0"/>
          <w:marTop w:val="10"/>
          <w:marBottom w:val="10"/>
          <w:divBdr>
            <w:top w:val="none" w:sz="0" w:space="0" w:color="auto"/>
            <w:left w:val="none" w:sz="0" w:space="0" w:color="auto"/>
            <w:bottom w:val="none" w:sz="0" w:space="0" w:color="auto"/>
            <w:right w:val="none" w:sz="0" w:space="0" w:color="auto"/>
          </w:divBdr>
        </w:div>
        <w:div w:id="1623225634">
          <w:marLeft w:val="0"/>
          <w:marRight w:val="0"/>
          <w:marTop w:val="10"/>
          <w:marBottom w:val="10"/>
          <w:divBdr>
            <w:top w:val="none" w:sz="0" w:space="0" w:color="auto"/>
            <w:left w:val="none" w:sz="0" w:space="0" w:color="auto"/>
            <w:bottom w:val="none" w:sz="0" w:space="0" w:color="auto"/>
            <w:right w:val="none" w:sz="0" w:space="0" w:color="auto"/>
          </w:divBdr>
        </w:div>
        <w:div w:id="1037508309">
          <w:marLeft w:val="0"/>
          <w:marRight w:val="0"/>
          <w:marTop w:val="10"/>
          <w:marBottom w:val="10"/>
          <w:divBdr>
            <w:top w:val="none" w:sz="0" w:space="0" w:color="auto"/>
            <w:left w:val="none" w:sz="0" w:space="0" w:color="auto"/>
            <w:bottom w:val="none" w:sz="0" w:space="0" w:color="auto"/>
            <w:right w:val="none" w:sz="0" w:space="0" w:color="auto"/>
          </w:divBdr>
        </w:div>
        <w:div w:id="1850216378">
          <w:marLeft w:val="0"/>
          <w:marRight w:val="0"/>
          <w:marTop w:val="10"/>
          <w:marBottom w:val="10"/>
          <w:divBdr>
            <w:top w:val="none" w:sz="0" w:space="0" w:color="auto"/>
            <w:left w:val="none" w:sz="0" w:space="0" w:color="auto"/>
            <w:bottom w:val="none" w:sz="0" w:space="0" w:color="auto"/>
            <w:right w:val="none" w:sz="0" w:space="0" w:color="auto"/>
          </w:divBdr>
        </w:div>
        <w:div w:id="1358505838">
          <w:marLeft w:val="0"/>
          <w:marRight w:val="0"/>
          <w:marTop w:val="10"/>
          <w:marBottom w:val="10"/>
          <w:divBdr>
            <w:top w:val="none" w:sz="0" w:space="0" w:color="auto"/>
            <w:left w:val="none" w:sz="0" w:space="0" w:color="auto"/>
            <w:bottom w:val="none" w:sz="0" w:space="0" w:color="auto"/>
            <w:right w:val="none" w:sz="0" w:space="0" w:color="auto"/>
          </w:divBdr>
        </w:div>
        <w:div w:id="1002202001">
          <w:marLeft w:val="0"/>
          <w:marRight w:val="0"/>
          <w:marTop w:val="10"/>
          <w:marBottom w:val="10"/>
          <w:divBdr>
            <w:top w:val="none" w:sz="0" w:space="0" w:color="auto"/>
            <w:left w:val="none" w:sz="0" w:space="0" w:color="auto"/>
            <w:bottom w:val="none" w:sz="0" w:space="0" w:color="auto"/>
            <w:right w:val="none" w:sz="0" w:space="0" w:color="auto"/>
          </w:divBdr>
        </w:div>
        <w:div w:id="1771701891">
          <w:marLeft w:val="0"/>
          <w:marRight w:val="0"/>
          <w:marTop w:val="10"/>
          <w:marBottom w:val="10"/>
          <w:divBdr>
            <w:top w:val="none" w:sz="0" w:space="0" w:color="auto"/>
            <w:left w:val="none" w:sz="0" w:space="0" w:color="auto"/>
            <w:bottom w:val="none" w:sz="0" w:space="0" w:color="auto"/>
            <w:right w:val="none" w:sz="0" w:space="0" w:color="auto"/>
          </w:divBdr>
        </w:div>
        <w:div w:id="1810197563">
          <w:marLeft w:val="0"/>
          <w:marRight w:val="0"/>
          <w:marTop w:val="10"/>
          <w:marBottom w:val="10"/>
          <w:divBdr>
            <w:top w:val="none" w:sz="0" w:space="0" w:color="auto"/>
            <w:left w:val="none" w:sz="0" w:space="0" w:color="auto"/>
            <w:bottom w:val="none" w:sz="0" w:space="0" w:color="auto"/>
            <w:right w:val="none" w:sz="0" w:space="0" w:color="auto"/>
          </w:divBdr>
        </w:div>
        <w:div w:id="834033391">
          <w:marLeft w:val="0"/>
          <w:marRight w:val="0"/>
          <w:marTop w:val="10"/>
          <w:marBottom w:val="10"/>
          <w:divBdr>
            <w:top w:val="none" w:sz="0" w:space="0" w:color="auto"/>
            <w:left w:val="none" w:sz="0" w:space="0" w:color="auto"/>
            <w:bottom w:val="none" w:sz="0" w:space="0" w:color="auto"/>
            <w:right w:val="none" w:sz="0" w:space="0" w:color="auto"/>
          </w:divBdr>
        </w:div>
        <w:div w:id="1093089686">
          <w:marLeft w:val="0"/>
          <w:marRight w:val="0"/>
          <w:marTop w:val="10"/>
          <w:marBottom w:val="10"/>
          <w:divBdr>
            <w:top w:val="none" w:sz="0" w:space="0" w:color="auto"/>
            <w:left w:val="none" w:sz="0" w:space="0" w:color="auto"/>
            <w:bottom w:val="none" w:sz="0" w:space="0" w:color="auto"/>
            <w:right w:val="none" w:sz="0" w:space="0" w:color="auto"/>
          </w:divBdr>
        </w:div>
        <w:div w:id="1360425443">
          <w:marLeft w:val="0"/>
          <w:marRight w:val="0"/>
          <w:marTop w:val="10"/>
          <w:marBottom w:val="10"/>
          <w:divBdr>
            <w:top w:val="none" w:sz="0" w:space="0" w:color="auto"/>
            <w:left w:val="none" w:sz="0" w:space="0" w:color="auto"/>
            <w:bottom w:val="none" w:sz="0" w:space="0" w:color="auto"/>
            <w:right w:val="none" w:sz="0" w:space="0" w:color="auto"/>
          </w:divBdr>
        </w:div>
        <w:div w:id="1134837234">
          <w:marLeft w:val="0"/>
          <w:marRight w:val="0"/>
          <w:marTop w:val="10"/>
          <w:marBottom w:val="10"/>
          <w:divBdr>
            <w:top w:val="none" w:sz="0" w:space="0" w:color="auto"/>
            <w:left w:val="none" w:sz="0" w:space="0" w:color="auto"/>
            <w:bottom w:val="none" w:sz="0" w:space="0" w:color="auto"/>
            <w:right w:val="none" w:sz="0" w:space="0" w:color="auto"/>
          </w:divBdr>
        </w:div>
        <w:div w:id="334724004">
          <w:marLeft w:val="0"/>
          <w:marRight w:val="0"/>
          <w:marTop w:val="10"/>
          <w:marBottom w:val="10"/>
          <w:divBdr>
            <w:top w:val="none" w:sz="0" w:space="0" w:color="auto"/>
            <w:left w:val="none" w:sz="0" w:space="0" w:color="auto"/>
            <w:bottom w:val="none" w:sz="0" w:space="0" w:color="auto"/>
            <w:right w:val="none" w:sz="0" w:space="0" w:color="auto"/>
          </w:divBdr>
        </w:div>
        <w:div w:id="1696495123">
          <w:marLeft w:val="0"/>
          <w:marRight w:val="0"/>
          <w:marTop w:val="10"/>
          <w:marBottom w:val="10"/>
          <w:divBdr>
            <w:top w:val="none" w:sz="0" w:space="0" w:color="auto"/>
            <w:left w:val="none" w:sz="0" w:space="0" w:color="auto"/>
            <w:bottom w:val="none" w:sz="0" w:space="0" w:color="auto"/>
            <w:right w:val="none" w:sz="0" w:space="0" w:color="auto"/>
          </w:divBdr>
        </w:div>
        <w:div w:id="1577326382">
          <w:marLeft w:val="0"/>
          <w:marRight w:val="0"/>
          <w:marTop w:val="10"/>
          <w:marBottom w:val="10"/>
          <w:divBdr>
            <w:top w:val="none" w:sz="0" w:space="0" w:color="auto"/>
            <w:left w:val="none" w:sz="0" w:space="0" w:color="auto"/>
            <w:bottom w:val="none" w:sz="0" w:space="0" w:color="auto"/>
            <w:right w:val="none" w:sz="0" w:space="0" w:color="auto"/>
          </w:divBdr>
        </w:div>
        <w:div w:id="1609584275">
          <w:marLeft w:val="0"/>
          <w:marRight w:val="0"/>
          <w:marTop w:val="10"/>
          <w:marBottom w:val="10"/>
          <w:divBdr>
            <w:top w:val="none" w:sz="0" w:space="0" w:color="auto"/>
            <w:left w:val="none" w:sz="0" w:space="0" w:color="auto"/>
            <w:bottom w:val="none" w:sz="0" w:space="0" w:color="auto"/>
            <w:right w:val="none" w:sz="0" w:space="0" w:color="auto"/>
          </w:divBdr>
        </w:div>
        <w:div w:id="1837071683">
          <w:marLeft w:val="0"/>
          <w:marRight w:val="0"/>
          <w:marTop w:val="10"/>
          <w:marBottom w:val="10"/>
          <w:divBdr>
            <w:top w:val="none" w:sz="0" w:space="0" w:color="auto"/>
            <w:left w:val="none" w:sz="0" w:space="0" w:color="auto"/>
            <w:bottom w:val="none" w:sz="0" w:space="0" w:color="auto"/>
            <w:right w:val="none" w:sz="0" w:space="0" w:color="auto"/>
          </w:divBdr>
        </w:div>
        <w:div w:id="548345973">
          <w:marLeft w:val="0"/>
          <w:marRight w:val="0"/>
          <w:marTop w:val="10"/>
          <w:marBottom w:val="10"/>
          <w:divBdr>
            <w:top w:val="none" w:sz="0" w:space="0" w:color="auto"/>
            <w:left w:val="none" w:sz="0" w:space="0" w:color="auto"/>
            <w:bottom w:val="none" w:sz="0" w:space="0" w:color="auto"/>
            <w:right w:val="none" w:sz="0" w:space="0" w:color="auto"/>
          </w:divBdr>
        </w:div>
        <w:div w:id="1642152097">
          <w:marLeft w:val="0"/>
          <w:marRight w:val="0"/>
          <w:marTop w:val="10"/>
          <w:marBottom w:val="10"/>
          <w:divBdr>
            <w:top w:val="none" w:sz="0" w:space="0" w:color="auto"/>
            <w:left w:val="none" w:sz="0" w:space="0" w:color="auto"/>
            <w:bottom w:val="none" w:sz="0" w:space="0" w:color="auto"/>
            <w:right w:val="none" w:sz="0" w:space="0" w:color="auto"/>
          </w:divBdr>
        </w:div>
        <w:div w:id="24331813">
          <w:marLeft w:val="0"/>
          <w:marRight w:val="0"/>
          <w:marTop w:val="10"/>
          <w:marBottom w:val="10"/>
          <w:divBdr>
            <w:top w:val="none" w:sz="0" w:space="0" w:color="auto"/>
            <w:left w:val="none" w:sz="0" w:space="0" w:color="auto"/>
            <w:bottom w:val="none" w:sz="0" w:space="0" w:color="auto"/>
            <w:right w:val="none" w:sz="0" w:space="0" w:color="auto"/>
          </w:divBdr>
        </w:div>
        <w:div w:id="493648479">
          <w:marLeft w:val="0"/>
          <w:marRight w:val="0"/>
          <w:marTop w:val="10"/>
          <w:marBottom w:val="10"/>
          <w:divBdr>
            <w:top w:val="none" w:sz="0" w:space="0" w:color="auto"/>
            <w:left w:val="none" w:sz="0" w:space="0" w:color="auto"/>
            <w:bottom w:val="none" w:sz="0" w:space="0" w:color="auto"/>
            <w:right w:val="none" w:sz="0" w:space="0" w:color="auto"/>
          </w:divBdr>
        </w:div>
        <w:div w:id="1275675947">
          <w:marLeft w:val="0"/>
          <w:marRight w:val="0"/>
          <w:marTop w:val="10"/>
          <w:marBottom w:val="10"/>
          <w:divBdr>
            <w:top w:val="none" w:sz="0" w:space="0" w:color="auto"/>
            <w:left w:val="none" w:sz="0" w:space="0" w:color="auto"/>
            <w:bottom w:val="none" w:sz="0" w:space="0" w:color="auto"/>
            <w:right w:val="none" w:sz="0" w:space="0" w:color="auto"/>
          </w:divBdr>
        </w:div>
        <w:div w:id="547226835">
          <w:marLeft w:val="0"/>
          <w:marRight w:val="0"/>
          <w:marTop w:val="10"/>
          <w:marBottom w:val="10"/>
          <w:divBdr>
            <w:top w:val="none" w:sz="0" w:space="0" w:color="auto"/>
            <w:left w:val="none" w:sz="0" w:space="0" w:color="auto"/>
            <w:bottom w:val="none" w:sz="0" w:space="0" w:color="auto"/>
            <w:right w:val="none" w:sz="0" w:space="0" w:color="auto"/>
          </w:divBdr>
        </w:div>
        <w:div w:id="645007958">
          <w:marLeft w:val="0"/>
          <w:marRight w:val="0"/>
          <w:marTop w:val="10"/>
          <w:marBottom w:val="10"/>
          <w:divBdr>
            <w:top w:val="none" w:sz="0" w:space="0" w:color="auto"/>
            <w:left w:val="none" w:sz="0" w:space="0" w:color="auto"/>
            <w:bottom w:val="none" w:sz="0" w:space="0" w:color="auto"/>
            <w:right w:val="none" w:sz="0" w:space="0" w:color="auto"/>
          </w:divBdr>
        </w:div>
        <w:div w:id="286355692">
          <w:marLeft w:val="0"/>
          <w:marRight w:val="0"/>
          <w:marTop w:val="10"/>
          <w:marBottom w:val="10"/>
          <w:divBdr>
            <w:top w:val="none" w:sz="0" w:space="0" w:color="auto"/>
            <w:left w:val="none" w:sz="0" w:space="0" w:color="auto"/>
            <w:bottom w:val="none" w:sz="0" w:space="0" w:color="auto"/>
            <w:right w:val="none" w:sz="0" w:space="0" w:color="auto"/>
          </w:divBdr>
        </w:div>
        <w:div w:id="1087458906">
          <w:marLeft w:val="0"/>
          <w:marRight w:val="0"/>
          <w:marTop w:val="10"/>
          <w:marBottom w:val="10"/>
          <w:divBdr>
            <w:top w:val="none" w:sz="0" w:space="0" w:color="auto"/>
            <w:left w:val="none" w:sz="0" w:space="0" w:color="auto"/>
            <w:bottom w:val="none" w:sz="0" w:space="0" w:color="auto"/>
            <w:right w:val="none" w:sz="0" w:space="0" w:color="auto"/>
          </w:divBdr>
        </w:div>
        <w:div w:id="1785684040">
          <w:marLeft w:val="0"/>
          <w:marRight w:val="0"/>
          <w:marTop w:val="10"/>
          <w:marBottom w:val="10"/>
          <w:divBdr>
            <w:top w:val="none" w:sz="0" w:space="0" w:color="auto"/>
            <w:left w:val="none" w:sz="0" w:space="0" w:color="auto"/>
            <w:bottom w:val="none" w:sz="0" w:space="0" w:color="auto"/>
            <w:right w:val="none" w:sz="0" w:space="0" w:color="auto"/>
          </w:divBdr>
        </w:div>
        <w:div w:id="1419400440">
          <w:marLeft w:val="0"/>
          <w:marRight w:val="0"/>
          <w:marTop w:val="10"/>
          <w:marBottom w:val="10"/>
          <w:divBdr>
            <w:top w:val="none" w:sz="0" w:space="0" w:color="auto"/>
            <w:left w:val="none" w:sz="0" w:space="0" w:color="auto"/>
            <w:bottom w:val="none" w:sz="0" w:space="0" w:color="auto"/>
            <w:right w:val="none" w:sz="0" w:space="0" w:color="auto"/>
          </w:divBdr>
        </w:div>
        <w:div w:id="1427775136">
          <w:marLeft w:val="0"/>
          <w:marRight w:val="0"/>
          <w:marTop w:val="10"/>
          <w:marBottom w:val="10"/>
          <w:divBdr>
            <w:top w:val="none" w:sz="0" w:space="0" w:color="auto"/>
            <w:left w:val="none" w:sz="0" w:space="0" w:color="auto"/>
            <w:bottom w:val="none" w:sz="0" w:space="0" w:color="auto"/>
            <w:right w:val="none" w:sz="0" w:space="0" w:color="auto"/>
          </w:divBdr>
        </w:div>
        <w:div w:id="1883709155">
          <w:marLeft w:val="0"/>
          <w:marRight w:val="0"/>
          <w:marTop w:val="10"/>
          <w:marBottom w:val="10"/>
          <w:divBdr>
            <w:top w:val="none" w:sz="0" w:space="0" w:color="auto"/>
            <w:left w:val="none" w:sz="0" w:space="0" w:color="auto"/>
            <w:bottom w:val="none" w:sz="0" w:space="0" w:color="auto"/>
            <w:right w:val="none" w:sz="0" w:space="0" w:color="auto"/>
          </w:divBdr>
        </w:div>
        <w:div w:id="2145542943">
          <w:marLeft w:val="0"/>
          <w:marRight w:val="0"/>
          <w:marTop w:val="10"/>
          <w:marBottom w:val="10"/>
          <w:divBdr>
            <w:top w:val="none" w:sz="0" w:space="0" w:color="auto"/>
            <w:left w:val="none" w:sz="0" w:space="0" w:color="auto"/>
            <w:bottom w:val="none" w:sz="0" w:space="0" w:color="auto"/>
            <w:right w:val="none" w:sz="0" w:space="0" w:color="auto"/>
          </w:divBdr>
        </w:div>
        <w:div w:id="802581891">
          <w:marLeft w:val="0"/>
          <w:marRight w:val="0"/>
          <w:marTop w:val="10"/>
          <w:marBottom w:val="10"/>
          <w:divBdr>
            <w:top w:val="none" w:sz="0" w:space="0" w:color="auto"/>
            <w:left w:val="none" w:sz="0" w:space="0" w:color="auto"/>
            <w:bottom w:val="none" w:sz="0" w:space="0" w:color="auto"/>
            <w:right w:val="none" w:sz="0" w:space="0" w:color="auto"/>
          </w:divBdr>
        </w:div>
        <w:div w:id="1508206463">
          <w:marLeft w:val="0"/>
          <w:marRight w:val="0"/>
          <w:marTop w:val="10"/>
          <w:marBottom w:val="10"/>
          <w:divBdr>
            <w:top w:val="none" w:sz="0" w:space="0" w:color="auto"/>
            <w:left w:val="none" w:sz="0" w:space="0" w:color="auto"/>
            <w:bottom w:val="none" w:sz="0" w:space="0" w:color="auto"/>
            <w:right w:val="none" w:sz="0" w:space="0" w:color="auto"/>
          </w:divBdr>
        </w:div>
        <w:div w:id="259408394">
          <w:marLeft w:val="0"/>
          <w:marRight w:val="0"/>
          <w:marTop w:val="10"/>
          <w:marBottom w:val="10"/>
          <w:divBdr>
            <w:top w:val="none" w:sz="0" w:space="0" w:color="auto"/>
            <w:left w:val="none" w:sz="0" w:space="0" w:color="auto"/>
            <w:bottom w:val="none" w:sz="0" w:space="0" w:color="auto"/>
            <w:right w:val="none" w:sz="0" w:space="0" w:color="auto"/>
          </w:divBdr>
        </w:div>
        <w:div w:id="78644273">
          <w:marLeft w:val="0"/>
          <w:marRight w:val="0"/>
          <w:marTop w:val="10"/>
          <w:marBottom w:val="10"/>
          <w:divBdr>
            <w:top w:val="none" w:sz="0" w:space="0" w:color="auto"/>
            <w:left w:val="none" w:sz="0" w:space="0" w:color="auto"/>
            <w:bottom w:val="none" w:sz="0" w:space="0" w:color="auto"/>
            <w:right w:val="none" w:sz="0" w:space="0" w:color="auto"/>
          </w:divBdr>
        </w:div>
        <w:div w:id="1233079761">
          <w:marLeft w:val="0"/>
          <w:marRight w:val="0"/>
          <w:marTop w:val="10"/>
          <w:marBottom w:val="10"/>
          <w:divBdr>
            <w:top w:val="none" w:sz="0" w:space="0" w:color="auto"/>
            <w:left w:val="none" w:sz="0" w:space="0" w:color="auto"/>
            <w:bottom w:val="none" w:sz="0" w:space="0" w:color="auto"/>
            <w:right w:val="none" w:sz="0" w:space="0" w:color="auto"/>
          </w:divBdr>
        </w:div>
        <w:div w:id="1807161856">
          <w:marLeft w:val="0"/>
          <w:marRight w:val="0"/>
          <w:marTop w:val="10"/>
          <w:marBottom w:val="10"/>
          <w:divBdr>
            <w:top w:val="none" w:sz="0" w:space="0" w:color="auto"/>
            <w:left w:val="none" w:sz="0" w:space="0" w:color="auto"/>
            <w:bottom w:val="none" w:sz="0" w:space="0" w:color="auto"/>
            <w:right w:val="none" w:sz="0" w:space="0" w:color="auto"/>
          </w:divBdr>
        </w:div>
        <w:div w:id="177232734">
          <w:marLeft w:val="0"/>
          <w:marRight w:val="0"/>
          <w:marTop w:val="10"/>
          <w:marBottom w:val="10"/>
          <w:divBdr>
            <w:top w:val="none" w:sz="0" w:space="0" w:color="auto"/>
            <w:left w:val="none" w:sz="0" w:space="0" w:color="auto"/>
            <w:bottom w:val="none" w:sz="0" w:space="0" w:color="auto"/>
            <w:right w:val="none" w:sz="0" w:space="0" w:color="auto"/>
          </w:divBdr>
        </w:div>
        <w:div w:id="1316299441">
          <w:marLeft w:val="0"/>
          <w:marRight w:val="0"/>
          <w:marTop w:val="10"/>
          <w:marBottom w:val="10"/>
          <w:divBdr>
            <w:top w:val="none" w:sz="0" w:space="0" w:color="auto"/>
            <w:left w:val="none" w:sz="0" w:space="0" w:color="auto"/>
            <w:bottom w:val="none" w:sz="0" w:space="0" w:color="auto"/>
            <w:right w:val="none" w:sz="0" w:space="0" w:color="auto"/>
          </w:divBdr>
        </w:div>
        <w:div w:id="1669942709">
          <w:marLeft w:val="0"/>
          <w:marRight w:val="0"/>
          <w:marTop w:val="10"/>
          <w:marBottom w:val="10"/>
          <w:divBdr>
            <w:top w:val="none" w:sz="0" w:space="0" w:color="auto"/>
            <w:left w:val="none" w:sz="0" w:space="0" w:color="auto"/>
            <w:bottom w:val="none" w:sz="0" w:space="0" w:color="auto"/>
            <w:right w:val="none" w:sz="0" w:space="0" w:color="auto"/>
          </w:divBdr>
        </w:div>
        <w:div w:id="818813172">
          <w:marLeft w:val="0"/>
          <w:marRight w:val="0"/>
          <w:marTop w:val="10"/>
          <w:marBottom w:val="10"/>
          <w:divBdr>
            <w:top w:val="none" w:sz="0" w:space="0" w:color="auto"/>
            <w:left w:val="none" w:sz="0" w:space="0" w:color="auto"/>
            <w:bottom w:val="none" w:sz="0" w:space="0" w:color="auto"/>
            <w:right w:val="none" w:sz="0" w:space="0" w:color="auto"/>
          </w:divBdr>
        </w:div>
        <w:div w:id="1710883050">
          <w:marLeft w:val="0"/>
          <w:marRight w:val="0"/>
          <w:marTop w:val="10"/>
          <w:marBottom w:val="10"/>
          <w:divBdr>
            <w:top w:val="none" w:sz="0" w:space="0" w:color="auto"/>
            <w:left w:val="none" w:sz="0" w:space="0" w:color="auto"/>
            <w:bottom w:val="none" w:sz="0" w:space="0" w:color="auto"/>
            <w:right w:val="none" w:sz="0" w:space="0" w:color="auto"/>
          </w:divBdr>
        </w:div>
        <w:div w:id="651763046">
          <w:marLeft w:val="0"/>
          <w:marRight w:val="0"/>
          <w:marTop w:val="10"/>
          <w:marBottom w:val="10"/>
          <w:divBdr>
            <w:top w:val="none" w:sz="0" w:space="0" w:color="auto"/>
            <w:left w:val="none" w:sz="0" w:space="0" w:color="auto"/>
            <w:bottom w:val="none" w:sz="0" w:space="0" w:color="auto"/>
            <w:right w:val="none" w:sz="0" w:space="0" w:color="auto"/>
          </w:divBdr>
        </w:div>
        <w:div w:id="1478372754">
          <w:marLeft w:val="0"/>
          <w:marRight w:val="0"/>
          <w:marTop w:val="10"/>
          <w:marBottom w:val="10"/>
          <w:divBdr>
            <w:top w:val="none" w:sz="0" w:space="0" w:color="auto"/>
            <w:left w:val="none" w:sz="0" w:space="0" w:color="auto"/>
            <w:bottom w:val="none" w:sz="0" w:space="0" w:color="auto"/>
            <w:right w:val="none" w:sz="0" w:space="0" w:color="auto"/>
          </w:divBdr>
        </w:div>
        <w:div w:id="1237983418">
          <w:marLeft w:val="0"/>
          <w:marRight w:val="0"/>
          <w:marTop w:val="10"/>
          <w:marBottom w:val="10"/>
          <w:divBdr>
            <w:top w:val="none" w:sz="0" w:space="0" w:color="auto"/>
            <w:left w:val="none" w:sz="0" w:space="0" w:color="auto"/>
            <w:bottom w:val="none" w:sz="0" w:space="0" w:color="auto"/>
            <w:right w:val="none" w:sz="0" w:space="0" w:color="auto"/>
          </w:divBdr>
        </w:div>
        <w:div w:id="205071213">
          <w:marLeft w:val="0"/>
          <w:marRight w:val="0"/>
          <w:marTop w:val="10"/>
          <w:marBottom w:val="10"/>
          <w:divBdr>
            <w:top w:val="none" w:sz="0" w:space="0" w:color="auto"/>
            <w:left w:val="none" w:sz="0" w:space="0" w:color="auto"/>
            <w:bottom w:val="none" w:sz="0" w:space="0" w:color="auto"/>
            <w:right w:val="none" w:sz="0" w:space="0" w:color="auto"/>
          </w:divBdr>
        </w:div>
        <w:div w:id="820777644">
          <w:marLeft w:val="0"/>
          <w:marRight w:val="0"/>
          <w:marTop w:val="10"/>
          <w:marBottom w:val="10"/>
          <w:divBdr>
            <w:top w:val="none" w:sz="0" w:space="0" w:color="auto"/>
            <w:left w:val="none" w:sz="0" w:space="0" w:color="auto"/>
            <w:bottom w:val="none" w:sz="0" w:space="0" w:color="auto"/>
            <w:right w:val="none" w:sz="0" w:space="0" w:color="auto"/>
          </w:divBdr>
        </w:div>
        <w:div w:id="1862282183">
          <w:marLeft w:val="0"/>
          <w:marRight w:val="0"/>
          <w:marTop w:val="10"/>
          <w:marBottom w:val="10"/>
          <w:divBdr>
            <w:top w:val="none" w:sz="0" w:space="0" w:color="auto"/>
            <w:left w:val="none" w:sz="0" w:space="0" w:color="auto"/>
            <w:bottom w:val="none" w:sz="0" w:space="0" w:color="auto"/>
            <w:right w:val="none" w:sz="0" w:space="0" w:color="auto"/>
          </w:divBdr>
        </w:div>
        <w:div w:id="2034644350">
          <w:marLeft w:val="0"/>
          <w:marRight w:val="0"/>
          <w:marTop w:val="10"/>
          <w:marBottom w:val="10"/>
          <w:divBdr>
            <w:top w:val="none" w:sz="0" w:space="0" w:color="auto"/>
            <w:left w:val="none" w:sz="0" w:space="0" w:color="auto"/>
            <w:bottom w:val="none" w:sz="0" w:space="0" w:color="auto"/>
            <w:right w:val="none" w:sz="0" w:space="0" w:color="auto"/>
          </w:divBdr>
        </w:div>
        <w:div w:id="1276450128">
          <w:marLeft w:val="0"/>
          <w:marRight w:val="0"/>
          <w:marTop w:val="10"/>
          <w:marBottom w:val="10"/>
          <w:divBdr>
            <w:top w:val="none" w:sz="0" w:space="0" w:color="auto"/>
            <w:left w:val="none" w:sz="0" w:space="0" w:color="auto"/>
            <w:bottom w:val="none" w:sz="0" w:space="0" w:color="auto"/>
            <w:right w:val="none" w:sz="0" w:space="0" w:color="auto"/>
          </w:divBdr>
        </w:div>
        <w:div w:id="431753526">
          <w:marLeft w:val="0"/>
          <w:marRight w:val="0"/>
          <w:marTop w:val="10"/>
          <w:marBottom w:val="10"/>
          <w:divBdr>
            <w:top w:val="none" w:sz="0" w:space="0" w:color="auto"/>
            <w:left w:val="none" w:sz="0" w:space="0" w:color="auto"/>
            <w:bottom w:val="none" w:sz="0" w:space="0" w:color="auto"/>
            <w:right w:val="none" w:sz="0" w:space="0" w:color="auto"/>
          </w:divBdr>
        </w:div>
        <w:div w:id="1534537045">
          <w:marLeft w:val="0"/>
          <w:marRight w:val="0"/>
          <w:marTop w:val="10"/>
          <w:marBottom w:val="10"/>
          <w:divBdr>
            <w:top w:val="none" w:sz="0" w:space="0" w:color="auto"/>
            <w:left w:val="none" w:sz="0" w:space="0" w:color="auto"/>
            <w:bottom w:val="none" w:sz="0" w:space="0" w:color="auto"/>
            <w:right w:val="none" w:sz="0" w:space="0" w:color="auto"/>
          </w:divBdr>
        </w:div>
        <w:div w:id="645353354">
          <w:marLeft w:val="0"/>
          <w:marRight w:val="0"/>
          <w:marTop w:val="10"/>
          <w:marBottom w:val="10"/>
          <w:divBdr>
            <w:top w:val="none" w:sz="0" w:space="0" w:color="auto"/>
            <w:left w:val="none" w:sz="0" w:space="0" w:color="auto"/>
            <w:bottom w:val="none" w:sz="0" w:space="0" w:color="auto"/>
            <w:right w:val="none" w:sz="0" w:space="0" w:color="auto"/>
          </w:divBdr>
        </w:div>
        <w:div w:id="2101363040">
          <w:marLeft w:val="0"/>
          <w:marRight w:val="0"/>
          <w:marTop w:val="10"/>
          <w:marBottom w:val="10"/>
          <w:divBdr>
            <w:top w:val="none" w:sz="0" w:space="0" w:color="auto"/>
            <w:left w:val="none" w:sz="0" w:space="0" w:color="auto"/>
            <w:bottom w:val="none" w:sz="0" w:space="0" w:color="auto"/>
            <w:right w:val="none" w:sz="0" w:space="0" w:color="auto"/>
          </w:divBdr>
        </w:div>
        <w:div w:id="260722273">
          <w:marLeft w:val="0"/>
          <w:marRight w:val="0"/>
          <w:marTop w:val="10"/>
          <w:marBottom w:val="10"/>
          <w:divBdr>
            <w:top w:val="none" w:sz="0" w:space="0" w:color="auto"/>
            <w:left w:val="none" w:sz="0" w:space="0" w:color="auto"/>
            <w:bottom w:val="none" w:sz="0" w:space="0" w:color="auto"/>
            <w:right w:val="none" w:sz="0" w:space="0" w:color="auto"/>
          </w:divBdr>
        </w:div>
        <w:div w:id="271330296">
          <w:marLeft w:val="0"/>
          <w:marRight w:val="0"/>
          <w:marTop w:val="10"/>
          <w:marBottom w:val="10"/>
          <w:divBdr>
            <w:top w:val="none" w:sz="0" w:space="0" w:color="auto"/>
            <w:left w:val="none" w:sz="0" w:space="0" w:color="auto"/>
            <w:bottom w:val="none" w:sz="0" w:space="0" w:color="auto"/>
            <w:right w:val="none" w:sz="0" w:space="0" w:color="auto"/>
          </w:divBdr>
        </w:div>
        <w:div w:id="1677220475">
          <w:marLeft w:val="0"/>
          <w:marRight w:val="0"/>
          <w:marTop w:val="10"/>
          <w:marBottom w:val="10"/>
          <w:divBdr>
            <w:top w:val="none" w:sz="0" w:space="0" w:color="auto"/>
            <w:left w:val="none" w:sz="0" w:space="0" w:color="auto"/>
            <w:bottom w:val="none" w:sz="0" w:space="0" w:color="auto"/>
            <w:right w:val="none" w:sz="0" w:space="0" w:color="auto"/>
          </w:divBdr>
        </w:div>
        <w:div w:id="949244593">
          <w:marLeft w:val="0"/>
          <w:marRight w:val="0"/>
          <w:marTop w:val="10"/>
          <w:marBottom w:val="10"/>
          <w:divBdr>
            <w:top w:val="none" w:sz="0" w:space="0" w:color="auto"/>
            <w:left w:val="none" w:sz="0" w:space="0" w:color="auto"/>
            <w:bottom w:val="none" w:sz="0" w:space="0" w:color="auto"/>
            <w:right w:val="none" w:sz="0" w:space="0" w:color="auto"/>
          </w:divBdr>
        </w:div>
        <w:div w:id="1622877623">
          <w:marLeft w:val="0"/>
          <w:marRight w:val="0"/>
          <w:marTop w:val="10"/>
          <w:marBottom w:val="10"/>
          <w:divBdr>
            <w:top w:val="none" w:sz="0" w:space="0" w:color="auto"/>
            <w:left w:val="none" w:sz="0" w:space="0" w:color="auto"/>
            <w:bottom w:val="none" w:sz="0" w:space="0" w:color="auto"/>
            <w:right w:val="none" w:sz="0" w:space="0" w:color="auto"/>
          </w:divBdr>
        </w:div>
        <w:div w:id="1662808323">
          <w:marLeft w:val="0"/>
          <w:marRight w:val="0"/>
          <w:marTop w:val="10"/>
          <w:marBottom w:val="10"/>
          <w:divBdr>
            <w:top w:val="none" w:sz="0" w:space="0" w:color="auto"/>
            <w:left w:val="none" w:sz="0" w:space="0" w:color="auto"/>
            <w:bottom w:val="none" w:sz="0" w:space="0" w:color="auto"/>
            <w:right w:val="none" w:sz="0" w:space="0" w:color="auto"/>
          </w:divBdr>
        </w:div>
        <w:div w:id="587929964">
          <w:marLeft w:val="0"/>
          <w:marRight w:val="0"/>
          <w:marTop w:val="10"/>
          <w:marBottom w:val="10"/>
          <w:divBdr>
            <w:top w:val="none" w:sz="0" w:space="0" w:color="auto"/>
            <w:left w:val="none" w:sz="0" w:space="0" w:color="auto"/>
            <w:bottom w:val="none" w:sz="0" w:space="0" w:color="auto"/>
            <w:right w:val="none" w:sz="0" w:space="0" w:color="auto"/>
          </w:divBdr>
        </w:div>
        <w:div w:id="1227302509">
          <w:marLeft w:val="0"/>
          <w:marRight w:val="0"/>
          <w:marTop w:val="10"/>
          <w:marBottom w:val="10"/>
          <w:divBdr>
            <w:top w:val="none" w:sz="0" w:space="0" w:color="auto"/>
            <w:left w:val="none" w:sz="0" w:space="0" w:color="auto"/>
            <w:bottom w:val="none" w:sz="0" w:space="0" w:color="auto"/>
            <w:right w:val="none" w:sz="0" w:space="0" w:color="auto"/>
          </w:divBdr>
        </w:div>
        <w:div w:id="1146582952">
          <w:marLeft w:val="0"/>
          <w:marRight w:val="0"/>
          <w:marTop w:val="10"/>
          <w:marBottom w:val="10"/>
          <w:divBdr>
            <w:top w:val="none" w:sz="0" w:space="0" w:color="auto"/>
            <w:left w:val="none" w:sz="0" w:space="0" w:color="auto"/>
            <w:bottom w:val="none" w:sz="0" w:space="0" w:color="auto"/>
            <w:right w:val="none" w:sz="0" w:space="0" w:color="auto"/>
          </w:divBdr>
        </w:div>
        <w:div w:id="256329608">
          <w:marLeft w:val="0"/>
          <w:marRight w:val="0"/>
          <w:marTop w:val="10"/>
          <w:marBottom w:val="10"/>
          <w:divBdr>
            <w:top w:val="none" w:sz="0" w:space="0" w:color="auto"/>
            <w:left w:val="none" w:sz="0" w:space="0" w:color="auto"/>
            <w:bottom w:val="none" w:sz="0" w:space="0" w:color="auto"/>
            <w:right w:val="none" w:sz="0" w:space="0" w:color="auto"/>
          </w:divBdr>
        </w:div>
        <w:div w:id="1009213841">
          <w:marLeft w:val="0"/>
          <w:marRight w:val="0"/>
          <w:marTop w:val="10"/>
          <w:marBottom w:val="10"/>
          <w:divBdr>
            <w:top w:val="none" w:sz="0" w:space="0" w:color="auto"/>
            <w:left w:val="none" w:sz="0" w:space="0" w:color="auto"/>
            <w:bottom w:val="none" w:sz="0" w:space="0" w:color="auto"/>
            <w:right w:val="none" w:sz="0" w:space="0" w:color="auto"/>
          </w:divBdr>
        </w:div>
        <w:div w:id="457649301">
          <w:marLeft w:val="0"/>
          <w:marRight w:val="0"/>
          <w:marTop w:val="10"/>
          <w:marBottom w:val="10"/>
          <w:divBdr>
            <w:top w:val="none" w:sz="0" w:space="0" w:color="auto"/>
            <w:left w:val="none" w:sz="0" w:space="0" w:color="auto"/>
            <w:bottom w:val="none" w:sz="0" w:space="0" w:color="auto"/>
            <w:right w:val="none" w:sz="0" w:space="0" w:color="auto"/>
          </w:divBdr>
        </w:div>
        <w:div w:id="1734573964">
          <w:marLeft w:val="0"/>
          <w:marRight w:val="0"/>
          <w:marTop w:val="10"/>
          <w:marBottom w:val="10"/>
          <w:divBdr>
            <w:top w:val="none" w:sz="0" w:space="0" w:color="auto"/>
            <w:left w:val="none" w:sz="0" w:space="0" w:color="auto"/>
            <w:bottom w:val="none" w:sz="0" w:space="0" w:color="auto"/>
            <w:right w:val="none" w:sz="0" w:space="0" w:color="auto"/>
          </w:divBdr>
        </w:div>
        <w:div w:id="1328510018">
          <w:marLeft w:val="0"/>
          <w:marRight w:val="0"/>
          <w:marTop w:val="10"/>
          <w:marBottom w:val="10"/>
          <w:divBdr>
            <w:top w:val="none" w:sz="0" w:space="0" w:color="auto"/>
            <w:left w:val="none" w:sz="0" w:space="0" w:color="auto"/>
            <w:bottom w:val="none" w:sz="0" w:space="0" w:color="auto"/>
            <w:right w:val="none" w:sz="0" w:space="0" w:color="auto"/>
          </w:divBdr>
        </w:div>
        <w:div w:id="678896296">
          <w:marLeft w:val="0"/>
          <w:marRight w:val="0"/>
          <w:marTop w:val="10"/>
          <w:marBottom w:val="10"/>
          <w:divBdr>
            <w:top w:val="none" w:sz="0" w:space="0" w:color="auto"/>
            <w:left w:val="none" w:sz="0" w:space="0" w:color="auto"/>
            <w:bottom w:val="none" w:sz="0" w:space="0" w:color="auto"/>
            <w:right w:val="none" w:sz="0" w:space="0" w:color="auto"/>
          </w:divBdr>
        </w:div>
        <w:div w:id="730421367">
          <w:marLeft w:val="0"/>
          <w:marRight w:val="0"/>
          <w:marTop w:val="10"/>
          <w:marBottom w:val="10"/>
          <w:divBdr>
            <w:top w:val="none" w:sz="0" w:space="0" w:color="auto"/>
            <w:left w:val="none" w:sz="0" w:space="0" w:color="auto"/>
            <w:bottom w:val="none" w:sz="0" w:space="0" w:color="auto"/>
            <w:right w:val="none" w:sz="0" w:space="0" w:color="auto"/>
          </w:divBdr>
        </w:div>
        <w:div w:id="1949268326">
          <w:marLeft w:val="0"/>
          <w:marRight w:val="0"/>
          <w:marTop w:val="10"/>
          <w:marBottom w:val="10"/>
          <w:divBdr>
            <w:top w:val="none" w:sz="0" w:space="0" w:color="auto"/>
            <w:left w:val="none" w:sz="0" w:space="0" w:color="auto"/>
            <w:bottom w:val="none" w:sz="0" w:space="0" w:color="auto"/>
            <w:right w:val="none" w:sz="0" w:space="0" w:color="auto"/>
          </w:divBdr>
        </w:div>
        <w:div w:id="1979609616">
          <w:marLeft w:val="0"/>
          <w:marRight w:val="0"/>
          <w:marTop w:val="10"/>
          <w:marBottom w:val="10"/>
          <w:divBdr>
            <w:top w:val="none" w:sz="0" w:space="0" w:color="auto"/>
            <w:left w:val="none" w:sz="0" w:space="0" w:color="auto"/>
            <w:bottom w:val="none" w:sz="0" w:space="0" w:color="auto"/>
            <w:right w:val="none" w:sz="0" w:space="0" w:color="auto"/>
          </w:divBdr>
        </w:div>
        <w:div w:id="121732165">
          <w:marLeft w:val="0"/>
          <w:marRight w:val="0"/>
          <w:marTop w:val="10"/>
          <w:marBottom w:val="10"/>
          <w:divBdr>
            <w:top w:val="none" w:sz="0" w:space="0" w:color="auto"/>
            <w:left w:val="none" w:sz="0" w:space="0" w:color="auto"/>
            <w:bottom w:val="none" w:sz="0" w:space="0" w:color="auto"/>
            <w:right w:val="none" w:sz="0" w:space="0" w:color="auto"/>
          </w:divBdr>
        </w:div>
        <w:div w:id="2097969980">
          <w:marLeft w:val="0"/>
          <w:marRight w:val="0"/>
          <w:marTop w:val="10"/>
          <w:marBottom w:val="10"/>
          <w:divBdr>
            <w:top w:val="none" w:sz="0" w:space="0" w:color="auto"/>
            <w:left w:val="none" w:sz="0" w:space="0" w:color="auto"/>
            <w:bottom w:val="none" w:sz="0" w:space="0" w:color="auto"/>
            <w:right w:val="none" w:sz="0" w:space="0" w:color="auto"/>
          </w:divBdr>
        </w:div>
        <w:div w:id="1677998286">
          <w:marLeft w:val="0"/>
          <w:marRight w:val="0"/>
          <w:marTop w:val="10"/>
          <w:marBottom w:val="10"/>
          <w:divBdr>
            <w:top w:val="none" w:sz="0" w:space="0" w:color="auto"/>
            <w:left w:val="none" w:sz="0" w:space="0" w:color="auto"/>
            <w:bottom w:val="none" w:sz="0" w:space="0" w:color="auto"/>
            <w:right w:val="none" w:sz="0" w:space="0" w:color="auto"/>
          </w:divBdr>
        </w:div>
        <w:div w:id="1237280665">
          <w:marLeft w:val="0"/>
          <w:marRight w:val="0"/>
          <w:marTop w:val="10"/>
          <w:marBottom w:val="10"/>
          <w:divBdr>
            <w:top w:val="none" w:sz="0" w:space="0" w:color="auto"/>
            <w:left w:val="none" w:sz="0" w:space="0" w:color="auto"/>
            <w:bottom w:val="none" w:sz="0" w:space="0" w:color="auto"/>
            <w:right w:val="none" w:sz="0" w:space="0" w:color="auto"/>
          </w:divBdr>
        </w:div>
        <w:div w:id="53283704">
          <w:marLeft w:val="0"/>
          <w:marRight w:val="0"/>
          <w:marTop w:val="10"/>
          <w:marBottom w:val="10"/>
          <w:divBdr>
            <w:top w:val="none" w:sz="0" w:space="0" w:color="auto"/>
            <w:left w:val="none" w:sz="0" w:space="0" w:color="auto"/>
            <w:bottom w:val="none" w:sz="0" w:space="0" w:color="auto"/>
            <w:right w:val="none" w:sz="0" w:space="0" w:color="auto"/>
          </w:divBdr>
        </w:div>
        <w:div w:id="385377763">
          <w:marLeft w:val="0"/>
          <w:marRight w:val="0"/>
          <w:marTop w:val="10"/>
          <w:marBottom w:val="10"/>
          <w:divBdr>
            <w:top w:val="none" w:sz="0" w:space="0" w:color="auto"/>
            <w:left w:val="none" w:sz="0" w:space="0" w:color="auto"/>
            <w:bottom w:val="none" w:sz="0" w:space="0" w:color="auto"/>
            <w:right w:val="none" w:sz="0" w:space="0" w:color="auto"/>
          </w:divBdr>
        </w:div>
        <w:div w:id="1448769247">
          <w:marLeft w:val="0"/>
          <w:marRight w:val="0"/>
          <w:marTop w:val="10"/>
          <w:marBottom w:val="10"/>
          <w:divBdr>
            <w:top w:val="none" w:sz="0" w:space="0" w:color="auto"/>
            <w:left w:val="none" w:sz="0" w:space="0" w:color="auto"/>
            <w:bottom w:val="none" w:sz="0" w:space="0" w:color="auto"/>
            <w:right w:val="none" w:sz="0" w:space="0" w:color="auto"/>
          </w:divBdr>
        </w:div>
        <w:div w:id="1950820501">
          <w:marLeft w:val="0"/>
          <w:marRight w:val="0"/>
          <w:marTop w:val="10"/>
          <w:marBottom w:val="10"/>
          <w:divBdr>
            <w:top w:val="none" w:sz="0" w:space="0" w:color="auto"/>
            <w:left w:val="none" w:sz="0" w:space="0" w:color="auto"/>
            <w:bottom w:val="none" w:sz="0" w:space="0" w:color="auto"/>
            <w:right w:val="none" w:sz="0" w:space="0" w:color="auto"/>
          </w:divBdr>
        </w:div>
        <w:div w:id="1593396056">
          <w:marLeft w:val="0"/>
          <w:marRight w:val="0"/>
          <w:marTop w:val="10"/>
          <w:marBottom w:val="10"/>
          <w:divBdr>
            <w:top w:val="none" w:sz="0" w:space="0" w:color="auto"/>
            <w:left w:val="none" w:sz="0" w:space="0" w:color="auto"/>
            <w:bottom w:val="none" w:sz="0" w:space="0" w:color="auto"/>
            <w:right w:val="none" w:sz="0" w:space="0" w:color="auto"/>
          </w:divBdr>
        </w:div>
        <w:div w:id="492260263">
          <w:marLeft w:val="0"/>
          <w:marRight w:val="0"/>
          <w:marTop w:val="10"/>
          <w:marBottom w:val="10"/>
          <w:divBdr>
            <w:top w:val="none" w:sz="0" w:space="0" w:color="auto"/>
            <w:left w:val="none" w:sz="0" w:space="0" w:color="auto"/>
            <w:bottom w:val="none" w:sz="0" w:space="0" w:color="auto"/>
            <w:right w:val="none" w:sz="0" w:space="0" w:color="auto"/>
          </w:divBdr>
        </w:div>
        <w:div w:id="1455634670">
          <w:marLeft w:val="0"/>
          <w:marRight w:val="0"/>
          <w:marTop w:val="10"/>
          <w:marBottom w:val="10"/>
          <w:divBdr>
            <w:top w:val="none" w:sz="0" w:space="0" w:color="auto"/>
            <w:left w:val="none" w:sz="0" w:space="0" w:color="auto"/>
            <w:bottom w:val="none" w:sz="0" w:space="0" w:color="auto"/>
            <w:right w:val="none" w:sz="0" w:space="0" w:color="auto"/>
          </w:divBdr>
        </w:div>
        <w:div w:id="764423065">
          <w:marLeft w:val="0"/>
          <w:marRight w:val="0"/>
          <w:marTop w:val="10"/>
          <w:marBottom w:val="10"/>
          <w:divBdr>
            <w:top w:val="none" w:sz="0" w:space="0" w:color="auto"/>
            <w:left w:val="none" w:sz="0" w:space="0" w:color="auto"/>
            <w:bottom w:val="none" w:sz="0" w:space="0" w:color="auto"/>
            <w:right w:val="none" w:sz="0" w:space="0" w:color="auto"/>
          </w:divBdr>
        </w:div>
        <w:div w:id="447941111">
          <w:marLeft w:val="0"/>
          <w:marRight w:val="0"/>
          <w:marTop w:val="10"/>
          <w:marBottom w:val="10"/>
          <w:divBdr>
            <w:top w:val="none" w:sz="0" w:space="0" w:color="auto"/>
            <w:left w:val="none" w:sz="0" w:space="0" w:color="auto"/>
            <w:bottom w:val="none" w:sz="0" w:space="0" w:color="auto"/>
            <w:right w:val="none" w:sz="0" w:space="0" w:color="auto"/>
          </w:divBdr>
        </w:div>
        <w:div w:id="1673289874">
          <w:marLeft w:val="0"/>
          <w:marRight w:val="0"/>
          <w:marTop w:val="10"/>
          <w:marBottom w:val="10"/>
          <w:divBdr>
            <w:top w:val="none" w:sz="0" w:space="0" w:color="auto"/>
            <w:left w:val="none" w:sz="0" w:space="0" w:color="auto"/>
            <w:bottom w:val="none" w:sz="0" w:space="0" w:color="auto"/>
            <w:right w:val="none" w:sz="0" w:space="0" w:color="auto"/>
          </w:divBdr>
        </w:div>
        <w:div w:id="1567566863">
          <w:marLeft w:val="0"/>
          <w:marRight w:val="0"/>
          <w:marTop w:val="10"/>
          <w:marBottom w:val="10"/>
          <w:divBdr>
            <w:top w:val="none" w:sz="0" w:space="0" w:color="auto"/>
            <w:left w:val="none" w:sz="0" w:space="0" w:color="auto"/>
            <w:bottom w:val="none" w:sz="0" w:space="0" w:color="auto"/>
            <w:right w:val="none" w:sz="0" w:space="0" w:color="auto"/>
          </w:divBdr>
        </w:div>
        <w:div w:id="1563831287">
          <w:marLeft w:val="0"/>
          <w:marRight w:val="0"/>
          <w:marTop w:val="10"/>
          <w:marBottom w:val="10"/>
          <w:divBdr>
            <w:top w:val="none" w:sz="0" w:space="0" w:color="auto"/>
            <w:left w:val="none" w:sz="0" w:space="0" w:color="auto"/>
            <w:bottom w:val="none" w:sz="0" w:space="0" w:color="auto"/>
            <w:right w:val="none" w:sz="0" w:space="0" w:color="auto"/>
          </w:divBdr>
        </w:div>
        <w:div w:id="991446373">
          <w:marLeft w:val="0"/>
          <w:marRight w:val="0"/>
          <w:marTop w:val="10"/>
          <w:marBottom w:val="10"/>
          <w:divBdr>
            <w:top w:val="none" w:sz="0" w:space="0" w:color="auto"/>
            <w:left w:val="none" w:sz="0" w:space="0" w:color="auto"/>
            <w:bottom w:val="none" w:sz="0" w:space="0" w:color="auto"/>
            <w:right w:val="none" w:sz="0" w:space="0" w:color="auto"/>
          </w:divBdr>
        </w:div>
        <w:div w:id="1346638657">
          <w:marLeft w:val="0"/>
          <w:marRight w:val="0"/>
          <w:marTop w:val="10"/>
          <w:marBottom w:val="10"/>
          <w:divBdr>
            <w:top w:val="none" w:sz="0" w:space="0" w:color="auto"/>
            <w:left w:val="none" w:sz="0" w:space="0" w:color="auto"/>
            <w:bottom w:val="none" w:sz="0" w:space="0" w:color="auto"/>
            <w:right w:val="none" w:sz="0" w:space="0" w:color="auto"/>
          </w:divBdr>
        </w:div>
        <w:div w:id="571086441">
          <w:marLeft w:val="0"/>
          <w:marRight w:val="0"/>
          <w:marTop w:val="10"/>
          <w:marBottom w:val="10"/>
          <w:divBdr>
            <w:top w:val="none" w:sz="0" w:space="0" w:color="auto"/>
            <w:left w:val="none" w:sz="0" w:space="0" w:color="auto"/>
            <w:bottom w:val="none" w:sz="0" w:space="0" w:color="auto"/>
            <w:right w:val="none" w:sz="0" w:space="0" w:color="auto"/>
          </w:divBdr>
        </w:div>
        <w:div w:id="1457599494">
          <w:marLeft w:val="0"/>
          <w:marRight w:val="0"/>
          <w:marTop w:val="10"/>
          <w:marBottom w:val="10"/>
          <w:divBdr>
            <w:top w:val="none" w:sz="0" w:space="0" w:color="auto"/>
            <w:left w:val="none" w:sz="0" w:space="0" w:color="auto"/>
            <w:bottom w:val="none" w:sz="0" w:space="0" w:color="auto"/>
            <w:right w:val="none" w:sz="0" w:space="0" w:color="auto"/>
          </w:divBdr>
        </w:div>
        <w:div w:id="1614021977">
          <w:marLeft w:val="0"/>
          <w:marRight w:val="0"/>
          <w:marTop w:val="0"/>
          <w:marBottom w:val="200"/>
          <w:divBdr>
            <w:top w:val="none" w:sz="0" w:space="0" w:color="auto"/>
            <w:left w:val="none" w:sz="0" w:space="0" w:color="auto"/>
            <w:bottom w:val="none" w:sz="0" w:space="0" w:color="auto"/>
            <w:right w:val="none" w:sz="0" w:space="0" w:color="auto"/>
          </w:divBdr>
        </w:div>
        <w:div w:id="845751965">
          <w:marLeft w:val="0"/>
          <w:marRight w:val="0"/>
          <w:marTop w:val="10"/>
          <w:marBottom w:val="10"/>
          <w:divBdr>
            <w:top w:val="none" w:sz="0" w:space="0" w:color="auto"/>
            <w:left w:val="none" w:sz="0" w:space="0" w:color="auto"/>
            <w:bottom w:val="none" w:sz="0" w:space="0" w:color="auto"/>
            <w:right w:val="none" w:sz="0" w:space="0" w:color="auto"/>
          </w:divBdr>
        </w:div>
        <w:div w:id="1976451019">
          <w:marLeft w:val="0"/>
          <w:marRight w:val="0"/>
          <w:marTop w:val="10"/>
          <w:marBottom w:val="10"/>
          <w:divBdr>
            <w:top w:val="none" w:sz="0" w:space="0" w:color="auto"/>
            <w:left w:val="none" w:sz="0" w:space="0" w:color="auto"/>
            <w:bottom w:val="none" w:sz="0" w:space="0" w:color="auto"/>
            <w:right w:val="none" w:sz="0" w:space="0" w:color="auto"/>
          </w:divBdr>
        </w:div>
        <w:div w:id="1794595441">
          <w:marLeft w:val="0"/>
          <w:marRight w:val="0"/>
          <w:marTop w:val="10"/>
          <w:marBottom w:val="10"/>
          <w:divBdr>
            <w:top w:val="none" w:sz="0" w:space="0" w:color="auto"/>
            <w:left w:val="none" w:sz="0" w:space="0" w:color="auto"/>
            <w:bottom w:val="none" w:sz="0" w:space="0" w:color="auto"/>
            <w:right w:val="none" w:sz="0" w:space="0" w:color="auto"/>
          </w:divBdr>
        </w:div>
        <w:div w:id="973603596">
          <w:marLeft w:val="0"/>
          <w:marRight w:val="0"/>
          <w:marTop w:val="10"/>
          <w:marBottom w:val="10"/>
          <w:divBdr>
            <w:top w:val="none" w:sz="0" w:space="0" w:color="auto"/>
            <w:left w:val="none" w:sz="0" w:space="0" w:color="auto"/>
            <w:bottom w:val="none" w:sz="0" w:space="0" w:color="auto"/>
            <w:right w:val="none" w:sz="0" w:space="0" w:color="auto"/>
          </w:divBdr>
        </w:div>
        <w:div w:id="1677805481">
          <w:marLeft w:val="0"/>
          <w:marRight w:val="0"/>
          <w:marTop w:val="10"/>
          <w:marBottom w:val="10"/>
          <w:divBdr>
            <w:top w:val="none" w:sz="0" w:space="0" w:color="auto"/>
            <w:left w:val="none" w:sz="0" w:space="0" w:color="auto"/>
            <w:bottom w:val="none" w:sz="0" w:space="0" w:color="auto"/>
            <w:right w:val="none" w:sz="0" w:space="0" w:color="auto"/>
          </w:divBdr>
        </w:div>
        <w:div w:id="1176463612">
          <w:marLeft w:val="0"/>
          <w:marRight w:val="0"/>
          <w:marTop w:val="10"/>
          <w:marBottom w:val="10"/>
          <w:divBdr>
            <w:top w:val="none" w:sz="0" w:space="0" w:color="auto"/>
            <w:left w:val="none" w:sz="0" w:space="0" w:color="auto"/>
            <w:bottom w:val="none" w:sz="0" w:space="0" w:color="auto"/>
            <w:right w:val="none" w:sz="0" w:space="0" w:color="auto"/>
          </w:divBdr>
        </w:div>
        <w:div w:id="1125923944">
          <w:marLeft w:val="0"/>
          <w:marRight w:val="0"/>
          <w:marTop w:val="10"/>
          <w:marBottom w:val="10"/>
          <w:divBdr>
            <w:top w:val="none" w:sz="0" w:space="0" w:color="auto"/>
            <w:left w:val="none" w:sz="0" w:space="0" w:color="auto"/>
            <w:bottom w:val="none" w:sz="0" w:space="0" w:color="auto"/>
            <w:right w:val="none" w:sz="0" w:space="0" w:color="auto"/>
          </w:divBdr>
        </w:div>
        <w:div w:id="2004164721">
          <w:marLeft w:val="0"/>
          <w:marRight w:val="0"/>
          <w:marTop w:val="10"/>
          <w:marBottom w:val="10"/>
          <w:divBdr>
            <w:top w:val="none" w:sz="0" w:space="0" w:color="auto"/>
            <w:left w:val="none" w:sz="0" w:space="0" w:color="auto"/>
            <w:bottom w:val="none" w:sz="0" w:space="0" w:color="auto"/>
            <w:right w:val="none" w:sz="0" w:space="0" w:color="auto"/>
          </w:divBdr>
        </w:div>
        <w:div w:id="541020193">
          <w:marLeft w:val="0"/>
          <w:marRight w:val="0"/>
          <w:marTop w:val="10"/>
          <w:marBottom w:val="10"/>
          <w:divBdr>
            <w:top w:val="none" w:sz="0" w:space="0" w:color="auto"/>
            <w:left w:val="none" w:sz="0" w:space="0" w:color="auto"/>
            <w:bottom w:val="none" w:sz="0" w:space="0" w:color="auto"/>
            <w:right w:val="none" w:sz="0" w:space="0" w:color="auto"/>
          </w:divBdr>
        </w:div>
        <w:div w:id="757945729">
          <w:marLeft w:val="0"/>
          <w:marRight w:val="0"/>
          <w:marTop w:val="10"/>
          <w:marBottom w:val="10"/>
          <w:divBdr>
            <w:top w:val="none" w:sz="0" w:space="0" w:color="auto"/>
            <w:left w:val="none" w:sz="0" w:space="0" w:color="auto"/>
            <w:bottom w:val="none" w:sz="0" w:space="0" w:color="auto"/>
            <w:right w:val="none" w:sz="0" w:space="0" w:color="auto"/>
          </w:divBdr>
        </w:div>
        <w:div w:id="1644968171">
          <w:marLeft w:val="0"/>
          <w:marRight w:val="0"/>
          <w:marTop w:val="10"/>
          <w:marBottom w:val="10"/>
          <w:divBdr>
            <w:top w:val="none" w:sz="0" w:space="0" w:color="auto"/>
            <w:left w:val="none" w:sz="0" w:space="0" w:color="auto"/>
            <w:bottom w:val="none" w:sz="0" w:space="0" w:color="auto"/>
            <w:right w:val="none" w:sz="0" w:space="0" w:color="auto"/>
          </w:divBdr>
        </w:div>
        <w:div w:id="808282482">
          <w:marLeft w:val="0"/>
          <w:marRight w:val="0"/>
          <w:marTop w:val="10"/>
          <w:marBottom w:val="10"/>
          <w:divBdr>
            <w:top w:val="none" w:sz="0" w:space="0" w:color="auto"/>
            <w:left w:val="none" w:sz="0" w:space="0" w:color="auto"/>
            <w:bottom w:val="none" w:sz="0" w:space="0" w:color="auto"/>
            <w:right w:val="none" w:sz="0" w:space="0" w:color="auto"/>
          </w:divBdr>
        </w:div>
        <w:div w:id="1935674110">
          <w:marLeft w:val="0"/>
          <w:marRight w:val="0"/>
          <w:marTop w:val="10"/>
          <w:marBottom w:val="10"/>
          <w:divBdr>
            <w:top w:val="none" w:sz="0" w:space="0" w:color="auto"/>
            <w:left w:val="none" w:sz="0" w:space="0" w:color="auto"/>
            <w:bottom w:val="none" w:sz="0" w:space="0" w:color="auto"/>
            <w:right w:val="none" w:sz="0" w:space="0" w:color="auto"/>
          </w:divBdr>
        </w:div>
        <w:div w:id="823860548">
          <w:marLeft w:val="0"/>
          <w:marRight w:val="0"/>
          <w:marTop w:val="10"/>
          <w:marBottom w:val="10"/>
          <w:divBdr>
            <w:top w:val="none" w:sz="0" w:space="0" w:color="auto"/>
            <w:left w:val="none" w:sz="0" w:space="0" w:color="auto"/>
            <w:bottom w:val="none" w:sz="0" w:space="0" w:color="auto"/>
            <w:right w:val="none" w:sz="0" w:space="0" w:color="auto"/>
          </w:divBdr>
        </w:div>
        <w:div w:id="1318999703">
          <w:marLeft w:val="0"/>
          <w:marRight w:val="0"/>
          <w:marTop w:val="10"/>
          <w:marBottom w:val="10"/>
          <w:divBdr>
            <w:top w:val="none" w:sz="0" w:space="0" w:color="auto"/>
            <w:left w:val="none" w:sz="0" w:space="0" w:color="auto"/>
            <w:bottom w:val="none" w:sz="0" w:space="0" w:color="auto"/>
            <w:right w:val="none" w:sz="0" w:space="0" w:color="auto"/>
          </w:divBdr>
        </w:div>
        <w:div w:id="1965192583">
          <w:marLeft w:val="0"/>
          <w:marRight w:val="0"/>
          <w:marTop w:val="10"/>
          <w:marBottom w:val="10"/>
          <w:divBdr>
            <w:top w:val="none" w:sz="0" w:space="0" w:color="auto"/>
            <w:left w:val="none" w:sz="0" w:space="0" w:color="auto"/>
            <w:bottom w:val="none" w:sz="0" w:space="0" w:color="auto"/>
            <w:right w:val="none" w:sz="0" w:space="0" w:color="auto"/>
          </w:divBdr>
        </w:div>
        <w:div w:id="2007584515">
          <w:marLeft w:val="0"/>
          <w:marRight w:val="0"/>
          <w:marTop w:val="10"/>
          <w:marBottom w:val="10"/>
          <w:divBdr>
            <w:top w:val="none" w:sz="0" w:space="0" w:color="auto"/>
            <w:left w:val="none" w:sz="0" w:space="0" w:color="auto"/>
            <w:bottom w:val="none" w:sz="0" w:space="0" w:color="auto"/>
            <w:right w:val="none" w:sz="0" w:space="0" w:color="auto"/>
          </w:divBdr>
        </w:div>
        <w:div w:id="964195419">
          <w:marLeft w:val="0"/>
          <w:marRight w:val="0"/>
          <w:marTop w:val="10"/>
          <w:marBottom w:val="10"/>
          <w:divBdr>
            <w:top w:val="none" w:sz="0" w:space="0" w:color="auto"/>
            <w:left w:val="none" w:sz="0" w:space="0" w:color="auto"/>
            <w:bottom w:val="none" w:sz="0" w:space="0" w:color="auto"/>
            <w:right w:val="none" w:sz="0" w:space="0" w:color="auto"/>
          </w:divBdr>
        </w:div>
        <w:div w:id="1733501816">
          <w:marLeft w:val="0"/>
          <w:marRight w:val="0"/>
          <w:marTop w:val="10"/>
          <w:marBottom w:val="10"/>
          <w:divBdr>
            <w:top w:val="none" w:sz="0" w:space="0" w:color="auto"/>
            <w:left w:val="none" w:sz="0" w:space="0" w:color="auto"/>
            <w:bottom w:val="none" w:sz="0" w:space="0" w:color="auto"/>
            <w:right w:val="none" w:sz="0" w:space="0" w:color="auto"/>
          </w:divBdr>
        </w:div>
        <w:div w:id="1059940778">
          <w:marLeft w:val="0"/>
          <w:marRight w:val="0"/>
          <w:marTop w:val="10"/>
          <w:marBottom w:val="10"/>
          <w:divBdr>
            <w:top w:val="none" w:sz="0" w:space="0" w:color="auto"/>
            <w:left w:val="none" w:sz="0" w:space="0" w:color="auto"/>
            <w:bottom w:val="none" w:sz="0" w:space="0" w:color="auto"/>
            <w:right w:val="none" w:sz="0" w:space="0" w:color="auto"/>
          </w:divBdr>
        </w:div>
        <w:div w:id="994263795">
          <w:marLeft w:val="0"/>
          <w:marRight w:val="0"/>
          <w:marTop w:val="10"/>
          <w:marBottom w:val="10"/>
          <w:divBdr>
            <w:top w:val="none" w:sz="0" w:space="0" w:color="auto"/>
            <w:left w:val="none" w:sz="0" w:space="0" w:color="auto"/>
            <w:bottom w:val="none" w:sz="0" w:space="0" w:color="auto"/>
            <w:right w:val="none" w:sz="0" w:space="0" w:color="auto"/>
          </w:divBdr>
        </w:div>
        <w:div w:id="1861314221">
          <w:marLeft w:val="0"/>
          <w:marRight w:val="0"/>
          <w:marTop w:val="10"/>
          <w:marBottom w:val="10"/>
          <w:divBdr>
            <w:top w:val="none" w:sz="0" w:space="0" w:color="auto"/>
            <w:left w:val="none" w:sz="0" w:space="0" w:color="auto"/>
            <w:bottom w:val="none" w:sz="0" w:space="0" w:color="auto"/>
            <w:right w:val="none" w:sz="0" w:space="0" w:color="auto"/>
          </w:divBdr>
        </w:div>
        <w:div w:id="699015811">
          <w:marLeft w:val="0"/>
          <w:marRight w:val="0"/>
          <w:marTop w:val="10"/>
          <w:marBottom w:val="10"/>
          <w:divBdr>
            <w:top w:val="none" w:sz="0" w:space="0" w:color="auto"/>
            <w:left w:val="none" w:sz="0" w:space="0" w:color="auto"/>
            <w:bottom w:val="none" w:sz="0" w:space="0" w:color="auto"/>
            <w:right w:val="none" w:sz="0" w:space="0" w:color="auto"/>
          </w:divBdr>
        </w:div>
        <w:div w:id="215969231">
          <w:marLeft w:val="0"/>
          <w:marRight w:val="0"/>
          <w:marTop w:val="10"/>
          <w:marBottom w:val="10"/>
          <w:divBdr>
            <w:top w:val="none" w:sz="0" w:space="0" w:color="auto"/>
            <w:left w:val="none" w:sz="0" w:space="0" w:color="auto"/>
            <w:bottom w:val="none" w:sz="0" w:space="0" w:color="auto"/>
            <w:right w:val="none" w:sz="0" w:space="0" w:color="auto"/>
          </w:divBdr>
        </w:div>
        <w:div w:id="991761878">
          <w:marLeft w:val="0"/>
          <w:marRight w:val="0"/>
          <w:marTop w:val="10"/>
          <w:marBottom w:val="10"/>
          <w:divBdr>
            <w:top w:val="none" w:sz="0" w:space="0" w:color="auto"/>
            <w:left w:val="none" w:sz="0" w:space="0" w:color="auto"/>
            <w:bottom w:val="none" w:sz="0" w:space="0" w:color="auto"/>
            <w:right w:val="none" w:sz="0" w:space="0" w:color="auto"/>
          </w:divBdr>
        </w:div>
        <w:div w:id="1310015135">
          <w:marLeft w:val="0"/>
          <w:marRight w:val="0"/>
          <w:marTop w:val="10"/>
          <w:marBottom w:val="10"/>
          <w:divBdr>
            <w:top w:val="none" w:sz="0" w:space="0" w:color="auto"/>
            <w:left w:val="none" w:sz="0" w:space="0" w:color="auto"/>
            <w:bottom w:val="none" w:sz="0" w:space="0" w:color="auto"/>
            <w:right w:val="none" w:sz="0" w:space="0" w:color="auto"/>
          </w:divBdr>
        </w:div>
        <w:div w:id="2099517088">
          <w:marLeft w:val="0"/>
          <w:marRight w:val="0"/>
          <w:marTop w:val="10"/>
          <w:marBottom w:val="10"/>
          <w:divBdr>
            <w:top w:val="none" w:sz="0" w:space="0" w:color="auto"/>
            <w:left w:val="none" w:sz="0" w:space="0" w:color="auto"/>
            <w:bottom w:val="none" w:sz="0" w:space="0" w:color="auto"/>
            <w:right w:val="none" w:sz="0" w:space="0" w:color="auto"/>
          </w:divBdr>
        </w:div>
        <w:div w:id="76485669">
          <w:marLeft w:val="0"/>
          <w:marRight w:val="0"/>
          <w:marTop w:val="10"/>
          <w:marBottom w:val="10"/>
          <w:divBdr>
            <w:top w:val="none" w:sz="0" w:space="0" w:color="auto"/>
            <w:left w:val="none" w:sz="0" w:space="0" w:color="auto"/>
            <w:bottom w:val="none" w:sz="0" w:space="0" w:color="auto"/>
            <w:right w:val="none" w:sz="0" w:space="0" w:color="auto"/>
          </w:divBdr>
        </w:div>
        <w:div w:id="1623153122">
          <w:marLeft w:val="0"/>
          <w:marRight w:val="0"/>
          <w:marTop w:val="10"/>
          <w:marBottom w:val="10"/>
          <w:divBdr>
            <w:top w:val="none" w:sz="0" w:space="0" w:color="auto"/>
            <w:left w:val="none" w:sz="0" w:space="0" w:color="auto"/>
            <w:bottom w:val="none" w:sz="0" w:space="0" w:color="auto"/>
            <w:right w:val="none" w:sz="0" w:space="0" w:color="auto"/>
          </w:divBdr>
        </w:div>
        <w:div w:id="1547138192">
          <w:marLeft w:val="0"/>
          <w:marRight w:val="0"/>
          <w:marTop w:val="10"/>
          <w:marBottom w:val="10"/>
          <w:divBdr>
            <w:top w:val="none" w:sz="0" w:space="0" w:color="auto"/>
            <w:left w:val="none" w:sz="0" w:space="0" w:color="auto"/>
            <w:bottom w:val="none" w:sz="0" w:space="0" w:color="auto"/>
            <w:right w:val="none" w:sz="0" w:space="0" w:color="auto"/>
          </w:divBdr>
        </w:div>
        <w:div w:id="1972057388">
          <w:marLeft w:val="0"/>
          <w:marRight w:val="0"/>
          <w:marTop w:val="10"/>
          <w:marBottom w:val="10"/>
          <w:divBdr>
            <w:top w:val="none" w:sz="0" w:space="0" w:color="auto"/>
            <w:left w:val="none" w:sz="0" w:space="0" w:color="auto"/>
            <w:bottom w:val="none" w:sz="0" w:space="0" w:color="auto"/>
            <w:right w:val="none" w:sz="0" w:space="0" w:color="auto"/>
          </w:divBdr>
        </w:div>
        <w:div w:id="1828738647">
          <w:marLeft w:val="0"/>
          <w:marRight w:val="0"/>
          <w:marTop w:val="10"/>
          <w:marBottom w:val="10"/>
          <w:divBdr>
            <w:top w:val="none" w:sz="0" w:space="0" w:color="auto"/>
            <w:left w:val="none" w:sz="0" w:space="0" w:color="auto"/>
            <w:bottom w:val="none" w:sz="0" w:space="0" w:color="auto"/>
            <w:right w:val="none" w:sz="0" w:space="0" w:color="auto"/>
          </w:divBdr>
        </w:div>
        <w:div w:id="1872455279">
          <w:marLeft w:val="0"/>
          <w:marRight w:val="0"/>
          <w:marTop w:val="10"/>
          <w:marBottom w:val="10"/>
          <w:divBdr>
            <w:top w:val="none" w:sz="0" w:space="0" w:color="auto"/>
            <w:left w:val="none" w:sz="0" w:space="0" w:color="auto"/>
            <w:bottom w:val="none" w:sz="0" w:space="0" w:color="auto"/>
            <w:right w:val="none" w:sz="0" w:space="0" w:color="auto"/>
          </w:divBdr>
        </w:div>
        <w:div w:id="1680035254">
          <w:marLeft w:val="0"/>
          <w:marRight w:val="0"/>
          <w:marTop w:val="10"/>
          <w:marBottom w:val="10"/>
          <w:divBdr>
            <w:top w:val="none" w:sz="0" w:space="0" w:color="auto"/>
            <w:left w:val="none" w:sz="0" w:space="0" w:color="auto"/>
            <w:bottom w:val="none" w:sz="0" w:space="0" w:color="auto"/>
            <w:right w:val="none" w:sz="0" w:space="0" w:color="auto"/>
          </w:divBdr>
        </w:div>
        <w:div w:id="1571497559">
          <w:marLeft w:val="0"/>
          <w:marRight w:val="0"/>
          <w:marTop w:val="10"/>
          <w:marBottom w:val="10"/>
          <w:divBdr>
            <w:top w:val="none" w:sz="0" w:space="0" w:color="auto"/>
            <w:left w:val="none" w:sz="0" w:space="0" w:color="auto"/>
            <w:bottom w:val="none" w:sz="0" w:space="0" w:color="auto"/>
            <w:right w:val="none" w:sz="0" w:space="0" w:color="auto"/>
          </w:divBdr>
        </w:div>
        <w:div w:id="1494906458">
          <w:marLeft w:val="0"/>
          <w:marRight w:val="0"/>
          <w:marTop w:val="10"/>
          <w:marBottom w:val="10"/>
          <w:divBdr>
            <w:top w:val="none" w:sz="0" w:space="0" w:color="auto"/>
            <w:left w:val="none" w:sz="0" w:space="0" w:color="auto"/>
            <w:bottom w:val="none" w:sz="0" w:space="0" w:color="auto"/>
            <w:right w:val="none" w:sz="0" w:space="0" w:color="auto"/>
          </w:divBdr>
        </w:div>
        <w:div w:id="2037191850">
          <w:marLeft w:val="0"/>
          <w:marRight w:val="0"/>
          <w:marTop w:val="10"/>
          <w:marBottom w:val="10"/>
          <w:divBdr>
            <w:top w:val="none" w:sz="0" w:space="0" w:color="auto"/>
            <w:left w:val="none" w:sz="0" w:space="0" w:color="auto"/>
            <w:bottom w:val="none" w:sz="0" w:space="0" w:color="auto"/>
            <w:right w:val="none" w:sz="0" w:space="0" w:color="auto"/>
          </w:divBdr>
        </w:div>
        <w:div w:id="1399984628">
          <w:marLeft w:val="0"/>
          <w:marRight w:val="0"/>
          <w:marTop w:val="10"/>
          <w:marBottom w:val="10"/>
          <w:divBdr>
            <w:top w:val="none" w:sz="0" w:space="0" w:color="auto"/>
            <w:left w:val="none" w:sz="0" w:space="0" w:color="auto"/>
            <w:bottom w:val="none" w:sz="0" w:space="0" w:color="auto"/>
            <w:right w:val="none" w:sz="0" w:space="0" w:color="auto"/>
          </w:divBdr>
        </w:div>
        <w:div w:id="1502772241">
          <w:marLeft w:val="0"/>
          <w:marRight w:val="0"/>
          <w:marTop w:val="10"/>
          <w:marBottom w:val="10"/>
          <w:divBdr>
            <w:top w:val="none" w:sz="0" w:space="0" w:color="auto"/>
            <w:left w:val="none" w:sz="0" w:space="0" w:color="auto"/>
            <w:bottom w:val="none" w:sz="0" w:space="0" w:color="auto"/>
            <w:right w:val="none" w:sz="0" w:space="0" w:color="auto"/>
          </w:divBdr>
        </w:div>
        <w:div w:id="1072005083">
          <w:marLeft w:val="0"/>
          <w:marRight w:val="0"/>
          <w:marTop w:val="10"/>
          <w:marBottom w:val="10"/>
          <w:divBdr>
            <w:top w:val="none" w:sz="0" w:space="0" w:color="auto"/>
            <w:left w:val="none" w:sz="0" w:space="0" w:color="auto"/>
            <w:bottom w:val="none" w:sz="0" w:space="0" w:color="auto"/>
            <w:right w:val="none" w:sz="0" w:space="0" w:color="auto"/>
          </w:divBdr>
        </w:div>
        <w:div w:id="759445653">
          <w:marLeft w:val="0"/>
          <w:marRight w:val="0"/>
          <w:marTop w:val="10"/>
          <w:marBottom w:val="10"/>
          <w:divBdr>
            <w:top w:val="none" w:sz="0" w:space="0" w:color="auto"/>
            <w:left w:val="none" w:sz="0" w:space="0" w:color="auto"/>
            <w:bottom w:val="none" w:sz="0" w:space="0" w:color="auto"/>
            <w:right w:val="none" w:sz="0" w:space="0" w:color="auto"/>
          </w:divBdr>
        </w:div>
        <w:div w:id="1090809295">
          <w:marLeft w:val="0"/>
          <w:marRight w:val="0"/>
          <w:marTop w:val="10"/>
          <w:marBottom w:val="10"/>
          <w:divBdr>
            <w:top w:val="none" w:sz="0" w:space="0" w:color="auto"/>
            <w:left w:val="none" w:sz="0" w:space="0" w:color="auto"/>
            <w:bottom w:val="none" w:sz="0" w:space="0" w:color="auto"/>
            <w:right w:val="none" w:sz="0" w:space="0" w:color="auto"/>
          </w:divBdr>
        </w:div>
        <w:div w:id="1336953943">
          <w:marLeft w:val="0"/>
          <w:marRight w:val="0"/>
          <w:marTop w:val="10"/>
          <w:marBottom w:val="10"/>
          <w:divBdr>
            <w:top w:val="none" w:sz="0" w:space="0" w:color="auto"/>
            <w:left w:val="none" w:sz="0" w:space="0" w:color="auto"/>
            <w:bottom w:val="none" w:sz="0" w:space="0" w:color="auto"/>
            <w:right w:val="none" w:sz="0" w:space="0" w:color="auto"/>
          </w:divBdr>
        </w:div>
        <w:div w:id="1409810994">
          <w:marLeft w:val="0"/>
          <w:marRight w:val="0"/>
          <w:marTop w:val="10"/>
          <w:marBottom w:val="10"/>
          <w:divBdr>
            <w:top w:val="none" w:sz="0" w:space="0" w:color="auto"/>
            <w:left w:val="none" w:sz="0" w:space="0" w:color="auto"/>
            <w:bottom w:val="none" w:sz="0" w:space="0" w:color="auto"/>
            <w:right w:val="none" w:sz="0" w:space="0" w:color="auto"/>
          </w:divBdr>
        </w:div>
        <w:div w:id="1158499376">
          <w:marLeft w:val="0"/>
          <w:marRight w:val="0"/>
          <w:marTop w:val="10"/>
          <w:marBottom w:val="10"/>
          <w:divBdr>
            <w:top w:val="none" w:sz="0" w:space="0" w:color="auto"/>
            <w:left w:val="none" w:sz="0" w:space="0" w:color="auto"/>
            <w:bottom w:val="none" w:sz="0" w:space="0" w:color="auto"/>
            <w:right w:val="none" w:sz="0" w:space="0" w:color="auto"/>
          </w:divBdr>
        </w:div>
        <w:div w:id="1690987510">
          <w:marLeft w:val="0"/>
          <w:marRight w:val="0"/>
          <w:marTop w:val="10"/>
          <w:marBottom w:val="10"/>
          <w:divBdr>
            <w:top w:val="none" w:sz="0" w:space="0" w:color="auto"/>
            <w:left w:val="none" w:sz="0" w:space="0" w:color="auto"/>
            <w:bottom w:val="none" w:sz="0" w:space="0" w:color="auto"/>
            <w:right w:val="none" w:sz="0" w:space="0" w:color="auto"/>
          </w:divBdr>
        </w:div>
        <w:div w:id="1390835256">
          <w:marLeft w:val="0"/>
          <w:marRight w:val="0"/>
          <w:marTop w:val="10"/>
          <w:marBottom w:val="10"/>
          <w:divBdr>
            <w:top w:val="none" w:sz="0" w:space="0" w:color="auto"/>
            <w:left w:val="none" w:sz="0" w:space="0" w:color="auto"/>
            <w:bottom w:val="none" w:sz="0" w:space="0" w:color="auto"/>
            <w:right w:val="none" w:sz="0" w:space="0" w:color="auto"/>
          </w:divBdr>
        </w:div>
        <w:div w:id="1848322380">
          <w:marLeft w:val="0"/>
          <w:marRight w:val="0"/>
          <w:marTop w:val="10"/>
          <w:marBottom w:val="10"/>
          <w:divBdr>
            <w:top w:val="none" w:sz="0" w:space="0" w:color="auto"/>
            <w:left w:val="none" w:sz="0" w:space="0" w:color="auto"/>
            <w:bottom w:val="none" w:sz="0" w:space="0" w:color="auto"/>
            <w:right w:val="none" w:sz="0" w:space="0" w:color="auto"/>
          </w:divBdr>
        </w:div>
        <w:div w:id="1399665298">
          <w:marLeft w:val="0"/>
          <w:marRight w:val="0"/>
          <w:marTop w:val="10"/>
          <w:marBottom w:val="10"/>
          <w:divBdr>
            <w:top w:val="none" w:sz="0" w:space="0" w:color="auto"/>
            <w:left w:val="none" w:sz="0" w:space="0" w:color="auto"/>
            <w:bottom w:val="none" w:sz="0" w:space="0" w:color="auto"/>
            <w:right w:val="none" w:sz="0" w:space="0" w:color="auto"/>
          </w:divBdr>
        </w:div>
        <w:div w:id="727921681">
          <w:marLeft w:val="0"/>
          <w:marRight w:val="0"/>
          <w:marTop w:val="10"/>
          <w:marBottom w:val="10"/>
          <w:divBdr>
            <w:top w:val="none" w:sz="0" w:space="0" w:color="auto"/>
            <w:left w:val="none" w:sz="0" w:space="0" w:color="auto"/>
            <w:bottom w:val="none" w:sz="0" w:space="0" w:color="auto"/>
            <w:right w:val="none" w:sz="0" w:space="0" w:color="auto"/>
          </w:divBdr>
        </w:div>
        <w:div w:id="54013656">
          <w:marLeft w:val="0"/>
          <w:marRight w:val="0"/>
          <w:marTop w:val="10"/>
          <w:marBottom w:val="10"/>
          <w:divBdr>
            <w:top w:val="none" w:sz="0" w:space="0" w:color="auto"/>
            <w:left w:val="none" w:sz="0" w:space="0" w:color="auto"/>
            <w:bottom w:val="none" w:sz="0" w:space="0" w:color="auto"/>
            <w:right w:val="none" w:sz="0" w:space="0" w:color="auto"/>
          </w:divBdr>
        </w:div>
        <w:div w:id="670641274">
          <w:marLeft w:val="0"/>
          <w:marRight w:val="0"/>
          <w:marTop w:val="10"/>
          <w:marBottom w:val="10"/>
          <w:divBdr>
            <w:top w:val="none" w:sz="0" w:space="0" w:color="auto"/>
            <w:left w:val="none" w:sz="0" w:space="0" w:color="auto"/>
            <w:bottom w:val="none" w:sz="0" w:space="0" w:color="auto"/>
            <w:right w:val="none" w:sz="0" w:space="0" w:color="auto"/>
          </w:divBdr>
        </w:div>
        <w:div w:id="1656183223">
          <w:marLeft w:val="0"/>
          <w:marRight w:val="0"/>
          <w:marTop w:val="10"/>
          <w:marBottom w:val="10"/>
          <w:divBdr>
            <w:top w:val="none" w:sz="0" w:space="0" w:color="auto"/>
            <w:left w:val="none" w:sz="0" w:space="0" w:color="auto"/>
            <w:bottom w:val="none" w:sz="0" w:space="0" w:color="auto"/>
            <w:right w:val="none" w:sz="0" w:space="0" w:color="auto"/>
          </w:divBdr>
        </w:div>
        <w:div w:id="1718503569">
          <w:marLeft w:val="0"/>
          <w:marRight w:val="0"/>
          <w:marTop w:val="10"/>
          <w:marBottom w:val="10"/>
          <w:divBdr>
            <w:top w:val="none" w:sz="0" w:space="0" w:color="auto"/>
            <w:left w:val="none" w:sz="0" w:space="0" w:color="auto"/>
            <w:bottom w:val="none" w:sz="0" w:space="0" w:color="auto"/>
            <w:right w:val="none" w:sz="0" w:space="0" w:color="auto"/>
          </w:divBdr>
        </w:div>
        <w:div w:id="1926573455">
          <w:marLeft w:val="0"/>
          <w:marRight w:val="0"/>
          <w:marTop w:val="10"/>
          <w:marBottom w:val="10"/>
          <w:divBdr>
            <w:top w:val="none" w:sz="0" w:space="0" w:color="auto"/>
            <w:left w:val="none" w:sz="0" w:space="0" w:color="auto"/>
            <w:bottom w:val="none" w:sz="0" w:space="0" w:color="auto"/>
            <w:right w:val="none" w:sz="0" w:space="0" w:color="auto"/>
          </w:divBdr>
        </w:div>
        <w:div w:id="1508057028">
          <w:marLeft w:val="0"/>
          <w:marRight w:val="0"/>
          <w:marTop w:val="10"/>
          <w:marBottom w:val="10"/>
          <w:divBdr>
            <w:top w:val="none" w:sz="0" w:space="0" w:color="auto"/>
            <w:left w:val="none" w:sz="0" w:space="0" w:color="auto"/>
            <w:bottom w:val="none" w:sz="0" w:space="0" w:color="auto"/>
            <w:right w:val="none" w:sz="0" w:space="0" w:color="auto"/>
          </w:divBdr>
        </w:div>
        <w:div w:id="583150680">
          <w:marLeft w:val="0"/>
          <w:marRight w:val="0"/>
          <w:marTop w:val="10"/>
          <w:marBottom w:val="10"/>
          <w:divBdr>
            <w:top w:val="none" w:sz="0" w:space="0" w:color="auto"/>
            <w:left w:val="none" w:sz="0" w:space="0" w:color="auto"/>
            <w:bottom w:val="none" w:sz="0" w:space="0" w:color="auto"/>
            <w:right w:val="none" w:sz="0" w:space="0" w:color="auto"/>
          </w:divBdr>
        </w:div>
        <w:div w:id="1115952137">
          <w:marLeft w:val="0"/>
          <w:marRight w:val="0"/>
          <w:marTop w:val="10"/>
          <w:marBottom w:val="10"/>
          <w:divBdr>
            <w:top w:val="none" w:sz="0" w:space="0" w:color="auto"/>
            <w:left w:val="none" w:sz="0" w:space="0" w:color="auto"/>
            <w:bottom w:val="none" w:sz="0" w:space="0" w:color="auto"/>
            <w:right w:val="none" w:sz="0" w:space="0" w:color="auto"/>
          </w:divBdr>
        </w:div>
        <w:div w:id="597101022">
          <w:marLeft w:val="0"/>
          <w:marRight w:val="0"/>
          <w:marTop w:val="10"/>
          <w:marBottom w:val="10"/>
          <w:divBdr>
            <w:top w:val="none" w:sz="0" w:space="0" w:color="auto"/>
            <w:left w:val="none" w:sz="0" w:space="0" w:color="auto"/>
            <w:bottom w:val="none" w:sz="0" w:space="0" w:color="auto"/>
            <w:right w:val="none" w:sz="0" w:space="0" w:color="auto"/>
          </w:divBdr>
        </w:div>
        <w:div w:id="253366920">
          <w:marLeft w:val="0"/>
          <w:marRight w:val="0"/>
          <w:marTop w:val="10"/>
          <w:marBottom w:val="10"/>
          <w:divBdr>
            <w:top w:val="none" w:sz="0" w:space="0" w:color="auto"/>
            <w:left w:val="none" w:sz="0" w:space="0" w:color="auto"/>
            <w:bottom w:val="none" w:sz="0" w:space="0" w:color="auto"/>
            <w:right w:val="none" w:sz="0" w:space="0" w:color="auto"/>
          </w:divBdr>
        </w:div>
        <w:div w:id="104858955">
          <w:marLeft w:val="0"/>
          <w:marRight w:val="0"/>
          <w:marTop w:val="10"/>
          <w:marBottom w:val="10"/>
          <w:divBdr>
            <w:top w:val="none" w:sz="0" w:space="0" w:color="auto"/>
            <w:left w:val="none" w:sz="0" w:space="0" w:color="auto"/>
            <w:bottom w:val="none" w:sz="0" w:space="0" w:color="auto"/>
            <w:right w:val="none" w:sz="0" w:space="0" w:color="auto"/>
          </w:divBdr>
        </w:div>
        <w:div w:id="645431063">
          <w:marLeft w:val="0"/>
          <w:marRight w:val="0"/>
          <w:marTop w:val="10"/>
          <w:marBottom w:val="10"/>
          <w:divBdr>
            <w:top w:val="none" w:sz="0" w:space="0" w:color="auto"/>
            <w:left w:val="none" w:sz="0" w:space="0" w:color="auto"/>
            <w:bottom w:val="none" w:sz="0" w:space="0" w:color="auto"/>
            <w:right w:val="none" w:sz="0" w:space="0" w:color="auto"/>
          </w:divBdr>
        </w:div>
        <w:div w:id="1001082946">
          <w:marLeft w:val="0"/>
          <w:marRight w:val="0"/>
          <w:marTop w:val="10"/>
          <w:marBottom w:val="10"/>
          <w:divBdr>
            <w:top w:val="none" w:sz="0" w:space="0" w:color="auto"/>
            <w:left w:val="none" w:sz="0" w:space="0" w:color="auto"/>
            <w:bottom w:val="none" w:sz="0" w:space="0" w:color="auto"/>
            <w:right w:val="none" w:sz="0" w:space="0" w:color="auto"/>
          </w:divBdr>
        </w:div>
        <w:div w:id="158891647">
          <w:marLeft w:val="0"/>
          <w:marRight w:val="0"/>
          <w:marTop w:val="10"/>
          <w:marBottom w:val="10"/>
          <w:divBdr>
            <w:top w:val="none" w:sz="0" w:space="0" w:color="auto"/>
            <w:left w:val="none" w:sz="0" w:space="0" w:color="auto"/>
            <w:bottom w:val="none" w:sz="0" w:space="0" w:color="auto"/>
            <w:right w:val="none" w:sz="0" w:space="0" w:color="auto"/>
          </w:divBdr>
        </w:div>
        <w:div w:id="1932809842">
          <w:marLeft w:val="0"/>
          <w:marRight w:val="0"/>
          <w:marTop w:val="10"/>
          <w:marBottom w:val="10"/>
          <w:divBdr>
            <w:top w:val="none" w:sz="0" w:space="0" w:color="auto"/>
            <w:left w:val="none" w:sz="0" w:space="0" w:color="auto"/>
            <w:bottom w:val="none" w:sz="0" w:space="0" w:color="auto"/>
            <w:right w:val="none" w:sz="0" w:space="0" w:color="auto"/>
          </w:divBdr>
        </w:div>
        <w:div w:id="1961689440">
          <w:marLeft w:val="0"/>
          <w:marRight w:val="0"/>
          <w:marTop w:val="10"/>
          <w:marBottom w:val="10"/>
          <w:divBdr>
            <w:top w:val="none" w:sz="0" w:space="0" w:color="auto"/>
            <w:left w:val="none" w:sz="0" w:space="0" w:color="auto"/>
            <w:bottom w:val="none" w:sz="0" w:space="0" w:color="auto"/>
            <w:right w:val="none" w:sz="0" w:space="0" w:color="auto"/>
          </w:divBdr>
        </w:div>
        <w:div w:id="1214586369">
          <w:marLeft w:val="0"/>
          <w:marRight w:val="0"/>
          <w:marTop w:val="10"/>
          <w:marBottom w:val="10"/>
          <w:divBdr>
            <w:top w:val="none" w:sz="0" w:space="0" w:color="auto"/>
            <w:left w:val="none" w:sz="0" w:space="0" w:color="auto"/>
            <w:bottom w:val="none" w:sz="0" w:space="0" w:color="auto"/>
            <w:right w:val="none" w:sz="0" w:space="0" w:color="auto"/>
          </w:divBdr>
        </w:div>
        <w:div w:id="792165423">
          <w:marLeft w:val="0"/>
          <w:marRight w:val="0"/>
          <w:marTop w:val="10"/>
          <w:marBottom w:val="10"/>
          <w:divBdr>
            <w:top w:val="none" w:sz="0" w:space="0" w:color="auto"/>
            <w:left w:val="none" w:sz="0" w:space="0" w:color="auto"/>
            <w:bottom w:val="none" w:sz="0" w:space="0" w:color="auto"/>
            <w:right w:val="none" w:sz="0" w:space="0" w:color="auto"/>
          </w:divBdr>
        </w:div>
        <w:div w:id="1290433746">
          <w:marLeft w:val="0"/>
          <w:marRight w:val="0"/>
          <w:marTop w:val="10"/>
          <w:marBottom w:val="10"/>
          <w:divBdr>
            <w:top w:val="none" w:sz="0" w:space="0" w:color="auto"/>
            <w:left w:val="none" w:sz="0" w:space="0" w:color="auto"/>
            <w:bottom w:val="none" w:sz="0" w:space="0" w:color="auto"/>
            <w:right w:val="none" w:sz="0" w:space="0" w:color="auto"/>
          </w:divBdr>
        </w:div>
        <w:div w:id="991562951">
          <w:marLeft w:val="0"/>
          <w:marRight w:val="0"/>
          <w:marTop w:val="10"/>
          <w:marBottom w:val="10"/>
          <w:divBdr>
            <w:top w:val="none" w:sz="0" w:space="0" w:color="auto"/>
            <w:left w:val="none" w:sz="0" w:space="0" w:color="auto"/>
            <w:bottom w:val="none" w:sz="0" w:space="0" w:color="auto"/>
            <w:right w:val="none" w:sz="0" w:space="0" w:color="auto"/>
          </w:divBdr>
        </w:div>
        <w:div w:id="772016251">
          <w:marLeft w:val="0"/>
          <w:marRight w:val="0"/>
          <w:marTop w:val="10"/>
          <w:marBottom w:val="10"/>
          <w:divBdr>
            <w:top w:val="none" w:sz="0" w:space="0" w:color="auto"/>
            <w:left w:val="none" w:sz="0" w:space="0" w:color="auto"/>
            <w:bottom w:val="none" w:sz="0" w:space="0" w:color="auto"/>
            <w:right w:val="none" w:sz="0" w:space="0" w:color="auto"/>
          </w:divBdr>
        </w:div>
        <w:div w:id="1877499575">
          <w:marLeft w:val="0"/>
          <w:marRight w:val="0"/>
          <w:marTop w:val="10"/>
          <w:marBottom w:val="10"/>
          <w:divBdr>
            <w:top w:val="none" w:sz="0" w:space="0" w:color="auto"/>
            <w:left w:val="none" w:sz="0" w:space="0" w:color="auto"/>
            <w:bottom w:val="none" w:sz="0" w:space="0" w:color="auto"/>
            <w:right w:val="none" w:sz="0" w:space="0" w:color="auto"/>
          </w:divBdr>
        </w:div>
        <w:div w:id="607393698">
          <w:marLeft w:val="0"/>
          <w:marRight w:val="0"/>
          <w:marTop w:val="10"/>
          <w:marBottom w:val="10"/>
          <w:divBdr>
            <w:top w:val="none" w:sz="0" w:space="0" w:color="auto"/>
            <w:left w:val="none" w:sz="0" w:space="0" w:color="auto"/>
            <w:bottom w:val="none" w:sz="0" w:space="0" w:color="auto"/>
            <w:right w:val="none" w:sz="0" w:space="0" w:color="auto"/>
          </w:divBdr>
        </w:div>
        <w:div w:id="992027505">
          <w:marLeft w:val="0"/>
          <w:marRight w:val="0"/>
          <w:marTop w:val="10"/>
          <w:marBottom w:val="10"/>
          <w:divBdr>
            <w:top w:val="none" w:sz="0" w:space="0" w:color="auto"/>
            <w:left w:val="none" w:sz="0" w:space="0" w:color="auto"/>
            <w:bottom w:val="none" w:sz="0" w:space="0" w:color="auto"/>
            <w:right w:val="none" w:sz="0" w:space="0" w:color="auto"/>
          </w:divBdr>
        </w:div>
        <w:div w:id="1215704337">
          <w:marLeft w:val="0"/>
          <w:marRight w:val="0"/>
          <w:marTop w:val="10"/>
          <w:marBottom w:val="10"/>
          <w:divBdr>
            <w:top w:val="none" w:sz="0" w:space="0" w:color="auto"/>
            <w:left w:val="none" w:sz="0" w:space="0" w:color="auto"/>
            <w:bottom w:val="none" w:sz="0" w:space="0" w:color="auto"/>
            <w:right w:val="none" w:sz="0" w:space="0" w:color="auto"/>
          </w:divBdr>
        </w:div>
        <w:div w:id="1943102691">
          <w:marLeft w:val="0"/>
          <w:marRight w:val="0"/>
          <w:marTop w:val="10"/>
          <w:marBottom w:val="10"/>
          <w:divBdr>
            <w:top w:val="none" w:sz="0" w:space="0" w:color="auto"/>
            <w:left w:val="none" w:sz="0" w:space="0" w:color="auto"/>
            <w:bottom w:val="none" w:sz="0" w:space="0" w:color="auto"/>
            <w:right w:val="none" w:sz="0" w:space="0" w:color="auto"/>
          </w:divBdr>
        </w:div>
        <w:div w:id="2034182383">
          <w:marLeft w:val="0"/>
          <w:marRight w:val="0"/>
          <w:marTop w:val="10"/>
          <w:marBottom w:val="10"/>
          <w:divBdr>
            <w:top w:val="none" w:sz="0" w:space="0" w:color="auto"/>
            <w:left w:val="none" w:sz="0" w:space="0" w:color="auto"/>
            <w:bottom w:val="none" w:sz="0" w:space="0" w:color="auto"/>
            <w:right w:val="none" w:sz="0" w:space="0" w:color="auto"/>
          </w:divBdr>
        </w:div>
        <w:div w:id="1801337986">
          <w:marLeft w:val="0"/>
          <w:marRight w:val="0"/>
          <w:marTop w:val="10"/>
          <w:marBottom w:val="10"/>
          <w:divBdr>
            <w:top w:val="none" w:sz="0" w:space="0" w:color="auto"/>
            <w:left w:val="none" w:sz="0" w:space="0" w:color="auto"/>
            <w:bottom w:val="none" w:sz="0" w:space="0" w:color="auto"/>
            <w:right w:val="none" w:sz="0" w:space="0" w:color="auto"/>
          </w:divBdr>
        </w:div>
        <w:div w:id="1865747718">
          <w:marLeft w:val="0"/>
          <w:marRight w:val="0"/>
          <w:marTop w:val="10"/>
          <w:marBottom w:val="10"/>
          <w:divBdr>
            <w:top w:val="none" w:sz="0" w:space="0" w:color="auto"/>
            <w:left w:val="none" w:sz="0" w:space="0" w:color="auto"/>
            <w:bottom w:val="none" w:sz="0" w:space="0" w:color="auto"/>
            <w:right w:val="none" w:sz="0" w:space="0" w:color="auto"/>
          </w:divBdr>
        </w:div>
        <w:div w:id="662513937">
          <w:marLeft w:val="0"/>
          <w:marRight w:val="0"/>
          <w:marTop w:val="10"/>
          <w:marBottom w:val="10"/>
          <w:divBdr>
            <w:top w:val="none" w:sz="0" w:space="0" w:color="auto"/>
            <w:left w:val="none" w:sz="0" w:space="0" w:color="auto"/>
            <w:bottom w:val="none" w:sz="0" w:space="0" w:color="auto"/>
            <w:right w:val="none" w:sz="0" w:space="0" w:color="auto"/>
          </w:divBdr>
        </w:div>
        <w:div w:id="2131509908">
          <w:marLeft w:val="0"/>
          <w:marRight w:val="0"/>
          <w:marTop w:val="10"/>
          <w:marBottom w:val="10"/>
          <w:divBdr>
            <w:top w:val="none" w:sz="0" w:space="0" w:color="auto"/>
            <w:left w:val="none" w:sz="0" w:space="0" w:color="auto"/>
            <w:bottom w:val="none" w:sz="0" w:space="0" w:color="auto"/>
            <w:right w:val="none" w:sz="0" w:space="0" w:color="auto"/>
          </w:divBdr>
        </w:div>
        <w:div w:id="1020619813">
          <w:marLeft w:val="0"/>
          <w:marRight w:val="0"/>
          <w:marTop w:val="10"/>
          <w:marBottom w:val="10"/>
          <w:divBdr>
            <w:top w:val="none" w:sz="0" w:space="0" w:color="auto"/>
            <w:left w:val="none" w:sz="0" w:space="0" w:color="auto"/>
            <w:bottom w:val="none" w:sz="0" w:space="0" w:color="auto"/>
            <w:right w:val="none" w:sz="0" w:space="0" w:color="auto"/>
          </w:divBdr>
        </w:div>
        <w:div w:id="2090425104">
          <w:marLeft w:val="0"/>
          <w:marRight w:val="0"/>
          <w:marTop w:val="10"/>
          <w:marBottom w:val="10"/>
          <w:divBdr>
            <w:top w:val="none" w:sz="0" w:space="0" w:color="auto"/>
            <w:left w:val="none" w:sz="0" w:space="0" w:color="auto"/>
            <w:bottom w:val="none" w:sz="0" w:space="0" w:color="auto"/>
            <w:right w:val="none" w:sz="0" w:space="0" w:color="auto"/>
          </w:divBdr>
        </w:div>
        <w:div w:id="502817431">
          <w:marLeft w:val="0"/>
          <w:marRight w:val="0"/>
          <w:marTop w:val="10"/>
          <w:marBottom w:val="10"/>
          <w:divBdr>
            <w:top w:val="none" w:sz="0" w:space="0" w:color="auto"/>
            <w:left w:val="none" w:sz="0" w:space="0" w:color="auto"/>
            <w:bottom w:val="none" w:sz="0" w:space="0" w:color="auto"/>
            <w:right w:val="none" w:sz="0" w:space="0" w:color="auto"/>
          </w:divBdr>
        </w:div>
        <w:div w:id="1360087004">
          <w:marLeft w:val="0"/>
          <w:marRight w:val="0"/>
          <w:marTop w:val="10"/>
          <w:marBottom w:val="10"/>
          <w:divBdr>
            <w:top w:val="none" w:sz="0" w:space="0" w:color="auto"/>
            <w:left w:val="none" w:sz="0" w:space="0" w:color="auto"/>
            <w:bottom w:val="none" w:sz="0" w:space="0" w:color="auto"/>
            <w:right w:val="none" w:sz="0" w:space="0" w:color="auto"/>
          </w:divBdr>
        </w:div>
        <w:div w:id="1768380032">
          <w:marLeft w:val="0"/>
          <w:marRight w:val="0"/>
          <w:marTop w:val="10"/>
          <w:marBottom w:val="10"/>
          <w:divBdr>
            <w:top w:val="none" w:sz="0" w:space="0" w:color="auto"/>
            <w:left w:val="none" w:sz="0" w:space="0" w:color="auto"/>
            <w:bottom w:val="none" w:sz="0" w:space="0" w:color="auto"/>
            <w:right w:val="none" w:sz="0" w:space="0" w:color="auto"/>
          </w:divBdr>
        </w:div>
        <w:div w:id="26610172">
          <w:marLeft w:val="0"/>
          <w:marRight w:val="0"/>
          <w:marTop w:val="10"/>
          <w:marBottom w:val="10"/>
          <w:divBdr>
            <w:top w:val="none" w:sz="0" w:space="0" w:color="auto"/>
            <w:left w:val="none" w:sz="0" w:space="0" w:color="auto"/>
            <w:bottom w:val="none" w:sz="0" w:space="0" w:color="auto"/>
            <w:right w:val="none" w:sz="0" w:space="0" w:color="auto"/>
          </w:divBdr>
        </w:div>
        <w:div w:id="52169381">
          <w:marLeft w:val="0"/>
          <w:marRight w:val="0"/>
          <w:marTop w:val="10"/>
          <w:marBottom w:val="10"/>
          <w:divBdr>
            <w:top w:val="none" w:sz="0" w:space="0" w:color="auto"/>
            <w:left w:val="none" w:sz="0" w:space="0" w:color="auto"/>
            <w:bottom w:val="none" w:sz="0" w:space="0" w:color="auto"/>
            <w:right w:val="none" w:sz="0" w:space="0" w:color="auto"/>
          </w:divBdr>
        </w:div>
        <w:div w:id="478613449">
          <w:marLeft w:val="0"/>
          <w:marRight w:val="0"/>
          <w:marTop w:val="0"/>
          <w:marBottom w:val="200"/>
          <w:divBdr>
            <w:top w:val="none" w:sz="0" w:space="0" w:color="auto"/>
            <w:left w:val="none" w:sz="0" w:space="0" w:color="auto"/>
            <w:bottom w:val="none" w:sz="0" w:space="0" w:color="auto"/>
            <w:right w:val="none" w:sz="0" w:space="0" w:color="auto"/>
          </w:divBdr>
        </w:div>
        <w:div w:id="712852287">
          <w:marLeft w:val="0"/>
          <w:marRight w:val="0"/>
          <w:marTop w:val="20"/>
          <w:marBottom w:val="8"/>
          <w:divBdr>
            <w:top w:val="none" w:sz="0" w:space="0" w:color="auto"/>
            <w:left w:val="none" w:sz="0" w:space="0" w:color="auto"/>
            <w:bottom w:val="none" w:sz="0" w:space="0" w:color="auto"/>
            <w:right w:val="none" w:sz="0" w:space="0" w:color="auto"/>
          </w:divBdr>
        </w:div>
        <w:div w:id="1785880686">
          <w:marLeft w:val="0"/>
          <w:marRight w:val="0"/>
          <w:marTop w:val="20"/>
          <w:marBottom w:val="8"/>
          <w:divBdr>
            <w:top w:val="none" w:sz="0" w:space="0" w:color="auto"/>
            <w:left w:val="none" w:sz="0" w:space="0" w:color="auto"/>
            <w:bottom w:val="none" w:sz="0" w:space="0" w:color="auto"/>
            <w:right w:val="none" w:sz="0" w:space="0" w:color="auto"/>
          </w:divBdr>
        </w:div>
        <w:div w:id="207569296">
          <w:marLeft w:val="0"/>
          <w:marRight w:val="0"/>
          <w:marTop w:val="20"/>
          <w:marBottom w:val="8"/>
          <w:divBdr>
            <w:top w:val="none" w:sz="0" w:space="0" w:color="auto"/>
            <w:left w:val="none" w:sz="0" w:space="0" w:color="auto"/>
            <w:bottom w:val="none" w:sz="0" w:space="0" w:color="auto"/>
            <w:right w:val="none" w:sz="0" w:space="0" w:color="auto"/>
          </w:divBdr>
        </w:div>
        <w:div w:id="1516383532">
          <w:marLeft w:val="0"/>
          <w:marRight w:val="0"/>
          <w:marTop w:val="20"/>
          <w:marBottom w:val="8"/>
          <w:divBdr>
            <w:top w:val="none" w:sz="0" w:space="0" w:color="auto"/>
            <w:left w:val="none" w:sz="0" w:space="0" w:color="auto"/>
            <w:bottom w:val="none" w:sz="0" w:space="0" w:color="auto"/>
            <w:right w:val="none" w:sz="0" w:space="0" w:color="auto"/>
          </w:divBdr>
        </w:div>
        <w:div w:id="13848067">
          <w:marLeft w:val="0"/>
          <w:marRight w:val="0"/>
          <w:marTop w:val="20"/>
          <w:marBottom w:val="8"/>
          <w:divBdr>
            <w:top w:val="none" w:sz="0" w:space="0" w:color="auto"/>
            <w:left w:val="none" w:sz="0" w:space="0" w:color="auto"/>
            <w:bottom w:val="none" w:sz="0" w:space="0" w:color="auto"/>
            <w:right w:val="none" w:sz="0" w:space="0" w:color="auto"/>
          </w:divBdr>
        </w:div>
        <w:div w:id="1635479130">
          <w:marLeft w:val="0"/>
          <w:marRight w:val="0"/>
          <w:marTop w:val="20"/>
          <w:marBottom w:val="8"/>
          <w:divBdr>
            <w:top w:val="none" w:sz="0" w:space="0" w:color="auto"/>
            <w:left w:val="none" w:sz="0" w:space="0" w:color="auto"/>
            <w:bottom w:val="none" w:sz="0" w:space="0" w:color="auto"/>
            <w:right w:val="none" w:sz="0" w:space="0" w:color="auto"/>
          </w:divBdr>
        </w:div>
        <w:div w:id="650867741">
          <w:marLeft w:val="0"/>
          <w:marRight w:val="0"/>
          <w:marTop w:val="20"/>
          <w:marBottom w:val="8"/>
          <w:divBdr>
            <w:top w:val="none" w:sz="0" w:space="0" w:color="auto"/>
            <w:left w:val="none" w:sz="0" w:space="0" w:color="auto"/>
            <w:bottom w:val="none" w:sz="0" w:space="0" w:color="auto"/>
            <w:right w:val="none" w:sz="0" w:space="0" w:color="auto"/>
          </w:divBdr>
        </w:div>
        <w:div w:id="796072241">
          <w:marLeft w:val="0"/>
          <w:marRight w:val="0"/>
          <w:marTop w:val="20"/>
          <w:marBottom w:val="8"/>
          <w:divBdr>
            <w:top w:val="none" w:sz="0" w:space="0" w:color="auto"/>
            <w:left w:val="none" w:sz="0" w:space="0" w:color="auto"/>
            <w:bottom w:val="none" w:sz="0" w:space="0" w:color="auto"/>
            <w:right w:val="none" w:sz="0" w:space="0" w:color="auto"/>
          </w:divBdr>
        </w:div>
        <w:div w:id="133105365">
          <w:marLeft w:val="0"/>
          <w:marRight w:val="0"/>
          <w:marTop w:val="20"/>
          <w:marBottom w:val="8"/>
          <w:divBdr>
            <w:top w:val="none" w:sz="0" w:space="0" w:color="auto"/>
            <w:left w:val="none" w:sz="0" w:space="0" w:color="auto"/>
            <w:bottom w:val="none" w:sz="0" w:space="0" w:color="auto"/>
            <w:right w:val="none" w:sz="0" w:space="0" w:color="auto"/>
          </w:divBdr>
        </w:div>
        <w:div w:id="734201971">
          <w:marLeft w:val="0"/>
          <w:marRight w:val="0"/>
          <w:marTop w:val="20"/>
          <w:marBottom w:val="8"/>
          <w:divBdr>
            <w:top w:val="none" w:sz="0" w:space="0" w:color="auto"/>
            <w:left w:val="none" w:sz="0" w:space="0" w:color="auto"/>
            <w:bottom w:val="none" w:sz="0" w:space="0" w:color="auto"/>
            <w:right w:val="none" w:sz="0" w:space="0" w:color="auto"/>
          </w:divBdr>
        </w:div>
        <w:div w:id="733312216">
          <w:marLeft w:val="0"/>
          <w:marRight w:val="0"/>
          <w:marTop w:val="20"/>
          <w:marBottom w:val="8"/>
          <w:divBdr>
            <w:top w:val="none" w:sz="0" w:space="0" w:color="auto"/>
            <w:left w:val="none" w:sz="0" w:space="0" w:color="auto"/>
            <w:bottom w:val="none" w:sz="0" w:space="0" w:color="auto"/>
            <w:right w:val="none" w:sz="0" w:space="0" w:color="auto"/>
          </w:divBdr>
        </w:div>
        <w:div w:id="1477528407">
          <w:marLeft w:val="0"/>
          <w:marRight w:val="0"/>
          <w:marTop w:val="20"/>
          <w:marBottom w:val="8"/>
          <w:divBdr>
            <w:top w:val="none" w:sz="0" w:space="0" w:color="auto"/>
            <w:left w:val="none" w:sz="0" w:space="0" w:color="auto"/>
            <w:bottom w:val="none" w:sz="0" w:space="0" w:color="auto"/>
            <w:right w:val="none" w:sz="0" w:space="0" w:color="auto"/>
          </w:divBdr>
        </w:div>
        <w:div w:id="1648896699">
          <w:marLeft w:val="0"/>
          <w:marRight w:val="0"/>
          <w:marTop w:val="20"/>
          <w:marBottom w:val="8"/>
          <w:divBdr>
            <w:top w:val="none" w:sz="0" w:space="0" w:color="auto"/>
            <w:left w:val="none" w:sz="0" w:space="0" w:color="auto"/>
            <w:bottom w:val="none" w:sz="0" w:space="0" w:color="auto"/>
            <w:right w:val="none" w:sz="0" w:space="0" w:color="auto"/>
          </w:divBdr>
        </w:div>
        <w:div w:id="1309943189">
          <w:marLeft w:val="0"/>
          <w:marRight w:val="0"/>
          <w:marTop w:val="20"/>
          <w:marBottom w:val="8"/>
          <w:divBdr>
            <w:top w:val="none" w:sz="0" w:space="0" w:color="auto"/>
            <w:left w:val="none" w:sz="0" w:space="0" w:color="auto"/>
            <w:bottom w:val="none" w:sz="0" w:space="0" w:color="auto"/>
            <w:right w:val="none" w:sz="0" w:space="0" w:color="auto"/>
          </w:divBdr>
        </w:div>
        <w:div w:id="1448426656">
          <w:marLeft w:val="0"/>
          <w:marRight w:val="0"/>
          <w:marTop w:val="20"/>
          <w:marBottom w:val="8"/>
          <w:divBdr>
            <w:top w:val="none" w:sz="0" w:space="0" w:color="auto"/>
            <w:left w:val="none" w:sz="0" w:space="0" w:color="auto"/>
            <w:bottom w:val="none" w:sz="0" w:space="0" w:color="auto"/>
            <w:right w:val="none" w:sz="0" w:space="0" w:color="auto"/>
          </w:divBdr>
        </w:div>
        <w:div w:id="1537698632">
          <w:marLeft w:val="0"/>
          <w:marRight w:val="0"/>
          <w:marTop w:val="20"/>
          <w:marBottom w:val="8"/>
          <w:divBdr>
            <w:top w:val="none" w:sz="0" w:space="0" w:color="auto"/>
            <w:left w:val="none" w:sz="0" w:space="0" w:color="auto"/>
            <w:bottom w:val="none" w:sz="0" w:space="0" w:color="auto"/>
            <w:right w:val="none" w:sz="0" w:space="0" w:color="auto"/>
          </w:divBdr>
        </w:div>
        <w:div w:id="1167162371">
          <w:marLeft w:val="0"/>
          <w:marRight w:val="0"/>
          <w:marTop w:val="20"/>
          <w:marBottom w:val="8"/>
          <w:divBdr>
            <w:top w:val="none" w:sz="0" w:space="0" w:color="auto"/>
            <w:left w:val="none" w:sz="0" w:space="0" w:color="auto"/>
            <w:bottom w:val="none" w:sz="0" w:space="0" w:color="auto"/>
            <w:right w:val="none" w:sz="0" w:space="0" w:color="auto"/>
          </w:divBdr>
        </w:div>
        <w:div w:id="605311851">
          <w:marLeft w:val="0"/>
          <w:marRight w:val="0"/>
          <w:marTop w:val="20"/>
          <w:marBottom w:val="8"/>
          <w:divBdr>
            <w:top w:val="none" w:sz="0" w:space="0" w:color="auto"/>
            <w:left w:val="none" w:sz="0" w:space="0" w:color="auto"/>
            <w:bottom w:val="none" w:sz="0" w:space="0" w:color="auto"/>
            <w:right w:val="none" w:sz="0" w:space="0" w:color="auto"/>
          </w:divBdr>
        </w:div>
        <w:div w:id="1505702806">
          <w:marLeft w:val="0"/>
          <w:marRight w:val="0"/>
          <w:marTop w:val="20"/>
          <w:marBottom w:val="8"/>
          <w:divBdr>
            <w:top w:val="none" w:sz="0" w:space="0" w:color="auto"/>
            <w:left w:val="none" w:sz="0" w:space="0" w:color="auto"/>
            <w:bottom w:val="none" w:sz="0" w:space="0" w:color="auto"/>
            <w:right w:val="none" w:sz="0" w:space="0" w:color="auto"/>
          </w:divBdr>
        </w:div>
        <w:div w:id="452673586">
          <w:marLeft w:val="0"/>
          <w:marRight w:val="0"/>
          <w:marTop w:val="20"/>
          <w:marBottom w:val="8"/>
          <w:divBdr>
            <w:top w:val="none" w:sz="0" w:space="0" w:color="auto"/>
            <w:left w:val="none" w:sz="0" w:space="0" w:color="auto"/>
            <w:bottom w:val="none" w:sz="0" w:space="0" w:color="auto"/>
            <w:right w:val="none" w:sz="0" w:space="0" w:color="auto"/>
          </w:divBdr>
        </w:div>
        <w:div w:id="1431048028">
          <w:marLeft w:val="0"/>
          <w:marRight w:val="0"/>
          <w:marTop w:val="20"/>
          <w:marBottom w:val="8"/>
          <w:divBdr>
            <w:top w:val="none" w:sz="0" w:space="0" w:color="auto"/>
            <w:left w:val="none" w:sz="0" w:space="0" w:color="auto"/>
            <w:bottom w:val="none" w:sz="0" w:space="0" w:color="auto"/>
            <w:right w:val="none" w:sz="0" w:space="0" w:color="auto"/>
          </w:divBdr>
        </w:div>
        <w:div w:id="994643414">
          <w:marLeft w:val="0"/>
          <w:marRight w:val="0"/>
          <w:marTop w:val="20"/>
          <w:marBottom w:val="8"/>
          <w:divBdr>
            <w:top w:val="none" w:sz="0" w:space="0" w:color="auto"/>
            <w:left w:val="none" w:sz="0" w:space="0" w:color="auto"/>
            <w:bottom w:val="none" w:sz="0" w:space="0" w:color="auto"/>
            <w:right w:val="none" w:sz="0" w:space="0" w:color="auto"/>
          </w:divBdr>
        </w:div>
        <w:div w:id="1645507690">
          <w:marLeft w:val="0"/>
          <w:marRight w:val="0"/>
          <w:marTop w:val="20"/>
          <w:marBottom w:val="8"/>
          <w:divBdr>
            <w:top w:val="none" w:sz="0" w:space="0" w:color="auto"/>
            <w:left w:val="none" w:sz="0" w:space="0" w:color="auto"/>
            <w:bottom w:val="none" w:sz="0" w:space="0" w:color="auto"/>
            <w:right w:val="none" w:sz="0" w:space="0" w:color="auto"/>
          </w:divBdr>
        </w:div>
        <w:div w:id="740367712">
          <w:marLeft w:val="0"/>
          <w:marRight w:val="0"/>
          <w:marTop w:val="20"/>
          <w:marBottom w:val="8"/>
          <w:divBdr>
            <w:top w:val="none" w:sz="0" w:space="0" w:color="auto"/>
            <w:left w:val="none" w:sz="0" w:space="0" w:color="auto"/>
            <w:bottom w:val="none" w:sz="0" w:space="0" w:color="auto"/>
            <w:right w:val="none" w:sz="0" w:space="0" w:color="auto"/>
          </w:divBdr>
        </w:div>
        <w:div w:id="135227909">
          <w:marLeft w:val="0"/>
          <w:marRight w:val="0"/>
          <w:marTop w:val="20"/>
          <w:marBottom w:val="8"/>
          <w:divBdr>
            <w:top w:val="none" w:sz="0" w:space="0" w:color="auto"/>
            <w:left w:val="none" w:sz="0" w:space="0" w:color="auto"/>
            <w:bottom w:val="none" w:sz="0" w:space="0" w:color="auto"/>
            <w:right w:val="none" w:sz="0" w:space="0" w:color="auto"/>
          </w:divBdr>
        </w:div>
        <w:div w:id="1507288499">
          <w:marLeft w:val="0"/>
          <w:marRight w:val="0"/>
          <w:marTop w:val="20"/>
          <w:marBottom w:val="8"/>
          <w:divBdr>
            <w:top w:val="none" w:sz="0" w:space="0" w:color="auto"/>
            <w:left w:val="none" w:sz="0" w:space="0" w:color="auto"/>
            <w:bottom w:val="none" w:sz="0" w:space="0" w:color="auto"/>
            <w:right w:val="none" w:sz="0" w:space="0" w:color="auto"/>
          </w:divBdr>
        </w:div>
        <w:div w:id="434785317">
          <w:marLeft w:val="0"/>
          <w:marRight w:val="0"/>
          <w:marTop w:val="20"/>
          <w:marBottom w:val="8"/>
          <w:divBdr>
            <w:top w:val="none" w:sz="0" w:space="0" w:color="auto"/>
            <w:left w:val="none" w:sz="0" w:space="0" w:color="auto"/>
            <w:bottom w:val="none" w:sz="0" w:space="0" w:color="auto"/>
            <w:right w:val="none" w:sz="0" w:space="0" w:color="auto"/>
          </w:divBdr>
        </w:div>
        <w:div w:id="1118649002">
          <w:marLeft w:val="0"/>
          <w:marRight w:val="0"/>
          <w:marTop w:val="20"/>
          <w:marBottom w:val="8"/>
          <w:divBdr>
            <w:top w:val="none" w:sz="0" w:space="0" w:color="auto"/>
            <w:left w:val="none" w:sz="0" w:space="0" w:color="auto"/>
            <w:bottom w:val="none" w:sz="0" w:space="0" w:color="auto"/>
            <w:right w:val="none" w:sz="0" w:space="0" w:color="auto"/>
          </w:divBdr>
        </w:div>
        <w:div w:id="530190248">
          <w:marLeft w:val="0"/>
          <w:marRight w:val="0"/>
          <w:marTop w:val="20"/>
          <w:marBottom w:val="8"/>
          <w:divBdr>
            <w:top w:val="none" w:sz="0" w:space="0" w:color="auto"/>
            <w:left w:val="none" w:sz="0" w:space="0" w:color="auto"/>
            <w:bottom w:val="none" w:sz="0" w:space="0" w:color="auto"/>
            <w:right w:val="none" w:sz="0" w:space="0" w:color="auto"/>
          </w:divBdr>
        </w:div>
        <w:div w:id="582420224">
          <w:marLeft w:val="0"/>
          <w:marRight w:val="0"/>
          <w:marTop w:val="20"/>
          <w:marBottom w:val="8"/>
          <w:divBdr>
            <w:top w:val="none" w:sz="0" w:space="0" w:color="auto"/>
            <w:left w:val="none" w:sz="0" w:space="0" w:color="auto"/>
            <w:bottom w:val="none" w:sz="0" w:space="0" w:color="auto"/>
            <w:right w:val="none" w:sz="0" w:space="0" w:color="auto"/>
          </w:divBdr>
        </w:div>
        <w:div w:id="34015088">
          <w:marLeft w:val="0"/>
          <w:marRight w:val="0"/>
          <w:marTop w:val="20"/>
          <w:marBottom w:val="8"/>
          <w:divBdr>
            <w:top w:val="none" w:sz="0" w:space="0" w:color="auto"/>
            <w:left w:val="none" w:sz="0" w:space="0" w:color="auto"/>
            <w:bottom w:val="none" w:sz="0" w:space="0" w:color="auto"/>
            <w:right w:val="none" w:sz="0" w:space="0" w:color="auto"/>
          </w:divBdr>
        </w:div>
        <w:div w:id="1319917731">
          <w:marLeft w:val="0"/>
          <w:marRight w:val="0"/>
          <w:marTop w:val="20"/>
          <w:marBottom w:val="8"/>
          <w:divBdr>
            <w:top w:val="none" w:sz="0" w:space="0" w:color="auto"/>
            <w:left w:val="none" w:sz="0" w:space="0" w:color="auto"/>
            <w:bottom w:val="none" w:sz="0" w:space="0" w:color="auto"/>
            <w:right w:val="none" w:sz="0" w:space="0" w:color="auto"/>
          </w:divBdr>
        </w:div>
        <w:div w:id="2012903842">
          <w:marLeft w:val="0"/>
          <w:marRight w:val="0"/>
          <w:marTop w:val="20"/>
          <w:marBottom w:val="8"/>
          <w:divBdr>
            <w:top w:val="none" w:sz="0" w:space="0" w:color="auto"/>
            <w:left w:val="none" w:sz="0" w:space="0" w:color="auto"/>
            <w:bottom w:val="none" w:sz="0" w:space="0" w:color="auto"/>
            <w:right w:val="none" w:sz="0" w:space="0" w:color="auto"/>
          </w:divBdr>
        </w:div>
        <w:div w:id="1722441758">
          <w:marLeft w:val="0"/>
          <w:marRight w:val="0"/>
          <w:marTop w:val="20"/>
          <w:marBottom w:val="8"/>
          <w:divBdr>
            <w:top w:val="none" w:sz="0" w:space="0" w:color="auto"/>
            <w:left w:val="none" w:sz="0" w:space="0" w:color="auto"/>
            <w:bottom w:val="none" w:sz="0" w:space="0" w:color="auto"/>
            <w:right w:val="none" w:sz="0" w:space="0" w:color="auto"/>
          </w:divBdr>
        </w:div>
        <w:div w:id="196896168">
          <w:marLeft w:val="0"/>
          <w:marRight w:val="0"/>
          <w:marTop w:val="20"/>
          <w:marBottom w:val="8"/>
          <w:divBdr>
            <w:top w:val="none" w:sz="0" w:space="0" w:color="auto"/>
            <w:left w:val="none" w:sz="0" w:space="0" w:color="auto"/>
            <w:bottom w:val="none" w:sz="0" w:space="0" w:color="auto"/>
            <w:right w:val="none" w:sz="0" w:space="0" w:color="auto"/>
          </w:divBdr>
        </w:div>
        <w:div w:id="1949386252">
          <w:marLeft w:val="0"/>
          <w:marRight w:val="0"/>
          <w:marTop w:val="20"/>
          <w:marBottom w:val="8"/>
          <w:divBdr>
            <w:top w:val="none" w:sz="0" w:space="0" w:color="auto"/>
            <w:left w:val="none" w:sz="0" w:space="0" w:color="auto"/>
            <w:bottom w:val="none" w:sz="0" w:space="0" w:color="auto"/>
            <w:right w:val="none" w:sz="0" w:space="0" w:color="auto"/>
          </w:divBdr>
        </w:div>
        <w:div w:id="1632788297">
          <w:marLeft w:val="0"/>
          <w:marRight w:val="0"/>
          <w:marTop w:val="20"/>
          <w:marBottom w:val="8"/>
          <w:divBdr>
            <w:top w:val="none" w:sz="0" w:space="0" w:color="auto"/>
            <w:left w:val="none" w:sz="0" w:space="0" w:color="auto"/>
            <w:bottom w:val="none" w:sz="0" w:space="0" w:color="auto"/>
            <w:right w:val="none" w:sz="0" w:space="0" w:color="auto"/>
          </w:divBdr>
        </w:div>
        <w:div w:id="108471759">
          <w:marLeft w:val="0"/>
          <w:marRight w:val="0"/>
          <w:marTop w:val="20"/>
          <w:marBottom w:val="8"/>
          <w:divBdr>
            <w:top w:val="none" w:sz="0" w:space="0" w:color="auto"/>
            <w:left w:val="none" w:sz="0" w:space="0" w:color="auto"/>
            <w:bottom w:val="none" w:sz="0" w:space="0" w:color="auto"/>
            <w:right w:val="none" w:sz="0" w:space="0" w:color="auto"/>
          </w:divBdr>
        </w:div>
        <w:div w:id="266545114">
          <w:marLeft w:val="0"/>
          <w:marRight w:val="0"/>
          <w:marTop w:val="20"/>
          <w:marBottom w:val="8"/>
          <w:divBdr>
            <w:top w:val="none" w:sz="0" w:space="0" w:color="auto"/>
            <w:left w:val="none" w:sz="0" w:space="0" w:color="auto"/>
            <w:bottom w:val="none" w:sz="0" w:space="0" w:color="auto"/>
            <w:right w:val="none" w:sz="0" w:space="0" w:color="auto"/>
          </w:divBdr>
        </w:div>
        <w:div w:id="1916166661">
          <w:marLeft w:val="0"/>
          <w:marRight w:val="0"/>
          <w:marTop w:val="20"/>
          <w:marBottom w:val="8"/>
          <w:divBdr>
            <w:top w:val="none" w:sz="0" w:space="0" w:color="auto"/>
            <w:left w:val="none" w:sz="0" w:space="0" w:color="auto"/>
            <w:bottom w:val="none" w:sz="0" w:space="0" w:color="auto"/>
            <w:right w:val="none" w:sz="0" w:space="0" w:color="auto"/>
          </w:divBdr>
        </w:div>
        <w:div w:id="1910311799">
          <w:marLeft w:val="0"/>
          <w:marRight w:val="0"/>
          <w:marTop w:val="20"/>
          <w:marBottom w:val="8"/>
          <w:divBdr>
            <w:top w:val="none" w:sz="0" w:space="0" w:color="auto"/>
            <w:left w:val="none" w:sz="0" w:space="0" w:color="auto"/>
            <w:bottom w:val="none" w:sz="0" w:space="0" w:color="auto"/>
            <w:right w:val="none" w:sz="0" w:space="0" w:color="auto"/>
          </w:divBdr>
        </w:div>
        <w:div w:id="1412043113">
          <w:marLeft w:val="0"/>
          <w:marRight w:val="0"/>
          <w:marTop w:val="20"/>
          <w:marBottom w:val="8"/>
          <w:divBdr>
            <w:top w:val="none" w:sz="0" w:space="0" w:color="auto"/>
            <w:left w:val="none" w:sz="0" w:space="0" w:color="auto"/>
            <w:bottom w:val="none" w:sz="0" w:space="0" w:color="auto"/>
            <w:right w:val="none" w:sz="0" w:space="0" w:color="auto"/>
          </w:divBdr>
        </w:div>
        <w:div w:id="2033220554">
          <w:marLeft w:val="0"/>
          <w:marRight w:val="0"/>
          <w:marTop w:val="20"/>
          <w:marBottom w:val="8"/>
          <w:divBdr>
            <w:top w:val="none" w:sz="0" w:space="0" w:color="auto"/>
            <w:left w:val="none" w:sz="0" w:space="0" w:color="auto"/>
            <w:bottom w:val="none" w:sz="0" w:space="0" w:color="auto"/>
            <w:right w:val="none" w:sz="0" w:space="0" w:color="auto"/>
          </w:divBdr>
        </w:div>
        <w:div w:id="641615372">
          <w:marLeft w:val="0"/>
          <w:marRight w:val="0"/>
          <w:marTop w:val="20"/>
          <w:marBottom w:val="8"/>
          <w:divBdr>
            <w:top w:val="none" w:sz="0" w:space="0" w:color="auto"/>
            <w:left w:val="none" w:sz="0" w:space="0" w:color="auto"/>
            <w:bottom w:val="none" w:sz="0" w:space="0" w:color="auto"/>
            <w:right w:val="none" w:sz="0" w:space="0" w:color="auto"/>
          </w:divBdr>
        </w:div>
        <w:div w:id="1558662403">
          <w:marLeft w:val="0"/>
          <w:marRight w:val="0"/>
          <w:marTop w:val="20"/>
          <w:marBottom w:val="8"/>
          <w:divBdr>
            <w:top w:val="none" w:sz="0" w:space="0" w:color="auto"/>
            <w:left w:val="none" w:sz="0" w:space="0" w:color="auto"/>
            <w:bottom w:val="none" w:sz="0" w:space="0" w:color="auto"/>
            <w:right w:val="none" w:sz="0" w:space="0" w:color="auto"/>
          </w:divBdr>
        </w:div>
        <w:div w:id="105195703">
          <w:marLeft w:val="0"/>
          <w:marRight w:val="0"/>
          <w:marTop w:val="20"/>
          <w:marBottom w:val="8"/>
          <w:divBdr>
            <w:top w:val="none" w:sz="0" w:space="0" w:color="auto"/>
            <w:left w:val="none" w:sz="0" w:space="0" w:color="auto"/>
            <w:bottom w:val="none" w:sz="0" w:space="0" w:color="auto"/>
            <w:right w:val="none" w:sz="0" w:space="0" w:color="auto"/>
          </w:divBdr>
        </w:div>
        <w:div w:id="2084982087">
          <w:marLeft w:val="0"/>
          <w:marRight w:val="0"/>
          <w:marTop w:val="20"/>
          <w:marBottom w:val="8"/>
          <w:divBdr>
            <w:top w:val="none" w:sz="0" w:space="0" w:color="auto"/>
            <w:left w:val="none" w:sz="0" w:space="0" w:color="auto"/>
            <w:bottom w:val="none" w:sz="0" w:space="0" w:color="auto"/>
            <w:right w:val="none" w:sz="0" w:space="0" w:color="auto"/>
          </w:divBdr>
        </w:div>
        <w:div w:id="975060433">
          <w:marLeft w:val="0"/>
          <w:marRight w:val="0"/>
          <w:marTop w:val="20"/>
          <w:marBottom w:val="8"/>
          <w:divBdr>
            <w:top w:val="none" w:sz="0" w:space="0" w:color="auto"/>
            <w:left w:val="none" w:sz="0" w:space="0" w:color="auto"/>
            <w:bottom w:val="none" w:sz="0" w:space="0" w:color="auto"/>
            <w:right w:val="none" w:sz="0" w:space="0" w:color="auto"/>
          </w:divBdr>
        </w:div>
        <w:div w:id="387874284">
          <w:marLeft w:val="0"/>
          <w:marRight w:val="0"/>
          <w:marTop w:val="20"/>
          <w:marBottom w:val="8"/>
          <w:divBdr>
            <w:top w:val="none" w:sz="0" w:space="0" w:color="auto"/>
            <w:left w:val="none" w:sz="0" w:space="0" w:color="auto"/>
            <w:bottom w:val="none" w:sz="0" w:space="0" w:color="auto"/>
            <w:right w:val="none" w:sz="0" w:space="0" w:color="auto"/>
          </w:divBdr>
        </w:div>
        <w:div w:id="2102875656">
          <w:marLeft w:val="0"/>
          <w:marRight w:val="0"/>
          <w:marTop w:val="20"/>
          <w:marBottom w:val="8"/>
          <w:divBdr>
            <w:top w:val="none" w:sz="0" w:space="0" w:color="auto"/>
            <w:left w:val="none" w:sz="0" w:space="0" w:color="auto"/>
            <w:bottom w:val="none" w:sz="0" w:space="0" w:color="auto"/>
            <w:right w:val="none" w:sz="0" w:space="0" w:color="auto"/>
          </w:divBdr>
        </w:div>
        <w:div w:id="481192048">
          <w:marLeft w:val="0"/>
          <w:marRight w:val="0"/>
          <w:marTop w:val="20"/>
          <w:marBottom w:val="8"/>
          <w:divBdr>
            <w:top w:val="none" w:sz="0" w:space="0" w:color="auto"/>
            <w:left w:val="none" w:sz="0" w:space="0" w:color="auto"/>
            <w:bottom w:val="none" w:sz="0" w:space="0" w:color="auto"/>
            <w:right w:val="none" w:sz="0" w:space="0" w:color="auto"/>
          </w:divBdr>
        </w:div>
        <w:div w:id="887716481">
          <w:marLeft w:val="0"/>
          <w:marRight w:val="0"/>
          <w:marTop w:val="20"/>
          <w:marBottom w:val="8"/>
          <w:divBdr>
            <w:top w:val="none" w:sz="0" w:space="0" w:color="auto"/>
            <w:left w:val="none" w:sz="0" w:space="0" w:color="auto"/>
            <w:bottom w:val="none" w:sz="0" w:space="0" w:color="auto"/>
            <w:right w:val="none" w:sz="0" w:space="0" w:color="auto"/>
          </w:divBdr>
        </w:div>
        <w:div w:id="1247150812">
          <w:marLeft w:val="0"/>
          <w:marRight w:val="0"/>
          <w:marTop w:val="20"/>
          <w:marBottom w:val="8"/>
          <w:divBdr>
            <w:top w:val="none" w:sz="0" w:space="0" w:color="auto"/>
            <w:left w:val="none" w:sz="0" w:space="0" w:color="auto"/>
            <w:bottom w:val="none" w:sz="0" w:space="0" w:color="auto"/>
            <w:right w:val="none" w:sz="0" w:space="0" w:color="auto"/>
          </w:divBdr>
        </w:div>
        <w:div w:id="1009528927">
          <w:marLeft w:val="0"/>
          <w:marRight w:val="0"/>
          <w:marTop w:val="20"/>
          <w:marBottom w:val="8"/>
          <w:divBdr>
            <w:top w:val="none" w:sz="0" w:space="0" w:color="auto"/>
            <w:left w:val="none" w:sz="0" w:space="0" w:color="auto"/>
            <w:bottom w:val="none" w:sz="0" w:space="0" w:color="auto"/>
            <w:right w:val="none" w:sz="0" w:space="0" w:color="auto"/>
          </w:divBdr>
        </w:div>
        <w:div w:id="1055199194">
          <w:marLeft w:val="0"/>
          <w:marRight w:val="0"/>
          <w:marTop w:val="20"/>
          <w:marBottom w:val="8"/>
          <w:divBdr>
            <w:top w:val="none" w:sz="0" w:space="0" w:color="auto"/>
            <w:left w:val="none" w:sz="0" w:space="0" w:color="auto"/>
            <w:bottom w:val="none" w:sz="0" w:space="0" w:color="auto"/>
            <w:right w:val="none" w:sz="0" w:space="0" w:color="auto"/>
          </w:divBdr>
        </w:div>
        <w:div w:id="647831872">
          <w:marLeft w:val="0"/>
          <w:marRight w:val="0"/>
          <w:marTop w:val="20"/>
          <w:marBottom w:val="8"/>
          <w:divBdr>
            <w:top w:val="none" w:sz="0" w:space="0" w:color="auto"/>
            <w:left w:val="none" w:sz="0" w:space="0" w:color="auto"/>
            <w:bottom w:val="none" w:sz="0" w:space="0" w:color="auto"/>
            <w:right w:val="none" w:sz="0" w:space="0" w:color="auto"/>
          </w:divBdr>
        </w:div>
        <w:div w:id="406539509">
          <w:marLeft w:val="0"/>
          <w:marRight w:val="0"/>
          <w:marTop w:val="20"/>
          <w:marBottom w:val="8"/>
          <w:divBdr>
            <w:top w:val="none" w:sz="0" w:space="0" w:color="auto"/>
            <w:left w:val="none" w:sz="0" w:space="0" w:color="auto"/>
            <w:bottom w:val="none" w:sz="0" w:space="0" w:color="auto"/>
            <w:right w:val="none" w:sz="0" w:space="0" w:color="auto"/>
          </w:divBdr>
        </w:div>
        <w:div w:id="46607611">
          <w:marLeft w:val="0"/>
          <w:marRight w:val="0"/>
          <w:marTop w:val="20"/>
          <w:marBottom w:val="8"/>
          <w:divBdr>
            <w:top w:val="none" w:sz="0" w:space="0" w:color="auto"/>
            <w:left w:val="none" w:sz="0" w:space="0" w:color="auto"/>
            <w:bottom w:val="none" w:sz="0" w:space="0" w:color="auto"/>
            <w:right w:val="none" w:sz="0" w:space="0" w:color="auto"/>
          </w:divBdr>
        </w:div>
        <w:div w:id="525026379">
          <w:marLeft w:val="0"/>
          <w:marRight w:val="0"/>
          <w:marTop w:val="20"/>
          <w:marBottom w:val="8"/>
          <w:divBdr>
            <w:top w:val="none" w:sz="0" w:space="0" w:color="auto"/>
            <w:left w:val="none" w:sz="0" w:space="0" w:color="auto"/>
            <w:bottom w:val="none" w:sz="0" w:space="0" w:color="auto"/>
            <w:right w:val="none" w:sz="0" w:space="0" w:color="auto"/>
          </w:divBdr>
        </w:div>
        <w:div w:id="315184961">
          <w:marLeft w:val="0"/>
          <w:marRight w:val="0"/>
          <w:marTop w:val="20"/>
          <w:marBottom w:val="8"/>
          <w:divBdr>
            <w:top w:val="none" w:sz="0" w:space="0" w:color="auto"/>
            <w:left w:val="none" w:sz="0" w:space="0" w:color="auto"/>
            <w:bottom w:val="none" w:sz="0" w:space="0" w:color="auto"/>
            <w:right w:val="none" w:sz="0" w:space="0" w:color="auto"/>
          </w:divBdr>
        </w:div>
        <w:div w:id="1938249436">
          <w:marLeft w:val="0"/>
          <w:marRight w:val="0"/>
          <w:marTop w:val="20"/>
          <w:marBottom w:val="8"/>
          <w:divBdr>
            <w:top w:val="none" w:sz="0" w:space="0" w:color="auto"/>
            <w:left w:val="none" w:sz="0" w:space="0" w:color="auto"/>
            <w:bottom w:val="none" w:sz="0" w:space="0" w:color="auto"/>
            <w:right w:val="none" w:sz="0" w:space="0" w:color="auto"/>
          </w:divBdr>
        </w:div>
        <w:div w:id="1550724198">
          <w:marLeft w:val="0"/>
          <w:marRight w:val="0"/>
          <w:marTop w:val="20"/>
          <w:marBottom w:val="8"/>
          <w:divBdr>
            <w:top w:val="none" w:sz="0" w:space="0" w:color="auto"/>
            <w:left w:val="none" w:sz="0" w:space="0" w:color="auto"/>
            <w:bottom w:val="none" w:sz="0" w:space="0" w:color="auto"/>
            <w:right w:val="none" w:sz="0" w:space="0" w:color="auto"/>
          </w:divBdr>
        </w:div>
        <w:div w:id="1552227050">
          <w:marLeft w:val="0"/>
          <w:marRight w:val="0"/>
          <w:marTop w:val="20"/>
          <w:marBottom w:val="8"/>
          <w:divBdr>
            <w:top w:val="none" w:sz="0" w:space="0" w:color="auto"/>
            <w:left w:val="none" w:sz="0" w:space="0" w:color="auto"/>
            <w:bottom w:val="none" w:sz="0" w:space="0" w:color="auto"/>
            <w:right w:val="none" w:sz="0" w:space="0" w:color="auto"/>
          </w:divBdr>
        </w:div>
        <w:div w:id="270866170">
          <w:marLeft w:val="0"/>
          <w:marRight w:val="0"/>
          <w:marTop w:val="20"/>
          <w:marBottom w:val="8"/>
          <w:divBdr>
            <w:top w:val="none" w:sz="0" w:space="0" w:color="auto"/>
            <w:left w:val="none" w:sz="0" w:space="0" w:color="auto"/>
            <w:bottom w:val="none" w:sz="0" w:space="0" w:color="auto"/>
            <w:right w:val="none" w:sz="0" w:space="0" w:color="auto"/>
          </w:divBdr>
        </w:div>
        <w:div w:id="360668032">
          <w:marLeft w:val="0"/>
          <w:marRight w:val="0"/>
          <w:marTop w:val="20"/>
          <w:marBottom w:val="8"/>
          <w:divBdr>
            <w:top w:val="none" w:sz="0" w:space="0" w:color="auto"/>
            <w:left w:val="none" w:sz="0" w:space="0" w:color="auto"/>
            <w:bottom w:val="none" w:sz="0" w:space="0" w:color="auto"/>
            <w:right w:val="none" w:sz="0" w:space="0" w:color="auto"/>
          </w:divBdr>
        </w:div>
        <w:div w:id="1408846405">
          <w:marLeft w:val="0"/>
          <w:marRight w:val="0"/>
          <w:marTop w:val="20"/>
          <w:marBottom w:val="8"/>
          <w:divBdr>
            <w:top w:val="none" w:sz="0" w:space="0" w:color="auto"/>
            <w:left w:val="none" w:sz="0" w:space="0" w:color="auto"/>
            <w:bottom w:val="none" w:sz="0" w:space="0" w:color="auto"/>
            <w:right w:val="none" w:sz="0" w:space="0" w:color="auto"/>
          </w:divBdr>
        </w:div>
        <w:div w:id="1714038737">
          <w:marLeft w:val="0"/>
          <w:marRight w:val="0"/>
          <w:marTop w:val="20"/>
          <w:marBottom w:val="8"/>
          <w:divBdr>
            <w:top w:val="none" w:sz="0" w:space="0" w:color="auto"/>
            <w:left w:val="none" w:sz="0" w:space="0" w:color="auto"/>
            <w:bottom w:val="none" w:sz="0" w:space="0" w:color="auto"/>
            <w:right w:val="none" w:sz="0" w:space="0" w:color="auto"/>
          </w:divBdr>
        </w:div>
        <w:div w:id="46492815">
          <w:marLeft w:val="0"/>
          <w:marRight w:val="0"/>
          <w:marTop w:val="20"/>
          <w:marBottom w:val="8"/>
          <w:divBdr>
            <w:top w:val="none" w:sz="0" w:space="0" w:color="auto"/>
            <w:left w:val="none" w:sz="0" w:space="0" w:color="auto"/>
            <w:bottom w:val="none" w:sz="0" w:space="0" w:color="auto"/>
            <w:right w:val="none" w:sz="0" w:space="0" w:color="auto"/>
          </w:divBdr>
        </w:div>
        <w:div w:id="1308320904">
          <w:marLeft w:val="0"/>
          <w:marRight w:val="0"/>
          <w:marTop w:val="20"/>
          <w:marBottom w:val="8"/>
          <w:divBdr>
            <w:top w:val="none" w:sz="0" w:space="0" w:color="auto"/>
            <w:left w:val="none" w:sz="0" w:space="0" w:color="auto"/>
            <w:bottom w:val="none" w:sz="0" w:space="0" w:color="auto"/>
            <w:right w:val="none" w:sz="0" w:space="0" w:color="auto"/>
          </w:divBdr>
        </w:div>
        <w:div w:id="1402361716">
          <w:marLeft w:val="0"/>
          <w:marRight w:val="0"/>
          <w:marTop w:val="20"/>
          <w:marBottom w:val="8"/>
          <w:divBdr>
            <w:top w:val="none" w:sz="0" w:space="0" w:color="auto"/>
            <w:left w:val="none" w:sz="0" w:space="0" w:color="auto"/>
            <w:bottom w:val="none" w:sz="0" w:space="0" w:color="auto"/>
            <w:right w:val="none" w:sz="0" w:space="0" w:color="auto"/>
          </w:divBdr>
        </w:div>
        <w:div w:id="730737718">
          <w:marLeft w:val="0"/>
          <w:marRight w:val="0"/>
          <w:marTop w:val="20"/>
          <w:marBottom w:val="8"/>
          <w:divBdr>
            <w:top w:val="none" w:sz="0" w:space="0" w:color="auto"/>
            <w:left w:val="none" w:sz="0" w:space="0" w:color="auto"/>
            <w:bottom w:val="none" w:sz="0" w:space="0" w:color="auto"/>
            <w:right w:val="none" w:sz="0" w:space="0" w:color="auto"/>
          </w:divBdr>
        </w:div>
        <w:div w:id="984776219">
          <w:marLeft w:val="0"/>
          <w:marRight w:val="0"/>
          <w:marTop w:val="20"/>
          <w:marBottom w:val="8"/>
          <w:divBdr>
            <w:top w:val="none" w:sz="0" w:space="0" w:color="auto"/>
            <w:left w:val="none" w:sz="0" w:space="0" w:color="auto"/>
            <w:bottom w:val="none" w:sz="0" w:space="0" w:color="auto"/>
            <w:right w:val="none" w:sz="0" w:space="0" w:color="auto"/>
          </w:divBdr>
        </w:div>
        <w:div w:id="168638098">
          <w:marLeft w:val="0"/>
          <w:marRight w:val="0"/>
          <w:marTop w:val="20"/>
          <w:marBottom w:val="8"/>
          <w:divBdr>
            <w:top w:val="none" w:sz="0" w:space="0" w:color="auto"/>
            <w:left w:val="none" w:sz="0" w:space="0" w:color="auto"/>
            <w:bottom w:val="none" w:sz="0" w:space="0" w:color="auto"/>
            <w:right w:val="none" w:sz="0" w:space="0" w:color="auto"/>
          </w:divBdr>
        </w:div>
        <w:div w:id="321277555">
          <w:marLeft w:val="0"/>
          <w:marRight w:val="0"/>
          <w:marTop w:val="20"/>
          <w:marBottom w:val="8"/>
          <w:divBdr>
            <w:top w:val="none" w:sz="0" w:space="0" w:color="auto"/>
            <w:left w:val="none" w:sz="0" w:space="0" w:color="auto"/>
            <w:bottom w:val="none" w:sz="0" w:space="0" w:color="auto"/>
            <w:right w:val="none" w:sz="0" w:space="0" w:color="auto"/>
          </w:divBdr>
        </w:div>
        <w:div w:id="839001861">
          <w:marLeft w:val="0"/>
          <w:marRight w:val="0"/>
          <w:marTop w:val="20"/>
          <w:marBottom w:val="8"/>
          <w:divBdr>
            <w:top w:val="none" w:sz="0" w:space="0" w:color="auto"/>
            <w:left w:val="none" w:sz="0" w:space="0" w:color="auto"/>
            <w:bottom w:val="none" w:sz="0" w:space="0" w:color="auto"/>
            <w:right w:val="none" w:sz="0" w:space="0" w:color="auto"/>
          </w:divBdr>
        </w:div>
        <w:div w:id="1835563471">
          <w:marLeft w:val="0"/>
          <w:marRight w:val="0"/>
          <w:marTop w:val="20"/>
          <w:marBottom w:val="8"/>
          <w:divBdr>
            <w:top w:val="none" w:sz="0" w:space="0" w:color="auto"/>
            <w:left w:val="none" w:sz="0" w:space="0" w:color="auto"/>
            <w:bottom w:val="none" w:sz="0" w:space="0" w:color="auto"/>
            <w:right w:val="none" w:sz="0" w:space="0" w:color="auto"/>
          </w:divBdr>
        </w:div>
        <w:div w:id="846868195">
          <w:marLeft w:val="0"/>
          <w:marRight w:val="0"/>
          <w:marTop w:val="20"/>
          <w:marBottom w:val="8"/>
          <w:divBdr>
            <w:top w:val="none" w:sz="0" w:space="0" w:color="auto"/>
            <w:left w:val="none" w:sz="0" w:space="0" w:color="auto"/>
            <w:bottom w:val="none" w:sz="0" w:space="0" w:color="auto"/>
            <w:right w:val="none" w:sz="0" w:space="0" w:color="auto"/>
          </w:divBdr>
        </w:div>
        <w:div w:id="1407874404">
          <w:marLeft w:val="0"/>
          <w:marRight w:val="0"/>
          <w:marTop w:val="20"/>
          <w:marBottom w:val="8"/>
          <w:divBdr>
            <w:top w:val="none" w:sz="0" w:space="0" w:color="auto"/>
            <w:left w:val="none" w:sz="0" w:space="0" w:color="auto"/>
            <w:bottom w:val="none" w:sz="0" w:space="0" w:color="auto"/>
            <w:right w:val="none" w:sz="0" w:space="0" w:color="auto"/>
          </w:divBdr>
        </w:div>
        <w:div w:id="795950050">
          <w:marLeft w:val="0"/>
          <w:marRight w:val="0"/>
          <w:marTop w:val="20"/>
          <w:marBottom w:val="8"/>
          <w:divBdr>
            <w:top w:val="none" w:sz="0" w:space="0" w:color="auto"/>
            <w:left w:val="none" w:sz="0" w:space="0" w:color="auto"/>
            <w:bottom w:val="none" w:sz="0" w:space="0" w:color="auto"/>
            <w:right w:val="none" w:sz="0" w:space="0" w:color="auto"/>
          </w:divBdr>
        </w:div>
        <w:div w:id="1475292470">
          <w:marLeft w:val="0"/>
          <w:marRight w:val="0"/>
          <w:marTop w:val="20"/>
          <w:marBottom w:val="8"/>
          <w:divBdr>
            <w:top w:val="none" w:sz="0" w:space="0" w:color="auto"/>
            <w:left w:val="none" w:sz="0" w:space="0" w:color="auto"/>
            <w:bottom w:val="none" w:sz="0" w:space="0" w:color="auto"/>
            <w:right w:val="none" w:sz="0" w:space="0" w:color="auto"/>
          </w:divBdr>
        </w:div>
        <w:div w:id="418210947">
          <w:marLeft w:val="0"/>
          <w:marRight w:val="0"/>
          <w:marTop w:val="20"/>
          <w:marBottom w:val="8"/>
          <w:divBdr>
            <w:top w:val="none" w:sz="0" w:space="0" w:color="auto"/>
            <w:left w:val="none" w:sz="0" w:space="0" w:color="auto"/>
            <w:bottom w:val="none" w:sz="0" w:space="0" w:color="auto"/>
            <w:right w:val="none" w:sz="0" w:space="0" w:color="auto"/>
          </w:divBdr>
        </w:div>
        <w:div w:id="188178621">
          <w:marLeft w:val="0"/>
          <w:marRight w:val="0"/>
          <w:marTop w:val="20"/>
          <w:marBottom w:val="8"/>
          <w:divBdr>
            <w:top w:val="none" w:sz="0" w:space="0" w:color="auto"/>
            <w:left w:val="none" w:sz="0" w:space="0" w:color="auto"/>
            <w:bottom w:val="none" w:sz="0" w:space="0" w:color="auto"/>
            <w:right w:val="none" w:sz="0" w:space="0" w:color="auto"/>
          </w:divBdr>
        </w:div>
        <w:div w:id="1466898659">
          <w:marLeft w:val="0"/>
          <w:marRight w:val="0"/>
          <w:marTop w:val="20"/>
          <w:marBottom w:val="8"/>
          <w:divBdr>
            <w:top w:val="none" w:sz="0" w:space="0" w:color="auto"/>
            <w:left w:val="none" w:sz="0" w:space="0" w:color="auto"/>
            <w:bottom w:val="none" w:sz="0" w:space="0" w:color="auto"/>
            <w:right w:val="none" w:sz="0" w:space="0" w:color="auto"/>
          </w:divBdr>
        </w:div>
        <w:div w:id="1521699957">
          <w:marLeft w:val="0"/>
          <w:marRight w:val="0"/>
          <w:marTop w:val="20"/>
          <w:marBottom w:val="8"/>
          <w:divBdr>
            <w:top w:val="none" w:sz="0" w:space="0" w:color="auto"/>
            <w:left w:val="none" w:sz="0" w:space="0" w:color="auto"/>
            <w:bottom w:val="none" w:sz="0" w:space="0" w:color="auto"/>
            <w:right w:val="none" w:sz="0" w:space="0" w:color="auto"/>
          </w:divBdr>
        </w:div>
        <w:div w:id="1101680130">
          <w:marLeft w:val="0"/>
          <w:marRight w:val="0"/>
          <w:marTop w:val="20"/>
          <w:marBottom w:val="8"/>
          <w:divBdr>
            <w:top w:val="none" w:sz="0" w:space="0" w:color="auto"/>
            <w:left w:val="none" w:sz="0" w:space="0" w:color="auto"/>
            <w:bottom w:val="none" w:sz="0" w:space="0" w:color="auto"/>
            <w:right w:val="none" w:sz="0" w:space="0" w:color="auto"/>
          </w:divBdr>
        </w:div>
        <w:div w:id="1153334130">
          <w:marLeft w:val="0"/>
          <w:marRight w:val="0"/>
          <w:marTop w:val="20"/>
          <w:marBottom w:val="8"/>
          <w:divBdr>
            <w:top w:val="none" w:sz="0" w:space="0" w:color="auto"/>
            <w:left w:val="none" w:sz="0" w:space="0" w:color="auto"/>
            <w:bottom w:val="none" w:sz="0" w:space="0" w:color="auto"/>
            <w:right w:val="none" w:sz="0" w:space="0" w:color="auto"/>
          </w:divBdr>
        </w:div>
        <w:div w:id="1908563953">
          <w:marLeft w:val="0"/>
          <w:marRight w:val="0"/>
          <w:marTop w:val="20"/>
          <w:marBottom w:val="8"/>
          <w:divBdr>
            <w:top w:val="none" w:sz="0" w:space="0" w:color="auto"/>
            <w:left w:val="none" w:sz="0" w:space="0" w:color="auto"/>
            <w:bottom w:val="none" w:sz="0" w:space="0" w:color="auto"/>
            <w:right w:val="none" w:sz="0" w:space="0" w:color="auto"/>
          </w:divBdr>
        </w:div>
        <w:div w:id="1301418181">
          <w:marLeft w:val="0"/>
          <w:marRight w:val="0"/>
          <w:marTop w:val="20"/>
          <w:marBottom w:val="8"/>
          <w:divBdr>
            <w:top w:val="none" w:sz="0" w:space="0" w:color="auto"/>
            <w:left w:val="none" w:sz="0" w:space="0" w:color="auto"/>
            <w:bottom w:val="none" w:sz="0" w:space="0" w:color="auto"/>
            <w:right w:val="none" w:sz="0" w:space="0" w:color="auto"/>
          </w:divBdr>
        </w:div>
        <w:div w:id="1753621947">
          <w:marLeft w:val="0"/>
          <w:marRight w:val="0"/>
          <w:marTop w:val="20"/>
          <w:marBottom w:val="8"/>
          <w:divBdr>
            <w:top w:val="none" w:sz="0" w:space="0" w:color="auto"/>
            <w:left w:val="none" w:sz="0" w:space="0" w:color="auto"/>
            <w:bottom w:val="none" w:sz="0" w:space="0" w:color="auto"/>
            <w:right w:val="none" w:sz="0" w:space="0" w:color="auto"/>
          </w:divBdr>
        </w:div>
        <w:div w:id="15737571">
          <w:marLeft w:val="0"/>
          <w:marRight w:val="0"/>
          <w:marTop w:val="20"/>
          <w:marBottom w:val="8"/>
          <w:divBdr>
            <w:top w:val="none" w:sz="0" w:space="0" w:color="auto"/>
            <w:left w:val="none" w:sz="0" w:space="0" w:color="auto"/>
            <w:bottom w:val="none" w:sz="0" w:space="0" w:color="auto"/>
            <w:right w:val="none" w:sz="0" w:space="0" w:color="auto"/>
          </w:divBdr>
        </w:div>
        <w:div w:id="1785998879">
          <w:marLeft w:val="0"/>
          <w:marRight w:val="0"/>
          <w:marTop w:val="20"/>
          <w:marBottom w:val="8"/>
          <w:divBdr>
            <w:top w:val="none" w:sz="0" w:space="0" w:color="auto"/>
            <w:left w:val="none" w:sz="0" w:space="0" w:color="auto"/>
            <w:bottom w:val="none" w:sz="0" w:space="0" w:color="auto"/>
            <w:right w:val="none" w:sz="0" w:space="0" w:color="auto"/>
          </w:divBdr>
        </w:div>
        <w:div w:id="2135708435">
          <w:marLeft w:val="0"/>
          <w:marRight w:val="0"/>
          <w:marTop w:val="20"/>
          <w:marBottom w:val="8"/>
          <w:divBdr>
            <w:top w:val="none" w:sz="0" w:space="0" w:color="auto"/>
            <w:left w:val="none" w:sz="0" w:space="0" w:color="auto"/>
            <w:bottom w:val="none" w:sz="0" w:space="0" w:color="auto"/>
            <w:right w:val="none" w:sz="0" w:space="0" w:color="auto"/>
          </w:divBdr>
        </w:div>
        <w:div w:id="597256988">
          <w:marLeft w:val="0"/>
          <w:marRight w:val="0"/>
          <w:marTop w:val="20"/>
          <w:marBottom w:val="8"/>
          <w:divBdr>
            <w:top w:val="none" w:sz="0" w:space="0" w:color="auto"/>
            <w:left w:val="none" w:sz="0" w:space="0" w:color="auto"/>
            <w:bottom w:val="none" w:sz="0" w:space="0" w:color="auto"/>
            <w:right w:val="none" w:sz="0" w:space="0" w:color="auto"/>
          </w:divBdr>
        </w:div>
        <w:div w:id="921599367">
          <w:marLeft w:val="0"/>
          <w:marRight w:val="0"/>
          <w:marTop w:val="20"/>
          <w:marBottom w:val="8"/>
          <w:divBdr>
            <w:top w:val="none" w:sz="0" w:space="0" w:color="auto"/>
            <w:left w:val="none" w:sz="0" w:space="0" w:color="auto"/>
            <w:bottom w:val="none" w:sz="0" w:space="0" w:color="auto"/>
            <w:right w:val="none" w:sz="0" w:space="0" w:color="auto"/>
          </w:divBdr>
        </w:div>
        <w:div w:id="1373534311">
          <w:marLeft w:val="0"/>
          <w:marRight w:val="0"/>
          <w:marTop w:val="20"/>
          <w:marBottom w:val="8"/>
          <w:divBdr>
            <w:top w:val="none" w:sz="0" w:space="0" w:color="auto"/>
            <w:left w:val="none" w:sz="0" w:space="0" w:color="auto"/>
            <w:bottom w:val="none" w:sz="0" w:space="0" w:color="auto"/>
            <w:right w:val="none" w:sz="0" w:space="0" w:color="auto"/>
          </w:divBdr>
        </w:div>
        <w:div w:id="989288965">
          <w:marLeft w:val="0"/>
          <w:marRight w:val="0"/>
          <w:marTop w:val="20"/>
          <w:marBottom w:val="8"/>
          <w:divBdr>
            <w:top w:val="none" w:sz="0" w:space="0" w:color="auto"/>
            <w:left w:val="none" w:sz="0" w:space="0" w:color="auto"/>
            <w:bottom w:val="none" w:sz="0" w:space="0" w:color="auto"/>
            <w:right w:val="none" w:sz="0" w:space="0" w:color="auto"/>
          </w:divBdr>
        </w:div>
        <w:div w:id="644775215">
          <w:marLeft w:val="0"/>
          <w:marRight w:val="0"/>
          <w:marTop w:val="20"/>
          <w:marBottom w:val="8"/>
          <w:divBdr>
            <w:top w:val="none" w:sz="0" w:space="0" w:color="auto"/>
            <w:left w:val="none" w:sz="0" w:space="0" w:color="auto"/>
            <w:bottom w:val="none" w:sz="0" w:space="0" w:color="auto"/>
            <w:right w:val="none" w:sz="0" w:space="0" w:color="auto"/>
          </w:divBdr>
        </w:div>
        <w:div w:id="727998926">
          <w:marLeft w:val="0"/>
          <w:marRight w:val="0"/>
          <w:marTop w:val="20"/>
          <w:marBottom w:val="8"/>
          <w:divBdr>
            <w:top w:val="none" w:sz="0" w:space="0" w:color="auto"/>
            <w:left w:val="none" w:sz="0" w:space="0" w:color="auto"/>
            <w:bottom w:val="none" w:sz="0" w:space="0" w:color="auto"/>
            <w:right w:val="none" w:sz="0" w:space="0" w:color="auto"/>
          </w:divBdr>
        </w:div>
        <w:div w:id="1070082418">
          <w:marLeft w:val="0"/>
          <w:marRight w:val="0"/>
          <w:marTop w:val="20"/>
          <w:marBottom w:val="8"/>
          <w:divBdr>
            <w:top w:val="none" w:sz="0" w:space="0" w:color="auto"/>
            <w:left w:val="none" w:sz="0" w:space="0" w:color="auto"/>
            <w:bottom w:val="none" w:sz="0" w:space="0" w:color="auto"/>
            <w:right w:val="none" w:sz="0" w:space="0" w:color="auto"/>
          </w:divBdr>
        </w:div>
        <w:div w:id="272443378">
          <w:marLeft w:val="0"/>
          <w:marRight w:val="0"/>
          <w:marTop w:val="20"/>
          <w:marBottom w:val="8"/>
          <w:divBdr>
            <w:top w:val="none" w:sz="0" w:space="0" w:color="auto"/>
            <w:left w:val="none" w:sz="0" w:space="0" w:color="auto"/>
            <w:bottom w:val="none" w:sz="0" w:space="0" w:color="auto"/>
            <w:right w:val="none" w:sz="0" w:space="0" w:color="auto"/>
          </w:divBdr>
        </w:div>
        <w:div w:id="332416823">
          <w:marLeft w:val="0"/>
          <w:marRight w:val="0"/>
          <w:marTop w:val="20"/>
          <w:marBottom w:val="8"/>
          <w:divBdr>
            <w:top w:val="none" w:sz="0" w:space="0" w:color="auto"/>
            <w:left w:val="none" w:sz="0" w:space="0" w:color="auto"/>
            <w:bottom w:val="none" w:sz="0" w:space="0" w:color="auto"/>
            <w:right w:val="none" w:sz="0" w:space="0" w:color="auto"/>
          </w:divBdr>
        </w:div>
        <w:div w:id="830875201">
          <w:marLeft w:val="0"/>
          <w:marRight w:val="0"/>
          <w:marTop w:val="20"/>
          <w:marBottom w:val="8"/>
          <w:divBdr>
            <w:top w:val="none" w:sz="0" w:space="0" w:color="auto"/>
            <w:left w:val="none" w:sz="0" w:space="0" w:color="auto"/>
            <w:bottom w:val="none" w:sz="0" w:space="0" w:color="auto"/>
            <w:right w:val="none" w:sz="0" w:space="0" w:color="auto"/>
          </w:divBdr>
        </w:div>
        <w:div w:id="669143871">
          <w:marLeft w:val="0"/>
          <w:marRight w:val="0"/>
          <w:marTop w:val="20"/>
          <w:marBottom w:val="8"/>
          <w:divBdr>
            <w:top w:val="none" w:sz="0" w:space="0" w:color="auto"/>
            <w:left w:val="none" w:sz="0" w:space="0" w:color="auto"/>
            <w:bottom w:val="none" w:sz="0" w:space="0" w:color="auto"/>
            <w:right w:val="none" w:sz="0" w:space="0" w:color="auto"/>
          </w:divBdr>
        </w:div>
        <w:div w:id="1246182452">
          <w:marLeft w:val="0"/>
          <w:marRight w:val="0"/>
          <w:marTop w:val="20"/>
          <w:marBottom w:val="8"/>
          <w:divBdr>
            <w:top w:val="none" w:sz="0" w:space="0" w:color="auto"/>
            <w:left w:val="none" w:sz="0" w:space="0" w:color="auto"/>
            <w:bottom w:val="none" w:sz="0" w:space="0" w:color="auto"/>
            <w:right w:val="none" w:sz="0" w:space="0" w:color="auto"/>
          </w:divBdr>
        </w:div>
        <w:div w:id="795955467">
          <w:marLeft w:val="0"/>
          <w:marRight w:val="0"/>
          <w:marTop w:val="20"/>
          <w:marBottom w:val="8"/>
          <w:divBdr>
            <w:top w:val="none" w:sz="0" w:space="0" w:color="auto"/>
            <w:left w:val="none" w:sz="0" w:space="0" w:color="auto"/>
            <w:bottom w:val="none" w:sz="0" w:space="0" w:color="auto"/>
            <w:right w:val="none" w:sz="0" w:space="0" w:color="auto"/>
          </w:divBdr>
        </w:div>
        <w:div w:id="796920840">
          <w:marLeft w:val="0"/>
          <w:marRight w:val="0"/>
          <w:marTop w:val="20"/>
          <w:marBottom w:val="8"/>
          <w:divBdr>
            <w:top w:val="none" w:sz="0" w:space="0" w:color="auto"/>
            <w:left w:val="none" w:sz="0" w:space="0" w:color="auto"/>
            <w:bottom w:val="none" w:sz="0" w:space="0" w:color="auto"/>
            <w:right w:val="none" w:sz="0" w:space="0" w:color="auto"/>
          </w:divBdr>
        </w:div>
        <w:div w:id="241525328">
          <w:marLeft w:val="0"/>
          <w:marRight w:val="0"/>
          <w:marTop w:val="20"/>
          <w:marBottom w:val="8"/>
          <w:divBdr>
            <w:top w:val="none" w:sz="0" w:space="0" w:color="auto"/>
            <w:left w:val="none" w:sz="0" w:space="0" w:color="auto"/>
            <w:bottom w:val="none" w:sz="0" w:space="0" w:color="auto"/>
            <w:right w:val="none" w:sz="0" w:space="0" w:color="auto"/>
          </w:divBdr>
        </w:div>
        <w:div w:id="972831674">
          <w:marLeft w:val="0"/>
          <w:marRight w:val="0"/>
          <w:marTop w:val="20"/>
          <w:marBottom w:val="8"/>
          <w:divBdr>
            <w:top w:val="none" w:sz="0" w:space="0" w:color="auto"/>
            <w:left w:val="none" w:sz="0" w:space="0" w:color="auto"/>
            <w:bottom w:val="none" w:sz="0" w:space="0" w:color="auto"/>
            <w:right w:val="none" w:sz="0" w:space="0" w:color="auto"/>
          </w:divBdr>
        </w:div>
        <w:div w:id="1966231945">
          <w:marLeft w:val="0"/>
          <w:marRight w:val="0"/>
          <w:marTop w:val="20"/>
          <w:marBottom w:val="8"/>
          <w:divBdr>
            <w:top w:val="none" w:sz="0" w:space="0" w:color="auto"/>
            <w:left w:val="none" w:sz="0" w:space="0" w:color="auto"/>
            <w:bottom w:val="none" w:sz="0" w:space="0" w:color="auto"/>
            <w:right w:val="none" w:sz="0" w:space="0" w:color="auto"/>
          </w:divBdr>
        </w:div>
        <w:div w:id="345719715">
          <w:marLeft w:val="0"/>
          <w:marRight w:val="0"/>
          <w:marTop w:val="20"/>
          <w:marBottom w:val="8"/>
          <w:divBdr>
            <w:top w:val="none" w:sz="0" w:space="0" w:color="auto"/>
            <w:left w:val="none" w:sz="0" w:space="0" w:color="auto"/>
            <w:bottom w:val="none" w:sz="0" w:space="0" w:color="auto"/>
            <w:right w:val="none" w:sz="0" w:space="0" w:color="auto"/>
          </w:divBdr>
        </w:div>
        <w:div w:id="2004118326">
          <w:marLeft w:val="0"/>
          <w:marRight w:val="0"/>
          <w:marTop w:val="0"/>
          <w:marBottom w:val="200"/>
          <w:divBdr>
            <w:top w:val="none" w:sz="0" w:space="0" w:color="auto"/>
            <w:left w:val="none" w:sz="0" w:space="0" w:color="auto"/>
            <w:bottom w:val="none" w:sz="0" w:space="0" w:color="auto"/>
            <w:right w:val="none" w:sz="0" w:space="0" w:color="auto"/>
          </w:divBdr>
        </w:div>
        <w:div w:id="806049853">
          <w:marLeft w:val="0"/>
          <w:marRight w:val="0"/>
          <w:marTop w:val="20"/>
          <w:marBottom w:val="8"/>
          <w:divBdr>
            <w:top w:val="none" w:sz="0" w:space="0" w:color="auto"/>
            <w:left w:val="none" w:sz="0" w:space="0" w:color="auto"/>
            <w:bottom w:val="none" w:sz="0" w:space="0" w:color="auto"/>
            <w:right w:val="none" w:sz="0" w:space="0" w:color="auto"/>
          </w:divBdr>
        </w:div>
        <w:div w:id="932932249">
          <w:marLeft w:val="0"/>
          <w:marRight w:val="0"/>
          <w:marTop w:val="20"/>
          <w:marBottom w:val="8"/>
          <w:divBdr>
            <w:top w:val="none" w:sz="0" w:space="0" w:color="auto"/>
            <w:left w:val="none" w:sz="0" w:space="0" w:color="auto"/>
            <w:bottom w:val="none" w:sz="0" w:space="0" w:color="auto"/>
            <w:right w:val="none" w:sz="0" w:space="0" w:color="auto"/>
          </w:divBdr>
        </w:div>
        <w:div w:id="649361677">
          <w:marLeft w:val="0"/>
          <w:marRight w:val="0"/>
          <w:marTop w:val="20"/>
          <w:marBottom w:val="8"/>
          <w:divBdr>
            <w:top w:val="none" w:sz="0" w:space="0" w:color="auto"/>
            <w:left w:val="none" w:sz="0" w:space="0" w:color="auto"/>
            <w:bottom w:val="none" w:sz="0" w:space="0" w:color="auto"/>
            <w:right w:val="none" w:sz="0" w:space="0" w:color="auto"/>
          </w:divBdr>
        </w:div>
        <w:div w:id="26176023">
          <w:marLeft w:val="0"/>
          <w:marRight w:val="0"/>
          <w:marTop w:val="20"/>
          <w:marBottom w:val="8"/>
          <w:divBdr>
            <w:top w:val="none" w:sz="0" w:space="0" w:color="auto"/>
            <w:left w:val="none" w:sz="0" w:space="0" w:color="auto"/>
            <w:bottom w:val="none" w:sz="0" w:space="0" w:color="auto"/>
            <w:right w:val="none" w:sz="0" w:space="0" w:color="auto"/>
          </w:divBdr>
        </w:div>
        <w:div w:id="476610501">
          <w:marLeft w:val="0"/>
          <w:marRight w:val="0"/>
          <w:marTop w:val="20"/>
          <w:marBottom w:val="8"/>
          <w:divBdr>
            <w:top w:val="none" w:sz="0" w:space="0" w:color="auto"/>
            <w:left w:val="none" w:sz="0" w:space="0" w:color="auto"/>
            <w:bottom w:val="none" w:sz="0" w:space="0" w:color="auto"/>
            <w:right w:val="none" w:sz="0" w:space="0" w:color="auto"/>
          </w:divBdr>
        </w:div>
        <w:div w:id="1519463008">
          <w:marLeft w:val="0"/>
          <w:marRight w:val="0"/>
          <w:marTop w:val="20"/>
          <w:marBottom w:val="8"/>
          <w:divBdr>
            <w:top w:val="none" w:sz="0" w:space="0" w:color="auto"/>
            <w:left w:val="none" w:sz="0" w:space="0" w:color="auto"/>
            <w:bottom w:val="none" w:sz="0" w:space="0" w:color="auto"/>
            <w:right w:val="none" w:sz="0" w:space="0" w:color="auto"/>
          </w:divBdr>
        </w:div>
        <w:div w:id="803353280">
          <w:marLeft w:val="0"/>
          <w:marRight w:val="0"/>
          <w:marTop w:val="20"/>
          <w:marBottom w:val="8"/>
          <w:divBdr>
            <w:top w:val="none" w:sz="0" w:space="0" w:color="auto"/>
            <w:left w:val="none" w:sz="0" w:space="0" w:color="auto"/>
            <w:bottom w:val="none" w:sz="0" w:space="0" w:color="auto"/>
            <w:right w:val="none" w:sz="0" w:space="0" w:color="auto"/>
          </w:divBdr>
        </w:div>
        <w:div w:id="1951619080">
          <w:marLeft w:val="0"/>
          <w:marRight w:val="0"/>
          <w:marTop w:val="20"/>
          <w:marBottom w:val="8"/>
          <w:divBdr>
            <w:top w:val="none" w:sz="0" w:space="0" w:color="auto"/>
            <w:left w:val="none" w:sz="0" w:space="0" w:color="auto"/>
            <w:bottom w:val="none" w:sz="0" w:space="0" w:color="auto"/>
            <w:right w:val="none" w:sz="0" w:space="0" w:color="auto"/>
          </w:divBdr>
        </w:div>
        <w:div w:id="1030835142">
          <w:marLeft w:val="0"/>
          <w:marRight w:val="0"/>
          <w:marTop w:val="20"/>
          <w:marBottom w:val="8"/>
          <w:divBdr>
            <w:top w:val="none" w:sz="0" w:space="0" w:color="auto"/>
            <w:left w:val="none" w:sz="0" w:space="0" w:color="auto"/>
            <w:bottom w:val="none" w:sz="0" w:space="0" w:color="auto"/>
            <w:right w:val="none" w:sz="0" w:space="0" w:color="auto"/>
          </w:divBdr>
        </w:div>
        <w:div w:id="372342560">
          <w:marLeft w:val="0"/>
          <w:marRight w:val="0"/>
          <w:marTop w:val="20"/>
          <w:marBottom w:val="8"/>
          <w:divBdr>
            <w:top w:val="none" w:sz="0" w:space="0" w:color="auto"/>
            <w:left w:val="none" w:sz="0" w:space="0" w:color="auto"/>
            <w:bottom w:val="none" w:sz="0" w:space="0" w:color="auto"/>
            <w:right w:val="none" w:sz="0" w:space="0" w:color="auto"/>
          </w:divBdr>
        </w:div>
        <w:div w:id="220362684">
          <w:marLeft w:val="0"/>
          <w:marRight w:val="0"/>
          <w:marTop w:val="20"/>
          <w:marBottom w:val="8"/>
          <w:divBdr>
            <w:top w:val="none" w:sz="0" w:space="0" w:color="auto"/>
            <w:left w:val="none" w:sz="0" w:space="0" w:color="auto"/>
            <w:bottom w:val="none" w:sz="0" w:space="0" w:color="auto"/>
            <w:right w:val="none" w:sz="0" w:space="0" w:color="auto"/>
          </w:divBdr>
        </w:div>
        <w:div w:id="262996144">
          <w:marLeft w:val="0"/>
          <w:marRight w:val="0"/>
          <w:marTop w:val="20"/>
          <w:marBottom w:val="8"/>
          <w:divBdr>
            <w:top w:val="none" w:sz="0" w:space="0" w:color="auto"/>
            <w:left w:val="none" w:sz="0" w:space="0" w:color="auto"/>
            <w:bottom w:val="none" w:sz="0" w:space="0" w:color="auto"/>
            <w:right w:val="none" w:sz="0" w:space="0" w:color="auto"/>
          </w:divBdr>
        </w:div>
        <w:div w:id="1504394675">
          <w:marLeft w:val="0"/>
          <w:marRight w:val="0"/>
          <w:marTop w:val="20"/>
          <w:marBottom w:val="8"/>
          <w:divBdr>
            <w:top w:val="none" w:sz="0" w:space="0" w:color="auto"/>
            <w:left w:val="none" w:sz="0" w:space="0" w:color="auto"/>
            <w:bottom w:val="none" w:sz="0" w:space="0" w:color="auto"/>
            <w:right w:val="none" w:sz="0" w:space="0" w:color="auto"/>
          </w:divBdr>
        </w:div>
        <w:div w:id="341863001">
          <w:marLeft w:val="0"/>
          <w:marRight w:val="0"/>
          <w:marTop w:val="20"/>
          <w:marBottom w:val="8"/>
          <w:divBdr>
            <w:top w:val="none" w:sz="0" w:space="0" w:color="auto"/>
            <w:left w:val="none" w:sz="0" w:space="0" w:color="auto"/>
            <w:bottom w:val="none" w:sz="0" w:space="0" w:color="auto"/>
            <w:right w:val="none" w:sz="0" w:space="0" w:color="auto"/>
          </w:divBdr>
        </w:div>
        <w:div w:id="66996156">
          <w:marLeft w:val="0"/>
          <w:marRight w:val="0"/>
          <w:marTop w:val="20"/>
          <w:marBottom w:val="8"/>
          <w:divBdr>
            <w:top w:val="none" w:sz="0" w:space="0" w:color="auto"/>
            <w:left w:val="none" w:sz="0" w:space="0" w:color="auto"/>
            <w:bottom w:val="none" w:sz="0" w:space="0" w:color="auto"/>
            <w:right w:val="none" w:sz="0" w:space="0" w:color="auto"/>
          </w:divBdr>
        </w:div>
        <w:div w:id="589241573">
          <w:marLeft w:val="0"/>
          <w:marRight w:val="0"/>
          <w:marTop w:val="20"/>
          <w:marBottom w:val="8"/>
          <w:divBdr>
            <w:top w:val="none" w:sz="0" w:space="0" w:color="auto"/>
            <w:left w:val="none" w:sz="0" w:space="0" w:color="auto"/>
            <w:bottom w:val="none" w:sz="0" w:space="0" w:color="auto"/>
            <w:right w:val="none" w:sz="0" w:space="0" w:color="auto"/>
          </w:divBdr>
        </w:div>
        <w:div w:id="2070301709">
          <w:marLeft w:val="0"/>
          <w:marRight w:val="0"/>
          <w:marTop w:val="20"/>
          <w:marBottom w:val="8"/>
          <w:divBdr>
            <w:top w:val="none" w:sz="0" w:space="0" w:color="auto"/>
            <w:left w:val="none" w:sz="0" w:space="0" w:color="auto"/>
            <w:bottom w:val="none" w:sz="0" w:space="0" w:color="auto"/>
            <w:right w:val="none" w:sz="0" w:space="0" w:color="auto"/>
          </w:divBdr>
        </w:div>
        <w:div w:id="894045255">
          <w:marLeft w:val="0"/>
          <w:marRight w:val="0"/>
          <w:marTop w:val="20"/>
          <w:marBottom w:val="8"/>
          <w:divBdr>
            <w:top w:val="none" w:sz="0" w:space="0" w:color="auto"/>
            <w:left w:val="none" w:sz="0" w:space="0" w:color="auto"/>
            <w:bottom w:val="none" w:sz="0" w:space="0" w:color="auto"/>
            <w:right w:val="none" w:sz="0" w:space="0" w:color="auto"/>
          </w:divBdr>
        </w:div>
        <w:div w:id="2107725363">
          <w:marLeft w:val="0"/>
          <w:marRight w:val="0"/>
          <w:marTop w:val="20"/>
          <w:marBottom w:val="8"/>
          <w:divBdr>
            <w:top w:val="none" w:sz="0" w:space="0" w:color="auto"/>
            <w:left w:val="none" w:sz="0" w:space="0" w:color="auto"/>
            <w:bottom w:val="none" w:sz="0" w:space="0" w:color="auto"/>
            <w:right w:val="none" w:sz="0" w:space="0" w:color="auto"/>
          </w:divBdr>
        </w:div>
        <w:div w:id="2008708551">
          <w:marLeft w:val="0"/>
          <w:marRight w:val="0"/>
          <w:marTop w:val="20"/>
          <w:marBottom w:val="8"/>
          <w:divBdr>
            <w:top w:val="none" w:sz="0" w:space="0" w:color="auto"/>
            <w:left w:val="none" w:sz="0" w:space="0" w:color="auto"/>
            <w:bottom w:val="none" w:sz="0" w:space="0" w:color="auto"/>
            <w:right w:val="none" w:sz="0" w:space="0" w:color="auto"/>
          </w:divBdr>
        </w:div>
        <w:div w:id="197592560">
          <w:marLeft w:val="0"/>
          <w:marRight w:val="0"/>
          <w:marTop w:val="20"/>
          <w:marBottom w:val="8"/>
          <w:divBdr>
            <w:top w:val="none" w:sz="0" w:space="0" w:color="auto"/>
            <w:left w:val="none" w:sz="0" w:space="0" w:color="auto"/>
            <w:bottom w:val="none" w:sz="0" w:space="0" w:color="auto"/>
            <w:right w:val="none" w:sz="0" w:space="0" w:color="auto"/>
          </w:divBdr>
        </w:div>
        <w:div w:id="1077362210">
          <w:marLeft w:val="0"/>
          <w:marRight w:val="0"/>
          <w:marTop w:val="20"/>
          <w:marBottom w:val="8"/>
          <w:divBdr>
            <w:top w:val="none" w:sz="0" w:space="0" w:color="auto"/>
            <w:left w:val="none" w:sz="0" w:space="0" w:color="auto"/>
            <w:bottom w:val="none" w:sz="0" w:space="0" w:color="auto"/>
            <w:right w:val="none" w:sz="0" w:space="0" w:color="auto"/>
          </w:divBdr>
        </w:div>
        <w:div w:id="1183546114">
          <w:marLeft w:val="0"/>
          <w:marRight w:val="0"/>
          <w:marTop w:val="20"/>
          <w:marBottom w:val="8"/>
          <w:divBdr>
            <w:top w:val="none" w:sz="0" w:space="0" w:color="auto"/>
            <w:left w:val="none" w:sz="0" w:space="0" w:color="auto"/>
            <w:bottom w:val="none" w:sz="0" w:space="0" w:color="auto"/>
            <w:right w:val="none" w:sz="0" w:space="0" w:color="auto"/>
          </w:divBdr>
        </w:div>
        <w:div w:id="970399323">
          <w:marLeft w:val="0"/>
          <w:marRight w:val="0"/>
          <w:marTop w:val="20"/>
          <w:marBottom w:val="8"/>
          <w:divBdr>
            <w:top w:val="none" w:sz="0" w:space="0" w:color="auto"/>
            <w:left w:val="none" w:sz="0" w:space="0" w:color="auto"/>
            <w:bottom w:val="none" w:sz="0" w:space="0" w:color="auto"/>
            <w:right w:val="none" w:sz="0" w:space="0" w:color="auto"/>
          </w:divBdr>
        </w:div>
        <w:div w:id="416442782">
          <w:marLeft w:val="0"/>
          <w:marRight w:val="0"/>
          <w:marTop w:val="20"/>
          <w:marBottom w:val="8"/>
          <w:divBdr>
            <w:top w:val="none" w:sz="0" w:space="0" w:color="auto"/>
            <w:left w:val="none" w:sz="0" w:space="0" w:color="auto"/>
            <w:bottom w:val="none" w:sz="0" w:space="0" w:color="auto"/>
            <w:right w:val="none" w:sz="0" w:space="0" w:color="auto"/>
          </w:divBdr>
        </w:div>
        <w:div w:id="11884992">
          <w:marLeft w:val="0"/>
          <w:marRight w:val="0"/>
          <w:marTop w:val="20"/>
          <w:marBottom w:val="8"/>
          <w:divBdr>
            <w:top w:val="none" w:sz="0" w:space="0" w:color="auto"/>
            <w:left w:val="none" w:sz="0" w:space="0" w:color="auto"/>
            <w:bottom w:val="none" w:sz="0" w:space="0" w:color="auto"/>
            <w:right w:val="none" w:sz="0" w:space="0" w:color="auto"/>
          </w:divBdr>
        </w:div>
        <w:div w:id="863136908">
          <w:marLeft w:val="0"/>
          <w:marRight w:val="0"/>
          <w:marTop w:val="20"/>
          <w:marBottom w:val="8"/>
          <w:divBdr>
            <w:top w:val="none" w:sz="0" w:space="0" w:color="auto"/>
            <w:left w:val="none" w:sz="0" w:space="0" w:color="auto"/>
            <w:bottom w:val="none" w:sz="0" w:space="0" w:color="auto"/>
            <w:right w:val="none" w:sz="0" w:space="0" w:color="auto"/>
          </w:divBdr>
        </w:div>
        <w:div w:id="1805079981">
          <w:marLeft w:val="0"/>
          <w:marRight w:val="0"/>
          <w:marTop w:val="20"/>
          <w:marBottom w:val="8"/>
          <w:divBdr>
            <w:top w:val="none" w:sz="0" w:space="0" w:color="auto"/>
            <w:left w:val="none" w:sz="0" w:space="0" w:color="auto"/>
            <w:bottom w:val="none" w:sz="0" w:space="0" w:color="auto"/>
            <w:right w:val="none" w:sz="0" w:space="0" w:color="auto"/>
          </w:divBdr>
        </w:div>
        <w:div w:id="1776513863">
          <w:marLeft w:val="0"/>
          <w:marRight w:val="0"/>
          <w:marTop w:val="20"/>
          <w:marBottom w:val="8"/>
          <w:divBdr>
            <w:top w:val="none" w:sz="0" w:space="0" w:color="auto"/>
            <w:left w:val="none" w:sz="0" w:space="0" w:color="auto"/>
            <w:bottom w:val="none" w:sz="0" w:space="0" w:color="auto"/>
            <w:right w:val="none" w:sz="0" w:space="0" w:color="auto"/>
          </w:divBdr>
        </w:div>
        <w:div w:id="472647930">
          <w:marLeft w:val="0"/>
          <w:marRight w:val="0"/>
          <w:marTop w:val="20"/>
          <w:marBottom w:val="8"/>
          <w:divBdr>
            <w:top w:val="none" w:sz="0" w:space="0" w:color="auto"/>
            <w:left w:val="none" w:sz="0" w:space="0" w:color="auto"/>
            <w:bottom w:val="none" w:sz="0" w:space="0" w:color="auto"/>
            <w:right w:val="none" w:sz="0" w:space="0" w:color="auto"/>
          </w:divBdr>
        </w:div>
        <w:div w:id="1682244213">
          <w:marLeft w:val="0"/>
          <w:marRight w:val="0"/>
          <w:marTop w:val="20"/>
          <w:marBottom w:val="8"/>
          <w:divBdr>
            <w:top w:val="none" w:sz="0" w:space="0" w:color="auto"/>
            <w:left w:val="none" w:sz="0" w:space="0" w:color="auto"/>
            <w:bottom w:val="none" w:sz="0" w:space="0" w:color="auto"/>
            <w:right w:val="none" w:sz="0" w:space="0" w:color="auto"/>
          </w:divBdr>
        </w:div>
        <w:div w:id="1104423318">
          <w:marLeft w:val="0"/>
          <w:marRight w:val="0"/>
          <w:marTop w:val="20"/>
          <w:marBottom w:val="8"/>
          <w:divBdr>
            <w:top w:val="none" w:sz="0" w:space="0" w:color="auto"/>
            <w:left w:val="none" w:sz="0" w:space="0" w:color="auto"/>
            <w:bottom w:val="none" w:sz="0" w:space="0" w:color="auto"/>
            <w:right w:val="none" w:sz="0" w:space="0" w:color="auto"/>
          </w:divBdr>
        </w:div>
        <w:div w:id="2119987688">
          <w:marLeft w:val="0"/>
          <w:marRight w:val="0"/>
          <w:marTop w:val="20"/>
          <w:marBottom w:val="8"/>
          <w:divBdr>
            <w:top w:val="none" w:sz="0" w:space="0" w:color="auto"/>
            <w:left w:val="none" w:sz="0" w:space="0" w:color="auto"/>
            <w:bottom w:val="none" w:sz="0" w:space="0" w:color="auto"/>
            <w:right w:val="none" w:sz="0" w:space="0" w:color="auto"/>
          </w:divBdr>
        </w:div>
        <w:div w:id="218052344">
          <w:marLeft w:val="0"/>
          <w:marRight w:val="0"/>
          <w:marTop w:val="20"/>
          <w:marBottom w:val="8"/>
          <w:divBdr>
            <w:top w:val="none" w:sz="0" w:space="0" w:color="auto"/>
            <w:left w:val="none" w:sz="0" w:space="0" w:color="auto"/>
            <w:bottom w:val="none" w:sz="0" w:space="0" w:color="auto"/>
            <w:right w:val="none" w:sz="0" w:space="0" w:color="auto"/>
          </w:divBdr>
        </w:div>
        <w:div w:id="1613659579">
          <w:marLeft w:val="0"/>
          <w:marRight w:val="0"/>
          <w:marTop w:val="20"/>
          <w:marBottom w:val="8"/>
          <w:divBdr>
            <w:top w:val="none" w:sz="0" w:space="0" w:color="auto"/>
            <w:left w:val="none" w:sz="0" w:space="0" w:color="auto"/>
            <w:bottom w:val="none" w:sz="0" w:space="0" w:color="auto"/>
            <w:right w:val="none" w:sz="0" w:space="0" w:color="auto"/>
          </w:divBdr>
        </w:div>
        <w:div w:id="759525157">
          <w:marLeft w:val="0"/>
          <w:marRight w:val="0"/>
          <w:marTop w:val="20"/>
          <w:marBottom w:val="8"/>
          <w:divBdr>
            <w:top w:val="none" w:sz="0" w:space="0" w:color="auto"/>
            <w:left w:val="none" w:sz="0" w:space="0" w:color="auto"/>
            <w:bottom w:val="none" w:sz="0" w:space="0" w:color="auto"/>
            <w:right w:val="none" w:sz="0" w:space="0" w:color="auto"/>
          </w:divBdr>
        </w:div>
        <w:div w:id="181209065">
          <w:marLeft w:val="0"/>
          <w:marRight w:val="0"/>
          <w:marTop w:val="20"/>
          <w:marBottom w:val="8"/>
          <w:divBdr>
            <w:top w:val="none" w:sz="0" w:space="0" w:color="auto"/>
            <w:left w:val="none" w:sz="0" w:space="0" w:color="auto"/>
            <w:bottom w:val="none" w:sz="0" w:space="0" w:color="auto"/>
            <w:right w:val="none" w:sz="0" w:space="0" w:color="auto"/>
          </w:divBdr>
        </w:div>
        <w:div w:id="296835627">
          <w:marLeft w:val="0"/>
          <w:marRight w:val="0"/>
          <w:marTop w:val="20"/>
          <w:marBottom w:val="8"/>
          <w:divBdr>
            <w:top w:val="none" w:sz="0" w:space="0" w:color="auto"/>
            <w:left w:val="none" w:sz="0" w:space="0" w:color="auto"/>
            <w:bottom w:val="none" w:sz="0" w:space="0" w:color="auto"/>
            <w:right w:val="none" w:sz="0" w:space="0" w:color="auto"/>
          </w:divBdr>
        </w:div>
        <w:div w:id="1422991407">
          <w:marLeft w:val="0"/>
          <w:marRight w:val="0"/>
          <w:marTop w:val="20"/>
          <w:marBottom w:val="8"/>
          <w:divBdr>
            <w:top w:val="none" w:sz="0" w:space="0" w:color="auto"/>
            <w:left w:val="none" w:sz="0" w:space="0" w:color="auto"/>
            <w:bottom w:val="none" w:sz="0" w:space="0" w:color="auto"/>
            <w:right w:val="none" w:sz="0" w:space="0" w:color="auto"/>
          </w:divBdr>
        </w:div>
        <w:div w:id="1302925933">
          <w:marLeft w:val="0"/>
          <w:marRight w:val="0"/>
          <w:marTop w:val="20"/>
          <w:marBottom w:val="8"/>
          <w:divBdr>
            <w:top w:val="none" w:sz="0" w:space="0" w:color="auto"/>
            <w:left w:val="none" w:sz="0" w:space="0" w:color="auto"/>
            <w:bottom w:val="none" w:sz="0" w:space="0" w:color="auto"/>
            <w:right w:val="none" w:sz="0" w:space="0" w:color="auto"/>
          </w:divBdr>
        </w:div>
        <w:div w:id="1645306249">
          <w:marLeft w:val="0"/>
          <w:marRight w:val="0"/>
          <w:marTop w:val="20"/>
          <w:marBottom w:val="8"/>
          <w:divBdr>
            <w:top w:val="none" w:sz="0" w:space="0" w:color="auto"/>
            <w:left w:val="none" w:sz="0" w:space="0" w:color="auto"/>
            <w:bottom w:val="none" w:sz="0" w:space="0" w:color="auto"/>
            <w:right w:val="none" w:sz="0" w:space="0" w:color="auto"/>
          </w:divBdr>
        </w:div>
        <w:div w:id="2072655821">
          <w:marLeft w:val="0"/>
          <w:marRight w:val="0"/>
          <w:marTop w:val="20"/>
          <w:marBottom w:val="8"/>
          <w:divBdr>
            <w:top w:val="none" w:sz="0" w:space="0" w:color="auto"/>
            <w:left w:val="none" w:sz="0" w:space="0" w:color="auto"/>
            <w:bottom w:val="none" w:sz="0" w:space="0" w:color="auto"/>
            <w:right w:val="none" w:sz="0" w:space="0" w:color="auto"/>
          </w:divBdr>
        </w:div>
        <w:div w:id="1132601115">
          <w:marLeft w:val="0"/>
          <w:marRight w:val="0"/>
          <w:marTop w:val="20"/>
          <w:marBottom w:val="8"/>
          <w:divBdr>
            <w:top w:val="none" w:sz="0" w:space="0" w:color="auto"/>
            <w:left w:val="none" w:sz="0" w:space="0" w:color="auto"/>
            <w:bottom w:val="none" w:sz="0" w:space="0" w:color="auto"/>
            <w:right w:val="none" w:sz="0" w:space="0" w:color="auto"/>
          </w:divBdr>
        </w:div>
        <w:div w:id="1729566647">
          <w:marLeft w:val="0"/>
          <w:marRight w:val="0"/>
          <w:marTop w:val="20"/>
          <w:marBottom w:val="8"/>
          <w:divBdr>
            <w:top w:val="none" w:sz="0" w:space="0" w:color="auto"/>
            <w:left w:val="none" w:sz="0" w:space="0" w:color="auto"/>
            <w:bottom w:val="none" w:sz="0" w:space="0" w:color="auto"/>
            <w:right w:val="none" w:sz="0" w:space="0" w:color="auto"/>
          </w:divBdr>
        </w:div>
        <w:div w:id="1611163497">
          <w:marLeft w:val="0"/>
          <w:marRight w:val="0"/>
          <w:marTop w:val="20"/>
          <w:marBottom w:val="8"/>
          <w:divBdr>
            <w:top w:val="none" w:sz="0" w:space="0" w:color="auto"/>
            <w:left w:val="none" w:sz="0" w:space="0" w:color="auto"/>
            <w:bottom w:val="none" w:sz="0" w:space="0" w:color="auto"/>
            <w:right w:val="none" w:sz="0" w:space="0" w:color="auto"/>
          </w:divBdr>
        </w:div>
        <w:div w:id="1377585752">
          <w:marLeft w:val="0"/>
          <w:marRight w:val="0"/>
          <w:marTop w:val="20"/>
          <w:marBottom w:val="8"/>
          <w:divBdr>
            <w:top w:val="none" w:sz="0" w:space="0" w:color="auto"/>
            <w:left w:val="none" w:sz="0" w:space="0" w:color="auto"/>
            <w:bottom w:val="none" w:sz="0" w:space="0" w:color="auto"/>
            <w:right w:val="none" w:sz="0" w:space="0" w:color="auto"/>
          </w:divBdr>
        </w:div>
        <w:div w:id="824778302">
          <w:marLeft w:val="0"/>
          <w:marRight w:val="0"/>
          <w:marTop w:val="20"/>
          <w:marBottom w:val="8"/>
          <w:divBdr>
            <w:top w:val="none" w:sz="0" w:space="0" w:color="auto"/>
            <w:left w:val="none" w:sz="0" w:space="0" w:color="auto"/>
            <w:bottom w:val="none" w:sz="0" w:space="0" w:color="auto"/>
            <w:right w:val="none" w:sz="0" w:space="0" w:color="auto"/>
          </w:divBdr>
        </w:div>
        <w:div w:id="965232686">
          <w:marLeft w:val="0"/>
          <w:marRight w:val="0"/>
          <w:marTop w:val="20"/>
          <w:marBottom w:val="8"/>
          <w:divBdr>
            <w:top w:val="none" w:sz="0" w:space="0" w:color="auto"/>
            <w:left w:val="none" w:sz="0" w:space="0" w:color="auto"/>
            <w:bottom w:val="none" w:sz="0" w:space="0" w:color="auto"/>
            <w:right w:val="none" w:sz="0" w:space="0" w:color="auto"/>
          </w:divBdr>
        </w:div>
        <w:div w:id="643201493">
          <w:marLeft w:val="0"/>
          <w:marRight w:val="0"/>
          <w:marTop w:val="20"/>
          <w:marBottom w:val="8"/>
          <w:divBdr>
            <w:top w:val="none" w:sz="0" w:space="0" w:color="auto"/>
            <w:left w:val="none" w:sz="0" w:space="0" w:color="auto"/>
            <w:bottom w:val="none" w:sz="0" w:space="0" w:color="auto"/>
            <w:right w:val="none" w:sz="0" w:space="0" w:color="auto"/>
          </w:divBdr>
        </w:div>
        <w:div w:id="117844841">
          <w:marLeft w:val="0"/>
          <w:marRight w:val="0"/>
          <w:marTop w:val="20"/>
          <w:marBottom w:val="8"/>
          <w:divBdr>
            <w:top w:val="none" w:sz="0" w:space="0" w:color="auto"/>
            <w:left w:val="none" w:sz="0" w:space="0" w:color="auto"/>
            <w:bottom w:val="none" w:sz="0" w:space="0" w:color="auto"/>
            <w:right w:val="none" w:sz="0" w:space="0" w:color="auto"/>
          </w:divBdr>
        </w:div>
        <w:div w:id="1954751860">
          <w:marLeft w:val="0"/>
          <w:marRight w:val="0"/>
          <w:marTop w:val="20"/>
          <w:marBottom w:val="8"/>
          <w:divBdr>
            <w:top w:val="none" w:sz="0" w:space="0" w:color="auto"/>
            <w:left w:val="none" w:sz="0" w:space="0" w:color="auto"/>
            <w:bottom w:val="none" w:sz="0" w:space="0" w:color="auto"/>
            <w:right w:val="none" w:sz="0" w:space="0" w:color="auto"/>
          </w:divBdr>
        </w:div>
        <w:div w:id="1878197367">
          <w:marLeft w:val="0"/>
          <w:marRight w:val="0"/>
          <w:marTop w:val="20"/>
          <w:marBottom w:val="8"/>
          <w:divBdr>
            <w:top w:val="none" w:sz="0" w:space="0" w:color="auto"/>
            <w:left w:val="none" w:sz="0" w:space="0" w:color="auto"/>
            <w:bottom w:val="none" w:sz="0" w:space="0" w:color="auto"/>
            <w:right w:val="none" w:sz="0" w:space="0" w:color="auto"/>
          </w:divBdr>
        </w:div>
        <w:div w:id="1154220811">
          <w:marLeft w:val="0"/>
          <w:marRight w:val="0"/>
          <w:marTop w:val="20"/>
          <w:marBottom w:val="8"/>
          <w:divBdr>
            <w:top w:val="none" w:sz="0" w:space="0" w:color="auto"/>
            <w:left w:val="none" w:sz="0" w:space="0" w:color="auto"/>
            <w:bottom w:val="none" w:sz="0" w:space="0" w:color="auto"/>
            <w:right w:val="none" w:sz="0" w:space="0" w:color="auto"/>
          </w:divBdr>
        </w:div>
        <w:div w:id="1226641565">
          <w:marLeft w:val="0"/>
          <w:marRight w:val="0"/>
          <w:marTop w:val="20"/>
          <w:marBottom w:val="8"/>
          <w:divBdr>
            <w:top w:val="none" w:sz="0" w:space="0" w:color="auto"/>
            <w:left w:val="none" w:sz="0" w:space="0" w:color="auto"/>
            <w:bottom w:val="none" w:sz="0" w:space="0" w:color="auto"/>
            <w:right w:val="none" w:sz="0" w:space="0" w:color="auto"/>
          </w:divBdr>
        </w:div>
        <w:div w:id="1760826851">
          <w:marLeft w:val="0"/>
          <w:marRight w:val="0"/>
          <w:marTop w:val="20"/>
          <w:marBottom w:val="8"/>
          <w:divBdr>
            <w:top w:val="none" w:sz="0" w:space="0" w:color="auto"/>
            <w:left w:val="none" w:sz="0" w:space="0" w:color="auto"/>
            <w:bottom w:val="none" w:sz="0" w:space="0" w:color="auto"/>
            <w:right w:val="none" w:sz="0" w:space="0" w:color="auto"/>
          </w:divBdr>
        </w:div>
        <w:div w:id="809790200">
          <w:marLeft w:val="0"/>
          <w:marRight w:val="0"/>
          <w:marTop w:val="20"/>
          <w:marBottom w:val="8"/>
          <w:divBdr>
            <w:top w:val="none" w:sz="0" w:space="0" w:color="auto"/>
            <w:left w:val="none" w:sz="0" w:space="0" w:color="auto"/>
            <w:bottom w:val="none" w:sz="0" w:space="0" w:color="auto"/>
            <w:right w:val="none" w:sz="0" w:space="0" w:color="auto"/>
          </w:divBdr>
        </w:div>
        <w:div w:id="1517966384">
          <w:marLeft w:val="0"/>
          <w:marRight w:val="0"/>
          <w:marTop w:val="20"/>
          <w:marBottom w:val="8"/>
          <w:divBdr>
            <w:top w:val="none" w:sz="0" w:space="0" w:color="auto"/>
            <w:left w:val="none" w:sz="0" w:space="0" w:color="auto"/>
            <w:bottom w:val="none" w:sz="0" w:space="0" w:color="auto"/>
            <w:right w:val="none" w:sz="0" w:space="0" w:color="auto"/>
          </w:divBdr>
        </w:div>
        <w:div w:id="1647279350">
          <w:marLeft w:val="0"/>
          <w:marRight w:val="0"/>
          <w:marTop w:val="20"/>
          <w:marBottom w:val="8"/>
          <w:divBdr>
            <w:top w:val="none" w:sz="0" w:space="0" w:color="auto"/>
            <w:left w:val="none" w:sz="0" w:space="0" w:color="auto"/>
            <w:bottom w:val="none" w:sz="0" w:space="0" w:color="auto"/>
            <w:right w:val="none" w:sz="0" w:space="0" w:color="auto"/>
          </w:divBdr>
        </w:div>
        <w:div w:id="229852555">
          <w:marLeft w:val="0"/>
          <w:marRight w:val="0"/>
          <w:marTop w:val="20"/>
          <w:marBottom w:val="8"/>
          <w:divBdr>
            <w:top w:val="none" w:sz="0" w:space="0" w:color="auto"/>
            <w:left w:val="none" w:sz="0" w:space="0" w:color="auto"/>
            <w:bottom w:val="none" w:sz="0" w:space="0" w:color="auto"/>
            <w:right w:val="none" w:sz="0" w:space="0" w:color="auto"/>
          </w:divBdr>
        </w:div>
        <w:div w:id="107237725">
          <w:marLeft w:val="0"/>
          <w:marRight w:val="0"/>
          <w:marTop w:val="20"/>
          <w:marBottom w:val="8"/>
          <w:divBdr>
            <w:top w:val="none" w:sz="0" w:space="0" w:color="auto"/>
            <w:left w:val="none" w:sz="0" w:space="0" w:color="auto"/>
            <w:bottom w:val="none" w:sz="0" w:space="0" w:color="auto"/>
            <w:right w:val="none" w:sz="0" w:space="0" w:color="auto"/>
          </w:divBdr>
        </w:div>
        <w:div w:id="255334173">
          <w:marLeft w:val="0"/>
          <w:marRight w:val="0"/>
          <w:marTop w:val="20"/>
          <w:marBottom w:val="8"/>
          <w:divBdr>
            <w:top w:val="none" w:sz="0" w:space="0" w:color="auto"/>
            <w:left w:val="none" w:sz="0" w:space="0" w:color="auto"/>
            <w:bottom w:val="none" w:sz="0" w:space="0" w:color="auto"/>
            <w:right w:val="none" w:sz="0" w:space="0" w:color="auto"/>
          </w:divBdr>
        </w:div>
        <w:div w:id="1014646092">
          <w:marLeft w:val="0"/>
          <w:marRight w:val="0"/>
          <w:marTop w:val="20"/>
          <w:marBottom w:val="8"/>
          <w:divBdr>
            <w:top w:val="none" w:sz="0" w:space="0" w:color="auto"/>
            <w:left w:val="none" w:sz="0" w:space="0" w:color="auto"/>
            <w:bottom w:val="none" w:sz="0" w:space="0" w:color="auto"/>
            <w:right w:val="none" w:sz="0" w:space="0" w:color="auto"/>
          </w:divBdr>
        </w:div>
        <w:div w:id="562376334">
          <w:marLeft w:val="0"/>
          <w:marRight w:val="0"/>
          <w:marTop w:val="20"/>
          <w:marBottom w:val="8"/>
          <w:divBdr>
            <w:top w:val="none" w:sz="0" w:space="0" w:color="auto"/>
            <w:left w:val="none" w:sz="0" w:space="0" w:color="auto"/>
            <w:bottom w:val="none" w:sz="0" w:space="0" w:color="auto"/>
            <w:right w:val="none" w:sz="0" w:space="0" w:color="auto"/>
          </w:divBdr>
        </w:div>
        <w:div w:id="46031739">
          <w:marLeft w:val="0"/>
          <w:marRight w:val="0"/>
          <w:marTop w:val="20"/>
          <w:marBottom w:val="8"/>
          <w:divBdr>
            <w:top w:val="none" w:sz="0" w:space="0" w:color="auto"/>
            <w:left w:val="none" w:sz="0" w:space="0" w:color="auto"/>
            <w:bottom w:val="none" w:sz="0" w:space="0" w:color="auto"/>
            <w:right w:val="none" w:sz="0" w:space="0" w:color="auto"/>
          </w:divBdr>
        </w:div>
        <w:div w:id="320239508">
          <w:marLeft w:val="0"/>
          <w:marRight w:val="0"/>
          <w:marTop w:val="20"/>
          <w:marBottom w:val="8"/>
          <w:divBdr>
            <w:top w:val="none" w:sz="0" w:space="0" w:color="auto"/>
            <w:left w:val="none" w:sz="0" w:space="0" w:color="auto"/>
            <w:bottom w:val="none" w:sz="0" w:space="0" w:color="auto"/>
            <w:right w:val="none" w:sz="0" w:space="0" w:color="auto"/>
          </w:divBdr>
        </w:div>
        <w:div w:id="374888503">
          <w:marLeft w:val="0"/>
          <w:marRight w:val="0"/>
          <w:marTop w:val="20"/>
          <w:marBottom w:val="8"/>
          <w:divBdr>
            <w:top w:val="none" w:sz="0" w:space="0" w:color="auto"/>
            <w:left w:val="none" w:sz="0" w:space="0" w:color="auto"/>
            <w:bottom w:val="none" w:sz="0" w:space="0" w:color="auto"/>
            <w:right w:val="none" w:sz="0" w:space="0" w:color="auto"/>
          </w:divBdr>
        </w:div>
        <w:div w:id="1220282090">
          <w:marLeft w:val="0"/>
          <w:marRight w:val="0"/>
          <w:marTop w:val="20"/>
          <w:marBottom w:val="8"/>
          <w:divBdr>
            <w:top w:val="none" w:sz="0" w:space="0" w:color="auto"/>
            <w:left w:val="none" w:sz="0" w:space="0" w:color="auto"/>
            <w:bottom w:val="none" w:sz="0" w:space="0" w:color="auto"/>
            <w:right w:val="none" w:sz="0" w:space="0" w:color="auto"/>
          </w:divBdr>
        </w:div>
        <w:div w:id="1473329466">
          <w:marLeft w:val="0"/>
          <w:marRight w:val="0"/>
          <w:marTop w:val="20"/>
          <w:marBottom w:val="8"/>
          <w:divBdr>
            <w:top w:val="none" w:sz="0" w:space="0" w:color="auto"/>
            <w:left w:val="none" w:sz="0" w:space="0" w:color="auto"/>
            <w:bottom w:val="none" w:sz="0" w:space="0" w:color="auto"/>
            <w:right w:val="none" w:sz="0" w:space="0" w:color="auto"/>
          </w:divBdr>
        </w:div>
        <w:div w:id="175458600">
          <w:marLeft w:val="0"/>
          <w:marRight w:val="0"/>
          <w:marTop w:val="20"/>
          <w:marBottom w:val="8"/>
          <w:divBdr>
            <w:top w:val="none" w:sz="0" w:space="0" w:color="auto"/>
            <w:left w:val="none" w:sz="0" w:space="0" w:color="auto"/>
            <w:bottom w:val="none" w:sz="0" w:space="0" w:color="auto"/>
            <w:right w:val="none" w:sz="0" w:space="0" w:color="auto"/>
          </w:divBdr>
        </w:div>
        <w:div w:id="639847038">
          <w:marLeft w:val="0"/>
          <w:marRight w:val="0"/>
          <w:marTop w:val="20"/>
          <w:marBottom w:val="8"/>
          <w:divBdr>
            <w:top w:val="none" w:sz="0" w:space="0" w:color="auto"/>
            <w:left w:val="none" w:sz="0" w:space="0" w:color="auto"/>
            <w:bottom w:val="none" w:sz="0" w:space="0" w:color="auto"/>
            <w:right w:val="none" w:sz="0" w:space="0" w:color="auto"/>
          </w:divBdr>
        </w:div>
        <w:div w:id="1333797157">
          <w:marLeft w:val="0"/>
          <w:marRight w:val="0"/>
          <w:marTop w:val="20"/>
          <w:marBottom w:val="8"/>
          <w:divBdr>
            <w:top w:val="none" w:sz="0" w:space="0" w:color="auto"/>
            <w:left w:val="none" w:sz="0" w:space="0" w:color="auto"/>
            <w:bottom w:val="none" w:sz="0" w:space="0" w:color="auto"/>
            <w:right w:val="none" w:sz="0" w:space="0" w:color="auto"/>
          </w:divBdr>
        </w:div>
        <w:div w:id="222915190">
          <w:marLeft w:val="0"/>
          <w:marRight w:val="0"/>
          <w:marTop w:val="20"/>
          <w:marBottom w:val="8"/>
          <w:divBdr>
            <w:top w:val="none" w:sz="0" w:space="0" w:color="auto"/>
            <w:left w:val="none" w:sz="0" w:space="0" w:color="auto"/>
            <w:bottom w:val="none" w:sz="0" w:space="0" w:color="auto"/>
            <w:right w:val="none" w:sz="0" w:space="0" w:color="auto"/>
          </w:divBdr>
        </w:div>
        <w:div w:id="1477335224">
          <w:marLeft w:val="0"/>
          <w:marRight w:val="0"/>
          <w:marTop w:val="20"/>
          <w:marBottom w:val="8"/>
          <w:divBdr>
            <w:top w:val="none" w:sz="0" w:space="0" w:color="auto"/>
            <w:left w:val="none" w:sz="0" w:space="0" w:color="auto"/>
            <w:bottom w:val="none" w:sz="0" w:space="0" w:color="auto"/>
            <w:right w:val="none" w:sz="0" w:space="0" w:color="auto"/>
          </w:divBdr>
        </w:div>
        <w:div w:id="516433345">
          <w:marLeft w:val="0"/>
          <w:marRight w:val="0"/>
          <w:marTop w:val="20"/>
          <w:marBottom w:val="8"/>
          <w:divBdr>
            <w:top w:val="none" w:sz="0" w:space="0" w:color="auto"/>
            <w:left w:val="none" w:sz="0" w:space="0" w:color="auto"/>
            <w:bottom w:val="none" w:sz="0" w:space="0" w:color="auto"/>
            <w:right w:val="none" w:sz="0" w:space="0" w:color="auto"/>
          </w:divBdr>
        </w:div>
        <w:div w:id="57482264">
          <w:marLeft w:val="0"/>
          <w:marRight w:val="0"/>
          <w:marTop w:val="20"/>
          <w:marBottom w:val="8"/>
          <w:divBdr>
            <w:top w:val="none" w:sz="0" w:space="0" w:color="auto"/>
            <w:left w:val="none" w:sz="0" w:space="0" w:color="auto"/>
            <w:bottom w:val="none" w:sz="0" w:space="0" w:color="auto"/>
            <w:right w:val="none" w:sz="0" w:space="0" w:color="auto"/>
          </w:divBdr>
        </w:div>
        <w:div w:id="1621838259">
          <w:marLeft w:val="0"/>
          <w:marRight w:val="0"/>
          <w:marTop w:val="20"/>
          <w:marBottom w:val="8"/>
          <w:divBdr>
            <w:top w:val="none" w:sz="0" w:space="0" w:color="auto"/>
            <w:left w:val="none" w:sz="0" w:space="0" w:color="auto"/>
            <w:bottom w:val="none" w:sz="0" w:space="0" w:color="auto"/>
            <w:right w:val="none" w:sz="0" w:space="0" w:color="auto"/>
          </w:divBdr>
        </w:div>
        <w:div w:id="1715497694">
          <w:marLeft w:val="0"/>
          <w:marRight w:val="0"/>
          <w:marTop w:val="20"/>
          <w:marBottom w:val="8"/>
          <w:divBdr>
            <w:top w:val="none" w:sz="0" w:space="0" w:color="auto"/>
            <w:left w:val="none" w:sz="0" w:space="0" w:color="auto"/>
            <w:bottom w:val="none" w:sz="0" w:space="0" w:color="auto"/>
            <w:right w:val="none" w:sz="0" w:space="0" w:color="auto"/>
          </w:divBdr>
        </w:div>
        <w:div w:id="2116167168">
          <w:marLeft w:val="0"/>
          <w:marRight w:val="0"/>
          <w:marTop w:val="20"/>
          <w:marBottom w:val="8"/>
          <w:divBdr>
            <w:top w:val="none" w:sz="0" w:space="0" w:color="auto"/>
            <w:left w:val="none" w:sz="0" w:space="0" w:color="auto"/>
            <w:bottom w:val="none" w:sz="0" w:space="0" w:color="auto"/>
            <w:right w:val="none" w:sz="0" w:space="0" w:color="auto"/>
          </w:divBdr>
        </w:div>
        <w:div w:id="1577126597">
          <w:marLeft w:val="0"/>
          <w:marRight w:val="0"/>
          <w:marTop w:val="20"/>
          <w:marBottom w:val="8"/>
          <w:divBdr>
            <w:top w:val="none" w:sz="0" w:space="0" w:color="auto"/>
            <w:left w:val="none" w:sz="0" w:space="0" w:color="auto"/>
            <w:bottom w:val="none" w:sz="0" w:space="0" w:color="auto"/>
            <w:right w:val="none" w:sz="0" w:space="0" w:color="auto"/>
          </w:divBdr>
        </w:div>
        <w:div w:id="562255403">
          <w:marLeft w:val="0"/>
          <w:marRight w:val="0"/>
          <w:marTop w:val="20"/>
          <w:marBottom w:val="8"/>
          <w:divBdr>
            <w:top w:val="none" w:sz="0" w:space="0" w:color="auto"/>
            <w:left w:val="none" w:sz="0" w:space="0" w:color="auto"/>
            <w:bottom w:val="none" w:sz="0" w:space="0" w:color="auto"/>
            <w:right w:val="none" w:sz="0" w:space="0" w:color="auto"/>
          </w:divBdr>
        </w:div>
        <w:div w:id="1181745432">
          <w:marLeft w:val="0"/>
          <w:marRight w:val="0"/>
          <w:marTop w:val="20"/>
          <w:marBottom w:val="8"/>
          <w:divBdr>
            <w:top w:val="none" w:sz="0" w:space="0" w:color="auto"/>
            <w:left w:val="none" w:sz="0" w:space="0" w:color="auto"/>
            <w:bottom w:val="none" w:sz="0" w:space="0" w:color="auto"/>
            <w:right w:val="none" w:sz="0" w:space="0" w:color="auto"/>
          </w:divBdr>
        </w:div>
        <w:div w:id="256404947">
          <w:marLeft w:val="0"/>
          <w:marRight w:val="0"/>
          <w:marTop w:val="20"/>
          <w:marBottom w:val="8"/>
          <w:divBdr>
            <w:top w:val="none" w:sz="0" w:space="0" w:color="auto"/>
            <w:left w:val="none" w:sz="0" w:space="0" w:color="auto"/>
            <w:bottom w:val="none" w:sz="0" w:space="0" w:color="auto"/>
            <w:right w:val="none" w:sz="0" w:space="0" w:color="auto"/>
          </w:divBdr>
        </w:div>
        <w:div w:id="1705710427">
          <w:marLeft w:val="0"/>
          <w:marRight w:val="0"/>
          <w:marTop w:val="20"/>
          <w:marBottom w:val="8"/>
          <w:divBdr>
            <w:top w:val="none" w:sz="0" w:space="0" w:color="auto"/>
            <w:left w:val="none" w:sz="0" w:space="0" w:color="auto"/>
            <w:bottom w:val="none" w:sz="0" w:space="0" w:color="auto"/>
            <w:right w:val="none" w:sz="0" w:space="0" w:color="auto"/>
          </w:divBdr>
        </w:div>
        <w:div w:id="272254479">
          <w:marLeft w:val="0"/>
          <w:marRight w:val="0"/>
          <w:marTop w:val="20"/>
          <w:marBottom w:val="8"/>
          <w:divBdr>
            <w:top w:val="none" w:sz="0" w:space="0" w:color="auto"/>
            <w:left w:val="none" w:sz="0" w:space="0" w:color="auto"/>
            <w:bottom w:val="none" w:sz="0" w:space="0" w:color="auto"/>
            <w:right w:val="none" w:sz="0" w:space="0" w:color="auto"/>
          </w:divBdr>
        </w:div>
        <w:div w:id="1552228990">
          <w:marLeft w:val="0"/>
          <w:marRight w:val="0"/>
          <w:marTop w:val="20"/>
          <w:marBottom w:val="8"/>
          <w:divBdr>
            <w:top w:val="none" w:sz="0" w:space="0" w:color="auto"/>
            <w:left w:val="none" w:sz="0" w:space="0" w:color="auto"/>
            <w:bottom w:val="none" w:sz="0" w:space="0" w:color="auto"/>
            <w:right w:val="none" w:sz="0" w:space="0" w:color="auto"/>
          </w:divBdr>
        </w:div>
        <w:div w:id="1605723328">
          <w:marLeft w:val="0"/>
          <w:marRight w:val="0"/>
          <w:marTop w:val="20"/>
          <w:marBottom w:val="8"/>
          <w:divBdr>
            <w:top w:val="none" w:sz="0" w:space="0" w:color="auto"/>
            <w:left w:val="none" w:sz="0" w:space="0" w:color="auto"/>
            <w:bottom w:val="none" w:sz="0" w:space="0" w:color="auto"/>
            <w:right w:val="none" w:sz="0" w:space="0" w:color="auto"/>
          </w:divBdr>
        </w:div>
        <w:div w:id="932393758">
          <w:marLeft w:val="0"/>
          <w:marRight w:val="0"/>
          <w:marTop w:val="20"/>
          <w:marBottom w:val="8"/>
          <w:divBdr>
            <w:top w:val="none" w:sz="0" w:space="0" w:color="auto"/>
            <w:left w:val="none" w:sz="0" w:space="0" w:color="auto"/>
            <w:bottom w:val="none" w:sz="0" w:space="0" w:color="auto"/>
            <w:right w:val="none" w:sz="0" w:space="0" w:color="auto"/>
          </w:divBdr>
        </w:div>
        <w:div w:id="589125254">
          <w:marLeft w:val="0"/>
          <w:marRight w:val="0"/>
          <w:marTop w:val="20"/>
          <w:marBottom w:val="8"/>
          <w:divBdr>
            <w:top w:val="none" w:sz="0" w:space="0" w:color="auto"/>
            <w:left w:val="none" w:sz="0" w:space="0" w:color="auto"/>
            <w:bottom w:val="none" w:sz="0" w:space="0" w:color="auto"/>
            <w:right w:val="none" w:sz="0" w:space="0" w:color="auto"/>
          </w:divBdr>
        </w:div>
        <w:div w:id="1476678688">
          <w:marLeft w:val="0"/>
          <w:marRight w:val="0"/>
          <w:marTop w:val="0"/>
          <w:marBottom w:val="200"/>
          <w:divBdr>
            <w:top w:val="none" w:sz="0" w:space="0" w:color="auto"/>
            <w:left w:val="none" w:sz="0" w:space="0" w:color="auto"/>
            <w:bottom w:val="none" w:sz="0" w:space="0" w:color="auto"/>
            <w:right w:val="none" w:sz="0" w:space="0" w:color="auto"/>
          </w:divBdr>
        </w:div>
        <w:div w:id="1939673587">
          <w:marLeft w:val="0"/>
          <w:marRight w:val="0"/>
          <w:marTop w:val="40"/>
          <w:marBottom w:val="38"/>
          <w:divBdr>
            <w:top w:val="none" w:sz="0" w:space="0" w:color="auto"/>
            <w:left w:val="none" w:sz="0" w:space="0" w:color="auto"/>
            <w:bottom w:val="none" w:sz="0" w:space="0" w:color="auto"/>
            <w:right w:val="none" w:sz="0" w:space="0" w:color="auto"/>
          </w:divBdr>
        </w:div>
        <w:div w:id="488592643">
          <w:marLeft w:val="0"/>
          <w:marRight w:val="0"/>
          <w:marTop w:val="40"/>
          <w:marBottom w:val="38"/>
          <w:divBdr>
            <w:top w:val="none" w:sz="0" w:space="0" w:color="auto"/>
            <w:left w:val="none" w:sz="0" w:space="0" w:color="auto"/>
            <w:bottom w:val="none" w:sz="0" w:space="0" w:color="auto"/>
            <w:right w:val="none" w:sz="0" w:space="0" w:color="auto"/>
          </w:divBdr>
        </w:div>
        <w:div w:id="1874267788">
          <w:marLeft w:val="0"/>
          <w:marRight w:val="0"/>
          <w:marTop w:val="40"/>
          <w:marBottom w:val="38"/>
          <w:divBdr>
            <w:top w:val="none" w:sz="0" w:space="0" w:color="auto"/>
            <w:left w:val="none" w:sz="0" w:space="0" w:color="auto"/>
            <w:bottom w:val="none" w:sz="0" w:space="0" w:color="auto"/>
            <w:right w:val="none" w:sz="0" w:space="0" w:color="auto"/>
          </w:divBdr>
        </w:div>
        <w:div w:id="608852028">
          <w:marLeft w:val="0"/>
          <w:marRight w:val="0"/>
          <w:marTop w:val="40"/>
          <w:marBottom w:val="38"/>
          <w:divBdr>
            <w:top w:val="none" w:sz="0" w:space="0" w:color="auto"/>
            <w:left w:val="none" w:sz="0" w:space="0" w:color="auto"/>
            <w:bottom w:val="none" w:sz="0" w:space="0" w:color="auto"/>
            <w:right w:val="none" w:sz="0" w:space="0" w:color="auto"/>
          </w:divBdr>
        </w:div>
        <w:div w:id="415441579">
          <w:marLeft w:val="0"/>
          <w:marRight w:val="0"/>
          <w:marTop w:val="40"/>
          <w:marBottom w:val="38"/>
          <w:divBdr>
            <w:top w:val="none" w:sz="0" w:space="0" w:color="auto"/>
            <w:left w:val="none" w:sz="0" w:space="0" w:color="auto"/>
            <w:bottom w:val="none" w:sz="0" w:space="0" w:color="auto"/>
            <w:right w:val="none" w:sz="0" w:space="0" w:color="auto"/>
          </w:divBdr>
        </w:div>
        <w:div w:id="15159499">
          <w:marLeft w:val="0"/>
          <w:marRight w:val="0"/>
          <w:marTop w:val="40"/>
          <w:marBottom w:val="38"/>
          <w:divBdr>
            <w:top w:val="none" w:sz="0" w:space="0" w:color="auto"/>
            <w:left w:val="none" w:sz="0" w:space="0" w:color="auto"/>
            <w:bottom w:val="none" w:sz="0" w:space="0" w:color="auto"/>
            <w:right w:val="none" w:sz="0" w:space="0" w:color="auto"/>
          </w:divBdr>
        </w:div>
        <w:div w:id="530918133">
          <w:marLeft w:val="0"/>
          <w:marRight w:val="0"/>
          <w:marTop w:val="40"/>
          <w:marBottom w:val="38"/>
          <w:divBdr>
            <w:top w:val="none" w:sz="0" w:space="0" w:color="auto"/>
            <w:left w:val="none" w:sz="0" w:space="0" w:color="auto"/>
            <w:bottom w:val="none" w:sz="0" w:space="0" w:color="auto"/>
            <w:right w:val="none" w:sz="0" w:space="0" w:color="auto"/>
          </w:divBdr>
        </w:div>
        <w:div w:id="127356725">
          <w:marLeft w:val="0"/>
          <w:marRight w:val="0"/>
          <w:marTop w:val="40"/>
          <w:marBottom w:val="38"/>
          <w:divBdr>
            <w:top w:val="none" w:sz="0" w:space="0" w:color="auto"/>
            <w:left w:val="none" w:sz="0" w:space="0" w:color="auto"/>
            <w:bottom w:val="none" w:sz="0" w:space="0" w:color="auto"/>
            <w:right w:val="none" w:sz="0" w:space="0" w:color="auto"/>
          </w:divBdr>
        </w:div>
        <w:div w:id="1232885808">
          <w:marLeft w:val="0"/>
          <w:marRight w:val="0"/>
          <w:marTop w:val="40"/>
          <w:marBottom w:val="38"/>
          <w:divBdr>
            <w:top w:val="none" w:sz="0" w:space="0" w:color="auto"/>
            <w:left w:val="none" w:sz="0" w:space="0" w:color="auto"/>
            <w:bottom w:val="none" w:sz="0" w:space="0" w:color="auto"/>
            <w:right w:val="none" w:sz="0" w:space="0" w:color="auto"/>
          </w:divBdr>
        </w:div>
        <w:div w:id="1287616516">
          <w:marLeft w:val="0"/>
          <w:marRight w:val="0"/>
          <w:marTop w:val="40"/>
          <w:marBottom w:val="38"/>
          <w:divBdr>
            <w:top w:val="none" w:sz="0" w:space="0" w:color="auto"/>
            <w:left w:val="none" w:sz="0" w:space="0" w:color="auto"/>
            <w:bottom w:val="none" w:sz="0" w:space="0" w:color="auto"/>
            <w:right w:val="none" w:sz="0" w:space="0" w:color="auto"/>
          </w:divBdr>
        </w:div>
        <w:div w:id="1427001715">
          <w:marLeft w:val="0"/>
          <w:marRight w:val="0"/>
          <w:marTop w:val="40"/>
          <w:marBottom w:val="38"/>
          <w:divBdr>
            <w:top w:val="none" w:sz="0" w:space="0" w:color="auto"/>
            <w:left w:val="none" w:sz="0" w:space="0" w:color="auto"/>
            <w:bottom w:val="none" w:sz="0" w:space="0" w:color="auto"/>
            <w:right w:val="none" w:sz="0" w:space="0" w:color="auto"/>
          </w:divBdr>
        </w:div>
        <w:div w:id="1344627757">
          <w:marLeft w:val="0"/>
          <w:marRight w:val="0"/>
          <w:marTop w:val="40"/>
          <w:marBottom w:val="38"/>
          <w:divBdr>
            <w:top w:val="none" w:sz="0" w:space="0" w:color="auto"/>
            <w:left w:val="none" w:sz="0" w:space="0" w:color="auto"/>
            <w:bottom w:val="none" w:sz="0" w:space="0" w:color="auto"/>
            <w:right w:val="none" w:sz="0" w:space="0" w:color="auto"/>
          </w:divBdr>
        </w:div>
        <w:div w:id="1160122092">
          <w:marLeft w:val="0"/>
          <w:marRight w:val="0"/>
          <w:marTop w:val="40"/>
          <w:marBottom w:val="38"/>
          <w:divBdr>
            <w:top w:val="none" w:sz="0" w:space="0" w:color="auto"/>
            <w:left w:val="none" w:sz="0" w:space="0" w:color="auto"/>
            <w:bottom w:val="none" w:sz="0" w:space="0" w:color="auto"/>
            <w:right w:val="none" w:sz="0" w:space="0" w:color="auto"/>
          </w:divBdr>
        </w:div>
        <w:div w:id="1899171438">
          <w:marLeft w:val="0"/>
          <w:marRight w:val="0"/>
          <w:marTop w:val="40"/>
          <w:marBottom w:val="38"/>
          <w:divBdr>
            <w:top w:val="none" w:sz="0" w:space="0" w:color="auto"/>
            <w:left w:val="none" w:sz="0" w:space="0" w:color="auto"/>
            <w:bottom w:val="none" w:sz="0" w:space="0" w:color="auto"/>
            <w:right w:val="none" w:sz="0" w:space="0" w:color="auto"/>
          </w:divBdr>
        </w:div>
        <w:div w:id="731807320">
          <w:marLeft w:val="0"/>
          <w:marRight w:val="0"/>
          <w:marTop w:val="40"/>
          <w:marBottom w:val="38"/>
          <w:divBdr>
            <w:top w:val="none" w:sz="0" w:space="0" w:color="auto"/>
            <w:left w:val="none" w:sz="0" w:space="0" w:color="auto"/>
            <w:bottom w:val="none" w:sz="0" w:space="0" w:color="auto"/>
            <w:right w:val="none" w:sz="0" w:space="0" w:color="auto"/>
          </w:divBdr>
        </w:div>
        <w:div w:id="294022228">
          <w:marLeft w:val="0"/>
          <w:marRight w:val="0"/>
          <w:marTop w:val="40"/>
          <w:marBottom w:val="38"/>
          <w:divBdr>
            <w:top w:val="none" w:sz="0" w:space="0" w:color="auto"/>
            <w:left w:val="none" w:sz="0" w:space="0" w:color="auto"/>
            <w:bottom w:val="none" w:sz="0" w:space="0" w:color="auto"/>
            <w:right w:val="none" w:sz="0" w:space="0" w:color="auto"/>
          </w:divBdr>
        </w:div>
        <w:div w:id="2004165221">
          <w:marLeft w:val="0"/>
          <w:marRight w:val="0"/>
          <w:marTop w:val="40"/>
          <w:marBottom w:val="38"/>
          <w:divBdr>
            <w:top w:val="none" w:sz="0" w:space="0" w:color="auto"/>
            <w:left w:val="none" w:sz="0" w:space="0" w:color="auto"/>
            <w:bottom w:val="none" w:sz="0" w:space="0" w:color="auto"/>
            <w:right w:val="none" w:sz="0" w:space="0" w:color="auto"/>
          </w:divBdr>
        </w:div>
        <w:div w:id="54815083">
          <w:marLeft w:val="0"/>
          <w:marRight w:val="0"/>
          <w:marTop w:val="40"/>
          <w:marBottom w:val="38"/>
          <w:divBdr>
            <w:top w:val="none" w:sz="0" w:space="0" w:color="auto"/>
            <w:left w:val="none" w:sz="0" w:space="0" w:color="auto"/>
            <w:bottom w:val="none" w:sz="0" w:space="0" w:color="auto"/>
            <w:right w:val="none" w:sz="0" w:space="0" w:color="auto"/>
          </w:divBdr>
        </w:div>
        <w:div w:id="1532572821">
          <w:marLeft w:val="0"/>
          <w:marRight w:val="0"/>
          <w:marTop w:val="40"/>
          <w:marBottom w:val="38"/>
          <w:divBdr>
            <w:top w:val="none" w:sz="0" w:space="0" w:color="auto"/>
            <w:left w:val="none" w:sz="0" w:space="0" w:color="auto"/>
            <w:bottom w:val="none" w:sz="0" w:space="0" w:color="auto"/>
            <w:right w:val="none" w:sz="0" w:space="0" w:color="auto"/>
          </w:divBdr>
        </w:div>
        <w:div w:id="1449741934">
          <w:marLeft w:val="0"/>
          <w:marRight w:val="0"/>
          <w:marTop w:val="40"/>
          <w:marBottom w:val="38"/>
          <w:divBdr>
            <w:top w:val="none" w:sz="0" w:space="0" w:color="auto"/>
            <w:left w:val="none" w:sz="0" w:space="0" w:color="auto"/>
            <w:bottom w:val="none" w:sz="0" w:space="0" w:color="auto"/>
            <w:right w:val="none" w:sz="0" w:space="0" w:color="auto"/>
          </w:divBdr>
        </w:div>
        <w:div w:id="1677491047">
          <w:marLeft w:val="0"/>
          <w:marRight w:val="0"/>
          <w:marTop w:val="40"/>
          <w:marBottom w:val="38"/>
          <w:divBdr>
            <w:top w:val="none" w:sz="0" w:space="0" w:color="auto"/>
            <w:left w:val="none" w:sz="0" w:space="0" w:color="auto"/>
            <w:bottom w:val="none" w:sz="0" w:space="0" w:color="auto"/>
            <w:right w:val="none" w:sz="0" w:space="0" w:color="auto"/>
          </w:divBdr>
        </w:div>
        <w:div w:id="1325863579">
          <w:marLeft w:val="0"/>
          <w:marRight w:val="0"/>
          <w:marTop w:val="40"/>
          <w:marBottom w:val="38"/>
          <w:divBdr>
            <w:top w:val="none" w:sz="0" w:space="0" w:color="auto"/>
            <w:left w:val="none" w:sz="0" w:space="0" w:color="auto"/>
            <w:bottom w:val="none" w:sz="0" w:space="0" w:color="auto"/>
            <w:right w:val="none" w:sz="0" w:space="0" w:color="auto"/>
          </w:divBdr>
        </w:div>
        <w:div w:id="1197156452">
          <w:marLeft w:val="0"/>
          <w:marRight w:val="0"/>
          <w:marTop w:val="40"/>
          <w:marBottom w:val="38"/>
          <w:divBdr>
            <w:top w:val="none" w:sz="0" w:space="0" w:color="auto"/>
            <w:left w:val="none" w:sz="0" w:space="0" w:color="auto"/>
            <w:bottom w:val="none" w:sz="0" w:space="0" w:color="auto"/>
            <w:right w:val="none" w:sz="0" w:space="0" w:color="auto"/>
          </w:divBdr>
        </w:div>
        <w:div w:id="115569084">
          <w:marLeft w:val="0"/>
          <w:marRight w:val="0"/>
          <w:marTop w:val="40"/>
          <w:marBottom w:val="38"/>
          <w:divBdr>
            <w:top w:val="none" w:sz="0" w:space="0" w:color="auto"/>
            <w:left w:val="none" w:sz="0" w:space="0" w:color="auto"/>
            <w:bottom w:val="none" w:sz="0" w:space="0" w:color="auto"/>
            <w:right w:val="none" w:sz="0" w:space="0" w:color="auto"/>
          </w:divBdr>
        </w:div>
        <w:div w:id="1800562276">
          <w:marLeft w:val="0"/>
          <w:marRight w:val="0"/>
          <w:marTop w:val="40"/>
          <w:marBottom w:val="38"/>
          <w:divBdr>
            <w:top w:val="none" w:sz="0" w:space="0" w:color="auto"/>
            <w:left w:val="none" w:sz="0" w:space="0" w:color="auto"/>
            <w:bottom w:val="none" w:sz="0" w:space="0" w:color="auto"/>
            <w:right w:val="none" w:sz="0" w:space="0" w:color="auto"/>
          </w:divBdr>
        </w:div>
        <w:div w:id="533736827">
          <w:marLeft w:val="0"/>
          <w:marRight w:val="0"/>
          <w:marTop w:val="40"/>
          <w:marBottom w:val="38"/>
          <w:divBdr>
            <w:top w:val="none" w:sz="0" w:space="0" w:color="auto"/>
            <w:left w:val="none" w:sz="0" w:space="0" w:color="auto"/>
            <w:bottom w:val="none" w:sz="0" w:space="0" w:color="auto"/>
            <w:right w:val="none" w:sz="0" w:space="0" w:color="auto"/>
          </w:divBdr>
        </w:div>
        <w:div w:id="1362048800">
          <w:marLeft w:val="0"/>
          <w:marRight w:val="0"/>
          <w:marTop w:val="40"/>
          <w:marBottom w:val="38"/>
          <w:divBdr>
            <w:top w:val="none" w:sz="0" w:space="0" w:color="auto"/>
            <w:left w:val="none" w:sz="0" w:space="0" w:color="auto"/>
            <w:bottom w:val="none" w:sz="0" w:space="0" w:color="auto"/>
            <w:right w:val="none" w:sz="0" w:space="0" w:color="auto"/>
          </w:divBdr>
        </w:div>
        <w:div w:id="1407143202">
          <w:marLeft w:val="0"/>
          <w:marRight w:val="0"/>
          <w:marTop w:val="40"/>
          <w:marBottom w:val="38"/>
          <w:divBdr>
            <w:top w:val="none" w:sz="0" w:space="0" w:color="auto"/>
            <w:left w:val="none" w:sz="0" w:space="0" w:color="auto"/>
            <w:bottom w:val="none" w:sz="0" w:space="0" w:color="auto"/>
            <w:right w:val="none" w:sz="0" w:space="0" w:color="auto"/>
          </w:divBdr>
        </w:div>
        <w:div w:id="962075694">
          <w:marLeft w:val="0"/>
          <w:marRight w:val="0"/>
          <w:marTop w:val="40"/>
          <w:marBottom w:val="38"/>
          <w:divBdr>
            <w:top w:val="none" w:sz="0" w:space="0" w:color="auto"/>
            <w:left w:val="none" w:sz="0" w:space="0" w:color="auto"/>
            <w:bottom w:val="none" w:sz="0" w:space="0" w:color="auto"/>
            <w:right w:val="none" w:sz="0" w:space="0" w:color="auto"/>
          </w:divBdr>
        </w:div>
        <w:div w:id="330957557">
          <w:marLeft w:val="0"/>
          <w:marRight w:val="0"/>
          <w:marTop w:val="40"/>
          <w:marBottom w:val="38"/>
          <w:divBdr>
            <w:top w:val="none" w:sz="0" w:space="0" w:color="auto"/>
            <w:left w:val="none" w:sz="0" w:space="0" w:color="auto"/>
            <w:bottom w:val="none" w:sz="0" w:space="0" w:color="auto"/>
            <w:right w:val="none" w:sz="0" w:space="0" w:color="auto"/>
          </w:divBdr>
        </w:div>
        <w:div w:id="1810585933">
          <w:marLeft w:val="0"/>
          <w:marRight w:val="0"/>
          <w:marTop w:val="40"/>
          <w:marBottom w:val="38"/>
          <w:divBdr>
            <w:top w:val="none" w:sz="0" w:space="0" w:color="auto"/>
            <w:left w:val="none" w:sz="0" w:space="0" w:color="auto"/>
            <w:bottom w:val="none" w:sz="0" w:space="0" w:color="auto"/>
            <w:right w:val="none" w:sz="0" w:space="0" w:color="auto"/>
          </w:divBdr>
        </w:div>
        <w:div w:id="113451340">
          <w:marLeft w:val="0"/>
          <w:marRight w:val="0"/>
          <w:marTop w:val="40"/>
          <w:marBottom w:val="38"/>
          <w:divBdr>
            <w:top w:val="none" w:sz="0" w:space="0" w:color="auto"/>
            <w:left w:val="none" w:sz="0" w:space="0" w:color="auto"/>
            <w:bottom w:val="none" w:sz="0" w:space="0" w:color="auto"/>
            <w:right w:val="none" w:sz="0" w:space="0" w:color="auto"/>
          </w:divBdr>
        </w:div>
        <w:div w:id="1900288534">
          <w:marLeft w:val="0"/>
          <w:marRight w:val="0"/>
          <w:marTop w:val="40"/>
          <w:marBottom w:val="38"/>
          <w:divBdr>
            <w:top w:val="none" w:sz="0" w:space="0" w:color="auto"/>
            <w:left w:val="none" w:sz="0" w:space="0" w:color="auto"/>
            <w:bottom w:val="none" w:sz="0" w:space="0" w:color="auto"/>
            <w:right w:val="none" w:sz="0" w:space="0" w:color="auto"/>
          </w:divBdr>
        </w:div>
        <w:div w:id="1041515511">
          <w:marLeft w:val="0"/>
          <w:marRight w:val="0"/>
          <w:marTop w:val="40"/>
          <w:marBottom w:val="38"/>
          <w:divBdr>
            <w:top w:val="none" w:sz="0" w:space="0" w:color="auto"/>
            <w:left w:val="none" w:sz="0" w:space="0" w:color="auto"/>
            <w:bottom w:val="none" w:sz="0" w:space="0" w:color="auto"/>
            <w:right w:val="none" w:sz="0" w:space="0" w:color="auto"/>
          </w:divBdr>
        </w:div>
        <w:div w:id="2011174363">
          <w:marLeft w:val="0"/>
          <w:marRight w:val="0"/>
          <w:marTop w:val="40"/>
          <w:marBottom w:val="38"/>
          <w:divBdr>
            <w:top w:val="none" w:sz="0" w:space="0" w:color="auto"/>
            <w:left w:val="none" w:sz="0" w:space="0" w:color="auto"/>
            <w:bottom w:val="none" w:sz="0" w:space="0" w:color="auto"/>
            <w:right w:val="none" w:sz="0" w:space="0" w:color="auto"/>
          </w:divBdr>
        </w:div>
        <w:div w:id="2144351124">
          <w:marLeft w:val="0"/>
          <w:marRight w:val="0"/>
          <w:marTop w:val="40"/>
          <w:marBottom w:val="38"/>
          <w:divBdr>
            <w:top w:val="none" w:sz="0" w:space="0" w:color="auto"/>
            <w:left w:val="none" w:sz="0" w:space="0" w:color="auto"/>
            <w:bottom w:val="none" w:sz="0" w:space="0" w:color="auto"/>
            <w:right w:val="none" w:sz="0" w:space="0" w:color="auto"/>
          </w:divBdr>
        </w:div>
        <w:div w:id="1017661692">
          <w:marLeft w:val="0"/>
          <w:marRight w:val="0"/>
          <w:marTop w:val="40"/>
          <w:marBottom w:val="38"/>
          <w:divBdr>
            <w:top w:val="none" w:sz="0" w:space="0" w:color="auto"/>
            <w:left w:val="none" w:sz="0" w:space="0" w:color="auto"/>
            <w:bottom w:val="none" w:sz="0" w:space="0" w:color="auto"/>
            <w:right w:val="none" w:sz="0" w:space="0" w:color="auto"/>
          </w:divBdr>
        </w:div>
        <w:div w:id="2090685873">
          <w:marLeft w:val="0"/>
          <w:marRight w:val="0"/>
          <w:marTop w:val="40"/>
          <w:marBottom w:val="38"/>
          <w:divBdr>
            <w:top w:val="none" w:sz="0" w:space="0" w:color="auto"/>
            <w:left w:val="none" w:sz="0" w:space="0" w:color="auto"/>
            <w:bottom w:val="none" w:sz="0" w:space="0" w:color="auto"/>
            <w:right w:val="none" w:sz="0" w:space="0" w:color="auto"/>
          </w:divBdr>
        </w:div>
        <w:div w:id="2009938065">
          <w:marLeft w:val="0"/>
          <w:marRight w:val="0"/>
          <w:marTop w:val="40"/>
          <w:marBottom w:val="38"/>
          <w:divBdr>
            <w:top w:val="none" w:sz="0" w:space="0" w:color="auto"/>
            <w:left w:val="none" w:sz="0" w:space="0" w:color="auto"/>
            <w:bottom w:val="none" w:sz="0" w:space="0" w:color="auto"/>
            <w:right w:val="none" w:sz="0" w:space="0" w:color="auto"/>
          </w:divBdr>
        </w:div>
        <w:div w:id="532040144">
          <w:marLeft w:val="0"/>
          <w:marRight w:val="0"/>
          <w:marTop w:val="40"/>
          <w:marBottom w:val="38"/>
          <w:divBdr>
            <w:top w:val="none" w:sz="0" w:space="0" w:color="auto"/>
            <w:left w:val="none" w:sz="0" w:space="0" w:color="auto"/>
            <w:bottom w:val="none" w:sz="0" w:space="0" w:color="auto"/>
            <w:right w:val="none" w:sz="0" w:space="0" w:color="auto"/>
          </w:divBdr>
        </w:div>
        <w:div w:id="1455439425">
          <w:marLeft w:val="0"/>
          <w:marRight w:val="0"/>
          <w:marTop w:val="40"/>
          <w:marBottom w:val="38"/>
          <w:divBdr>
            <w:top w:val="none" w:sz="0" w:space="0" w:color="auto"/>
            <w:left w:val="none" w:sz="0" w:space="0" w:color="auto"/>
            <w:bottom w:val="none" w:sz="0" w:space="0" w:color="auto"/>
            <w:right w:val="none" w:sz="0" w:space="0" w:color="auto"/>
          </w:divBdr>
        </w:div>
        <w:div w:id="1353341604">
          <w:marLeft w:val="0"/>
          <w:marRight w:val="0"/>
          <w:marTop w:val="40"/>
          <w:marBottom w:val="38"/>
          <w:divBdr>
            <w:top w:val="none" w:sz="0" w:space="0" w:color="auto"/>
            <w:left w:val="none" w:sz="0" w:space="0" w:color="auto"/>
            <w:bottom w:val="none" w:sz="0" w:space="0" w:color="auto"/>
            <w:right w:val="none" w:sz="0" w:space="0" w:color="auto"/>
          </w:divBdr>
        </w:div>
        <w:div w:id="1722898078">
          <w:marLeft w:val="0"/>
          <w:marRight w:val="0"/>
          <w:marTop w:val="40"/>
          <w:marBottom w:val="38"/>
          <w:divBdr>
            <w:top w:val="none" w:sz="0" w:space="0" w:color="auto"/>
            <w:left w:val="none" w:sz="0" w:space="0" w:color="auto"/>
            <w:bottom w:val="none" w:sz="0" w:space="0" w:color="auto"/>
            <w:right w:val="none" w:sz="0" w:space="0" w:color="auto"/>
          </w:divBdr>
        </w:div>
        <w:div w:id="12655577">
          <w:marLeft w:val="0"/>
          <w:marRight w:val="0"/>
          <w:marTop w:val="40"/>
          <w:marBottom w:val="38"/>
          <w:divBdr>
            <w:top w:val="none" w:sz="0" w:space="0" w:color="auto"/>
            <w:left w:val="none" w:sz="0" w:space="0" w:color="auto"/>
            <w:bottom w:val="none" w:sz="0" w:space="0" w:color="auto"/>
            <w:right w:val="none" w:sz="0" w:space="0" w:color="auto"/>
          </w:divBdr>
        </w:div>
        <w:div w:id="1656566631">
          <w:marLeft w:val="0"/>
          <w:marRight w:val="0"/>
          <w:marTop w:val="40"/>
          <w:marBottom w:val="38"/>
          <w:divBdr>
            <w:top w:val="none" w:sz="0" w:space="0" w:color="auto"/>
            <w:left w:val="none" w:sz="0" w:space="0" w:color="auto"/>
            <w:bottom w:val="none" w:sz="0" w:space="0" w:color="auto"/>
            <w:right w:val="none" w:sz="0" w:space="0" w:color="auto"/>
          </w:divBdr>
        </w:div>
        <w:div w:id="332683215">
          <w:marLeft w:val="0"/>
          <w:marRight w:val="0"/>
          <w:marTop w:val="40"/>
          <w:marBottom w:val="38"/>
          <w:divBdr>
            <w:top w:val="none" w:sz="0" w:space="0" w:color="auto"/>
            <w:left w:val="none" w:sz="0" w:space="0" w:color="auto"/>
            <w:bottom w:val="none" w:sz="0" w:space="0" w:color="auto"/>
            <w:right w:val="none" w:sz="0" w:space="0" w:color="auto"/>
          </w:divBdr>
        </w:div>
        <w:div w:id="983388630">
          <w:marLeft w:val="0"/>
          <w:marRight w:val="0"/>
          <w:marTop w:val="40"/>
          <w:marBottom w:val="38"/>
          <w:divBdr>
            <w:top w:val="none" w:sz="0" w:space="0" w:color="auto"/>
            <w:left w:val="none" w:sz="0" w:space="0" w:color="auto"/>
            <w:bottom w:val="none" w:sz="0" w:space="0" w:color="auto"/>
            <w:right w:val="none" w:sz="0" w:space="0" w:color="auto"/>
          </w:divBdr>
        </w:div>
        <w:div w:id="424114304">
          <w:marLeft w:val="0"/>
          <w:marRight w:val="0"/>
          <w:marTop w:val="40"/>
          <w:marBottom w:val="38"/>
          <w:divBdr>
            <w:top w:val="none" w:sz="0" w:space="0" w:color="auto"/>
            <w:left w:val="none" w:sz="0" w:space="0" w:color="auto"/>
            <w:bottom w:val="none" w:sz="0" w:space="0" w:color="auto"/>
            <w:right w:val="none" w:sz="0" w:space="0" w:color="auto"/>
          </w:divBdr>
        </w:div>
        <w:div w:id="81222575">
          <w:marLeft w:val="0"/>
          <w:marRight w:val="0"/>
          <w:marTop w:val="40"/>
          <w:marBottom w:val="38"/>
          <w:divBdr>
            <w:top w:val="none" w:sz="0" w:space="0" w:color="auto"/>
            <w:left w:val="none" w:sz="0" w:space="0" w:color="auto"/>
            <w:bottom w:val="none" w:sz="0" w:space="0" w:color="auto"/>
            <w:right w:val="none" w:sz="0" w:space="0" w:color="auto"/>
          </w:divBdr>
        </w:div>
        <w:div w:id="1621573804">
          <w:marLeft w:val="0"/>
          <w:marRight w:val="0"/>
          <w:marTop w:val="40"/>
          <w:marBottom w:val="38"/>
          <w:divBdr>
            <w:top w:val="none" w:sz="0" w:space="0" w:color="auto"/>
            <w:left w:val="none" w:sz="0" w:space="0" w:color="auto"/>
            <w:bottom w:val="none" w:sz="0" w:space="0" w:color="auto"/>
            <w:right w:val="none" w:sz="0" w:space="0" w:color="auto"/>
          </w:divBdr>
        </w:div>
        <w:div w:id="490559528">
          <w:marLeft w:val="0"/>
          <w:marRight w:val="0"/>
          <w:marTop w:val="40"/>
          <w:marBottom w:val="38"/>
          <w:divBdr>
            <w:top w:val="none" w:sz="0" w:space="0" w:color="auto"/>
            <w:left w:val="none" w:sz="0" w:space="0" w:color="auto"/>
            <w:bottom w:val="none" w:sz="0" w:space="0" w:color="auto"/>
            <w:right w:val="none" w:sz="0" w:space="0" w:color="auto"/>
          </w:divBdr>
        </w:div>
        <w:div w:id="208304509">
          <w:marLeft w:val="0"/>
          <w:marRight w:val="0"/>
          <w:marTop w:val="40"/>
          <w:marBottom w:val="38"/>
          <w:divBdr>
            <w:top w:val="none" w:sz="0" w:space="0" w:color="auto"/>
            <w:left w:val="none" w:sz="0" w:space="0" w:color="auto"/>
            <w:bottom w:val="none" w:sz="0" w:space="0" w:color="auto"/>
            <w:right w:val="none" w:sz="0" w:space="0" w:color="auto"/>
          </w:divBdr>
        </w:div>
        <w:div w:id="1776363046">
          <w:marLeft w:val="0"/>
          <w:marRight w:val="0"/>
          <w:marTop w:val="40"/>
          <w:marBottom w:val="38"/>
          <w:divBdr>
            <w:top w:val="none" w:sz="0" w:space="0" w:color="auto"/>
            <w:left w:val="none" w:sz="0" w:space="0" w:color="auto"/>
            <w:bottom w:val="none" w:sz="0" w:space="0" w:color="auto"/>
            <w:right w:val="none" w:sz="0" w:space="0" w:color="auto"/>
          </w:divBdr>
        </w:div>
        <w:div w:id="499850733">
          <w:marLeft w:val="0"/>
          <w:marRight w:val="0"/>
          <w:marTop w:val="40"/>
          <w:marBottom w:val="38"/>
          <w:divBdr>
            <w:top w:val="none" w:sz="0" w:space="0" w:color="auto"/>
            <w:left w:val="none" w:sz="0" w:space="0" w:color="auto"/>
            <w:bottom w:val="none" w:sz="0" w:space="0" w:color="auto"/>
            <w:right w:val="none" w:sz="0" w:space="0" w:color="auto"/>
          </w:divBdr>
        </w:div>
        <w:div w:id="450712334">
          <w:marLeft w:val="0"/>
          <w:marRight w:val="0"/>
          <w:marTop w:val="40"/>
          <w:marBottom w:val="38"/>
          <w:divBdr>
            <w:top w:val="none" w:sz="0" w:space="0" w:color="auto"/>
            <w:left w:val="none" w:sz="0" w:space="0" w:color="auto"/>
            <w:bottom w:val="none" w:sz="0" w:space="0" w:color="auto"/>
            <w:right w:val="none" w:sz="0" w:space="0" w:color="auto"/>
          </w:divBdr>
        </w:div>
        <w:div w:id="1729037575">
          <w:marLeft w:val="0"/>
          <w:marRight w:val="0"/>
          <w:marTop w:val="40"/>
          <w:marBottom w:val="38"/>
          <w:divBdr>
            <w:top w:val="none" w:sz="0" w:space="0" w:color="auto"/>
            <w:left w:val="none" w:sz="0" w:space="0" w:color="auto"/>
            <w:bottom w:val="none" w:sz="0" w:space="0" w:color="auto"/>
            <w:right w:val="none" w:sz="0" w:space="0" w:color="auto"/>
          </w:divBdr>
        </w:div>
        <w:div w:id="1471021595">
          <w:marLeft w:val="0"/>
          <w:marRight w:val="0"/>
          <w:marTop w:val="40"/>
          <w:marBottom w:val="38"/>
          <w:divBdr>
            <w:top w:val="none" w:sz="0" w:space="0" w:color="auto"/>
            <w:left w:val="none" w:sz="0" w:space="0" w:color="auto"/>
            <w:bottom w:val="none" w:sz="0" w:space="0" w:color="auto"/>
            <w:right w:val="none" w:sz="0" w:space="0" w:color="auto"/>
          </w:divBdr>
        </w:div>
        <w:div w:id="1088892261">
          <w:marLeft w:val="0"/>
          <w:marRight w:val="0"/>
          <w:marTop w:val="40"/>
          <w:marBottom w:val="38"/>
          <w:divBdr>
            <w:top w:val="none" w:sz="0" w:space="0" w:color="auto"/>
            <w:left w:val="none" w:sz="0" w:space="0" w:color="auto"/>
            <w:bottom w:val="none" w:sz="0" w:space="0" w:color="auto"/>
            <w:right w:val="none" w:sz="0" w:space="0" w:color="auto"/>
          </w:divBdr>
        </w:div>
        <w:div w:id="540435375">
          <w:marLeft w:val="0"/>
          <w:marRight w:val="0"/>
          <w:marTop w:val="40"/>
          <w:marBottom w:val="38"/>
          <w:divBdr>
            <w:top w:val="none" w:sz="0" w:space="0" w:color="auto"/>
            <w:left w:val="none" w:sz="0" w:space="0" w:color="auto"/>
            <w:bottom w:val="none" w:sz="0" w:space="0" w:color="auto"/>
            <w:right w:val="none" w:sz="0" w:space="0" w:color="auto"/>
          </w:divBdr>
        </w:div>
        <w:div w:id="1291084844">
          <w:marLeft w:val="0"/>
          <w:marRight w:val="0"/>
          <w:marTop w:val="40"/>
          <w:marBottom w:val="38"/>
          <w:divBdr>
            <w:top w:val="none" w:sz="0" w:space="0" w:color="auto"/>
            <w:left w:val="none" w:sz="0" w:space="0" w:color="auto"/>
            <w:bottom w:val="none" w:sz="0" w:space="0" w:color="auto"/>
            <w:right w:val="none" w:sz="0" w:space="0" w:color="auto"/>
          </w:divBdr>
        </w:div>
        <w:div w:id="274481506">
          <w:marLeft w:val="0"/>
          <w:marRight w:val="0"/>
          <w:marTop w:val="40"/>
          <w:marBottom w:val="38"/>
          <w:divBdr>
            <w:top w:val="none" w:sz="0" w:space="0" w:color="auto"/>
            <w:left w:val="none" w:sz="0" w:space="0" w:color="auto"/>
            <w:bottom w:val="none" w:sz="0" w:space="0" w:color="auto"/>
            <w:right w:val="none" w:sz="0" w:space="0" w:color="auto"/>
          </w:divBdr>
        </w:div>
        <w:div w:id="1469470892">
          <w:marLeft w:val="0"/>
          <w:marRight w:val="0"/>
          <w:marTop w:val="40"/>
          <w:marBottom w:val="38"/>
          <w:divBdr>
            <w:top w:val="none" w:sz="0" w:space="0" w:color="auto"/>
            <w:left w:val="none" w:sz="0" w:space="0" w:color="auto"/>
            <w:bottom w:val="none" w:sz="0" w:space="0" w:color="auto"/>
            <w:right w:val="none" w:sz="0" w:space="0" w:color="auto"/>
          </w:divBdr>
        </w:div>
        <w:div w:id="1551112059">
          <w:marLeft w:val="0"/>
          <w:marRight w:val="0"/>
          <w:marTop w:val="40"/>
          <w:marBottom w:val="38"/>
          <w:divBdr>
            <w:top w:val="none" w:sz="0" w:space="0" w:color="auto"/>
            <w:left w:val="none" w:sz="0" w:space="0" w:color="auto"/>
            <w:bottom w:val="none" w:sz="0" w:space="0" w:color="auto"/>
            <w:right w:val="none" w:sz="0" w:space="0" w:color="auto"/>
          </w:divBdr>
        </w:div>
        <w:div w:id="1182813386">
          <w:marLeft w:val="0"/>
          <w:marRight w:val="0"/>
          <w:marTop w:val="40"/>
          <w:marBottom w:val="38"/>
          <w:divBdr>
            <w:top w:val="none" w:sz="0" w:space="0" w:color="auto"/>
            <w:left w:val="none" w:sz="0" w:space="0" w:color="auto"/>
            <w:bottom w:val="none" w:sz="0" w:space="0" w:color="auto"/>
            <w:right w:val="none" w:sz="0" w:space="0" w:color="auto"/>
          </w:divBdr>
        </w:div>
        <w:div w:id="1837304886">
          <w:marLeft w:val="0"/>
          <w:marRight w:val="0"/>
          <w:marTop w:val="40"/>
          <w:marBottom w:val="38"/>
          <w:divBdr>
            <w:top w:val="none" w:sz="0" w:space="0" w:color="auto"/>
            <w:left w:val="none" w:sz="0" w:space="0" w:color="auto"/>
            <w:bottom w:val="none" w:sz="0" w:space="0" w:color="auto"/>
            <w:right w:val="none" w:sz="0" w:space="0" w:color="auto"/>
          </w:divBdr>
        </w:div>
        <w:div w:id="220215484">
          <w:marLeft w:val="0"/>
          <w:marRight w:val="0"/>
          <w:marTop w:val="40"/>
          <w:marBottom w:val="38"/>
          <w:divBdr>
            <w:top w:val="none" w:sz="0" w:space="0" w:color="auto"/>
            <w:left w:val="none" w:sz="0" w:space="0" w:color="auto"/>
            <w:bottom w:val="none" w:sz="0" w:space="0" w:color="auto"/>
            <w:right w:val="none" w:sz="0" w:space="0" w:color="auto"/>
          </w:divBdr>
        </w:div>
        <w:div w:id="689139117">
          <w:marLeft w:val="0"/>
          <w:marRight w:val="0"/>
          <w:marTop w:val="40"/>
          <w:marBottom w:val="38"/>
          <w:divBdr>
            <w:top w:val="none" w:sz="0" w:space="0" w:color="auto"/>
            <w:left w:val="none" w:sz="0" w:space="0" w:color="auto"/>
            <w:bottom w:val="none" w:sz="0" w:space="0" w:color="auto"/>
            <w:right w:val="none" w:sz="0" w:space="0" w:color="auto"/>
          </w:divBdr>
        </w:div>
        <w:div w:id="1003750313">
          <w:marLeft w:val="0"/>
          <w:marRight w:val="0"/>
          <w:marTop w:val="40"/>
          <w:marBottom w:val="38"/>
          <w:divBdr>
            <w:top w:val="none" w:sz="0" w:space="0" w:color="auto"/>
            <w:left w:val="none" w:sz="0" w:space="0" w:color="auto"/>
            <w:bottom w:val="none" w:sz="0" w:space="0" w:color="auto"/>
            <w:right w:val="none" w:sz="0" w:space="0" w:color="auto"/>
          </w:divBdr>
        </w:div>
        <w:div w:id="2068409151">
          <w:marLeft w:val="0"/>
          <w:marRight w:val="0"/>
          <w:marTop w:val="40"/>
          <w:marBottom w:val="38"/>
          <w:divBdr>
            <w:top w:val="none" w:sz="0" w:space="0" w:color="auto"/>
            <w:left w:val="none" w:sz="0" w:space="0" w:color="auto"/>
            <w:bottom w:val="none" w:sz="0" w:space="0" w:color="auto"/>
            <w:right w:val="none" w:sz="0" w:space="0" w:color="auto"/>
          </w:divBdr>
        </w:div>
        <w:div w:id="2026857186">
          <w:marLeft w:val="0"/>
          <w:marRight w:val="0"/>
          <w:marTop w:val="40"/>
          <w:marBottom w:val="38"/>
          <w:divBdr>
            <w:top w:val="none" w:sz="0" w:space="0" w:color="auto"/>
            <w:left w:val="none" w:sz="0" w:space="0" w:color="auto"/>
            <w:bottom w:val="none" w:sz="0" w:space="0" w:color="auto"/>
            <w:right w:val="none" w:sz="0" w:space="0" w:color="auto"/>
          </w:divBdr>
        </w:div>
        <w:div w:id="279923072">
          <w:marLeft w:val="0"/>
          <w:marRight w:val="0"/>
          <w:marTop w:val="40"/>
          <w:marBottom w:val="38"/>
          <w:divBdr>
            <w:top w:val="none" w:sz="0" w:space="0" w:color="auto"/>
            <w:left w:val="none" w:sz="0" w:space="0" w:color="auto"/>
            <w:bottom w:val="none" w:sz="0" w:space="0" w:color="auto"/>
            <w:right w:val="none" w:sz="0" w:space="0" w:color="auto"/>
          </w:divBdr>
        </w:div>
        <w:div w:id="1338997496">
          <w:marLeft w:val="0"/>
          <w:marRight w:val="0"/>
          <w:marTop w:val="40"/>
          <w:marBottom w:val="38"/>
          <w:divBdr>
            <w:top w:val="none" w:sz="0" w:space="0" w:color="auto"/>
            <w:left w:val="none" w:sz="0" w:space="0" w:color="auto"/>
            <w:bottom w:val="none" w:sz="0" w:space="0" w:color="auto"/>
            <w:right w:val="none" w:sz="0" w:space="0" w:color="auto"/>
          </w:divBdr>
        </w:div>
        <w:div w:id="423956385">
          <w:marLeft w:val="0"/>
          <w:marRight w:val="0"/>
          <w:marTop w:val="40"/>
          <w:marBottom w:val="38"/>
          <w:divBdr>
            <w:top w:val="none" w:sz="0" w:space="0" w:color="auto"/>
            <w:left w:val="none" w:sz="0" w:space="0" w:color="auto"/>
            <w:bottom w:val="none" w:sz="0" w:space="0" w:color="auto"/>
            <w:right w:val="none" w:sz="0" w:space="0" w:color="auto"/>
          </w:divBdr>
        </w:div>
        <w:div w:id="805704172">
          <w:marLeft w:val="0"/>
          <w:marRight w:val="0"/>
          <w:marTop w:val="40"/>
          <w:marBottom w:val="38"/>
          <w:divBdr>
            <w:top w:val="none" w:sz="0" w:space="0" w:color="auto"/>
            <w:left w:val="none" w:sz="0" w:space="0" w:color="auto"/>
            <w:bottom w:val="none" w:sz="0" w:space="0" w:color="auto"/>
            <w:right w:val="none" w:sz="0" w:space="0" w:color="auto"/>
          </w:divBdr>
        </w:div>
        <w:div w:id="723255325">
          <w:marLeft w:val="0"/>
          <w:marRight w:val="0"/>
          <w:marTop w:val="40"/>
          <w:marBottom w:val="38"/>
          <w:divBdr>
            <w:top w:val="none" w:sz="0" w:space="0" w:color="auto"/>
            <w:left w:val="none" w:sz="0" w:space="0" w:color="auto"/>
            <w:bottom w:val="none" w:sz="0" w:space="0" w:color="auto"/>
            <w:right w:val="none" w:sz="0" w:space="0" w:color="auto"/>
          </w:divBdr>
        </w:div>
        <w:div w:id="1817792688">
          <w:marLeft w:val="0"/>
          <w:marRight w:val="0"/>
          <w:marTop w:val="40"/>
          <w:marBottom w:val="38"/>
          <w:divBdr>
            <w:top w:val="none" w:sz="0" w:space="0" w:color="auto"/>
            <w:left w:val="none" w:sz="0" w:space="0" w:color="auto"/>
            <w:bottom w:val="none" w:sz="0" w:space="0" w:color="auto"/>
            <w:right w:val="none" w:sz="0" w:space="0" w:color="auto"/>
          </w:divBdr>
        </w:div>
        <w:div w:id="2118670607">
          <w:marLeft w:val="0"/>
          <w:marRight w:val="0"/>
          <w:marTop w:val="40"/>
          <w:marBottom w:val="38"/>
          <w:divBdr>
            <w:top w:val="none" w:sz="0" w:space="0" w:color="auto"/>
            <w:left w:val="none" w:sz="0" w:space="0" w:color="auto"/>
            <w:bottom w:val="none" w:sz="0" w:space="0" w:color="auto"/>
            <w:right w:val="none" w:sz="0" w:space="0" w:color="auto"/>
          </w:divBdr>
        </w:div>
        <w:div w:id="933785280">
          <w:marLeft w:val="0"/>
          <w:marRight w:val="0"/>
          <w:marTop w:val="40"/>
          <w:marBottom w:val="38"/>
          <w:divBdr>
            <w:top w:val="none" w:sz="0" w:space="0" w:color="auto"/>
            <w:left w:val="none" w:sz="0" w:space="0" w:color="auto"/>
            <w:bottom w:val="none" w:sz="0" w:space="0" w:color="auto"/>
            <w:right w:val="none" w:sz="0" w:space="0" w:color="auto"/>
          </w:divBdr>
        </w:div>
        <w:div w:id="1629971657">
          <w:marLeft w:val="0"/>
          <w:marRight w:val="0"/>
          <w:marTop w:val="40"/>
          <w:marBottom w:val="38"/>
          <w:divBdr>
            <w:top w:val="none" w:sz="0" w:space="0" w:color="auto"/>
            <w:left w:val="none" w:sz="0" w:space="0" w:color="auto"/>
            <w:bottom w:val="none" w:sz="0" w:space="0" w:color="auto"/>
            <w:right w:val="none" w:sz="0" w:space="0" w:color="auto"/>
          </w:divBdr>
        </w:div>
        <w:div w:id="628973082">
          <w:marLeft w:val="0"/>
          <w:marRight w:val="0"/>
          <w:marTop w:val="40"/>
          <w:marBottom w:val="38"/>
          <w:divBdr>
            <w:top w:val="none" w:sz="0" w:space="0" w:color="auto"/>
            <w:left w:val="none" w:sz="0" w:space="0" w:color="auto"/>
            <w:bottom w:val="none" w:sz="0" w:space="0" w:color="auto"/>
            <w:right w:val="none" w:sz="0" w:space="0" w:color="auto"/>
          </w:divBdr>
        </w:div>
        <w:div w:id="1049498930">
          <w:marLeft w:val="0"/>
          <w:marRight w:val="0"/>
          <w:marTop w:val="40"/>
          <w:marBottom w:val="38"/>
          <w:divBdr>
            <w:top w:val="none" w:sz="0" w:space="0" w:color="auto"/>
            <w:left w:val="none" w:sz="0" w:space="0" w:color="auto"/>
            <w:bottom w:val="none" w:sz="0" w:space="0" w:color="auto"/>
            <w:right w:val="none" w:sz="0" w:space="0" w:color="auto"/>
          </w:divBdr>
        </w:div>
        <w:div w:id="544217735">
          <w:marLeft w:val="0"/>
          <w:marRight w:val="0"/>
          <w:marTop w:val="40"/>
          <w:marBottom w:val="38"/>
          <w:divBdr>
            <w:top w:val="none" w:sz="0" w:space="0" w:color="auto"/>
            <w:left w:val="none" w:sz="0" w:space="0" w:color="auto"/>
            <w:bottom w:val="none" w:sz="0" w:space="0" w:color="auto"/>
            <w:right w:val="none" w:sz="0" w:space="0" w:color="auto"/>
          </w:divBdr>
        </w:div>
        <w:div w:id="762654852">
          <w:marLeft w:val="0"/>
          <w:marRight w:val="0"/>
          <w:marTop w:val="40"/>
          <w:marBottom w:val="38"/>
          <w:divBdr>
            <w:top w:val="none" w:sz="0" w:space="0" w:color="auto"/>
            <w:left w:val="none" w:sz="0" w:space="0" w:color="auto"/>
            <w:bottom w:val="none" w:sz="0" w:space="0" w:color="auto"/>
            <w:right w:val="none" w:sz="0" w:space="0" w:color="auto"/>
          </w:divBdr>
        </w:div>
        <w:div w:id="1046415312">
          <w:marLeft w:val="0"/>
          <w:marRight w:val="0"/>
          <w:marTop w:val="40"/>
          <w:marBottom w:val="38"/>
          <w:divBdr>
            <w:top w:val="none" w:sz="0" w:space="0" w:color="auto"/>
            <w:left w:val="none" w:sz="0" w:space="0" w:color="auto"/>
            <w:bottom w:val="none" w:sz="0" w:space="0" w:color="auto"/>
            <w:right w:val="none" w:sz="0" w:space="0" w:color="auto"/>
          </w:divBdr>
        </w:div>
        <w:div w:id="1236819249">
          <w:marLeft w:val="0"/>
          <w:marRight w:val="0"/>
          <w:marTop w:val="40"/>
          <w:marBottom w:val="38"/>
          <w:divBdr>
            <w:top w:val="none" w:sz="0" w:space="0" w:color="auto"/>
            <w:left w:val="none" w:sz="0" w:space="0" w:color="auto"/>
            <w:bottom w:val="none" w:sz="0" w:space="0" w:color="auto"/>
            <w:right w:val="none" w:sz="0" w:space="0" w:color="auto"/>
          </w:divBdr>
        </w:div>
        <w:div w:id="1050106704">
          <w:marLeft w:val="0"/>
          <w:marRight w:val="0"/>
          <w:marTop w:val="40"/>
          <w:marBottom w:val="38"/>
          <w:divBdr>
            <w:top w:val="none" w:sz="0" w:space="0" w:color="auto"/>
            <w:left w:val="none" w:sz="0" w:space="0" w:color="auto"/>
            <w:bottom w:val="none" w:sz="0" w:space="0" w:color="auto"/>
            <w:right w:val="none" w:sz="0" w:space="0" w:color="auto"/>
          </w:divBdr>
        </w:div>
        <w:div w:id="927811278">
          <w:marLeft w:val="0"/>
          <w:marRight w:val="0"/>
          <w:marTop w:val="40"/>
          <w:marBottom w:val="38"/>
          <w:divBdr>
            <w:top w:val="none" w:sz="0" w:space="0" w:color="auto"/>
            <w:left w:val="none" w:sz="0" w:space="0" w:color="auto"/>
            <w:bottom w:val="none" w:sz="0" w:space="0" w:color="auto"/>
            <w:right w:val="none" w:sz="0" w:space="0" w:color="auto"/>
          </w:divBdr>
        </w:div>
        <w:div w:id="1722561056">
          <w:marLeft w:val="0"/>
          <w:marRight w:val="0"/>
          <w:marTop w:val="40"/>
          <w:marBottom w:val="38"/>
          <w:divBdr>
            <w:top w:val="none" w:sz="0" w:space="0" w:color="auto"/>
            <w:left w:val="none" w:sz="0" w:space="0" w:color="auto"/>
            <w:bottom w:val="none" w:sz="0" w:space="0" w:color="auto"/>
            <w:right w:val="none" w:sz="0" w:space="0" w:color="auto"/>
          </w:divBdr>
        </w:div>
        <w:div w:id="135952897">
          <w:marLeft w:val="0"/>
          <w:marRight w:val="0"/>
          <w:marTop w:val="40"/>
          <w:marBottom w:val="38"/>
          <w:divBdr>
            <w:top w:val="none" w:sz="0" w:space="0" w:color="auto"/>
            <w:left w:val="none" w:sz="0" w:space="0" w:color="auto"/>
            <w:bottom w:val="none" w:sz="0" w:space="0" w:color="auto"/>
            <w:right w:val="none" w:sz="0" w:space="0" w:color="auto"/>
          </w:divBdr>
        </w:div>
        <w:div w:id="653802564">
          <w:marLeft w:val="0"/>
          <w:marRight w:val="0"/>
          <w:marTop w:val="40"/>
          <w:marBottom w:val="38"/>
          <w:divBdr>
            <w:top w:val="none" w:sz="0" w:space="0" w:color="auto"/>
            <w:left w:val="none" w:sz="0" w:space="0" w:color="auto"/>
            <w:bottom w:val="none" w:sz="0" w:space="0" w:color="auto"/>
            <w:right w:val="none" w:sz="0" w:space="0" w:color="auto"/>
          </w:divBdr>
        </w:div>
        <w:div w:id="594941282">
          <w:marLeft w:val="0"/>
          <w:marRight w:val="0"/>
          <w:marTop w:val="40"/>
          <w:marBottom w:val="38"/>
          <w:divBdr>
            <w:top w:val="none" w:sz="0" w:space="0" w:color="auto"/>
            <w:left w:val="none" w:sz="0" w:space="0" w:color="auto"/>
            <w:bottom w:val="none" w:sz="0" w:space="0" w:color="auto"/>
            <w:right w:val="none" w:sz="0" w:space="0" w:color="auto"/>
          </w:divBdr>
        </w:div>
        <w:div w:id="1490242903">
          <w:marLeft w:val="0"/>
          <w:marRight w:val="0"/>
          <w:marTop w:val="40"/>
          <w:marBottom w:val="38"/>
          <w:divBdr>
            <w:top w:val="none" w:sz="0" w:space="0" w:color="auto"/>
            <w:left w:val="none" w:sz="0" w:space="0" w:color="auto"/>
            <w:bottom w:val="none" w:sz="0" w:space="0" w:color="auto"/>
            <w:right w:val="none" w:sz="0" w:space="0" w:color="auto"/>
          </w:divBdr>
        </w:div>
        <w:div w:id="524484690">
          <w:marLeft w:val="0"/>
          <w:marRight w:val="0"/>
          <w:marTop w:val="40"/>
          <w:marBottom w:val="38"/>
          <w:divBdr>
            <w:top w:val="none" w:sz="0" w:space="0" w:color="auto"/>
            <w:left w:val="none" w:sz="0" w:space="0" w:color="auto"/>
            <w:bottom w:val="none" w:sz="0" w:space="0" w:color="auto"/>
            <w:right w:val="none" w:sz="0" w:space="0" w:color="auto"/>
          </w:divBdr>
        </w:div>
        <w:div w:id="1226641925">
          <w:marLeft w:val="0"/>
          <w:marRight w:val="0"/>
          <w:marTop w:val="40"/>
          <w:marBottom w:val="38"/>
          <w:divBdr>
            <w:top w:val="none" w:sz="0" w:space="0" w:color="auto"/>
            <w:left w:val="none" w:sz="0" w:space="0" w:color="auto"/>
            <w:bottom w:val="none" w:sz="0" w:space="0" w:color="auto"/>
            <w:right w:val="none" w:sz="0" w:space="0" w:color="auto"/>
          </w:divBdr>
        </w:div>
        <w:div w:id="1343698503">
          <w:marLeft w:val="0"/>
          <w:marRight w:val="0"/>
          <w:marTop w:val="40"/>
          <w:marBottom w:val="38"/>
          <w:divBdr>
            <w:top w:val="none" w:sz="0" w:space="0" w:color="auto"/>
            <w:left w:val="none" w:sz="0" w:space="0" w:color="auto"/>
            <w:bottom w:val="none" w:sz="0" w:space="0" w:color="auto"/>
            <w:right w:val="none" w:sz="0" w:space="0" w:color="auto"/>
          </w:divBdr>
        </w:div>
        <w:div w:id="1356812080">
          <w:marLeft w:val="0"/>
          <w:marRight w:val="0"/>
          <w:marTop w:val="40"/>
          <w:marBottom w:val="38"/>
          <w:divBdr>
            <w:top w:val="none" w:sz="0" w:space="0" w:color="auto"/>
            <w:left w:val="none" w:sz="0" w:space="0" w:color="auto"/>
            <w:bottom w:val="none" w:sz="0" w:space="0" w:color="auto"/>
            <w:right w:val="none" w:sz="0" w:space="0" w:color="auto"/>
          </w:divBdr>
        </w:div>
        <w:div w:id="373241194">
          <w:marLeft w:val="0"/>
          <w:marRight w:val="0"/>
          <w:marTop w:val="40"/>
          <w:marBottom w:val="38"/>
          <w:divBdr>
            <w:top w:val="none" w:sz="0" w:space="0" w:color="auto"/>
            <w:left w:val="none" w:sz="0" w:space="0" w:color="auto"/>
            <w:bottom w:val="none" w:sz="0" w:space="0" w:color="auto"/>
            <w:right w:val="none" w:sz="0" w:space="0" w:color="auto"/>
          </w:divBdr>
        </w:div>
        <w:div w:id="1135179653">
          <w:marLeft w:val="0"/>
          <w:marRight w:val="0"/>
          <w:marTop w:val="40"/>
          <w:marBottom w:val="38"/>
          <w:divBdr>
            <w:top w:val="none" w:sz="0" w:space="0" w:color="auto"/>
            <w:left w:val="none" w:sz="0" w:space="0" w:color="auto"/>
            <w:bottom w:val="none" w:sz="0" w:space="0" w:color="auto"/>
            <w:right w:val="none" w:sz="0" w:space="0" w:color="auto"/>
          </w:divBdr>
        </w:div>
        <w:div w:id="1201744460">
          <w:marLeft w:val="0"/>
          <w:marRight w:val="0"/>
          <w:marTop w:val="40"/>
          <w:marBottom w:val="38"/>
          <w:divBdr>
            <w:top w:val="none" w:sz="0" w:space="0" w:color="auto"/>
            <w:left w:val="none" w:sz="0" w:space="0" w:color="auto"/>
            <w:bottom w:val="none" w:sz="0" w:space="0" w:color="auto"/>
            <w:right w:val="none" w:sz="0" w:space="0" w:color="auto"/>
          </w:divBdr>
        </w:div>
        <w:div w:id="899561769">
          <w:marLeft w:val="0"/>
          <w:marRight w:val="0"/>
          <w:marTop w:val="0"/>
          <w:marBottom w:val="200"/>
          <w:divBdr>
            <w:top w:val="none" w:sz="0" w:space="0" w:color="auto"/>
            <w:left w:val="none" w:sz="0" w:space="0" w:color="auto"/>
            <w:bottom w:val="none" w:sz="0" w:space="0" w:color="auto"/>
            <w:right w:val="none" w:sz="0" w:space="0" w:color="auto"/>
          </w:divBdr>
        </w:div>
        <w:div w:id="1994525364">
          <w:marLeft w:val="0"/>
          <w:marRight w:val="0"/>
          <w:marTop w:val="40"/>
          <w:marBottom w:val="38"/>
          <w:divBdr>
            <w:top w:val="none" w:sz="0" w:space="0" w:color="auto"/>
            <w:left w:val="none" w:sz="0" w:space="0" w:color="auto"/>
            <w:bottom w:val="none" w:sz="0" w:space="0" w:color="auto"/>
            <w:right w:val="none" w:sz="0" w:space="0" w:color="auto"/>
          </w:divBdr>
        </w:div>
        <w:div w:id="559363061">
          <w:marLeft w:val="0"/>
          <w:marRight w:val="0"/>
          <w:marTop w:val="40"/>
          <w:marBottom w:val="38"/>
          <w:divBdr>
            <w:top w:val="none" w:sz="0" w:space="0" w:color="auto"/>
            <w:left w:val="none" w:sz="0" w:space="0" w:color="auto"/>
            <w:bottom w:val="none" w:sz="0" w:space="0" w:color="auto"/>
            <w:right w:val="none" w:sz="0" w:space="0" w:color="auto"/>
          </w:divBdr>
        </w:div>
        <w:div w:id="1247105385">
          <w:marLeft w:val="0"/>
          <w:marRight w:val="0"/>
          <w:marTop w:val="40"/>
          <w:marBottom w:val="38"/>
          <w:divBdr>
            <w:top w:val="none" w:sz="0" w:space="0" w:color="auto"/>
            <w:left w:val="none" w:sz="0" w:space="0" w:color="auto"/>
            <w:bottom w:val="none" w:sz="0" w:space="0" w:color="auto"/>
            <w:right w:val="none" w:sz="0" w:space="0" w:color="auto"/>
          </w:divBdr>
        </w:div>
        <w:div w:id="1519152948">
          <w:marLeft w:val="0"/>
          <w:marRight w:val="0"/>
          <w:marTop w:val="40"/>
          <w:marBottom w:val="38"/>
          <w:divBdr>
            <w:top w:val="none" w:sz="0" w:space="0" w:color="auto"/>
            <w:left w:val="none" w:sz="0" w:space="0" w:color="auto"/>
            <w:bottom w:val="none" w:sz="0" w:space="0" w:color="auto"/>
            <w:right w:val="none" w:sz="0" w:space="0" w:color="auto"/>
          </w:divBdr>
        </w:div>
        <w:div w:id="1083911325">
          <w:marLeft w:val="0"/>
          <w:marRight w:val="0"/>
          <w:marTop w:val="40"/>
          <w:marBottom w:val="38"/>
          <w:divBdr>
            <w:top w:val="none" w:sz="0" w:space="0" w:color="auto"/>
            <w:left w:val="none" w:sz="0" w:space="0" w:color="auto"/>
            <w:bottom w:val="none" w:sz="0" w:space="0" w:color="auto"/>
            <w:right w:val="none" w:sz="0" w:space="0" w:color="auto"/>
          </w:divBdr>
        </w:div>
        <w:div w:id="127746350">
          <w:marLeft w:val="0"/>
          <w:marRight w:val="0"/>
          <w:marTop w:val="40"/>
          <w:marBottom w:val="38"/>
          <w:divBdr>
            <w:top w:val="none" w:sz="0" w:space="0" w:color="auto"/>
            <w:left w:val="none" w:sz="0" w:space="0" w:color="auto"/>
            <w:bottom w:val="none" w:sz="0" w:space="0" w:color="auto"/>
            <w:right w:val="none" w:sz="0" w:space="0" w:color="auto"/>
          </w:divBdr>
        </w:div>
        <w:div w:id="311914036">
          <w:marLeft w:val="0"/>
          <w:marRight w:val="0"/>
          <w:marTop w:val="40"/>
          <w:marBottom w:val="38"/>
          <w:divBdr>
            <w:top w:val="none" w:sz="0" w:space="0" w:color="auto"/>
            <w:left w:val="none" w:sz="0" w:space="0" w:color="auto"/>
            <w:bottom w:val="none" w:sz="0" w:space="0" w:color="auto"/>
            <w:right w:val="none" w:sz="0" w:space="0" w:color="auto"/>
          </w:divBdr>
        </w:div>
        <w:div w:id="1810593167">
          <w:marLeft w:val="0"/>
          <w:marRight w:val="0"/>
          <w:marTop w:val="40"/>
          <w:marBottom w:val="38"/>
          <w:divBdr>
            <w:top w:val="none" w:sz="0" w:space="0" w:color="auto"/>
            <w:left w:val="none" w:sz="0" w:space="0" w:color="auto"/>
            <w:bottom w:val="none" w:sz="0" w:space="0" w:color="auto"/>
            <w:right w:val="none" w:sz="0" w:space="0" w:color="auto"/>
          </w:divBdr>
        </w:div>
        <w:div w:id="233054585">
          <w:marLeft w:val="0"/>
          <w:marRight w:val="0"/>
          <w:marTop w:val="40"/>
          <w:marBottom w:val="38"/>
          <w:divBdr>
            <w:top w:val="none" w:sz="0" w:space="0" w:color="auto"/>
            <w:left w:val="none" w:sz="0" w:space="0" w:color="auto"/>
            <w:bottom w:val="none" w:sz="0" w:space="0" w:color="auto"/>
            <w:right w:val="none" w:sz="0" w:space="0" w:color="auto"/>
          </w:divBdr>
        </w:div>
        <w:div w:id="629171596">
          <w:marLeft w:val="0"/>
          <w:marRight w:val="0"/>
          <w:marTop w:val="40"/>
          <w:marBottom w:val="38"/>
          <w:divBdr>
            <w:top w:val="none" w:sz="0" w:space="0" w:color="auto"/>
            <w:left w:val="none" w:sz="0" w:space="0" w:color="auto"/>
            <w:bottom w:val="none" w:sz="0" w:space="0" w:color="auto"/>
            <w:right w:val="none" w:sz="0" w:space="0" w:color="auto"/>
          </w:divBdr>
        </w:div>
        <w:div w:id="1690832288">
          <w:marLeft w:val="0"/>
          <w:marRight w:val="0"/>
          <w:marTop w:val="40"/>
          <w:marBottom w:val="38"/>
          <w:divBdr>
            <w:top w:val="none" w:sz="0" w:space="0" w:color="auto"/>
            <w:left w:val="none" w:sz="0" w:space="0" w:color="auto"/>
            <w:bottom w:val="none" w:sz="0" w:space="0" w:color="auto"/>
            <w:right w:val="none" w:sz="0" w:space="0" w:color="auto"/>
          </w:divBdr>
        </w:div>
        <w:div w:id="1051416369">
          <w:marLeft w:val="0"/>
          <w:marRight w:val="0"/>
          <w:marTop w:val="40"/>
          <w:marBottom w:val="38"/>
          <w:divBdr>
            <w:top w:val="none" w:sz="0" w:space="0" w:color="auto"/>
            <w:left w:val="none" w:sz="0" w:space="0" w:color="auto"/>
            <w:bottom w:val="none" w:sz="0" w:space="0" w:color="auto"/>
            <w:right w:val="none" w:sz="0" w:space="0" w:color="auto"/>
          </w:divBdr>
        </w:div>
        <w:div w:id="199320981">
          <w:marLeft w:val="0"/>
          <w:marRight w:val="0"/>
          <w:marTop w:val="40"/>
          <w:marBottom w:val="38"/>
          <w:divBdr>
            <w:top w:val="none" w:sz="0" w:space="0" w:color="auto"/>
            <w:left w:val="none" w:sz="0" w:space="0" w:color="auto"/>
            <w:bottom w:val="none" w:sz="0" w:space="0" w:color="auto"/>
            <w:right w:val="none" w:sz="0" w:space="0" w:color="auto"/>
          </w:divBdr>
        </w:div>
        <w:div w:id="684670850">
          <w:marLeft w:val="0"/>
          <w:marRight w:val="0"/>
          <w:marTop w:val="40"/>
          <w:marBottom w:val="38"/>
          <w:divBdr>
            <w:top w:val="none" w:sz="0" w:space="0" w:color="auto"/>
            <w:left w:val="none" w:sz="0" w:space="0" w:color="auto"/>
            <w:bottom w:val="none" w:sz="0" w:space="0" w:color="auto"/>
            <w:right w:val="none" w:sz="0" w:space="0" w:color="auto"/>
          </w:divBdr>
        </w:div>
        <w:div w:id="188228600">
          <w:marLeft w:val="0"/>
          <w:marRight w:val="0"/>
          <w:marTop w:val="40"/>
          <w:marBottom w:val="38"/>
          <w:divBdr>
            <w:top w:val="none" w:sz="0" w:space="0" w:color="auto"/>
            <w:left w:val="none" w:sz="0" w:space="0" w:color="auto"/>
            <w:bottom w:val="none" w:sz="0" w:space="0" w:color="auto"/>
            <w:right w:val="none" w:sz="0" w:space="0" w:color="auto"/>
          </w:divBdr>
        </w:div>
        <w:div w:id="1954627175">
          <w:marLeft w:val="0"/>
          <w:marRight w:val="0"/>
          <w:marTop w:val="40"/>
          <w:marBottom w:val="38"/>
          <w:divBdr>
            <w:top w:val="none" w:sz="0" w:space="0" w:color="auto"/>
            <w:left w:val="none" w:sz="0" w:space="0" w:color="auto"/>
            <w:bottom w:val="none" w:sz="0" w:space="0" w:color="auto"/>
            <w:right w:val="none" w:sz="0" w:space="0" w:color="auto"/>
          </w:divBdr>
        </w:div>
        <w:div w:id="194657928">
          <w:marLeft w:val="0"/>
          <w:marRight w:val="0"/>
          <w:marTop w:val="40"/>
          <w:marBottom w:val="38"/>
          <w:divBdr>
            <w:top w:val="none" w:sz="0" w:space="0" w:color="auto"/>
            <w:left w:val="none" w:sz="0" w:space="0" w:color="auto"/>
            <w:bottom w:val="none" w:sz="0" w:space="0" w:color="auto"/>
            <w:right w:val="none" w:sz="0" w:space="0" w:color="auto"/>
          </w:divBdr>
        </w:div>
        <w:div w:id="175773728">
          <w:marLeft w:val="0"/>
          <w:marRight w:val="0"/>
          <w:marTop w:val="40"/>
          <w:marBottom w:val="38"/>
          <w:divBdr>
            <w:top w:val="none" w:sz="0" w:space="0" w:color="auto"/>
            <w:left w:val="none" w:sz="0" w:space="0" w:color="auto"/>
            <w:bottom w:val="none" w:sz="0" w:space="0" w:color="auto"/>
            <w:right w:val="none" w:sz="0" w:space="0" w:color="auto"/>
          </w:divBdr>
        </w:div>
        <w:div w:id="386416420">
          <w:marLeft w:val="0"/>
          <w:marRight w:val="0"/>
          <w:marTop w:val="40"/>
          <w:marBottom w:val="38"/>
          <w:divBdr>
            <w:top w:val="none" w:sz="0" w:space="0" w:color="auto"/>
            <w:left w:val="none" w:sz="0" w:space="0" w:color="auto"/>
            <w:bottom w:val="none" w:sz="0" w:space="0" w:color="auto"/>
            <w:right w:val="none" w:sz="0" w:space="0" w:color="auto"/>
          </w:divBdr>
        </w:div>
        <w:div w:id="1429887644">
          <w:marLeft w:val="0"/>
          <w:marRight w:val="0"/>
          <w:marTop w:val="40"/>
          <w:marBottom w:val="38"/>
          <w:divBdr>
            <w:top w:val="none" w:sz="0" w:space="0" w:color="auto"/>
            <w:left w:val="none" w:sz="0" w:space="0" w:color="auto"/>
            <w:bottom w:val="none" w:sz="0" w:space="0" w:color="auto"/>
            <w:right w:val="none" w:sz="0" w:space="0" w:color="auto"/>
          </w:divBdr>
        </w:div>
        <w:div w:id="1013923216">
          <w:marLeft w:val="0"/>
          <w:marRight w:val="0"/>
          <w:marTop w:val="40"/>
          <w:marBottom w:val="38"/>
          <w:divBdr>
            <w:top w:val="none" w:sz="0" w:space="0" w:color="auto"/>
            <w:left w:val="none" w:sz="0" w:space="0" w:color="auto"/>
            <w:bottom w:val="none" w:sz="0" w:space="0" w:color="auto"/>
            <w:right w:val="none" w:sz="0" w:space="0" w:color="auto"/>
          </w:divBdr>
        </w:div>
        <w:div w:id="1428766965">
          <w:marLeft w:val="0"/>
          <w:marRight w:val="0"/>
          <w:marTop w:val="40"/>
          <w:marBottom w:val="38"/>
          <w:divBdr>
            <w:top w:val="none" w:sz="0" w:space="0" w:color="auto"/>
            <w:left w:val="none" w:sz="0" w:space="0" w:color="auto"/>
            <w:bottom w:val="none" w:sz="0" w:space="0" w:color="auto"/>
            <w:right w:val="none" w:sz="0" w:space="0" w:color="auto"/>
          </w:divBdr>
        </w:div>
        <w:div w:id="295717588">
          <w:marLeft w:val="0"/>
          <w:marRight w:val="0"/>
          <w:marTop w:val="40"/>
          <w:marBottom w:val="38"/>
          <w:divBdr>
            <w:top w:val="none" w:sz="0" w:space="0" w:color="auto"/>
            <w:left w:val="none" w:sz="0" w:space="0" w:color="auto"/>
            <w:bottom w:val="none" w:sz="0" w:space="0" w:color="auto"/>
            <w:right w:val="none" w:sz="0" w:space="0" w:color="auto"/>
          </w:divBdr>
        </w:div>
        <w:div w:id="1322731809">
          <w:marLeft w:val="0"/>
          <w:marRight w:val="0"/>
          <w:marTop w:val="40"/>
          <w:marBottom w:val="38"/>
          <w:divBdr>
            <w:top w:val="none" w:sz="0" w:space="0" w:color="auto"/>
            <w:left w:val="none" w:sz="0" w:space="0" w:color="auto"/>
            <w:bottom w:val="none" w:sz="0" w:space="0" w:color="auto"/>
            <w:right w:val="none" w:sz="0" w:space="0" w:color="auto"/>
          </w:divBdr>
        </w:div>
        <w:div w:id="411854781">
          <w:marLeft w:val="0"/>
          <w:marRight w:val="0"/>
          <w:marTop w:val="40"/>
          <w:marBottom w:val="38"/>
          <w:divBdr>
            <w:top w:val="none" w:sz="0" w:space="0" w:color="auto"/>
            <w:left w:val="none" w:sz="0" w:space="0" w:color="auto"/>
            <w:bottom w:val="none" w:sz="0" w:space="0" w:color="auto"/>
            <w:right w:val="none" w:sz="0" w:space="0" w:color="auto"/>
          </w:divBdr>
        </w:div>
        <w:div w:id="1933973880">
          <w:marLeft w:val="0"/>
          <w:marRight w:val="0"/>
          <w:marTop w:val="40"/>
          <w:marBottom w:val="38"/>
          <w:divBdr>
            <w:top w:val="none" w:sz="0" w:space="0" w:color="auto"/>
            <w:left w:val="none" w:sz="0" w:space="0" w:color="auto"/>
            <w:bottom w:val="none" w:sz="0" w:space="0" w:color="auto"/>
            <w:right w:val="none" w:sz="0" w:space="0" w:color="auto"/>
          </w:divBdr>
        </w:div>
        <w:div w:id="562180540">
          <w:marLeft w:val="0"/>
          <w:marRight w:val="0"/>
          <w:marTop w:val="40"/>
          <w:marBottom w:val="38"/>
          <w:divBdr>
            <w:top w:val="none" w:sz="0" w:space="0" w:color="auto"/>
            <w:left w:val="none" w:sz="0" w:space="0" w:color="auto"/>
            <w:bottom w:val="none" w:sz="0" w:space="0" w:color="auto"/>
            <w:right w:val="none" w:sz="0" w:space="0" w:color="auto"/>
          </w:divBdr>
        </w:div>
        <w:div w:id="470363156">
          <w:marLeft w:val="0"/>
          <w:marRight w:val="0"/>
          <w:marTop w:val="40"/>
          <w:marBottom w:val="38"/>
          <w:divBdr>
            <w:top w:val="none" w:sz="0" w:space="0" w:color="auto"/>
            <w:left w:val="none" w:sz="0" w:space="0" w:color="auto"/>
            <w:bottom w:val="none" w:sz="0" w:space="0" w:color="auto"/>
            <w:right w:val="none" w:sz="0" w:space="0" w:color="auto"/>
          </w:divBdr>
        </w:div>
        <w:div w:id="422725045">
          <w:marLeft w:val="0"/>
          <w:marRight w:val="0"/>
          <w:marTop w:val="40"/>
          <w:marBottom w:val="38"/>
          <w:divBdr>
            <w:top w:val="none" w:sz="0" w:space="0" w:color="auto"/>
            <w:left w:val="none" w:sz="0" w:space="0" w:color="auto"/>
            <w:bottom w:val="none" w:sz="0" w:space="0" w:color="auto"/>
            <w:right w:val="none" w:sz="0" w:space="0" w:color="auto"/>
          </w:divBdr>
        </w:div>
        <w:div w:id="1270114997">
          <w:marLeft w:val="0"/>
          <w:marRight w:val="0"/>
          <w:marTop w:val="40"/>
          <w:marBottom w:val="38"/>
          <w:divBdr>
            <w:top w:val="none" w:sz="0" w:space="0" w:color="auto"/>
            <w:left w:val="none" w:sz="0" w:space="0" w:color="auto"/>
            <w:bottom w:val="none" w:sz="0" w:space="0" w:color="auto"/>
            <w:right w:val="none" w:sz="0" w:space="0" w:color="auto"/>
          </w:divBdr>
        </w:div>
        <w:div w:id="1465390738">
          <w:marLeft w:val="0"/>
          <w:marRight w:val="0"/>
          <w:marTop w:val="40"/>
          <w:marBottom w:val="38"/>
          <w:divBdr>
            <w:top w:val="none" w:sz="0" w:space="0" w:color="auto"/>
            <w:left w:val="none" w:sz="0" w:space="0" w:color="auto"/>
            <w:bottom w:val="none" w:sz="0" w:space="0" w:color="auto"/>
            <w:right w:val="none" w:sz="0" w:space="0" w:color="auto"/>
          </w:divBdr>
        </w:div>
        <w:div w:id="2058778816">
          <w:marLeft w:val="0"/>
          <w:marRight w:val="0"/>
          <w:marTop w:val="40"/>
          <w:marBottom w:val="38"/>
          <w:divBdr>
            <w:top w:val="none" w:sz="0" w:space="0" w:color="auto"/>
            <w:left w:val="none" w:sz="0" w:space="0" w:color="auto"/>
            <w:bottom w:val="none" w:sz="0" w:space="0" w:color="auto"/>
            <w:right w:val="none" w:sz="0" w:space="0" w:color="auto"/>
          </w:divBdr>
        </w:div>
        <w:div w:id="393429826">
          <w:marLeft w:val="0"/>
          <w:marRight w:val="0"/>
          <w:marTop w:val="40"/>
          <w:marBottom w:val="38"/>
          <w:divBdr>
            <w:top w:val="none" w:sz="0" w:space="0" w:color="auto"/>
            <w:left w:val="none" w:sz="0" w:space="0" w:color="auto"/>
            <w:bottom w:val="none" w:sz="0" w:space="0" w:color="auto"/>
            <w:right w:val="none" w:sz="0" w:space="0" w:color="auto"/>
          </w:divBdr>
        </w:div>
        <w:div w:id="1552495220">
          <w:marLeft w:val="0"/>
          <w:marRight w:val="0"/>
          <w:marTop w:val="40"/>
          <w:marBottom w:val="38"/>
          <w:divBdr>
            <w:top w:val="none" w:sz="0" w:space="0" w:color="auto"/>
            <w:left w:val="none" w:sz="0" w:space="0" w:color="auto"/>
            <w:bottom w:val="none" w:sz="0" w:space="0" w:color="auto"/>
            <w:right w:val="none" w:sz="0" w:space="0" w:color="auto"/>
          </w:divBdr>
        </w:div>
        <w:div w:id="738940070">
          <w:marLeft w:val="0"/>
          <w:marRight w:val="0"/>
          <w:marTop w:val="40"/>
          <w:marBottom w:val="38"/>
          <w:divBdr>
            <w:top w:val="none" w:sz="0" w:space="0" w:color="auto"/>
            <w:left w:val="none" w:sz="0" w:space="0" w:color="auto"/>
            <w:bottom w:val="none" w:sz="0" w:space="0" w:color="auto"/>
            <w:right w:val="none" w:sz="0" w:space="0" w:color="auto"/>
          </w:divBdr>
        </w:div>
        <w:div w:id="143545257">
          <w:marLeft w:val="0"/>
          <w:marRight w:val="0"/>
          <w:marTop w:val="40"/>
          <w:marBottom w:val="38"/>
          <w:divBdr>
            <w:top w:val="none" w:sz="0" w:space="0" w:color="auto"/>
            <w:left w:val="none" w:sz="0" w:space="0" w:color="auto"/>
            <w:bottom w:val="none" w:sz="0" w:space="0" w:color="auto"/>
            <w:right w:val="none" w:sz="0" w:space="0" w:color="auto"/>
          </w:divBdr>
        </w:div>
        <w:div w:id="754205873">
          <w:marLeft w:val="0"/>
          <w:marRight w:val="0"/>
          <w:marTop w:val="40"/>
          <w:marBottom w:val="38"/>
          <w:divBdr>
            <w:top w:val="none" w:sz="0" w:space="0" w:color="auto"/>
            <w:left w:val="none" w:sz="0" w:space="0" w:color="auto"/>
            <w:bottom w:val="none" w:sz="0" w:space="0" w:color="auto"/>
            <w:right w:val="none" w:sz="0" w:space="0" w:color="auto"/>
          </w:divBdr>
        </w:div>
        <w:div w:id="1524131837">
          <w:marLeft w:val="0"/>
          <w:marRight w:val="0"/>
          <w:marTop w:val="40"/>
          <w:marBottom w:val="38"/>
          <w:divBdr>
            <w:top w:val="none" w:sz="0" w:space="0" w:color="auto"/>
            <w:left w:val="none" w:sz="0" w:space="0" w:color="auto"/>
            <w:bottom w:val="none" w:sz="0" w:space="0" w:color="auto"/>
            <w:right w:val="none" w:sz="0" w:space="0" w:color="auto"/>
          </w:divBdr>
        </w:div>
        <w:div w:id="225070780">
          <w:marLeft w:val="0"/>
          <w:marRight w:val="0"/>
          <w:marTop w:val="40"/>
          <w:marBottom w:val="38"/>
          <w:divBdr>
            <w:top w:val="none" w:sz="0" w:space="0" w:color="auto"/>
            <w:left w:val="none" w:sz="0" w:space="0" w:color="auto"/>
            <w:bottom w:val="none" w:sz="0" w:space="0" w:color="auto"/>
            <w:right w:val="none" w:sz="0" w:space="0" w:color="auto"/>
          </w:divBdr>
        </w:div>
        <w:div w:id="425082318">
          <w:marLeft w:val="0"/>
          <w:marRight w:val="0"/>
          <w:marTop w:val="40"/>
          <w:marBottom w:val="38"/>
          <w:divBdr>
            <w:top w:val="none" w:sz="0" w:space="0" w:color="auto"/>
            <w:left w:val="none" w:sz="0" w:space="0" w:color="auto"/>
            <w:bottom w:val="none" w:sz="0" w:space="0" w:color="auto"/>
            <w:right w:val="none" w:sz="0" w:space="0" w:color="auto"/>
          </w:divBdr>
        </w:div>
        <w:div w:id="857086278">
          <w:marLeft w:val="0"/>
          <w:marRight w:val="0"/>
          <w:marTop w:val="40"/>
          <w:marBottom w:val="38"/>
          <w:divBdr>
            <w:top w:val="none" w:sz="0" w:space="0" w:color="auto"/>
            <w:left w:val="none" w:sz="0" w:space="0" w:color="auto"/>
            <w:bottom w:val="none" w:sz="0" w:space="0" w:color="auto"/>
            <w:right w:val="none" w:sz="0" w:space="0" w:color="auto"/>
          </w:divBdr>
        </w:div>
        <w:div w:id="660239501">
          <w:marLeft w:val="0"/>
          <w:marRight w:val="0"/>
          <w:marTop w:val="40"/>
          <w:marBottom w:val="38"/>
          <w:divBdr>
            <w:top w:val="none" w:sz="0" w:space="0" w:color="auto"/>
            <w:left w:val="none" w:sz="0" w:space="0" w:color="auto"/>
            <w:bottom w:val="none" w:sz="0" w:space="0" w:color="auto"/>
            <w:right w:val="none" w:sz="0" w:space="0" w:color="auto"/>
          </w:divBdr>
        </w:div>
        <w:div w:id="1669088498">
          <w:marLeft w:val="0"/>
          <w:marRight w:val="0"/>
          <w:marTop w:val="40"/>
          <w:marBottom w:val="38"/>
          <w:divBdr>
            <w:top w:val="none" w:sz="0" w:space="0" w:color="auto"/>
            <w:left w:val="none" w:sz="0" w:space="0" w:color="auto"/>
            <w:bottom w:val="none" w:sz="0" w:space="0" w:color="auto"/>
            <w:right w:val="none" w:sz="0" w:space="0" w:color="auto"/>
          </w:divBdr>
        </w:div>
        <w:div w:id="238910307">
          <w:marLeft w:val="0"/>
          <w:marRight w:val="0"/>
          <w:marTop w:val="40"/>
          <w:marBottom w:val="38"/>
          <w:divBdr>
            <w:top w:val="none" w:sz="0" w:space="0" w:color="auto"/>
            <w:left w:val="none" w:sz="0" w:space="0" w:color="auto"/>
            <w:bottom w:val="none" w:sz="0" w:space="0" w:color="auto"/>
            <w:right w:val="none" w:sz="0" w:space="0" w:color="auto"/>
          </w:divBdr>
        </w:div>
        <w:div w:id="842550169">
          <w:marLeft w:val="0"/>
          <w:marRight w:val="0"/>
          <w:marTop w:val="40"/>
          <w:marBottom w:val="38"/>
          <w:divBdr>
            <w:top w:val="none" w:sz="0" w:space="0" w:color="auto"/>
            <w:left w:val="none" w:sz="0" w:space="0" w:color="auto"/>
            <w:bottom w:val="none" w:sz="0" w:space="0" w:color="auto"/>
            <w:right w:val="none" w:sz="0" w:space="0" w:color="auto"/>
          </w:divBdr>
        </w:div>
        <w:div w:id="1080060174">
          <w:marLeft w:val="0"/>
          <w:marRight w:val="0"/>
          <w:marTop w:val="40"/>
          <w:marBottom w:val="38"/>
          <w:divBdr>
            <w:top w:val="none" w:sz="0" w:space="0" w:color="auto"/>
            <w:left w:val="none" w:sz="0" w:space="0" w:color="auto"/>
            <w:bottom w:val="none" w:sz="0" w:space="0" w:color="auto"/>
            <w:right w:val="none" w:sz="0" w:space="0" w:color="auto"/>
          </w:divBdr>
        </w:div>
        <w:div w:id="1622032507">
          <w:marLeft w:val="0"/>
          <w:marRight w:val="0"/>
          <w:marTop w:val="40"/>
          <w:marBottom w:val="38"/>
          <w:divBdr>
            <w:top w:val="none" w:sz="0" w:space="0" w:color="auto"/>
            <w:left w:val="none" w:sz="0" w:space="0" w:color="auto"/>
            <w:bottom w:val="none" w:sz="0" w:space="0" w:color="auto"/>
            <w:right w:val="none" w:sz="0" w:space="0" w:color="auto"/>
          </w:divBdr>
        </w:div>
        <w:div w:id="1128624071">
          <w:marLeft w:val="0"/>
          <w:marRight w:val="0"/>
          <w:marTop w:val="40"/>
          <w:marBottom w:val="38"/>
          <w:divBdr>
            <w:top w:val="none" w:sz="0" w:space="0" w:color="auto"/>
            <w:left w:val="none" w:sz="0" w:space="0" w:color="auto"/>
            <w:bottom w:val="none" w:sz="0" w:space="0" w:color="auto"/>
            <w:right w:val="none" w:sz="0" w:space="0" w:color="auto"/>
          </w:divBdr>
        </w:div>
        <w:div w:id="1414619322">
          <w:marLeft w:val="0"/>
          <w:marRight w:val="0"/>
          <w:marTop w:val="40"/>
          <w:marBottom w:val="38"/>
          <w:divBdr>
            <w:top w:val="none" w:sz="0" w:space="0" w:color="auto"/>
            <w:left w:val="none" w:sz="0" w:space="0" w:color="auto"/>
            <w:bottom w:val="none" w:sz="0" w:space="0" w:color="auto"/>
            <w:right w:val="none" w:sz="0" w:space="0" w:color="auto"/>
          </w:divBdr>
        </w:div>
        <w:div w:id="1592932156">
          <w:marLeft w:val="0"/>
          <w:marRight w:val="0"/>
          <w:marTop w:val="40"/>
          <w:marBottom w:val="38"/>
          <w:divBdr>
            <w:top w:val="none" w:sz="0" w:space="0" w:color="auto"/>
            <w:left w:val="none" w:sz="0" w:space="0" w:color="auto"/>
            <w:bottom w:val="none" w:sz="0" w:space="0" w:color="auto"/>
            <w:right w:val="none" w:sz="0" w:space="0" w:color="auto"/>
          </w:divBdr>
        </w:div>
        <w:div w:id="525605737">
          <w:marLeft w:val="0"/>
          <w:marRight w:val="0"/>
          <w:marTop w:val="40"/>
          <w:marBottom w:val="38"/>
          <w:divBdr>
            <w:top w:val="none" w:sz="0" w:space="0" w:color="auto"/>
            <w:left w:val="none" w:sz="0" w:space="0" w:color="auto"/>
            <w:bottom w:val="none" w:sz="0" w:space="0" w:color="auto"/>
            <w:right w:val="none" w:sz="0" w:space="0" w:color="auto"/>
          </w:divBdr>
        </w:div>
        <w:div w:id="344790949">
          <w:marLeft w:val="0"/>
          <w:marRight w:val="0"/>
          <w:marTop w:val="40"/>
          <w:marBottom w:val="38"/>
          <w:divBdr>
            <w:top w:val="none" w:sz="0" w:space="0" w:color="auto"/>
            <w:left w:val="none" w:sz="0" w:space="0" w:color="auto"/>
            <w:bottom w:val="none" w:sz="0" w:space="0" w:color="auto"/>
            <w:right w:val="none" w:sz="0" w:space="0" w:color="auto"/>
          </w:divBdr>
        </w:div>
        <w:div w:id="809790098">
          <w:marLeft w:val="0"/>
          <w:marRight w:val="0"/>
          <w:marTop w:val="40"/>
          <w:marBottom w:val="38"/>
          <w:divBdr>
            <w:top w:val="none" w:sz="0" w:space="0" w:color="auto"/>
            <w:left w:val="none" w:sz="0" w:space="0" w:color="auto"/>
            <w:bottom w:val="none" w:sz="0" w:space="0" w:color="auto"/>
            <w:right w:val="none" w:sz="0" w:space="0" w:color="auto"/>
          </w:divBdr>
        </w:div>
        <w:div w:id="329526333">
          <w:marLeft w:val="0"/>
          <w:marRight w:val="0"/>
          <w:marTop w:val="40"/>
          <w:marBottom w:val="38"/>
          <w:divBdr>
            <w:top w:val="none" w:sz="0" w:space="0" w:color="auto"/>
            <w:left w:val="none" w:sz="0" w:space="0" w:color="auto"/>
            <w:bottom w:val="none" w:sz="0" w:space="0" w:color="auto"/>
            <w:right w:val="none" w:sz="0" w:space="0" w:color="auto"/>
          </w:divBdr>
        </w:div>
        <w:div w:id="931930833">
          <w:marLeft w:val="0"/>
          <w:marRight w:val="0"/>
          <w:marTop w:val="40"/>
          <w:marBottom w:val="38"/>
          <w:divBdr>
            <w:top w:val="none" w:sz="0" w:space="0" w:color="auto"/>
            <w:left w:val="none" w:sz="0" w:space="0" w:color="auto"/>
            <w:bottom w:val="none" w:sz="0" w:space="0" w:color="auto"/>
            <w:right w:val="none" w:sz="0" w:space="0" w:color="auto"/>
          </w:divBdr>
        </w:div>
        <w:div w:id="1297487986">
          <w:marLeft w:val="0"/>
          <w:marRight w:val="0"/>
          <w:marTop w:val="40"/>
          <w:marBottom w:val="38"/>
          <w:divBdr>
            <w:top w:val="none" w:sz="0" w:space="0" w:color="auto"/>
            <w:left w:val="none" w:sz="0" w:space="0" w:color="auto"/>
            <w:bottom w:val="none" w:sz="0" w:space="0" w:color="auto"/>
            <w:right w:val="none" w:sz="0" w:space="0" w:color="auto"/>
          </w:divBdr>
        </w:div>
        <w:div w:id="1318806797">
          <w:marLeft w:val="0"/>
          <w:marRight w:val="0"/>
          <w:marTop w:val="40"/>
          <w:marBottom w:val="38"/>
          <w:divBdr>
            <w:top w:val="none" w:sz="0" w:space="0" w:color="auto"/>
            <w:left w:val="none" w:sz="0" w:space="0" w:color="auto"/>
            <w:bottom w:val="none" w:sz="0" w:space="0" w:color="auto"/>
            <w:right w:val="none" w:sz="0" w:space="0" w:color="auto"/>
          </w:divBdr>
        </w:div>
        <w:div w:id="1041058371">
          <w:marLeft w:val="0"/>
          <w:marRight w:val="0"/>
          <w:marTop w:val="40"/>
          <w:marBottom w:val="38"/>
          <w:divBdr>
            <w:top w:val="none" w:sz="0" w:space="0" w:color="auto"/>
            <w:left w:val="none" w:sz="0" w:space="0" w:color="auto"/>
            <w:bottom w:val="none" w:sz="0" w:space="0" w:color="auto"/>
            <w:right w:val="none" w:sz="0" w:space="0" w:color="auto"/>
          </w:divBdr>
        </w:div>
        <w:div w:id="185482813">
          <w:marLeft w:val="0"/>
          <w:marRight w:val="0"/>
          <w:marTop w:val="40"/>
          <w:marBottom w:val="38"/>
          <w:divBdr>
            <w:top w:val="none" w:sz="0" w:space="0" w:color="auto"/>
            <w:left w:val="none" w:sz="0" w:space="0" w:color="auto"/>
            <w:bottom w:val="none" w:sz="0" w:space="0" w:color="auto"/>
            <w:right w:val="none" w:sz="0" w:space="0" w:color="auto"/>
          </w:divBdr>
        </w:div>
        <w:div w:id="842472820">
          <w:marLeft w:val="0"/>
          <w:marRight w:val="0"/>
          <w:marTop w:val="40"/>
          <w:marBottom w:val="38"/>
          <w:divBdr>
            <w:top w:val="none" w:sz="0" w:space="0" w:color="auto"/>
            <w:left w:val="none" w:sz="0" w:space="0" w:color="auto"/>
            <w:bottom w:val="none" w:sz="0" w:space="0" w:color="auto"/>
            <w:right w:val="none" w:sz="0" w:space="0" w:color="auto"/>
          </w:divBdr>
        </w:div>
        <w:div w:id="145316615">
          <w:marLeft w:val="0"/>
          <w:marRight w:val="0"/>
          <w:marTop w:val="40"/>
          <w:marBottom w:val="38"/>
          <w:divBdr>
            <w:top w:val="none" w:sz="0" w:space="0" w:color="auto"/>
            <w:left w:val="none" w:sz="0" w:space="0" w:color="auto"/>
            <w:bottom w:val="none" w:sz="0" w:space="0" w:color="auto"/>
            <w:right w:val="none" w:sz="0" w:space="0" w:color="auto"/>
          </w:divBdr>
        </w:div>
        <w:div w:id="1207182907">
          <w:marLeft w:val="0"/>
          <w:marRight w:val="0"/>
          <w:marTop w:val="40"/>
          <w:marBottom w:val="38"/>
          <w:divBdr>
            <w:top w:val="none" w:sz="0" w:space="0" w:color="auto"/>
            <w:left w:val="none" w:sz="0" w:space="0" w:color="auto"/>
            <w:bottom w:val="none" w:sz="0" w:space="0" w:color="auto"/>
            <w:right w:val="none" w:sz="0" w:space="0" w:color="auto"/>
          </w:divBdr>
        </w:div>
        <w:div w:id="937568601">
          <w:marLeft w:val="0"/>
          <w:marRight w:val="0"/>
          <w:marTop w:val="40"/>
          <w:marBottom w:val="38"/>
          <w:divBdr>
            <w:top w:val="none" w:sz="0" w:space="0" w:color="auto"/>
            <w:left w:val="none" w:sz="0" w:space="0" w:color="auto"/>
            <w:bottom w:val="none" w:sz="0" w:space="0" w:color="auto"/>
            <w:right w:val="none" w:sz="0" w:space="0" w:color="auto"/>
          </w:divBdr>
        </w:div>
        <w:div w:id="1601255254">
          <w:marLeft w:val="0"/>
          <w:marRight w:val="0"/>
          <w:marTop w:val="40"/>
          <w:marBottom w:val="38"/>
          <w:divBdr>
            <w:top w:val="none" w:sz="0" w:space="0" w:color="auto"/>
            <w:left w:val="none" w:sz="0" w:space="0" w:color="auto"/>
            <w:bottom w:val="none" w:sz="0" w:space="0" w:color="auto"/>
            <w:right w:val="none" w:sz="0" w:space="0" w:color="auto"/>
          </w:divBdr>
        </w:div>
        <w:div w:id="51277836">
          <w:marLeft w:val="0"/>
          <w:marRight w:val="0"/>
          <w:marTop w:val="40"/>
          <w:marBottom w:val="38"/>
          <w:divBdr>
            <w:top w:val="none" w:sz="0" w:space="0" w:color="auto"/>
            <w:left w:val="none" w:sz="0" w:space="0" w:color="auto"/>
            <w:bottom w:val="none" w:sz="0" w:space="0" w:color="auto"/>
            <w:right w:val="none" w:sz="0" w:space="0" w:color="auto"/>
          </w:divBdr>
        </w:div>
        <w:div w:id="756289148">
          <w:marLeft w:val="0"/>
          <w:marRight w:val="0"/>
          <w:marTop w:val="40"/>
          <w:marBottom w:val="38"/>
          <w:divBdr>
            <w:top w:val="none" w:sz="0" w:space="0" w:color="auto"/>
            <w:left w:val="none" w:sz="0" w:space="0" w:color="auto"/>
            <w:bottom w:val="none" w:sz="0" w:space="0" w:color="auto"/>
            <w:right w:val="none" w:sz="0" w:space="0" w:color="auto"/>
          </w:divBdr>
        </w:div>
        <w:div w:id="1182210482">
          <w:marLeft w:val="0"/>
          <w:marRight w:val="0"/>
          <w:marTop w:val="40"/>
          <w:marBottom w:val="38"/>
          <w:divBdr>
            <w:top w:val="none" w:sz="0" w:space="0" w:color="auto"/>
            <w:left w:val="none" w:sz="0" w:space="0" w:color="auto"/>
            <w:bottom w:val="none" w:sz="0" w:space="0" w:color="auto"/>
            <w:right w:val="none" w:sz="0" w:space="0" w:color="auto"/>
          </w:divBdr>
        </w:div>
        <w:div w:id="1279528125">
          <w:marLeft w:val="0"/>
          <w:marRight w:val="0"/>
          <w:marTop w:val="40"/>
          <w:marBottom w:val="38"/>
          <w:divBdr>
            <w:top w:val="none" w:sz="0" w:space="0" w:color="auto"/>
            <w:left w:val="none" w:sz="0" w:space="0" w:color="auto"/>
            <w:bottom w:val="none" w:sz="0" w:space="0" w:color="auto"/>
            <w:right w:val="none" w:sz="0" w:space="0" w:color="auto"/>
          </w:divBdr>
        </w:div>
        <w:div w:id="1069424844">
          <w:marLeft w:val="0"/>
          <w:marRight w:val="0"/>
          <w:marTop w:val="40"/>
          <w:marBottom w:val="38"/>
          <w:divBdr>
            <w:top w:val="none" w:sz="0" w:space="0" w:color="auto"/>
            <w:left w:val="none" w:sz="0" w:space="0" w:color="auto"/>
            <w:bottom w:val="none" w:sz="0" w:space="0" w:color="auto"/>
            <w:right w:val="none" w:sz="0" w:space="0" w:color="auto"/>
          </w:divBdr>
        </w:div>
        <w:div w:id="1198468938">
          <w:marLeft w:val="0"/>
          <w:marRight w:val="0"/>
          <w:marTop w:val="40"/>
          <w:marBottom w:val="38"/>
          <w:divBdr>
            <w:top w:val="none" w:sz="0" w:space="0" w:color="auto"/>
            <w:left w:val="none" w:sz="0" w:space="0" w:color="auto"/>
            <w:bottom w:val="none" w:sz="0" w:space="0" w:color="auto"/>
            <w:right w:val="none" w:sz="0" w:space="0" w:color="auto"/>
          </w:divBdr>
        </w:div>
        <w:div w:id="1347096099">
          <w:marLeft w:val="0"/>
          <w:marRight w:val="0"/>
          <w:marTop w:val="40"/>
          <w:marBottom w:val="38"/>
          <w:divBdr>
            <w:top w:val="none" w:sz="0" w:space="0" w:color="auto"/>
            <w:left w:val="none" w:sz="0" w:space="0" w:color="auto"/>
            <w:bottom w:val="none" w:sz="0" w:space="0" w:color="auto"/>
            <w:right w:val="none" w:sz="0" w:space="0" w:color="auto"/>
          </w:divBdr>
        </w:div>
        <w:div w:id="1611862377">
          <w:marLeft w:val="0"/>
          <w:marRight w:val="0"/>
          <w:marTop w:val="40"/>
          <w:marBottom w:val="38"/>
          <w:divBdr>
            <w:top w:val="none" w:sz="0" w:space="0" w:color="auto"/>
            <w:left w:val="none" w:sz="0" w:space="0" w:color="auto"/>
            <w:bottom w:val="none" w:sz="0" w:space="0" w:color="auto"/>
            <w:right w:val="none" w:sz="0" w:space="0" w:color="auto"/>
          </w:divBdr>
        </w:div>
        <w:div w:id="2086566848">
          <w:marLeft w:val="0"/>
          <w:marRight w:val="0"/>
          <w:marTop w:val="40"/>
          <w:marBottom w:val="38"/>
          <w:divBdr>
            <w:top w:val="none" w:sz="0" w:space="0" w:color="auto"/>
            <w:left w:val="none" w:sz="0" w:space="0" w:color="auto"/>
            <w:bottom w:val="none" w:sz="0" w:space="0" w:color="auto"/>
            <w:right w:val="none" w:sz="0" w:space="0" w:color="auto"/>
          </w:divBdr>
        </w:div>
        <w:div w:id="309020206">
          <w:marLeft w:val="0"/>
          <w:marRight w:val="0"/>
          <w:marTop w:val="40"/>
          <w:marBottom w:val="38"/>
          <w:divBdr>
            <w:top w:val="none" w:sz="0" w:space="0" w:color="auto"/>
            <w:left w:val="none" w:sz="0" w:space="0" w:color="auto"/>
            <w:bottom w:val="none" w:sz="0" w:space="0" w:color="auto"/>
            <w:right w:val="none" w:sz="0" w:space="0" w:color="auto"/>
          </w:divBdr>
        </w:div>
        <w:div w:id="1908955721">
          <w:marLeft w:val="0"/>
          <w:marRight w:val="0"/>
          <w:marTop w:val="40"/>
          <w:marBottom w:val="38"/>
          <w:divBdr>
            <w:top w:val="none" w:sz="0" w:space="0" w:color="auto"/>
            <w:left w:val="none" w:sz="0" w:space="0" w:color="auto"/>
            <w:bottom w:val="none" w:sz="0" w:space="0" w:color="auto"/>
            <w:right w:val="none" w:sz="0" w:space="0" w:color="auto"/>
          </w:divBdr>
        </w:div>
        <w:div w:id="1096167257">
          <w:marLeft w:val="0"/>
          <w:marRight w:val="0"/>
          <w:marTop w:val="40"/>
          <w:marBottom w:val="38"/>
          <w:divBdr>
            <w:top w:val="none" w:sz="0" w:space="0" w:color="auto"/>
            <w:left w:val="none" w:sz="0" w:space="0" w:color="auto"/>
            <w:bottom w:val="none" w:sz="0" w:space="0" w:color="auto"/>
            <w:right w:val="none" w:sz="0" w:space="0" w:color="auto"/>
          </w:divBdr>
        </w:div>
        <w:div w:id="1964265894">
          <w:marLeft w:val="0"/>
          <w:marRight w:val="0"/>
          <w:marTop w:val="40"/>
          <w:marBottom w:val="38"/>
          <w:divBdr>
            <w:top w:val="none" w:sz="0" w:space="0" w:color="auto"/>
            <w:left w:val="none" w:sz="0" w:space="0" w:color="auto"/>
            <w:bottom w:val="none" w:sz="0" w:space="0" w:color="auto"/>
            <w:right w:val="none" w:sz="0" w:space="0" w:color="auto"/>
          </w:divBdr>
        </w:div>
        <w:div w:id="1826705074">
          <w:marLeft w:val="0"/>
          <w:marRight w:val="0"/>
          <w:marTop w:val="40"/>
          <w:marBottom w:val="38"/>
          <w:divBdr>
            <w:top w:val="none" w:sz="0" w:space="0" w:color="auto"/>
            <w:left w:val="none" w:sz="0" w:space="0" w:color="auto"/>
            <w:bottom w:val="none" w:sz="0" w:space="0" w:color="auto"/>
            <w:right w:val="none" w:sz="0" w:space="0" w:color="auto"/>
          </w:divBdr>
        </w:div>
        <w:div w:id="521093073">
          <w:marLeft w:val="0"/>
          <w:marRight w:val="0"/>
          <w:marTop w:val="40"/>
          <w:marBottom w:val="38"/>
          <w:divBdr>
            <w:top w:val="none" w:sz="0" w:space="0" w:color="auto"/>
            <w:left w:val="none" w:sz="0" w:space="0" w:color="auto"/>
            <w:bottom w:val="none" w:sz="0" w:space="0" w:color="auto"/>
            <w:right w:val="none" w:sz="0" w:space="0" w:color="auto"/>
          </w:divBdr>
        </w:div>
        <w:div w:id="1230116521">
          <w:marLeft w:val="0"/>
          <w:marRight w:val="0"/>
          <w:marTop w:val="40"/>
          <w:marBottom w:val="38"/>
          <w:divBdr>
            <w:top w:val="none" w:sz="0" w:space="0" w:color="auto"/>
            <w:left w:val="none" w:sz="0" w:space="0" w:color="auto"/>
            <w:bottom w:val="none" w:sz="0" w:space="0" w:color="auto"/>
            <w:right w:val="none" w:sz="0" w:space="0" w:color="auto"/>
          </w:divBdr>
        </w:div>
        <w:div w:id="1782263471">
          <w:marLeft w:val="0"/>
          <w:marRight w:val="0"/>
          <w:marTop w:val="40"/>
          <w:marBottom w:val="38"/>
          <w:divBdr>
            <w:top w:val="none" w:sz="0" w:space="0" w:color="auto"/>
            <w:left w:val="none" w:sz="0" w:space="0" w:color="auto"/>
            <w:bottom w:val="none" w:sz="0" w:space="0" w:color="auto"/>
            <w:right w:val="none" w:sz="0" w:space="0" w:color="auto"/>
          </w:divBdr>
        </w:div>
        <w:div w:id="2090032897">
          <w:marLeft w:val="0"/>
          <w:marRight w:val="0"/>
          <w:marTop w:val="40"/>
          <w:marBottom w:val="38"/>
          <w:divBdr>
            <w:top w:val="none" w:sz="0" w:space="0" w:color="auto"/>
            <w:left w:val="none" w:sz="0" w:space="0" w:color="auto"/>
            <w:bottom w:val="none" w:sz="0" w:space="0" w:color="auto"/>
            <w:right w:val="none" w:sz="0" w:space="0" w:color="auto"/>
          </w:divBdr>
        </w:div>
        <w:div w:id="1523325942">
          <w:marLeft w:val="0"/>
          <w:marRight w:val="0"/>
          <w:marTop w:val="40"/>
          <w:marBottom w:val="38"/>
          <w:divBdr>
            <w:top w:val="none" w:sz="0" w:space="0" w:color="auto"/>
            <w:left w:val="none" w:sz="0" w:space="0" w:color="auto"/>
            <w:bottom w:val="none" w:sz="0" w:space="0" w:color="auto"/>
            <w:right w:val="none" w:sz="0" w:space="0" w:color="auto"/>
          </w:divBdr>
        </w:div>
        <w:div w:id="827669632">
          <w:marLeft w:val="0"/>
          <w:marRight w:val="0"/>
          <w:marTop w:val="40"/>
          <w:marBottom w:val="38"/>
          <w:divBdr>
            <w:top w:val="none" w:sz="0" w:space="0" w:color="auto"/>
            <w:left w:val="none" w:sz="0" w:space="0" w:color="auto"/>
            <w:bottom w:val="none" w:sz="0" w:space="0" w:color="auto"/>
            <w:right w:val="none" w:sz="0" w:space="0" w:color="auto"/>
          </w:divBdr>
        </w:div>
        <w:div w:id="91245083">
          <w:marLeft w:val="0"/>
          <w:marRight w:val="0"/>
          <w:marTop w:val="40"/>
          <w:marBottom w:val="38"/>
          <w:divBdr>
            <w:top w:val="none" w:sz="0" w:space="0" w:color="auto"/>
            <w:left w:val="none" w:sz="0" w:space="0" w:color="auto"/>
            <w:bottom w:val="none" w:sz="0" w:space="0" w:color="auto"/>
            <w:right w:val="none" w:sz="0" w:space="0" w:color="auto"/>
          </w:divBdr>
        </w:div>
        <w:div w:id="394621720">
          <w:marLeft w:val="0"/>
          <w:marRight w:val="0"/>
          <w:marTop w:val="40"/>
          <w:marBottom w:val="38"/>
          <w:divBdr>
            <w:top w:val="none" w:sz="0" w:space="0" w:color="auto"/>
            <w:left w:val="none" w:sz="0" w:space="0" w:color="auto"/>
            <w:bottom w:val="none" w:sz="0" w:space="0" w:color="auto"/>
            <w:right w:val="none" w:sz="0" w:space="0" w:color="auto"/>
          </w:divBdr>
        </w:div>
        <w:div w:id="2085301716">
          <w:marLeft w:val="0"/>
          <w:marRight w:val="0"/>
          <w:marTop w:val="40"/>
          <w:marBottom w:val="38"/>
          <w:divBdr>
            <w:top w:val="none" w:sz="0" w:space="0" w:color="auto"/>
            <w:left w:val="none" w:sz="0" w:space="0" w:color="auto"/>
            <w:bottom w:val="none" w:sz="0" w:space="0" w:color="auto"/>
            <w:right w:val="none" w:sz="0" w:space="0" w:color="auto"/>
          </w:divBdr>
        </w:div>
        <w:div w:id="742918549">
          <w:marLeft w:val="0"/>
          <w:marRight w:val="0"/>
          <w:marTop w:val="40"/>
          <w:marBottom w:val="38"/>
          <w:divBdr>
            <w:top w:val="none" w:sz="0" w:space="0" w:color="auto"/>
            <w:left w:val="none" w:sz="0" w:space="0" w:color="auto"/>
            <w:bottom w:val="none" w:sz="0" w:space="0" w:color="auto"/>
            <w:right w:val="none" w:sz="0" w:space="0" w:color="auto"/>
          </w:divBdr>
        </w:div>
        <w:div w:id="1372610816">
          <w:marLeft w:val="0"/>
          <w:marRight w:val="0"/>
          <w:marTop w:val="0"/>
          <w:marBottom w:val="101"/>
          <w:divBdr>
            <w:top w:val="none" w:sz="0" w:space="0" w:color="auto"/>
            <w:left w:val="none" w:sz="0" w:space="0" w:color="auto"/>
            <w:bottom w:val="none" w:sz="0" w:space="0" w:color="auto"/>
            <w:right w:val="none" w:sz="0" w:space="0" w:color="auto"/>
          </w:divBdr>
        </w:div>
        <w:div w:id="1856262156">
          <w:marLeft w:val="0"/>
          <w:marRight w:val="0"/>
          <w:marTop w:val="0"/>
          <w:marBottom w:val="101"/>
          <w:divBdr>
            <w:top w:val="none" w:sz="0" w:space="0" w:color="auto"/>
            <w:left w:val="none" w:sz="0" w:space="0" w:color="auto"/>
            <w:bottom w:val="none" w:sz="0" w:space="0" w:color="auto"/>
            <w:right w:val="none" w:sz="0" w:space="0" w:color="auto"/>
          </w:divBdr>
        </w:div>
        <w:div w:id="2975994">
          <w:marLeft w:val="0"/>
          <w:marRight w:val="0"/>
          <w:marTop w:val="20"/>
          <w:marBottom w:val="20"/>
          <w:divBdr>
            <w:top w:val="none" w:sz="0" w:space="0" w:color="auto"/>
            <w:left w:val="none" w:sz="0" w:space="0" w:color="auto"/>
            <w:bottom w:val="none" w:sz="0" w:space="0" w:color="auto"/>
            <w:right w:val="none" w:sz="0" w:space="0" w:color="auto"/>
          </w:divBdr>
        </w:div>
        <w:div w:id="1686976044">
          <w:marLeft w:val="0"/>
          <w:marRight w:val="0"/>
          <w:marTop w:val="20"/>
          <w:marBottom w:val="20"/>
          <w:divBdr>
            <w:top w:val="none" w:sz="0" w:space="0" w:color="auto"/>
            <w:left w:val="none" w:sz="0" w:space="0" w:color="auto"/>
            <w:bottom w:val="none" w:sz="0" w:space="0" w:color="auto"/>
            <w:right w:val="none" w:sz="0" w:space="0" w:color="auto"/>
          </w:divBdr>
        </w:div>
        <w:div w:id="1580095293">
          <w:marLeft w:val="0"/>
          <w:marRight w:val="0"/>
          <w:marTop w:val="20"/>
          <w:marBottom w:val="20"/>
          <w:divBdr>
            <w:top w:val="none" w:sz="0" w:space="0" w:color="auto"/>
            <w:left w:val="none" w:sz="0" w:space="0" w:color="auto"/>
            <w:bottom w:val="none" w:sz="0" w:space="0" w:color="auto"/>
            <w:right w:val="none" w:sz="0" w:space="0" w:color="auto"/>
          </w:divBdr>
        </w:div>
        <w:div w:id="1778982742">
          <w:marLeft w:val="0"/>
          <w:marRight w:val="0"/>
          <w:marTop w:val="20"/>
          <w:marBottom w:val="20"/>
          <w:divBdr>
            <w:top w:val="none" w:sz="0" w:space="0" w:color="auto"/>
            <w:left w:val="none" w:sz="0" w:space="0" w:color="auto"/>
            <w:bottom w:val="none" w:sz="0" w:space="0" w:color="auto"/>
            <w:right w:val="none" w:sz="0" w:space="0" w:color="auto"/>
          </w:divBdr>
        </w:div>
        <w:div w:id="780417748">
          <w:marLeft w:val="0"/>
          <w:marRight w:val="0"/>
          <w:marTop w:val="20"/>
          <w:marBottom w:val="20"/>
          <w:divBdr>
            <w:top w:val="none" w:sz="0" w:space="0" w:color="auto"/>
            <w:left w:val="none" w:sz="0" w:space="0" w:color="auto"/>
            <w:bottom w:val="none" w:sz="0" w:space="0" w:color="auto"/>
            <w:right w:val="none" w:sz="0" w:space="0" w:color="auto"/>
          </w:divBdr>
        </w:div>
        <w:div w:id="56172065">
          <w:marLeft w:val="0"/>
          <w:marRight w:val="0"/>
          <w:marTop w:val="20"/>
          <w:marBottom w:val="20"/>
          <w:divBdr>
            <w:top w:val="none" w:sz="0" w:space="0" w:color="auto"/>
            <w:left w:val="none" w:sz="0" w:space="0" w:color="auto"/>
            <w:bottom w:val="none" w:sz="0" w:space="0" w:color="auto"/>
            <w:right w:val="none" w:sz="0" w:space="0" w:color="auto"/>
          </w:divBdr>
        </w:div>
        <w:div w:id="1982229834">
          <w:marLeft w:val="0"/>
          <w:marRight w:val="0"/>
          <w:marTop w:val="20"/>
          <w:marBottom w:val="20"/>
          <w:divBdr>
            <w:top w:val="none" w:sz="0" w:space="0" w:color="auto"/>
            <w:left w:val="none" w:sz="0" w:space="0" w:color="auto"/>
            <w:bottom w:val="none" w:sz="0" w:space="0" w:color="auto"/>
            <w:right w:val="none" w:sz="0" w:space="0" w:color="auto"/>
          </w:divBdr>
        </w:div>
        <w:div w:id="1727989000">
          <w:marLeft w:val="0"/>
          <w:marRight w:val="0"/>
          <w:marTop w:val="20"/>
          <w:marBottom w:val="20"/>
          <w:divBdr>
            <w:top w:val="none" w:sz="0" w:space="0" w:color="auto"/>
            <w:left w:val="none" w:sz="0" w:space="0" w:color="auto"/>
            <w:bottom w:val="none" w:sz="0" w:space="0" w:color="auto"/>
            <w:right w:val="none" w:sz="0" w:space="0" w:color="auto"/>
          </w:divBdr>
        </w:div>
        <w:div w:id="443883793">
          <w:marLeft w:val="0"/>
          <w:marRight w:val="0"/>
          <w:marTop w:val="20"/>
          <w:marBottom w:val="20"/>
          <w:divBdr>
            <w:top w:val="none" w:sz="0" w:space="0" w:color="auto"/>
            <w:left w:val="none" w:sz="0" w:space="0" w:color="auto"/>
            <w:bottom w:val="none" w:sz="0" w:space="0" w:color="auto"/>
            <w:right w:val="none" w:sz="0" w:space="0" w:color="auto"/>
          </w:divBdr>
        </w:div>
        <w:div w:id="650598329">
          <w:marLeft w:val="0"/>
          <w:marRight w:val="0"/>
          <w:marTop w:val="20"/>
          <w:marBottom w:val="20"/>
          <w:divBdr>
            <w:top w:val="none" w:sz="0" w:space="0" w:color="auto"/>
            <w:left w:val="none" w:sz="0" w:space="0" w:color="auto"/>
            <w:bottom w:val="none" w:sz="0" w:space="0" w:color="auto"/>
            <w:right w:val="none" w:sz="0" w:space="0" w:color="auto"/>
          </w:divBdr>
        </w:div>
        <w:div w:id="128478302">
          <w:marLeft w:val="0"/>
          <w:marRight w:val="0"/>
          <w:marTop w:val="20"/>
          <w:marBottom w:val="20"/>
          <w:divBdr>
            <w:top w:val="none" w:sz="0" w:space="0" w:color="auto"/>
            <w:left w:val="none" w:sz="0" w:space="0" w:color="auto"/>
            <w:bottom w:val="none" w:sz="0" w:space="0" w:color="auto"/>
            <w:right w:val="none" w:sz="0" w:space="0" w:color="auto"/>
          </w:divBdr>
        </w:div>
        <w:div w:id="1853568736">
          <w:marLeft w:val="0"/>
          <w:marRight w:val="0"/>
          <w:marTop w:val="20"/>
          <w:marBottom w:val="20"/>
          <w:divBdr>
            <w:top w:val="none" w:sz="0" w:space="0" w:color="auto"/>
            <w:left w:val="none" w:sz="0" w:space="0" w:color="auto"/>
            <w:bottom w:val="none" w:sz="0" w:space="0" w:color="auto"/>
            <w:right w:val="none" w:sz="0" w:space="0" w:color="auto"/>
          </w:divBdr>
        </w:div>
        <w:div w:id="1171792947">
          <w:marLeft w:val="0"/>
          <w:marRight w:val="0"/>
          <w:marTop w:val="20"/>
          <w:marBottom w:val="20"/>
          <w:divBdr>
            <w:top w:val="none" w:sz="0" w:space="0" w:color="auto"/>
            <w:left w:val="none" w:sz="0" w:space="0" w:color="auto"/>
            <w:bottom w:val="none" w:sz="0" w:space="0" w:color="auto"/>
            <w:right w:val="none" w:sz="0" w:space="0" w:color="auto"/>
          </w:divBdr>
        </w:div>
        <w:div w:id="1112627194">
          <w:marLeft w:val="0"/>
          <w:marRight w:val="0"/>
          <w:marTop w:val="20"/>
          <w:marBottom w:val="20"/>
          <w:divBdr>
            <w:top w:val="none" w:sz="0" w:space="0" w:color="auto"/>
            <w:left w:val="none" w:sz="0" w:space="0" w:color="auto"/>
            <w:bottom w:val="none" w:sz="0" w:space="0" w:color="auto"/>
            <w:right w:val="none" w:sz="0" w:space="0" w:color="auto"/>
          </w:divBdr>
        </w:div>
        <w:div w:id="1151096278">
          <w:marLeft w:val="0"/>
          <w:marRight w:val="0"/>
          <w:marTop w:val="20"/>
          <w:marBottom w:val="20"/>
          <w:divBdr>
            <w:top w:val="none" w:sz="0" w:space="0" w:color="auto"/>
            <w:left w:val="none" w:sz="0" w:space="0" w:color="auto"/>
            <w:bottom w:val="none" w:sz="0" w:space="0" w:color="auto"/>
            <w:right w:val="none" w:sz="0" w:space="0" w:color="auto"/>
          </w:divBdr>
        </w:div>
        <w:div w:id="247232162">
          <w:marLeft w:val="0"/>
          <w:marRight w:val="0"/>
          <w:marTop w:val="20"/>
          <w:marBottom w:val="20"/>
          <w:divBdr>
            <w:top w:val="none" w:sz="0" w:space="0" w:color="auto"/>
            <w:left w:val="none" w:sz="0" w:space="0" w:color="auto"/>
            <w:bottom w:val="none" w:sz="0" w:space="0" w:color="auto"/>
            <w:right w:val="none" w:sz="0" w:space="0" w:color="auto"/>
          </w:divBdr>
        </w:div>
        <w:div w:id="1239634286">
          <w:marLeft w:val="0"/>
          <w:marRight w:val="0"/>
          <w:marTop w:val="20"/>
          <w:marBottom w:val="20"/>
          <w:divBdr>
            <w:top w:val="none" w:sz="0" w:space="0" w:color="auto"/>
            <w:left w:val="none" w:sz="0" w:space="0" w:color="auto"/>
            <w:bottom w:val="none" w:sz="0" w:space="0" w:color="auto"/>
            <w:right w:val="none" w:sz="0" w:space="0" w:color="auto"/>
          </w:divBdr>
        </w:div>
        <w:div w:id="355885286">
          <w:marLeft w:val="0"/>
          <w:marRight w:val="0"/>
          <w:marTop w:val="20"/>
          <w:marBottom w:val="20"/>
          <w:divBdr>
            <w:top w:val="none" w:sz="0" w:space="0" w:color="auto"/>
            <w:left w:val="none" w:sz="0" w:space="0" w:color="auto"/>
            <w:bottom w:val="none" w:sz="0" w:space="0" w:color="auto"/>
            <w:right w:val="none" w:sz="0" w:space="0" w:color="auto"/>
          </w:divBdr>
        </w:div>
        <w:div w:id="1977563077">
          <w:marLeft w:val="0"/>
          <w:marRight w:val="0"/>
          <w:marTop w:val="20"/>
          <w:marBottom w:val="20"/>
          <w:divBdr>
            <w:top w:val="none" w:sz="0" w:space="0" w:color="auto"/>
            <w:left w:val="none" w:sz="0" w:space="0" w:color="auto"/>
            <w:bottom w:val="none" w:sz="0" w:space="0" w:color="auto"/>
            <w:right w:val="none" w:sz="0" w:space="0" w:color="auto"/>
          </w:divBdr>
        </w:div>
        <w:div w:id="376053383">
          <w:marLeft w:val="0"/>
          <w:marRight w:val="0"/>
          <w:marTop w:val="20"/>
          <w:marBottom w:val="20"/>
          <w:divBdr>
            <w:top w:val="none" w:sz="0" w:space="0" w:color="auto"/>
            <w:left w:val="none" w:sz="0" w:space="0" w:color="auto"/>
            <w:bottom w:val="none" w:sz="0" w:space="0" w:color="auto"/>
            <w:right w:val="none" w:sz="0" w:space="0" w:color="auto"/>
          </w:divBdr>
        </w:div>
        <w:div w:id="1050228114">
          <w:marLeft w:val="0"/>
          <w:marRight w:val="0"/>
          <w:marTop w:val="20"/>
          <w:marBottom w:val="20"/>
          <w:divBdr>
            <w:top w:val="none" w:sz="0" w:space="0" w:color="auto"/>
            <w:left w:val="none" w:sz="0" w:space="0" w:color="auto"/>
            <w:bottom w:val="none" w:sz="0" w:space="0" w:color="auto"/>
            <w:right w:val="none" w:sz="0" w:space="0" w:color="auto"/>
          </w:divBdr>
        </w:div>
        <w:div w:id="1184513322">
          <w:marLeft w:val="0"/>
          <w:marRight w:val="0"/>
          <w:marTop w:val="20"/>
          <w:marBottom w:val="20"/>
          <w:divBdr>
            <w:top w:val="none" w:sz="0" w:space="0" w:color="auto"/>
            <w:left w:val="none" w:sz="0" w:space="0" w:color="auto"/>
            <w:bottom w:val="none" w:sz="0" w:space="0" w:color="auto"/>
            <w:right w:val="none" w:sz="0" w:space="0" w:color="auto"/>
          </w:divBdr>
        </w:div>
        <w:div w:id="171261310">
          <w:marLeft w:val="0"/>
          <w:marRight w:val="0"/>
          <w:marTop w:val="20"/>
          <w:marBottom w:val="20"/>
          <w:divBdr>
            <w:top w:val="none" w:sz="0" w:space="0" w:color="auto"/>
            <w:left w:val="none" w:sz="0" w:space="0" w:color="auto"/>
            <w:bottom w:val="none" w:sz="0" w:space="0" w:color="auto"/>
            <w:right w:val="none" w:sz="0" w:space="0" w:color="auto"/>
          </w:divBdr>
        </w:div>
        <w:div w:id="846560637">
          <w:marLeft w:val="0"/>
          <w:marRight w:val="0"/>
          <w:marTop w:val="20"/>
          <w:marBottom w:val="20"/>
          <w:divBdr>
            <w:top w:val="none" w:sz="0" w:space="0" w:color="auto"/>
            <w:left w:val="none" w:sz="0" w:space="0" w:color="auto"/>
            <w:bottom w:val="none" w:sz="0" w:space="0" w:color="auto"/>
            <w:right w:val="none" w:sz="0" w:space="0" w:color="auto"/>
          </w:divBdr>
        </w:div>
        <w:div w:id="1442652383">
          <w:marLeft w:val="0"/>
          <w:marRight w:val="0"/>
          <w:marTop w:val="20"/>
          <w:marBottom w:val="20"/>
          <w:divBdr>
            <w:top w:val="none" w:sz="0" w:space="0" w:color="auto"/>
            <w:left w:val="none" w:sz="0" w:space="0" w:color="auto"/>
            <w:bottom w:val="none" w:sz="0" w:space="0" w:color="auto"/>
            <w:right w:val="none" w:sz="0" w:space="0" w:color="auto"/>
          </w:divBdr>
        </w:div>
        <w:div w:id="572810698">
          <w:marLeft w:val="0"/>
          <w:marRight w:val="0"/>
          <w:marTop w:val="20"/>
          <w:marBottom w:val="20"/>
          <w:divBdr>
            <w:top w:val="none" w:sz="0" w:space="0" w:color="auto"/>
            <w:left w:val="none" w:sz="0" w:space="0" w:color="auto"/>
            <w:bottom w:val="none" w:sz="0" w:space="0" w:color="auto"/>
            <w:right w:val="none" w:sz="0" w:space="0" w:color="auto"/>
          </w:divBdr>
        </w:div>
        <w:div w:id="204028127">
          <w:marLeft w:val="0"/>
          <w:marRight w:val="0"/>
          <w:marTop w:val="20"/>
          <w:marBottom w:val="20"/>
          <w:divBdr>
            <w:top w:val="none" w:sz="0" w:space="0" w:color="auto"/>
            <w:left w:val="none" w:sz="0" w:space="0" w:color="auto"/>
            <w:bottom w:val="none" w:sz="0" w:space="0" w:color="auto"/>
            <w:right w:val="none" w:sz="0" w:space="0" w:color="auto"/>
          </w:divBdr>
        </w:div>
        <w:div w:id="1597443712">
          <w:marLeft w:val="0"/>
          <w:marRight w:val="0"/>
          <w:marTop w:val="20"/>
          <w:marBottom w:val="20"/>
          <w:divBdr>
            <w:top w:val="none" w:sz="0" w:space="0" w:color="auto"/>
            <w:left w:val="none" w:sz="0" w:space="0" w:color="auto"/>
            <w:bottom w:val="none" w:sz="0" w:space="0" w:color="auto"/>
            <w:right w:val="none" w:sz="0" w:space="0" w:color="auto"/>
          </w:divBdr>
        </w:div>
        <w:div w:id="1312560756">
          <w:marLeft w:val="0"/>
          <w:marRight w:val="0"/>
          <w:marTop w:val="20"/>
          <w:marBottom w:val="20"/>
          <w:divBdr>
            <w:top w:val="none" w:sz="0" w:space="0" w:color="auto"/>
            <w:left w:val="none" w:sz="0" w:space="0" w:color="auto"/>
            <w:bottom w:val="none" w:sz="0" w:space="0" w:color="auto"/>
            <w:right w:val="none" w:sz="0" w:space="0" w:color="auto"/>
          </w:divBdr>
        </w:div>
        <w:div w:id="1611933944">
          <w:marLeft w:val="0"/>
          <w:marRight w:val="0"/>
          <w:marTop w:val="20"/>
          <w:marBottom w:val="20"/>
          <w:divBdr>
            <w:top w:val="none" w:sz="0" w:space="0" w:color="auto"/>
            <w:left w:val="none" w:sz="0" w:space="0" w:color="auto"/>
            <w:bottom w:val="none" w:sz="0" w:space="0" w:color="auto"/>
            <w:right w:val="none" w:sz="0" w:space="0" w:color="auto"/>
          </w:divBdr>
        </w:div>
        <w:div w:id="986934596">
          <w:marLeft w:val="0"/>
          <w:marRight w:val="0"/>
          <w:marTop w:val="20"/>
          <w:marBottom w:val="20"/>
          <w:divBdr>
            <w:top w:val="none" w:sz="0" w:space="0" w:color="auto"/>
            <w:left w:val="none" w:sz="0" w:space="0" w:color="auto"/>
            <w:bottom w:val="none" w:sz="0" w:space="0" w:color="auto"/>
            <w:right w:val="none" w:sz="0" w:space="0" w:color="auto"/>
          </w:divBdr>
        </w:div>
        <w:div w:id="2105954852">
          <w:marLeft w:val="0"/>
          <w:marRight w:val="0"/>
          <w:marTop w:val="20"/>
          <w:marBottom w:val="20"/>
          <w:divBdr>
            <w:top w:val="none" w:sz="0" w:space="0" w:color="auto"/>
            <w:left w:val="none" w:sz="0" w:space="0" w:color="auto"/>
            <w:bottom w:val="none" w:sz="0" w:space="0" w:color="auto"/>
            <w:right w:val="none" w:sz="0" w:space="0" w:color="auto"/>
          </w:divBdr>
        </w:div>
        <w:div w:id="1159081278">
          <w:marLeft w:val="0"/>
          <w:marRight w:val="0"/>
          <w:marTop w:val="20"/>
          <w:marBottom w:val="20"/>
          <w:divBdr>
            <w:top w:val="none" w:sz="0" w:space="0" w:color="auto"/>
            <w:left w:val="none" w:sz="0" w:space="0" w:color="auto"/>
            <w:bottom w:val="none" w:sz="0" w:space="0" w:color="auto"/>
            <w:right w:val="none" w:sz="0" w:space="0" w:color="auto"/>
          </w:divBdr>
        </w:div>
        <w:div w:id="714739692">
          <w:marLeft w:val="0"/>
          <w:marRight w:val="0"/>
          <w:marTop w:val="20"/>
          <w:marBottom w:val="20"/>
          <w:divBdr>
            <w:top w:val="none" w:sz="0" w:space="0" w:color="auto"/>
            <w:left w:val="none" w:sz="0" w:space="0" w:color="auto"/>
            <w:bottom w:val="none" w:sz="0" w:space="0" w:color="auto"/>
            <w:right w:val="none" w:sz="0" w:space="0" w:color="auto"/>
          </w:divBdr>
        </w:div>
        <w:div w:id="1798987083">
          <w:marLeft w:val="0"/>
          <w:marRight w:val="0"/>
          <w:marTop w:val="20"/>
          <w:marBottom w:val="20"/>
          <w:divBdr>
            <w:top w:val="none" w:sz="0" w:space="0" w:color="auto"/>
            <w:left w:val="none" w:sz="0" w:space="0" w:color="auto"/>
            <w:bottom w:val="none" w:sz="0" w:space="0" w:color="auto"/>
            <w:right w:val="none" w:sz="0" w:space="0" w:color="auto"/>
          </w:divBdr>
        </w:div>
        <w:div w:id="991639585">
          <w:marLeft w:val="0"/>
          <w:marRight w:val="0"/>
          <w:marTop w:val="20"/>
          <w:marBottom w:val="20"/>
          <w:divBdr>
            <w:top w:val="none" w:sz="0" w:space="0" w:color="auto"/>
            <w:left w:val="none" w:sz="0" w:space="0" w:color="auto"/>
            <w:bottom w:val="none" w:sz="0" w:space="0" w:color="auto"/>
            <w:right w:val="none" w:sz="0" w:space="0" w:color="auto"/>
          </w:divBdr>
        </w:div>
        <w:div w:id="1965382533">
          <w:marLeft w:val="0"/>
          <w:marRight w:val="0"/>
          <w:marTop w:val="20"/>
          <w:marBottom w:val="20"/>
          <w:divBdr>
            <w:top w:val="none" w:sz="0" w:space="0" w:color="auto"/>
            <w:left w:val="none" w:sz="0" w:space="0" w:color="auto"/>
            <w:bottom w:val="none" w:sz="0" w:space="0" w:color="auto"/>
            <w:right w:val="none" w:sz="0" w:space="0" w:color="auto"/>
          </w:divBdr>
        </w:div>
        <w:div w:id="243689528">
          <w:marLeft w:val="0"/>
          <w:marRight w:val="0"/>
          <w:marTop w:val="20"/>
          <w:marBottom w:val="20"/>
          <w:divBdr>
            <w:top w:val="none" w:sz="0" w:space="0" w:color="auto"/>
            <w:left w:val="none" w:sz="0" w:space="0" w:color="auto"/>
            <w:bottom w:val="none" w:sz="0" w:space="0" w:color="auto"/>
            <w:right w:val="none" w:sz="0" w:space="0" w:color="auto"/>
          </w:divBdr>
        </w:div>
        <w:div w:id="1242445065">
          <w:marLeft w:val="0"/>
          <w:marRight w:val="0"/>
          <w:marTop w:val="20"/>
          <w:marBottom w:val="20"/>
          <w:divBdr>
            <w:top w:val="none" w:sz="0" w:space="0" w:color="auto"/>
            <w:left w:val="none" w:sz="0" w:space="0" w:color="auto"/>
            <w:bottom w:val="none" w:sz="0" w:space="0" w:color="auto"/>
            <w:right w:val="none" w:sz="0" w:space="0" w:color="auto"/>
          </w:divBdr>
        </w:div>
        <w:div w:id="939528091">
          <w:marLeft w:val="0"/>
          <w:marRight w:val="0"/>
          <w:marTop w:val="20"/>
          <w:marBottom w:val="20"/>
          <w:divBdr>
            <w:top w:val="none" w:sz="0" w:space="0" w:color="auto"/>
            <w:left w:val="none" w:sz="0" w:space="0" w:color="auto"/>
            <w:bottom w:val="none" w:sz="0" w:space="0" w:color="auto"/>
            <w:right w:val="none" w:sz="0" w:space="0" w:color="auto"/>
          </w:divBdr>
        </w:div>
        <w:div w:id="760562010">
          <w:marLeft w:val="0"/>
          <w:marRight w:val="0"/>
          <w:marTop w:val="20"/>
          <w:marBottom w:val="20"/>
          <w:divBdr>
            <w:top w:val="none" w:sz="0" w:space="0" w:color="auto"/>
            <w:left w:val="none" w:sz="0" w:space="0" w:color="auto"/>
            <w:bottom w:val="none" w:sz="0" w:space="0" w:color="auto"/>
            <w:right w:val="none" w:sz="0" w:space="0" w:color="auto"/>
          </w:divBdr>
        </w:div>
        <w:div w:id="746927673">
          <w:marLeft w:val="0"/>
          <w:marRight w:val="0"/>
          <w:marTop w:val="20"/>
          <w:marBottom w:val="20"/>
          <w:divBdr>
            <w:top w:val="none" w:sz="0" w:space="0" w:color="auto"/>
            <w:left w:val="none" w:sz="0" w:space="0" w:color="auto"/>
            <w:bottom w:val="none" w:sz="0" w:space="0" w:color="auto"/>
            <w:right w:val="none" w:sz="0" w:space="0" w:color="auto"/>
          </w:divBdr>
        </w:div>
        <w:div w:id="1995907474">
          <w:marLeft w:val="0"/>
          <w:marRight w:val="0"/>
          <w:marTop w:val="20"/>
          <w:marBottom w:val="20"/>
          <w:divBdr>
            <w:top w:val="none" w:sz="0" w:space="0" w:color="auto"/>
            <w:left w:val="none" w:sz="0" w:space="0" w:color="auto"/>
            <w:bottom w:val="none" w:sz="0" w:space="0" w:color="auto"/>
            <w:right w:val="none" w:sz="0" w:space="0" w:color="auto"/>
          </w:divBdr>
        </w:div>
        <w:div w:id="2068843946">
          <w:marLeft w:val="0"/>
          <w:marRight w:val="0"/>
          <w:marTop w:val="20"/>
          <w:marBottom w:val="20"/>
          <w:divBdr>
            <w:top w:val="none" w:sz="0" w:space="0" w:color="auto"/>
            <w:left w:val="none" w:sz="0" w:space="0" w:color="auto"/>
            <w:bottom w:val="none" w:sz="0" w:space="0" w:color="auto"/>
            <w:right w:val="none" w:sz="0" w:space="0" w:color="auto"/>
          </w:divBdr>
        </w:div>
        <w:div w:id="1046296187">
          <w:marLeft w:val="0"/>
          <w:marRight w:val="0"/>
          <w:marTop w:val="20"/>
          <w:marBottom w:val="20"/>
          <w:divBdr>
            <w:top w:val="none" w:sz="0" w:space="0" w:color="auto"/>
            <w:left w:val="none" w:sz="0" w:space="0" w:color="auto"/>
            <w:bottom w:val="none" w:sz="0" w:space="0" w:color="auto"/>
            <w:right w:val="none" w:sz="0" w:space="0" w:color="auto"/>
          </w:divBdr>
        </w:div>
        <w:div w:id="347874630">
          <w:marLeft w:val="0"/>
          <w:marRight w:val="0"/>
          <w:marTop w:val="20"/>
          <w:marBottom w:val="20"/>
          <w:divBdr>
            <w:top w:val="none" w:sz="0" w:space="0" w:color="auto"/>
            <w:left w:val="none" w:sz="0" w:space="0" w:color="auto"/>
            <w:bottom w:val="none" w:sz="0" w:space="0" w:color="auto"/>
            <w:right w:val="none" w:sz="0" w:space="0" w:color="auto"/>
          </w:divBdr>
        </w:div>
        <w:div w:id="1944609005">
          <w:marLeft w:val="0"/>
          <w:marRight w:val="0"/>
          <w:marTop w:val="20"/>
          <w:marBottom w:val="20"/>
          <w:divBdr>
            <w:top w:val="none" w:sz="0" w:space="0" w:color="auto"/>
            <w:left w:val="none" w:sz="0" w:space="0" w:color="auto"/>
            <w:bottom w:val="none" w:sz="0" w:space="0" w:color="auto"/>
            <w:right w:val="none" w:sz="0" w:space="0" w:color="auto"/>
          </w:divBdr>
        </w:div>
        <w:div w:id="81491400">
          <w:marLeft w:val="0"/>
          <w:marRight w:val="0"/>
          <w:marTop w:val="20"/>
          <w:marBottom w:val="20"/>
          <w:divBdr>
            <w:top w:val="none" w:sz="0" w:space="0" w:color="auto"/>
            <w:left w:val="none" w:sz="0" w:space="0" w:color="auto"/>
            <w:bottom w:val="none" w:sz="0" w:space="0" w:color="auto"/>
            <w:right w:val="none" w:sz="0" w:space="0" w:color="auto"/>
          </w:divBdr>
        </w:div>
        <w:div w:id="335303683">
          <w:marLeft w:val="0"/>
          <w:marRight w:val="0"/>
          <w:marTop w:val="20"/>
          <w:marBottom w:val="20"/>
          <w:divBdr>
            <w:top w:val="none" w:sz="0" w:space="0" w:color="auto"/>
            <w:left w:val="none" w:sz="0" w:space="0" w:color="auto"/>
            <w:bottom w:val="none" w:sz="0" w:space="0" w:color="auto"/>
            <w:right w:val="none" w:sz="0" w:space="0" w:color="auto"/>
          </w:divBdr>
        </w:div>
        <w:div w:id="319625028">
          <w:marLeft w:val="0"/>
          <w:marRight w:val="0"/>
          <w:marTop w:val="20"/>
          <w:marBottom w:val="20"/>
          <w:divBdr>
            <w:top w:val="none" w:sz="0" w:space="0" w:color="auto"/>
            <w:left w:val="none" w:sz="0" w:space="0" w:color="auto"/>
            <w:bottom w:val="none" w:sz="0" w:space="0" w:color="auto"/>
            <w:right w:val="none" w:sz="0" w:space="0" w:color="auto"/>
          </w:divBdr>
        </w:div>
        <w:div w:id="508058797">
          <w:marLeft w:val="0"/>
          <w:marRight w:val="0"/>
          <w:marTop w:val="20"/>
          <w:marBottom w:val="20"/>
          <w:divBdr>
            <w:top w:val="none" w:sz="0" w:space="0" w:color="auto"/>
            <w:left w:val="none" w:sz="0" w:space="0" w:color="auto"/>
            <w:bottom w:val="none" w:sz="0" w:space="0" w:color="auto"/>
            <w:right w:val="none" w:sz="0" w:space="0" w:color="auto"/>
          </w:divBdr>
        </w:div>
        <w:div w:id="2031758894">
          <w:marLeft w:val="0"/>
          <w:marRight w:val="0"/>
          <w:marTop w:val="20"/>
          <w:marBottom w:val="20"/>
          <w:divBdr>
            <w:top w:val="none" w:sz="0" w:space="0" w:color="auto"/>
            <w:left w:val="none" w:sz="0" w:space="0" w:color="auto"/>
            <w:bottom w:val="none" w:sz="0" w:space="0" w:color="auto"/>
            <w:right w:val="none" w:sz="0" w:space="0" w:color="auto"/>
          </w:divBdr>
        </w:div>
        <w:div w:id="523448576">
          <w:marLeft w:val="0"/>
          <w:marRight w:val="0"/>
          <w:marTop w:val="20"/>
          <w:marBottom w:val="20"/>
          <w:divBdr>
            <w:top w:val="none" w:sz="0" w:space="0" w:color="auto"/>
            <w:left w:val="none" w:sz="0" w:space="0" w:color="auto"/>
            <w:bottom w:val="none" w:sz="0" w:space="0" w:color="auto"/>
            <w:right w:val="none" w:sz="0" w:space="0" w:color="auto"/>
          </w:divBdr>
        </w:div>
        <w:div w:id="1664049005">
          <w:marLeft w:val="0"/>
          <w:marRight w:val="0"/>
          <w:marTop w:val="20"/>
          <w:marBottom w:val="20"/>
          <w:divBdr>
            <w:top w:val="none" w:sz="0" w:space="0" w:color="auto"/>
            <w:left w:val="none" w:sz="0" w:space="0" w:color="auto"/>
            <w:bottom w:val="none" w:sz="0" w:space="0" w:color="auto"/>
            <w:right w:val="none" w:sz="0" w:space="0" w:color="auto"/>
          </w:divBdr>
        </w:div>
        <w:div w:id="1920945973">
          <w:marLeft w:val="0"/>
          <w:marRight w:val="0"/>
          <w:marTop w:val="20"/>
          <w:marBottom w:val="20"/>
          <w:divBdr>
            <w:top w:val="none" w:sz="0" w:space="0" w:color="auto"/>
            <w:left w:val="none" w:sz="0" w:space="0" w:color="auto"/>
            <w:bottom w:val="none" w:sz="0" w:space="0" w:color="auto"/>
            <w:right w:val="none" w:sz="0" w:space="0" w:color="auto"/>
          </w:divBdr>
        </w:div>
        <w:div w:id="1262299777">
          <w:marLeft w:val="0"/>
          <w:marRight w:val="0"/>
          <w:marTop w:val="20"/>
          <w:marBottom w:val="20"/>
          <w:divBdr>
            <w:top w:val="none" w:sz="0" w:space="0" w:color="auto"/>
            <w:left w:val="none" w:sz="0" w:space="0" w:color="auto"/>
            <w:bottom w:val="none" w:sz="0" w:space="0" w:color="auto"/>
            <w:right w:val="none" w:sz="0" w:space="0" w:color="auto"/>
          </w:divBdr>
        </w:div>
        <w:div w:id="647170768">
          <w:marLeft w:val="0"/>
          <w:marRight w:val="0"/>
          <w:marTop w:val="20"/>
          <w:marBottom w:val="20"/>
          <w:divBdr>
            <w:top w:val="none" w:sz="0" w:space="0" w:color="auto"/>
            <w:left w:val="none" w:sz="0" w:space="0" w:color="auto"/>
            <w:bottom w:val="none" w:sz="0" w:space="0" w:color="auto"/>
            <w:right w:val="none" w:sz="0" w:space="0" w:color="auto"/>
          </w:divBdr>
        </w:div>
        <w:div w:id="1588615009">
          <w:marLeft w:val="0"/>
          <w:marRight w:val="0"/>
          <w:marTop w:val="20"/>
          <w:marBottom w:val="20"/>
          <w:divBdr>
            <w:top w:val="none" w:sz="0" w:space="0" w:color="auto"/>
            <w:left w:val="none" w:sz="0" w:space="0" w:color="auto"/>
            <w:bottom w:val="none" w:sz="0" w:space="0" w:color="auto"/>
            <w:right w:val="none" w:sz="0" w:space="0" w:color="auto"/>
          </w:divBdr>
        </w:div>
        <w:div w:id="1331985025">
          <w:marLeft w:val="0"/>
          <w:marRight w:val="0"/>
          <w:marTop w:val="20"/>
          <w:marBottom w:val="20"/>
          <w:divBdr>
            <w:top w:val="none" w:sz="0" w:space="0" w:color="auto"/>
            <w:left w:val="none" w:sz="0" w:space="0" w:color="auto"/>
            <w:bottom w:val="none" w:sz="0" w:space="0" w:color="auto"/>
            <w:right w:val="none" w:sz="0" w:space="0" w:color="auto"/>
          </w:divBdr>
        </w:div>
        <w:div w:id="1199123821">
          <w:marLeft w:val="0"/>
          <w:marRight w:val="0"/>
          <w:marTop w:val="20"/>
          <w:marBottom w:val="20"/>
          <w:divBdr>
            <w:top w:val="none" w:sz="0" w:space="0" w:color="auto"/>
            <w:left w:val="none" w:sz="0" w:space="0" w:color="auto"/>
            <w:bottom w:val="none" w:sz="0" w:space="0" w:color="auto"/>
            <w:right w:val="none" w:sz="0" w:space="0" w:color="auto"/>
          </w:divBdr>
        </w:div>
        <w:div w:id="1131557120">
          <w:marLeft w:val="0"/>
          <w:marRight w:val="0"/>
          <w:marTop w:val="20"/>
          <w:marBottom w:val="20"/>
          <w:divBdr>
            <w:top w:val="none" w:sz="0" w:space="0" w:color="auto"/>
            <w:left w:val="none" w:sz="0" w:space="0" w:color="auto"/>
            <w:bottom w:val="none" w:sz="0" w:space="0" w:color="auto"/>
            <w:right w:val="none" w:sz="0" w:space="0" w:color="auto"/>
          </w:divBdr>
        </w:div>
        <w:div w:id="1584601857">
          <w:marLeft w:val="0"/>
          <w:marRight w:val="0"/>
          <w:marTop w:val="20"/>
          <w:marBottom w:val="20"/>
          <w:divBdr>
            <w:top w:val="none" w:sz="0" w:space="0" w:color="auto"/>
            <w:left w:val="none" w:sz="0" w:space="0" w:color="auto"/>
            <w:bottom w:val="none" w:sz="0" w:space="0" w:color="auto"/>
            <w:right w:val="none" w:sz="0" w:space="0" w:color="auto"/>
          </w:divBdr>
        </w:div>
        <w:div w:id="35131892">
          <w:marLeft w:val="0"/>
          <w:marRight w:val="0"/>
          <w:marTop w:val="20"/>
          <w:marBottom w:val="20"/>
          <w:divBdr>
            <w:top w:val="none" w:sz="0" w:space="0" w:color="auto"/>
            <w:left w:val="none" w:sz="0" w:space="0" w:color="auto"/>
            <w:bottom w:val="none" w:sz="0" w:space="0" w:color="auto"/>
            <w:right w:val="none" w:sz="0" w:space="0" w:color="auto"/>
          </w:divBdr>
        </w:div>
        <w:div w:id="1557934105">
          <w:marLeft w:val="0"/>
          <w:marRight w:val="0"/>
          <w:marTop w:val="20"/>
          <w:marBottom w:val="20"/>
          <w:divBdr>
            <w:top w:val="none" w:sz="0" w:space="0" w:color="auto"/>
            <w:left w:val="none" w:sz="0" w:space="0" w:color="auto"/>
            <w:bottom w:val="none" w:sz="0" w:space="0" w:color="auto"/>
            <w:right w:val="none" w:sz="0" w:space="0" w:color="auto"/>
          </w:divBdr>
        </w:div>
        <w:div w:id="1392075884">
          <w:marLeft w:val="0"/>
          <w:marRight w:val="0"/>
          <w:marTop w:val="20"/>
          <w:marBottom w:val="20"/>
          <w:divBdr>
            <w:top w:val="none" w:sz="0" w:space="0" w:color="auto"/>
            <w:left w:val="none" w:sz="0" w:space="0" w:color="auto"/>
            <w:bottom w:val="none" w:sz="0" w:space="0" w:color="auto"/>
            <w:right w:val="none" w:sz="0" w:space="0" w:color="auto"/>
          </w:divBdr>
        </w:div>
        <w:div w:id="395321565">
          <w:marLeft w:val="0"/>
          <w:marRight w:val="0"/>
          <w:marTop w:val="20"/>
          <w:marBottom w:val="20"/>
          <w:divBdr>
            <w:top w:val="none" w:sz="0" w:space="0" w:color="auto"/>
            <w:left w:val="none" w:sz="0" w:space="0" w:color="auto"/>
            <w:bottom w:val="none" w:sz="0" w:space="0" w:color="auto"/>
            <w:right w:val="none" w:sz="0" w:space="0" w:color="auto"/>
          </w:divBdr>
        </w:div>
        <w:div w:id="1523517807">
          <w:marLeft w:val="0"/>
          <w:marRight w:val="0"/>
          <w:marTop w:val="20"/>
          <w:marBottom w:val="20"/>
          <w:divBdr>
            <w:top w:val="none" w:sz="0" w:space="0" w:color="auto"/>
            <w:left w:val="none" w:sz="0" w:space="0" w:color="auto"/>
            <w:bottom w:val="none" w:sz="0" w:space="0" w:color="auto"/>
            <w:right w:val="none" w:sz="0" w:space="0" w:color="auto"/>
          </w:divBdr>
        </w:div>
        <w:div w:id="1659532973">
          <w:marLeft w:val="0"/>
          <w:marRight w:val="0"/>
          <w:marTop w:val="20"/>
          <w:marBottom w:val="20"/>
          <w:divBdr>
            <w:top w:val="none" w:sz="0" w:space="0" w:color="auto"/>
            <w:left w:val="none" w:sz="0" w:space="0" w:color="auto"/>
            <w:bottom w:val="none" w:sz="0" w:space="0" w:color="auto"/>
            <w:right w:val="none" w:sz="0" w:space="0" w:color="auto"/>
          </w:divBdr>
        </w:div>
        <w:div w:id="1768646966">
          <w:marLeft w:val="0"/>
          <w:marRight w:val="0"/>
          <w:marTop w:val="20"/>
          <w:marBottom w:val="20"/>
          <w:divBdr>
            <w:top w:val="none" w:sz="0" w:space="0" w:color="auto"/>
            <w:left w:val="none" w:sz="0" w:space="0" w:color="auto"/>
            <w:bottom w:val="none" w:sz="0" w:space="0" w:color="auto"/>
            <w:right w:val="none" w:sz="0" w:space="0" w:color="auto"/>
          </w:divBdr>
        </w:div>
        <w:div w:id="1656563179">
          <w:marLeft w:val="0"/>
          <w:marRight w:val="0"/>
          <w:marTop w:val="20"/>
          <w:marBottom w:val="20"/>
          <w:divBdr>
            <w:top w:val="none" w:sz="0" w:space="0" w:color="auto"/>
            <w:left w:val="none" w:sz="0" w:space="0" w:color="auto"/>
            <w:bottom w:val="none" w:sz="0" w:space="0" w:color="auto"/>
            <w:right w:val="none" w:sz="0" w:space="0" w:color="auto"/>
          </w:divBdr>
        </w:div>
        <w:div w:id="1232883879">
          <w:marLeft w:val="0"/>
          <w:marRight w:val="0"/>
          <w:marTop w:val="20"/>
          <w:marBottom w:val="20"/>
          <w:divBdr>
            <w:top w:val="none" w:sz="0" w:space="0" w:color="auto"/>
            <w:left w:val="none" w:sz="0" w:space="0" w:color="auto"/>
            <w:bottom w:val="none" w:sz="0" w:space="0" w:color="auto"/>
            <w:right w:val="none" w:sz="0" w:space="0" w:color="auto"/>
          </w:divBdr>
        </w:div>
        <w:div w:id="675426789">
          <w:marLeft w:val="0"/>
          <w:marRight w:val="0"/>
          <w:marTop w:val="20"/>
          <w:marBottom w:val="20"/>
          <w:divBdr>
            <w:top w:val="none" w:sz="0" w:space="0" w:color="auto"/>
            <w:left w:val="none" w:sz="0" w:space="0" w:color="auto"/>
            <w:bottom w:val="none" w:sz="0" w:space="0" w:color="auto"/>
            <w:right w:val="none" w:sz="0" w:space="0" w:color="auto"/>
          </w:divBdr>
        </w:div>
        <w:div w:id="908805299">
          <w:marLeft w:val="0"/>
          <w:marRight w:val="0"/>
          <w:marTop w:val="20"/>
          <w:marBottom w:val="20"/>
          <w:divBdr>
            <w:top w:val="none" w:sz="0" w:space="0" w:color="auto"/>
            <w:left w:val="none" w:sz="0" w:space="0" w:color="auto"/>
            <w:bottom w:val="none" w:sz="0" w:space="0" w:color="auto"/>
            <w:right w:val="none" w:sz="0" w:space="0" w:color="auto"/>
          </w:divBdr>
        </w:div>
        <w:div w:id="845293410">
          <w:marLeft w:val="0"/>
          <w:marRight w:val="0"/>
          <w:marTop w:val="20"/>
          <w:marBottom w:val="20"/>
          <w:divBdr>
            <w:top w:val="none" w:sz="0" w:space="0" w:color="auto"/>
            <w:left w:val="none" w:sz="0" w:space="0" w:color="auto"/>
            <w:bottom w:val="none" w:sz="0" w:space="0" w:color="auto"/>
            <w:right w:val="none" w:sz="0" w:space="0" w:color="auto"/>
          </w:divBdr>
        </w:div>
        <w:div w:id="1588348584">
          <w:marLeft w:val="0"/>
          <w:marRight w:val="0"/>
          <w:marTop w:val="20"/>
          <w:marBottom w:val="20"/>
          <w:divBdr>
            <w:top w:val="none" w:sz="0" w:space="0" w:color="auto"/>
            <w:left w:val="none" w:sz="0" w:space="0" w:color="auto"/>
            <w:bottom w:val="none" w:sz="0" w:space="0" w:color="auto"/>
            <w:right w:val="none" w:sz="0" w:space="0" w:color="auto"/>
          </w:divBdr>
        </w:div>
        <w:div w:id="861281635">
          <w:marLeft w:val="0"/>
          <w:marRight w:val="0"/>
          <w:marTop w:val="20"/>
          <w:marBottom w:val="20"/>
          <w:divBdr>
            <w:top w:val="none" w:sz="0" w:space="0" w:color="auto"/>
            <w:left w:val="none" w:sz="0" w:space="0" w:color="auto"/>
            <w:bottom w:val="none" w:sz="0" w:space="0" w:color="auto"/>
            <w:right w:val="none" w:sz="0" w:space="0" w:color="auto"/>
          </w:divBdr>
        </w:div>
        <w:div w:id="1904557791">
          <w:marLeft w:val="0"/>
          <w:marRight w:val="0"/>
          <w:marTop w:val="20"/>
          <w:marBottom w:val="20"/>
          <w:divBdr>
            <w:top w:val="none" w:sz="0" w:space="0" w:color="auto"/>
            <w:left w:val="none" w:sz="0" w:space="0" w:color="auto"/>
            <w:bottom w:val="none" w:sz="0" w:space="0" w:color="auto"/>
            <w:right w:val="none" w:sz="0" w:space="0" w:color="auto"/>
          </w:divBdr>
        </w:div>
        <w:div w:id="495418155">
          <w:marLeft w:val="0"/>
          <w:marRight w:val="0"/>
          <w:marTop w:val="20"/>
          <w:marBottom w:val="20"/>
          <w:divBdr>
            <w:top w:val="none" w:sz="0" w:space="0" w:color="auto"/>
            <w:left w:val="none" w:sz="0" w:space="0" w:color="auto"/>
            <w:bottom w:val="none" w:sz="0" w:space="0" w:color="auto"/>
            <w:right w:val="none" w:sz="0" w:space="0" w:color="auto"/>
          </w:divBdr>
        </w:div>
        <w:div w:id="1435251739">
          <w:marLeft w:val="0"/>
          <w:marRight w:val="0"/>
          <w:marTop w:val="20"/>
          <w:marBottom w:val="20"/>
          <w:divBdr>
            <w:top w:val="none" w:sz="0" w:space="0" w:color="auto"/>
            <w:left w:val="none" w:sz="0" w:space="0" w:color="auto"/>
            <w:bottom w:val="none" w:sz="0" w:space="0" w:color="auto"/>
            <w:right w:val="none" w:sz="0" w:space="0" w:color="auto"/>
          </w:divBdr>
        </w:div>
        <w:div w:id="96565935">
          <w:marLeft w:val="0"/>
          <w:marRight w:val="0"/>
          <w:marTop w:val="20"/>
          <w:marBottom w:val="20"/>
          <w:divBdr>
            <w:top w:val="none" w:sz="0" w:space="0" w:color="auto"/>
            <w:left w:val="none" w:sz="0" w:space="0" w:color="auto"/>
            <w:bottom w:val="none" w:sz="0" w:space="0" w:color="auto"/>
            <w:right w:val="none" w:sz="0" w:space="0" w:color="auto"/>
          </w:divBdr>
        </w:div>
        <w:div w:id="687028472">
          <w:marLeft w:val="0"/>
          <w:marRight w:val="0"/>
          <w:marTop w:val="20"/>
          <w:marBottom w:val="20"/>
          <w:divBdr>
            <w:top w:val="none" w:sz="0" w:space="0" w:color="auto"/>
            <w:left w:val="none" w:sz="0" w:space="0" w:color="auto"/>
            <w:bottom w:val="none" w:sz="0" w:space="0" w:color="auto"/>
            <w:right w:val="none" w:sz="0" w:space="0" w:color="auto"/>
          </w:divBdr>
        </w:div>
        <w:div w:id="204026195">
          <w:marLeft w:val="0"/>
          <w:marRight w:val="0"/>
          <w:marTop w:val="20"/>
          <w:marBottom w:val="20"/>
          <w:divBdr>
            <w:top w:val="none" w:sz="0" w:space="0" w:color="auto"/>
            <w:left w:val="none" w:sz="0" w:space="0" w:color="auto"/>
            <w:bottom w:val="none" w:sz="0" w:space="0" w:color="auto"/>
            <w:right w:val="none" w:sz="0" w:space="0" w:color="auto"/>
          </w:divBdr>
        </w:div>
        <w:div w:id="1417748555">
          <w:marLeft w:val="0"/>
          <w:marRight w:val="0"/>
          <w:marTop w:val="20"/>
          <w:marBottom w:val="20"/>
          <w:divBdr>
            <w:top w:val="none" w:sz="0" w:space="0" w:color="auto"/>
            <w:left w:val="none" w:sz="0" w:space="0" w:color="auto"/>
            <w:bottom w:val="none" w:sz="0" w:space="0" w:color="auto"/>
            <w:right w:val="none" w:sz="0" w:space="0" w:color="auto"/>
          </w:divBdr>
        </w:div>
        <w:div w:id="1702121928">
          <w:marLeft w:val="0"/>
          <w:marRight w:val="0"/>
          <w:marTop w:val="20"/>
          <w:marBottom w:val="20"/>
          <w:divBdr>
            <w:top w:val="none" w:sz="0" w:space="0" w:color="auto"/>
            <w:left w:val="none" w:sz="0" w:space="0" w:color="auto"/>
            <w:bottom w:val="none" w:sz="0" w:space="0" w:color="auto"/>
            <w:right w:val="none" w:sz="0" w:space="0" w:color="auto"/>
          </w:divBdr>
        </w:div>
        <w:div w:id="229390023">
          <w:marLeft w:val="0"/>
          <w:marRight w:val="0"/>
          <w:marTop w:val="20"/>
          <w:marBottom w:val="20"/>
          <w:divBdr>
            <w:top w:val="none" w:sz="0" w:space="0" w:color="auto"/>
            <w:left w:val="none" w:sz="0" w:space="0" w:color="auto"/>
            <w:bottom w:val="none" w:sz="0" w:space="0" w:color="auto"/>
            <w:right w:val="none" w:sz="0" w:space="0" w:color="auto"/>
          </w:divBdr>
        </w:div>
        <w:div w:id="2105297559">
          <w:marLeft w:val="0"/>
          <w:marRight w:val="0"/>
          <w:marTop w:val="20"/>
          <w:marBottom w:val="20"/>
          <w:divBdr>
            <w:top w:val="none" w:sz="0" w:space="0" w:color="auto"/>
            <w:left w:val="none" w:sz="0" w:space="0" w:color="auto"/>
            <w:bottom w:val="none" w:sz="0" w:space="0" w:color="auto"/>
            <w:right w:val="none" w:sz="0" w:space="0" w:color="auto"/>
          </w:divBdr>
        </w:div>
        <w:div w:id="400442680">
          <w:marLeft w:val="0"/>
          <w:marRight w:val="0"/>
          <w:marTop w:val="20"/>
          <w:marBottom w:val="20"/>
          <w:divBdr>
            <w:top w:val="none" w:sz="0" w:space="0" w:color="auto"/>
            <w:left w:val="none" w:sz="0" w:space="0" w:color="auto"/>
            <w:bottom w:val="none" w:sz="0" w:space="0" w:color="auto"/>
            <w:right w:val="none" w:sz="0" w:space="0" w:color="auto"/>
          </w:divBdr>
        </w:div>
        <w:div w:id="132410937">
          <w:marLeft w:val="0"/>
          <w:marRight w:val="0"/>
          <w:marTop w:val="20"/>
          <w:marBottom w:val="20"/>
          <w:divBdr>
            <w:top w:val="none" w:sz="0" w:space="0" w:color="auto"/>
            <w:left w:val="none" w:sz="0" w:space="0" w:color="auto"/>
            <w:bottom w:val="none" w:sz="0" w:space="0" w:color="auto"/>
            <w:right w:val="none" w:sz="0" w:space="0" w:color="auto"/>
          </w:divBdr>
        </w:div>
        <w:div w:id="970480853">
          <w:marLeft w:val="0"/>
          <w:marRight w:val="0"/>
          <w:marTop w:val="20"/>
          <w:marBottom w:val="20"/>
          <w:divBdr>
            <w:top w:val="none" w:sz="0" w:space="0" w:color="auto"/>
            <w:left w:val="none" w:sz="0" w:space="0" w:color="auto"/>
            <w:bottom w:val="none" w:sz="0" w:space="0" w:color="auto"/>
            <w:right w:val="none" w:sz="0" w:space="0" w:color="auto"/>
          </w:divBdr>
        </w:div>
        <w:div w:id="199361619">
          <w:marLeft w:val="0"/>
          <w:marRight w:val="0"/>
          <w:marTop w:val="20"/>
          <w:marBottom w:val="20"/>
          <w:divBdr>
            <w:top w:val="none" w:sz="0" w:space="0" w:color="auto"/>
            <w:left w:val="none" w:sz="0" w:space="0" w:color="auto"/>
            <w:bottom w:val="none" w:sz="0" w:space="0" w:color="auto"/>
            <w:right w:val="none" w:sz="0" w:space="0" w:color="auto"/>
          </w:divBdr>
        </w:div>
        <w:div w:id="1718820692">
          <w:marLeft w:val="0"/>
          <w:marRight w:val="0"/>
          <w:marTop w:val="20"/>
          <w:marBottom w:val="20"/>
          <w:divBdr>
            <w:top w:val="none" w:sz="0" w:space="0" w:color="auto"/>
            <w:left w:val="none" w:sz="0" w:space="0" w:color="auto"/>
            <w:bottom w:val="none" w:sz="0" w:space="0" w:color="auto"/>
            <w:right w:val="none" w:sz="0" w:space="0" w:color="auto"/>
          </w:divBdr>
        </w:div>
        <w:div w:id="2108886669">
          <w:marLeft w:val="0"/>
          <w:marRight w:val="0"/>
          <w:marTop w:val="20"/>
          <w:marBottom w:val="20"/>
          <w:divBdr>
            <w:top w:val="none" w:sz="0" w:space="0" w:color="auto"/>
            <w:left w:val="none" w:sz="0" w:space="0" w:color="auto"/>
            <w:bottom w:val="none" w:sz="0" w:space="0" w:color="auto"/>
            <w:right w:val="none" w:sz="0" w:space="0" w:color="auto"/>
          </w:divBdr>
        </w:div>
        <w:div w:id="810827653">
          <w:marLeft w:val="0"/>
          <w:marRight w:val="0"/>
          <w:marTop w:val="20"/>
          <w:marBottom w:val="20"/>
          <w:divBdr>
            <w:top w:val="none" w:sz="0" w:space="0" w:color="auto"/>
            <w:left w:val="none" w:sz="0" w:space="0" w:color="auto"/>
            <w:bottom w:val="none" w:sz="0" w:space="0" w:color="auto"/>
            <w:right w:val="none" w:sz="0" w:space="0" w:color="auto"/>
          </w:divBdr>
        </w:div>
        <w:div w:id="1923946777">
          <w:marLeft w:val="0"/>
          <w:marRight w:val="0"/>
          <w:marTop w:val="20"/>
          <w:marBottom w:val="20"/>
          <w:divBdr>
            <w:top w:val="none" w:sz="0" w:space="0" w:color="auto"/>
            <w:left w:val="none" w:sz="0" w:space="0" w:color="auto"/>
            <w:bottom w:val="none" w:sz="0" w:space="0" w:color="auto"/>
            <w:right w:val="none" w:sz="0" w:space="0" w:color="auto"/>
          </w:divBdr>
        </w:div>
        <w:div w:id="1939634514">
          <w:marLeft w:val="0"/>
          <w:marRight w:val="0"/>
          <w:marTop w:val="20"/>
          <w:marBottom w:val="20"/>
          <w:divBdr>
            <w:top w:val="none" w:sz="0" w:space="0" w:color="auto"/>
            <w:left w:val="none" w:sz="0" w:space="0" w:color="auto"/>
            <w:bottom w:val="none" w:sz="0" w:space="0" w:color="auto"/>
            <w:right w:val="none" w:sz="0" w:space="0" w:color="auto"/>
          </w:divBdr>
        </w:div>
        <w:div w:id="1935702227">
          <w:marLeft w:val="0"/>
          <w:marRight w:val="0"/>
          <w:marTop w:val="20"/>
          <w:marBottom w:val="20"/>
          <w:divBdr>
            <w:top w:val="none" w:sz="0" w:space="0" w:color="auto"/>
            <w:left w:val="none" w:sz="0" w:space="0" w:color="auto"/>
            <w:bottom w:val="none" w:sz="0" w:space="0" w:color="auto"/>
            <w:right w:val="none" w:sz="0" w:space="0" w:color="auto"/>
          </w:divBdr>
        </w:div>
        <w:div w:id="1658194594">
          <w:marLeft w:val="0"/>
          <w:marRight w:val="0"/>
          <w:marTop w:val="20"/>
          <w:marBottom w:val="20"/>
          <w:divBdr>
            <w:top w:val="none" w:sz="0" w:space="0" w:color="auto"/>
            <w:left w:val="none" w:sz="0" w:space="0" w:color="auto"/>
            <w:bottom w:val="none" w:sz="0" w:space="0" w:color="auto"/>
            <w:right w:val="none" w:sz="0" w:space="0" w:color="auto"/>
          </w:divBdr>
        </w:div>
        <w:div w:id="1791774971">
          <w:marLeft w:val="0"/>
          <w:marRight w:val="0"/>
          <w:marTop w:val="20"/>
          <w:marBottom w:val="20"/>
          <w:divBdr>
            <w:top w:val="none" w:sz="0" w:space="0" w:color="auto"/>
            <w:left w:val="none" w:sz="0" w:space="0" w:color="auto"/>
            <w:bottom w:val="none" w:sz="0" w:space="0" w:color="auto"/>
            <w:right w:val="none" w:sz="0" w:space="0" w:color="auto"/>
          </w:divBdr>
        </w:div>
        <w:div w:id="1332947774">
          <w:marLeft w:val="0"/>
          <w:marRight w:val="0"/>
          <w:marTop w:val="20"/>
          <w:marBottom w:val="20"/>
          <w:divBdr>
            <w:top w:val="none" w:sz="0" w:space="0" w:color="auto"/>
            <w:left w:val="none" w:sz="0" w:space="0" w:color="auto"/>
            <w:bottom w:val="none" w:sz="0" w:space="0" w:color="auto"/>
            <w:right w:val="none" w:sz="0" w:space="0" w:color="auto"/>
          </w:divBdr>
        </w:div>
        <w:div w:id="42103666">
          <w:marLeft w:val="0"/>
          <w:marRight w:val="0"/>
          <w:marTop w:val="20"/>
          <w:marBottom w:val="20"/>
          <w:divBdr>
            <w:top w:val="none" w:sz="0" w:space="0" w:color="auto"/>
            <w:left w:val="none" w:sz="0" w:space="0" w:color="auto"/>
            <w:bottom w:val="none" w:sz="0" w:space="0" w:color="auto"/>
            <w:right w:val="none" w:sz="0" w:space="0" w:color="auto"/>
          </w:divBdr>
        </w:div>
        <w:div w:id="231429815">
          <w:marLeft w:val="0"/>
          <w:marRight w:val="0"/>
          <w:marTop w:val="20"/>
          <w:marBottom w:val="20"/>
          <w:divBdr>
            <w:top w:val="none" w:sz="0" w:space="0" w:color="auto"/>
            <w:left w:val="none" w:sz="0" w:space="0" w:color="auto"/>
            <w:bottom w:val="none" w:sz="0" w:space="0" w:color="auto"/>
            <w:right w:val="none" w:sz="0" w:space="0" w:color="auto"/>
          </w:divBdr>
        </w:div>
        <w:div w:id="1251700671">
          <w:marLeft w:val="0"/>
          <w:marRight w:val="0"/>
          <w:marTop w:val="20"/>
          <w:marBottom w:val="20"/>
          <w:divBdr>
            <w:top w:val="none" w:sz="0" w:space="0" w:color="auto"/>
            <w:left w:val="none" w:sz="0" w:space="0" w:color="auto"/>
            <w:bottom w:val="none" w:sz="0" w:space="0" w:color="auto"/>
            <w:right w:val="none" w:sz="0" w:space="0" w:color="auto"/>
          </w:divBdr>
        </w:div>
        <w:div w:id="311063899">
          <w:marLeft w:val="0"/>
          <w:marRight w:val="0"/>
          <w:marTop w:val="20"/>
          <w:marBottom w:val="20"/>
          <w:divBdr>
            <w:top w:val="none" w:sz="0" w:space="0" w:color="auto"/>
            <w:left w:val="none" w:sz="0" w:space="0" w:color="auto"/>
            <w:bottom w:val="none" w:sz="0" w:space="0" w:color="auto"/>
            <w:right w:val="none" w:sz="0" w:space="0" w:color="auto"/>
          </w:divBdr>
        </w:div>
        <w:div w:id="1573928597">
          <w:marLeft w:val="0"/>
          <w:marRight w:val="0"/>
          <w:marTop w:val="20"/>
          <w:marBottom w:val="20"/>
          <w:divBdr>
            <w:top w:val="none" w:sz="0" w:space="0" w:color="auto"/>
            <w:left w:val="none" w:sz="0" w:space="0" w:color="auto"/>
            <w:bottom w:val="none" w:sz="0" w:space="0" w:color="auto"/>
            <w:right w:val="none" w:sz="0" w:space="0" w:color="auto"/>
          </w:divBdr>
        </w:div>
        <w:div w:id="1838569531">
          <w:marLeft w:val="0"/>
          <w:marRight w:val="0"/>
          <w:marTop w:val="20"/>
          <w:marBottom w:val="20"/>
          <w:divBdr>
            <w:top w:val="none" w:sz="0" w:space="0" w:color="auto"/>
            <w:left w:val="none" w:sz="0" w:space="0" w:color="auto"/>
            <w:bottom w:val="none" w:sz="0" w:space="0" w:color="auto"/>
            <w:right w:val="none" w:sz="0" w:space="0" w:color="auto"/>
          </w:divBdr>
        </w:div>
        <w:div w:id="1913351243">
          <w:marLeft w:val="0"/>
          <w:marRight w:val="0"/>
          <w:marTop w:val="20"/>
          <w:marBottom w:val="20"/>
          <w:divBdr>
            <w:top w:val="none" w:sz="0" w:space="0" w:color="auto"/>
            <w:left w:val="none" w:sz="0" w:space="0" w:color="auto"/>
            <w:bottom w:val="none" w:sz="0" w:space="0" w:color="auto"/>
            <w:right w:val="none" w:sz="0" w:space="0" w:color="auto"/>
          </w:divBdr>
        </w:div>
        <w:div w:id="743644798">
          <w:marLeft w:val="0"/>
          <w:marRight w:val="0"/>
          <w:marTop w:val="20"/>
          <w:marBottom w:val="20"/>
          <w:divBdr>
            <w:top w:val="none" w:sz="0" w:space="0" w:color="auto"/>
            <w:left w:val="none" w:sz="0" w:space="0" w:color="auto"/>
            <w:bottom w:val="none" w:sz="0" w:space="0" w:color="auto"/>
            <w:right w:val="none" w:sz="0" w:space="0" w:color="auto"/>
          </w:divBdr>
        </w:div>
        <w:div w:id="1315720261">
          <w:marLeft w:val="0"/>
          <w:marRight w:val="0"/>
          <w:marTop w:val="20"/>
          <w:marBottom w:val="20"/>
          <w:divBdr>
            <w:top w:val="none" w:sz="0" w:space="0" w:color="auto"/>
            <w:left w:val="none" w:sz="0" w:space="0" w:color="auto"/>
            <w:bottom w:val="none" w:sz="0" w:space="0" w:color="auto"/>
            <w:right w:val="none" w:sz="0" w:space="0" w:color="auto"/>
          </w:divBdr>
        </w:div>
        <w:div w:id="322123509">
          <w:marLeft w:val="0"/>
          <w:marRight w:val="0"/>
          <w:marTop w:val="20"/>
          <w:marBottom w:val="20"/>
          <w:divBdr>
            <w:top w:val="none" w:sz="0" w:space="0" w:color="auto"/>
            <w:left w:val="none" w:sz="0" w:space="0" w:color="auto"/>
            <w:bottom w:val="none" w:sz="0" w:space="0" w:color="auto"/>
            <w:right w:val="none" w:sz="0" w:space="0" w:color="auto"/>
          </w:divBdr>
        </w:div>
        <w:div w:id="1706832146">
          <w:marLeft w:val="0"/>
          <w:marRight w:val="0"/>
          <w:marTop w:val="20"/>
          <w:marBottom w:val="20"/>
          <w:divBdr>
            <w:top w:val="none" w:sz="0" w:space="0" w:color="auto"/>
            <w:left w:val="none" w:sz="0" w:space="0" w:color="auto"/>
            <w:bottom w:val="none" w:sz="0" w:space="0" w:color="auto"/>
            <w:right w:val="none" w:sz="0" w:space="0" w:color="auto"/>
          </w:divBdr>
        </w:div>
        <w:div w:id="616915885">
          <w:marLeft w:val="0"/>
          <w:marRight w:val="0"/>
          <w:marTop w:val="20"/>
          <w:marBottom w:val="20"/>
          <w:divBdr>
            <w:top w:val="none" w:sz="0" w:space="0" w:color="auto"/>
            <w:left w:val="none" w:sz="0" w:space="0" w:color="auto"/>
            <w:bottom w:val="none" w:sz="0" w:space="0" w:color="auto"/>
            <w:right w:val="none" w:sz="0" w:space="0" w:color="auto"/>
          </w:divBdr>
        </w:div>
        <w:div w:id="256181304">
          <w:marLeft w:val="0"/>
          <w:marRight w:val="0"/>
          <w:marTop w:val="20"/>
          <w:marBottom w:val="20"/>
          <w:divBdr>
            <w:top w:val="none" w:sz="0" w:space="0" w:color="auto"/>
            <w:left w:val="none" w:sz="0" w:space="0" w:color="auto"/>
            <w:bottom w:val="none" w:sz="0" w:space="0" w:color="auto"/>
            <w:right w:val="none" w:sz="0" w:space="0" w:color="auto"/>
          </w:divBdr>
        </w:div>
        <w:div w:id="1416128987">
          <w:marLeft w:val="0"/>
          <w:marRight w:val="0"/>
          <w:marTop w:val="20"/>
          <w:marBottom w:val="20"/>
          <w:divBdr>
            <w:top w:val="none" w:sz="0" w:space="0" w:color="auto"/>
            <w:left w:val="none" w:sz="0" w:space="0" w:color="auto"/>
            <w:bottom w:val="none" w:sz="0" w:space="0" w:color="auto"/>
            <w:right w:val="none" w:sz="0" w:space="0" w:color="auto"/>
          </w:divBdr>
        </w:div>
        <w:div w:id="245963492">
          <w:marLeft w:val="0"/>
          <w:marRight w:val="0"/>
          <w:marTop w:val="20"/>
          <w:marBottom w:val="20"/>
          <w:divBdr>
            <w:top w:val="none" w:sz="0" w:space="0" w:color="auto"/>
            <w:left w:val="none" w:sz="0" w:space="0" w:color="auto"/>
            <w:bottom w:val="none" w:sz="0" w:space="0" w:color="auto"/>
            <w:right w:val="none" w:sz="0" w:space="0" w:color="auto"/>
          </w:divBdr>
        </w:div>
        <w:div w:id="843857296">
          <w:marLeft w:val="0"/>
          <w:marRight w:val="0"/>
          <w:marTop w:val="20"/>
          <w:marBottom w:val="20"/>
          <w:divBdr>
            <w:top w:val="none" w:sz="0" w:space="0" w:color="auto"/>
            <w:left w:val="none" w:sz="0" w:space="0" w:color="auto"/>
            <w:bottom w:val="none" w:sz="0" w:space="0" w:color="auto"/>
            <w:right w:val="none" w:sz="0" w:space="0" w:color="auto"/>
          </w:divBdr>
        </w:div>
        <w:div w:id="1479104368">
          <w:marLeft w:val="0"/>
          <w:marRight w:val="0"/>
          <w:marTop w:val="20"/>
          <w:marBottom w:val="20"/>
          <w:divBdr>
            <w:top w:val="none" w:sz="0" w:space="0" w:color="auto"/>
            <w:left w:val="none" w:sz="0" w:space="0" w:color="auto"/>
            <w:bottom w:val="none" w:sz="0" w:space="0" w:color="auto"/>
            <w:right w:val="none" w:sz="0" w:space="0" w:color="auto"/>
          </w:divBdr>
        </w:div>
        <w:div w:id="347409961">
          <w:marLeft w:val="0"/>
          <w:marRight w:val="0"/>
          <w:marTop w:val="20"/>
          <w:marBottom w:val="20"/>
          <w:divBdr>
            <w:top w:val="none" w:sz="0" w:space="0" w:color="auto"/>
            <w:left w:val="none" w:sz="0" w:space="0" w:color="auto"/>
            <w:bottom w:val="none" w:sz="0" w:space="0" w:color="auto"/>
            <w:right w:val="none" w:sz="0" w:space="0" w:color="auto"/>
          </w:divBdr>
        </w:div>
        <w:div w:id="990989633">
          <w:marLeft w:val="0"/>
          <w:marRight w:val="0"/>
          <w:marTop w:val="20"/>
          <w:marBottom w:val="20"/>
          <w:divBdr>
            <w:top w:val="none" w:sz="0" w:space="0" w:color="auto"/>
            <w:left w:val="none" w:sz="0" w:space="0" w:color="auto"/>
            <w:bottom w:val="none" w:sz="0" w:space="0" w:color="auto"/>
            <w:right w:val="none" w:sz="0" w:space="0" w:color="auto"/>
          </w:divBdr>
        </w:div>
        <w:div w:id="1264457851">
          <w:marLeft w:val="0"/>
          <w:marRight w:val="0"/>
          <w:marTop w:val="20"/>
          <w:marBottom w:val="20"/>
          <w:divBdr>
            <w:top w:val="none" w:sz="0" w:space="0" w:color="auto"/>
            <w:left w:val="none" w:sz="0" w:space="0" w:color="auto"/>
            <w:bottom w:val="none" w:sz="0" w:space="0" w:color="auto"/>
            <w:right w:val="none" w:sz="0" w:space="0" w:color="auto"/>
          </w:divBdr>
        </w:div>
        <w:div w:id="1089932337">
          <w:marLeft w:val="0"/>
          <w:marRight w:val="0"/>
          <w:marTop w:val="20"/>
          <w:marBottom w:val="20"/>
          <w:divBdr>
            <w:top w:val="none" w:sz="0" w:space="0" w:color="auto"/>
            <w:left w:val="none" w:sz="0" w:space="0" w:color="auto"/>
            <w:bottom w:val="none" w:sz="0" w:space="0" w:color="auto"/>
            <w:right w:val="none" w:sz="0" w:space="0" w:color="auto"/>
          </w:divBdr>
        </w:div>
        <w:div w:id="818306592">
          <w:marLeft w:val="0"/>
          <w:marRight w:val="0"/>
          <w:marTop w:val="20"/>
          <w:marBottom w:val="20"/>
          <w:divBdr>
            <w:top w:val="none" w:sz="0" w:space="0" w:color="auto"/>
            <w:left w:val="none" w:sz="0" w:space="0" w:color="auto"/>
            <w:bottom w:val="none" w:sz="0" w:space="0" w:color="auto"/>
            <w:right w:val="none" w:sz="0" w:space="0" w:color="auto"/>
          </w:divBdr>
        </w:div>
        <w:div w:id="464078499">
          <w:marLeft w:val="0"/>
          <w:marRight w:val="0"/>
          <w:marTop w:val="20"/>
          <w:marBottom w:val="20"/>
          <w:divBdr>
            <w:top w:val="none" w:sz="0" w:space="0" w:color="auto"/>
            <w:left w:val="none" w:sz="0" w:space="0" w:color="auto"/>
            <w:bottom w:val="none" w:sz="0" w:space="0" w:color="auto"/>
            <w:right w:val="none" w:sz="0" w:space="0" w:color="auto"/>
          </w:divBdr>
        </w:div>
        <w:div w:id="98112309">
          <w:marLeft w:val="0"/>
          <w:marRight w:val="0"/>
          <w:marTop w:val="20"/>
          <w:marBottom w:val="20"/>
          <w:divBdr>
            <w:top w:val="none" w:sz="0" w:space="0" w:color="auto"/>
            <w:left w:val="none" w:sz="0" w:space="0" w:color="auto"/>
            <w:bottom w:val="none" w:sz="0" w:space="0" w:color="auto"/>
            <w:right w:val="none" w:sz="0" w:space="0" w:color="auto"/>
          </w:divBdr>
        </w:div>
        <w:div w:id="1901133944">
          <w:marLeft w:val="0"/>
          <w:marRight w:val="0"/>
          <w:marTop w:val="20"/>
          <w:marBottom w:val="20"/>
          <w:divBdr>
            <w:top w:val="none" w:sz="0" w:space="0" w:color="auto"/>
            <w:left w:val="none" w:sz="0" w:space="0" w:color="auto"/>
            <w:bottom w:val="none" w:sz="0" w:space="0" w:color="auto"/>
            <w:right w:val="none" w:sz="0" w:space="0" w:color="auto"/>
          </w:divBdr>
        </w:div>
        <w:div w:id="2131779622">
          <w:marLeft w:val="0"/>
          <w:marRight w:val="0"/>
          <w:marTop w:val="20"/>
          <w:marBottom w:val="20"/>
          <w:divBdr>
            <w:top w:val="none" w:sz="0" w:space="0" w:color="auto"/>
            <w:left w:val="none" w:sz="0" w:space="0" w:color="auto"/>
            <w:bottom w:val="none" w:sz="0" w:space="0" w:color="auto"/>
            <w:right w:val="none" w:sz="0" w:space="0" w:color="auto"/>
          </w:divBdr>
        </w:div>
        <w:div w:id="742416175">
          <w:marLeft w:val="0"/>
          <w:marRight w:val="0"/>
          <w:marTop w:val="20"/>
          <w:marBottom w:val="20"/>
          <w:divBdr>
            <w:top w:val="none" w:sz="0" w:space="0" w:color="auto"/>
            <w:left w:val="none" w:sz="0" w:space="0" w:color="auto"/>
            <w:bottom w:val="none" w:sz="0" w:space="0" w:color="auto"/>
            <w:right w:val="none" w:sz="0" w:space="0" w:color="auto"/>
          </w:divBdr>
        </w:div>
        <w:div w:id="1135828845">
          <w:marLeft w:val="0"/>
          <w:marRight w:val="0"/>
          <w:marTop w:val="20"/>
          <w:marBottom w:val="20"/>
          <w:divBdr>
            <w:top w:val="none" w:sz="0" w:space="0" w:color="auto"/>
            <w:left w:val="none" w:sz="0" w:space="0" w:color="auto"/>
            <w:bottom w:val="none" w:sz="0" w:space="0" w:color="auto"/>
            <w:right w:val="none" w:sz="0" w:space="0" w:color="auto"/>
          </w:divBdr>
        </w:div>
        <w:div w:id="1928221505">
          <w:marLeft w:val="0"/>
          <w:marRight w:val="0"/>
          <w:marTop w:val="20"/>
          <w:marBottom w:val="20"/>
          <w:divBdr>
            <w:top w:val="none" w:sz="0" w:space="0" w:color="auto"/>
            <w:left w:val="none" w:sz="0" w:space="0" w:color="auto"/>
            <w:bottom w:val="none" w:sz="0" w:space="0" w:color="auto"/>
            <w:right w:val="none" w:sz="0" w:space="0" w:color="auto"/>
          </w:divBdr>
        </w:div>
        <w:div w:id="2037467236">
          <w:marLeft w:val="0"/>
          <w:marRight w:val="0"/>
          <w:marTop w:val="20"/>
          <w:marBottom w:val="20"/>
          <w:divBdr>
            <w:top w:val="none" w:sz="0" w:space="0" w:color="auto"/>
            <w:left w:val="none" w:sz="0" w:space="0" w:color="auto"/>
            <w:bottom w:val="none" w:sz="0" w:space="0" w:color="auto"/>
            <w:right w:val="none" w:sz="0" w:space="0" w:color="auto"/>
          </w:divBdr>
        </w:div>
        <w:div w:id="951329461">
          <w:marLeft w:val="0"/>
          <w:marRight w:val="0"/>
          <w:marTop w:val="20"/>
          <w:marBottom w:val="20"/>
          <w:divBdr>
            <w:top w:val="none" w:sz="0" w:space="0" w:color="auto"/>
            <w:left w:val="none" w:sz="0" w:space="0" w:color="auto"/>
            <w:bottom w:val="none" w:sz="0" w:space="0" w:color="auto"/>
            <w:right w:val="none" w:sz="0" w:space="0" w:color="auto"/>
          </w:divBdr>
        </w:div>
        <w:div w:id="2108691449">
          <w:marLeft w:val="0"/>
          <w:marRight w:val="0"/>
          <w:marTop w:val="20"/>
          <w:marBottom w:val="20"/>
          <w:divBdr>
            <w:top w:val="none" w:sz="0" w:space="0" w:color="auto"/>
            <w:left w:val="none" w:sz="0" w:space="0" w:color="auto"/>
            <w:bottom w:val="none" w:sz="0" w:space="0" w:color="auto"/>
            <w:right w:val="none" w:sz="0" w:space="0" w:color="auto"/>
          </w:divBdr>
        </w:div>
        <w:div w:id="1477066076">
          <w:marLeft w:val="0"/>
          <w:marRight w:val="0"/>
          <w:marTop w:val="20"/>
          <w:marBottom w:val="20"/>
          <w:divBdr>
            <w:top w:val="none" w:sz="0" w:space="0" w:color="auto"/>
            <w:left w:val="none" w:sz="0" w:space="0" w:color="auto"/>
            <w:bottom w:val="none" w:sz="0" w:space="0" w:color="auto"/>
            <w:right w:val="none" w:sz="0" w:space="0" w:color="auto"/>
          </w:divBdr>
        </w:div>
        <w:div w:id="22364127">
          <w:marLeft w:val="0"/>
          <w:marRight w:val="0"/>
          <w:marTop w:val="20"/>
          <w:marBottom w:val="20"/>
          <w:divBdr>
            <w:top w:val="none" w:sz="0" w:space="0" w:color="auto"/>
            <w:left w:val="none" w:sz="0" w:space="0" w:color="auto"/>
            <w:bottom w:val="none" w:sz="0" w:space="0" w:color="auto"/>
            <w:right w:val="none" w:sz="0" w:space="0" w:color="auto"/>
          </w:divBdr>
        </w:div>
        <w:div w:id="1932540568">
          <w:marLeft w:val="0"/>
          <w:marRight w:val="0"/>
          <w:marTop w:val="20"/>
          <w:marBottom w:val="20"/>
          <w:divBdr>
            <w:top w:val="none" w:sz="0" w:space="0" w:color="auto"/>
            <w:left w:val="none" w:sz="0" w:space="0" w:color="auto"/>
            <w:bottom w:val="none" w:sz="0" w:space="0" w:color="auto"/>
            <w:right w:val="none" w:sz="0" w:space="0" w:color="auto"/>
          </w:divBdr>
        </w:div>
        <w:div w:id="1705058217">
          <w:marLeft w:val="0"/>
          <w:marRight w:val="0"/>
          <w:marTop w:val="20"/>
          <w:marBottom w:val="20"/>
          <w:divBdr>
            <w:top w:val="none" w:sz="0" w:space="0" w:color="auto"/>
            <w:left w:val="none" w:sz="0" w:space="0" w:color="auto"/>
            <w:bottom w:val="none" w:sz="0" w:space="0" w:color="auto"/>
            <w:right w:val="none" w:sz="0" w:space="0" w:color="auto"/>
          </w:divBdr>
        </w:div>
        <w:div w:id="728727344">
          <w:marLeft w:val="0"/>
          <w:marRight w:val="0"/>
          <w:marTop w:val="20"/>
          <w:marBottom w:val="20"/>
          <w:divBdr>
            <w:top w:val="none" w:sz="0" w:space="0" w:color="auto"/>
            <w:left w:val="none" w:sz="0" w:space="0" w:color="auto"/>
            <w:bottom w:val="none" w:sz="0" w:space="0" w:color="auto"/>
            <w:right w:val="none" w:sz="0" w:space="0" w:color="auto"/>
          </w:divBdr>
        </w:div>
        <w:div w:id="111287895">
          <w:marLeft w:val="0"/>
          <w:marRight w:val="0"/>
          <w:marTop w:val="20"/>
          <w:marBottom w:val="20"/>
          <w:divBdr>
            <w:top w:val="none" w:sz="0" w:space="0" w:color="auto"/>
            <w:left w:val="none" w:sz="0" w:space="0" w:color="auto"/>
            <w:bottom w:val="none" w:sz="0" w:space="0" w:color="auto"/>
            <w:right w:val="none" w:sz="0" w:space="0" w:color="auto"/>
          </w:divBdr>
        </w:div>
        <w:div w:id="1966697406">
          <w:marLeft w:val="0"/>
          <w:marRight w:val="0"/>
          <w:marTop w:val="20"/>
          <w:marBottom w:val="20"/>
          <w:divBdr>
            <w:top w:val="none" w:sz="0" w:space="0" w:color="auto"/>
            <w:left w:val="none" w:sz="0" w:space="0" w:color="auto"/>
            <w:bottom w:val="none" w:sz="0" w:space="0" w:color="auto"/>
            <w:right w:val="none" w:sz="0" w:space="0" w:color="auto"/>
          </w:divBdr>
        </w:div>
        <w:div w:id="2040277490">
          <w:marLeft w:val="0"/>
          <w:marRight w:val="0"/>
          <w:marTop w:val="20"/>
          <w:marBottom w:val="20"/>
          <w:divBdr>
            <w:top w:val="none" w:sz="0" w:space="0" w:color="auto"/>
            <w:left w:val="none" w:sz="0" w:space="0" w:color="auto"/>
            <w:bottom w:val="none" w:sz="0" w:space="0" w:color="auto"/>
            <w:right w:val="none" w:sz="0" w:space="0" w:color="auto"/>
          </w:divBdr>
        </w:div>
        <w:div w:id="1267931071">
          <w:marLeft w:val="0"/>
          <w:marRight w:val="0"/>
          <w:marTop w:val="20"/>
          <w:marBottom w:val="20"/>
          <w:divBdr>
            <w:top w:val="none" w:sz="0" w:space="0" w:color="auto"/>
            <w:left w:val="none" w:sz="0" w:space="0" w:color="auto"/>
            <w:bottom w:val="none" w:sz="0" w:space="0" w:color="auto"/>
            <w:right w:val="none" w:sz="0" w:space="0" w:color="auto"/>
          </w:divBdr>
        </w:div>
        <w:div w:id="154540878">
          <w:marLeft w:val="0"/>
          <w:marRight w:val="0"/>
          <w:marTop w:val="20"/>
          <w:marBottom w:val="20"/>
          <w:divBdr>
            <w:top w:val="none" w:sz="0" w:space="0" w:color="auto"/>
            <w:left w:val="none" w:sz="0" w:space="0" w:color="auto"/>
            <w:bottom w:val="none" w:sz="0" w:space="0" w:color="auto"/>
            <w:right w:val="none" w:sz="0" w:space="0" w:color="auto"/>
          </w:divBdr>
        </w:div>
        <w:div w:id="362172759">
          <w:marLeft w:val="0"/>
          <w:marRight w:val="0"/>
          <w:marTop w:val="20"/>
          <w:marBottom w:val="20"/>
          <w:divBdr>
            <w:top w:val="none" w:sz="0" w:space="0" w:color="auto"/>
            <w:left w:val="none" w:sz="0" w:space="0" w:color="auto"/>
            <w:bottom w:val="none" w:sz="0" w:space="0" w:color="auto"/>
            <w:right w:val="none" w:sz="0" w:space="0" w:color="auto"/>
          </w:divBdr>
        </w:div>
        <w:div w:id="235434073">
          <w:marLeft w:val="0"/>
          <w:marRight w:val="0"/>
          <w:marTop w:val="20"/>
          <w:marBottom w:val="20"/>
          <w:divBdr>
            <w:top w:val="none" w:sz="0" w:space="0" w:color="auto"/>
            <w:left w:val="none" w:sz="0" w:space="0" w:color="auto"/>
            <w:bottom w:val="none" w:sz="0" w:space="0" w:color="auto"/>
            <w:right w:val="none" w:sz="0" w:space="0" w:color="auto"/>
          </w:divBdr>
        </w:div>
        <w:div w:id="1061367846">
          <w:marLeft w:val="0"/>
          <w:marRight w:val="0"/>
          <w:marTop w:val="20"/>
          <w:marBottom w:val="20"/>
          <w:divBdr>
            <w:top w:val="none" w:sz="0" w:space="0" w:color="auto"/>
            <w:left w:val="none" w:sz="0" w:space="0" w:color="auto"/>
            <w:bottom w:val="none" w:sz="0" w:space="0" w:color="auto"/>
            <w:right w:val="none" w:sz="0" w:space="0" w:color="auto"/>
          </w:divBdr>
        </w:div>
        <w:div w:id="658192033">
          <w:marLeft w:val="0"/>
          <w:marRight w:val="0"/>
          <w:marTop w:val="20"/>
          <w:marBottom w:val="20"/>
          <w:divBdr>
            <w:top w:val="none" w:sz="0" w:space="0" w:color="auto"/>
            <w:left w:val="none" w:sz="0" w:space="0" w:color="auto"/>
            <w:bottom w:val="none" w:sz="0" w:space="0" w:color="auto"/>
            <w:right w:val="none" w:sz="0" w:space="0" w:color="auto"/>
          </w:divBdr>
        </w:div>
        <w:div w:id="1158962494">
          <w:marLeft w:val="0"/>
          <w:marRight w:val="0"/>
          <w:marTop w:val="20"/>
          <w:marBottom w:val="20"/>
          <w:divBdr>
            <w:top w:val="none" w:sz="0" w:space="0" w:color="auto"/>
            <w:left w:val="none" w:sz="0" w:space="0" w:color="auto"/>
            <w:bottom w:val="none" w:sz="0" w:space="0" w:color="auto"/>
            <w:right w:val="none" w:sz="0" w:space="0" w:color="auto"/>
          </w:divBdr>
        </w:div>
        <w:div w:id="623775990">
          <w:marLeft w:val="0"/>
          <w:marRight w:val="0"/>
          <w:marTop w:val="20"/>
          <w:marBottom w:val="20"/>
          <w:divBdr>
            <w:top w:val="none" w:sz="0" w:space="0" w:color="auto"/>
            <w:left w:val="none" w:sz="0" w:space="0" w:color="auto"/>
            <w:bottom w:val="none" w:sz="0" w:space="0" w:color="auto"/>
            <w:right w:val="none" w:sz="0" w:space="0" w:color="auto"/>
          </w:divBdr>
        </w:div>
        <w:div w:id="930502645">
          <w:marLeft w:val="0"/>
          <w:marRight w:val="0"/>
          <w:marTop w:val="20"/>
          <w:marBottom w:val="20"/>
          <w:divBdr>
            <w:top w:val="none" w:sz="0" w:space="0" w:color="auto"/>
            <w:left w:val="none" w:sz="0" w:space="0" w:color="auto"/>
            <w:bottom w:val="none" w:sz="0" w:space="0" w:color="auto"/>
            <w:right w:val="none" w:sz="0" w:space="0" w:color="auto"/>
          </w:divBdr>
        </w:div>
        <w:div w:id="2104301564">
          <w:marLeft w:val="0"/>
          <w:marRight w:val="0"/>
          <w:marTop w:val="20"/>
          <w:marBottom w:val="20"/>
          <w:divBdr>
            <w:top w:val="none" w:sz="0" w:space="0" w:color="auto"/>
            <w:left w:val="none" w:sz="0" w:space="0" w:color="auto"/>
            <w:bottom w:val="none" w:sz="0" w:space="0" w:color="auto"/>
            <w:right w:val="none" w:sz="0" w:space="0" w:color="auto"/>
          </w:divBdr>
        </w:div>
        <w:div w:id="990062582">
          <w:marLeft w:val="0"/>
          <w:marRight w:val="0"/>
          <w:marTop w:val="20"/>
          <w:marBottom w:val="20"/>
          <w:divBdr>
            <w:top w:val="none" w:sz="0" w:space="0" w:color="auto"/>
            <w:left w:val="none" w:sz="0" w:space="0" w:color="auto"/>
            <w:bottom w:val="none" w:sz="0" w:space="0" w:color="auto"/>
            <w:right w:val="none" w:sz="0" w:space="0" w:color="auto"/>
          </w:divBdr>
        </w:div>
        <w:div w:id="192692355">
          <w:marLeft w:val="0"/>
          <w:marRight w:val="0"/>
          <w:marTop w:val="20"/>
          <w:marBottom w:val="20"/>
          <w:divBdr>
            <w:top w:val="none" w:sz="0" w:space="0" w:color="auto"/>
            <w:left w:val="none" w:sz="0" w:space="0" w:color="auto"/>
            <w:bottom w:val="none" w:sz="0" w:space="0" w:color="auto"/>
            <w:right w:val="none" w:sz="0" w:space="0" w:color="auto"/>
          </w:divBdr>
        </w:div>
        <w:div w:id="106240920">
          <w:marLeft w:val="0"/>
          <w:marRight w:val="0"/>
          <w:marTop w:val="20"/>
          <w:marBottom w:val="20"/>
          <w:divBdr>
            <w:top w:val="none" w:sz="0" w:space="0" w:color="auto"/>
            <w:left w:val="none" w:sz="0" w:space="0" w:color="auto"/>
            <w:bottom w:val="none" w:sz="0" w:space="0" w:color="auto"/>
            <w:right w:val="none" w:sz="0" w:space="0" w:color="auto"/>
          </w:divBdr>
        </w:div>
        <w:div w:id="468671136">
          <w:marLeft w:val="0"/>
          <w:marRight w:val="0"/>
          <w:marTop w:val="20"/>
          <w:marBottom w:val="20"/>
          <w:divBdr>
            <w:top w:val="none" w:sz="0" w:space="0" w:color="auto"/>
            <w:left w:val="none" w:sz="0" w:space="0" w:color="auto"/>
            <w:bottom w:val="none" w:sz="0" w:space="0" w:color="auto"/>
            <w:right w:val="none" w:sz="0" w:space="0" w:color="auto"/>
          </w:divBdr>
        </w:div>
        <w:div w:id="1400522141">
          <w:marLeft w:val="0"/>
          <w:marRight w:val="0"/>
          <w:marTop w:val="20"/>
          <w:marBottom w:val="20"/>
          <w:divBdr>
            <w:top w:val="none" w:sz="0" w:space="0" w:color="auto"/>
            <w:left w:val="none" w:sz="0" w:space="0" w:color="auto"/>
            <w:bottom w:val="none" w:sz="0" w:space="0" w:color="auto"/>
            <w:right w:val="none" w:sz="0" w:space="0" w:color="auto"/>
          </w:divBdr>
        </w:div>
        <w:div w:id="1042556069">
          <w:marLeft w:val="0"/>
          <w:marRight w:val="0"/>
          <w:marTop w:val="20"/>
          <w:marBottom w:val="20"/>
          <w:divBdr>
            <w:top w:val="none" w:sz="0" w:space="0" w:color="auto"/>
            <w:left w:val="none" w:sz="0" w:space="0" w:color="auto"/>
            <w:bottom w:val="none" w:sz="0" w:space="0" w:color="auto"/>
            <w:right w:val="none" w:sz="0" w:space="0" w:color="auto"/>
          </w:divBdr>
        </w:div>
        <w:div w:id="1712028408">
          <w:marLeft w:val="0"/>
          <w:marRight w:val="0"/>
          <w:marTop w:val="20"/>
          <w:marBottom w:val="20"/>
          <w:divBdr>
            <w:top w:val="none" w:sz="0" w:space="0" w:color="auto"/>
            <w:left w:val="none" w:sz="0" w:space="0" w:color="auto"/>
            <w:bottom w:val="none" w:sz="0" w:space="0" w:color="auto"/>
            <w:right w:val="none" w:sz="0" w:space="0" w:color="auto"/>
          </w:divBdr>
        </w:div>
        <w:div w:id="879437758">
          <w:marLeft w:val="0"/>
          <w:marRight w:val="0"/>
          <w:marTop w:val="20"/>
          <w:marBottom w:val="20"/>
          <w:divBdr>
            <w:top w:val="none" w:sz="0" w:space="0" w:color="auto"/>
            <w:left w:val="none" w:sz="0" w:space="0" w:color="auto"/>
            <w:bottom w:val="none" w:sz="0" w:space="0" w:color="auto"/>
            <w:right w:val="none" w:sz="0" w:space="0" w:color="auto"/>
          </w:divBdr>
        </w:div>
        <w:div w:id="622274459">
          <w:marLeft w:val="0"/>
          <w:marRight w:val="0"/>
          <w:marTop w:val="20"/>
          <w:marBottom w:val="20"/>
          <w:divBdr>
            <w:top w:val="none" w:sz="0" w:space="0" w:color="auto"/>
            <w:left w:val="none" w:sz="0" w:space="0" w:color="auto"/>
            <w:bottom w:val="none" w:sz="0" w:space="0" w:color="auto"/>
            <w:right w:val="none" w:sz="0" w:space="0" w:color="auto"/>
          </w:divBdr>
        </w:div>
        <w:div w:id="2124572150">
          <w:marLeft w:val="0"/>
          <w:marRight w:val="0"/>
          <w:marTop w:val="20"/>
          <w:marBottom w:val="20"/>
          <w:divBdr>
            <w:top w:val="none" w:sz="0" w:space="0" w:color="auto"/>
            <w:left w:val="none" w:sz="0" w:space="0" w:color="auto"/>
            <w:bottom w:val="none" w:sz="0" w:space="0" w:color="auto"/>
            <w:right w:val="none" w:sz="0" w:space="0" w:color="auto"/>
          </w:divBdr>
        </w:div>
        <w:div w:id="910891182">
          <w:marLeft w:val="0"/>
          <w:marRight w:val="0"/>
          <w:marTop w:val="20"/>
          <w:marBottom w:val="20"/>
          <w:divBdr>
            <w:top w:val="none" w:sz="0" w:space="0" w:color="auto"/>
            <w:left w:val="none" w:sz="0" w:space="0" w:color="auto"/>
            <w:bottom w:val="none" w:sz="0" w:space="0" w:color="auto"/>
            <w:right w:val="none" w:sz="0" w:space="0" w:color="auto"/>
          </w:divBdr>
        </w:div>
        <w:div w:id="1352298241">
          <w:marLeft w:val="0"/>
          <w:marRight w:val="0"/>
          <w:marTop w:val="20"/>
          <w:marBottom w:val="20"/>
          <w:divBdr>
            <w:top w:val="none" w:sz="0" w:space="0" w:color="auto"/>
            <w:left w:val="none" w:sz="0" w:space="0" w:color="auto"/>
            <w:bottom w:val="none" w:sz="0" w:space="0" w:color="auto"/>
            <w:right w:val="none" w:sz="0" w:space="0" w:color="auto"/>
          </w:divBdr>
        </w:div>
        <w:div w:id="404881911">
          <w:marLeft w:val="0"/>
          <w:marRight w:val="0"/>
          <w:marTop w:val="20"/>
          <w:marBottom w:val="20"/>
          <w:divBdr>
            <w:top w:val="none" w:sz="0" w:space="0" w:color="auto"/>
            <w:left w:val="none" w:sz="0" w:space="0" w:color="auto"/>
            <w:bottom w:val="none" w:sz="0" w:space="0" w:color="auto"/>
            <w:right w:val="none" w:sz="0" w:space="0" w:color="auto"/>
          </w:divBdr>
        </w:div>
        <w:div w:id="1562205917">
          <w:marLeft w:val="0"/>
          <w:marRight w:val="0"/>
          <w:marTop w:val="20"/>
          <w:marBottom w:val="20"/>
          <w:divBdr>
            <w:top w:val="none" w:sz="0" w:space="0" w:color="auto"/>
            <w:left w:val="none" w:sz="0" w:space="0" w:color="auto"/>
            <w:bottom w:val="none" w:sz="0" w:space="0" w:color="auto"/>
            <w:right w:val="none" w:sz="0" w:space="0" w:color="auto"/>
          </w:divBdr>
        </w:div>
        <w:div w:id="2072346214">
          <w:marLeft w:val="0"/>
          <w:marRight w:val="0"/>
          <w:marTop w:val="20"/>
          <w:marBottom w:val="20"/>
          <w:divBdr>
            <w:top w:val="none" w:sz="0" w:space="0" w:color="auto"/>
            <w:left w:val="none" w:sz="0" w:space="0" w:color="auto"/>
            <w:bottom w:val="none" w:sz="0" w:space="0" w:color="auto"/>
            <w:right w:val="none" w:sz="0" w:space="0" w:color="auto"/>
          </w:divBdr>
        </w:div>
        <w:div w:id="1128470452">
          <w:marLeft w:val="0"/>
          <w:marRight w:val="0"/>
          <w:marTop w:val="20"/>
          <w:marBottom w:val="20"/>
          <w:divBdr>
            <w:top w:val="none" w:sz="0" w:space="0" w:color="auto"/>
            <w:left w:val="none" w:sz="0" w:space="0" w:color="auto"/>
            <w:bottom w:val="none" w:sz="0" w:space="0" w:color="auto"/>
            <w:right w:val="none" w:sz="0" w:space="0" w:color="auto"/>
          </w:divBdr>
        </w:div>
        <w:div w:id="1853253168">
          <w:marLeft w:val="0"/>
          <w:marRight w:val="0"/>
          <w:marTop w:val="20"/>
          <w:marBottom w:val="20"/>
          <w:divBdr>
            <w:top w:val="none" w:sz="0" w:space="0" w:color="auto"/>
            <w:left w:val="none" w:sz="0" w:space="0" w:color="auto"/>
            <w:bottom w:val="none" w:sz="0" w:space="0" w:color="auto"/>
            <w:right w:val="none" w:sz="0" w:space="0" w:color="auto"/>
          </w:divBdr>
        </w:div>
        <w:div w:id="1673138956">
          <w:marLeft w:val="0"/>
          <w:marRight w:val="0"/>
          <w:marTop w:val="20"/>
          <w:marBottom w:val="20"/>
          <w:divBdr>
            <w:top w:val="none" w:sz="0" w:space="0" w:color="auto"/>
            <w:left w:val="none" w:sz="0" w:space="0" w:color="auto"/>
            <w:bottom w:val="none" w:sz="0" w:space="0" w:color="auto"/>
            <w:right w:val="none" w:sz="0" w:space="0" w:color="auto"/>
          </w:divBdr>
        </w:div>
        <w:div w:id="1238320632">
          <w:marLeft w:val="0"/>
          <w:marRight w:val="0"/>
          <w:marTop w:val="20"/>
          <w:marBottom w:val="20"/>
          <w:divBdr>
            <w:top w:val="none" w:sz="0" w:space="0" w:color="auto"/>
            <w:left w:val="none" w:sz="0" w:space="0" w:color="auto"/>
            <w:bottom w:val="none" w:sz="0" w:space="0" w:color="auto"/>
            <w:right w:val="none" w:sz="0" w:space="0" w:color="auto"/>
          </w:divBdr>
        </w:div>
        <w:div w:id="1357269603">
          <w:marLeft w:val="0"/>
          <w:marRight w:val="0"/>
          <w:marTop w:val="20"/>
          <w:marBottom w:val="20"/>
          <w:divBdr>
            <w:top w:val="none" w:sz="0" w:space="0" w:color="auto"/>
            <w:left w:val="none" w:sz="0" w:space="0" w:color="auto"/>
            <w:bottom w:val="none" w:sz="0" w:space="0" w:color="auto"/>
            <w:right w:val="none" w:sz="0" w:space="0" w:color="auto"/>
          </w:divBdr>
        </w:div>
        <w:div w:id="1447307429">
          <w:marLeft w:val="0"/>
          <w:marRight w:val="0"/>
          <w:marTop w:val="20"/>
          <w:marBottom w:val="20"/>
          <w:divBdr>
            <w:top w:val="none" w:sz="0" w:space="0" w:color="auto"/>
            <w:left w:val="none" w:sz="0" w:space="0" w:color="auto"/>
            <w:bottom w:val="none" w:sz="0" w:space="0" w:color="auto"/>
            <w:right w:val="none" w:sz="0" w:space="0" w:color="auto"/>
          </w:divBdr>
        </w:div>
        <w:div w:id="1685522091">
          <w:marLeft w:val="0"/>
          <w:marRight w:val="0"/>
          <w:marTop w:val="20"/>
          <w:marBottom w:val="20"/>
          <w:divBdr>
            <w:top w:val="none" w:sz="0" w:space="0" w:color="auto"/>
            <w:left w:val="none" w:sz="0" w:space="0" w:color="auto"/>
            <w:bottom w:val="none" w:sz="0" w:space="0" w:color="auto"/>
            <w:right w:val="none" w:sz="0" w:space="0" w:color="auto"/>
          </w:divBdr>
        </w:div>
        <w:div w:id="1472944778">
          <w:marLeft w:val="0"/>
          <w:marRight w:val="0"/>
          <w:marTop w:val="20"/>
          <w:marBottom w:val="20"/>
          <w:divBdr>
            <w:top w:val="none" w:sz="0" w:space="0" w:color="auto"/>
            <w:left w:val="none" w:sz="0" w:space="0" w:color="auto"/>
            <w:bottom w:val="none" w:sz="0" w:space="0" w:color="auto"/>
            <w:right w:val="none" w:sz="0" w:space="0" w:color="auto"/>
          </w:divBdr>
        </w:div>
        <w:div w:id="249395046">
          <w:marLeft w:val="0"/>
          <w:marRight w:val="0"/>
          <w:marTop w:val="20"/>
          <w:marBottom w:val="20"/>
          <w:divBdr>
            <w:top w:val="none" w:sz="0" w:space="0" w:color="auto"/>
            <w:left w:val="none" w:sz="0" w:space="0" w:color="auto"/>
            <w:bottom w:val="none" w:sz="0" w:space="0" w:color="auto"/>
            <w:right w:val="none" w:sz="0" w:space="0" w:color="auto"/>
          </w:divBdr>
        </w:div>
        <w:div w:id="841045669">
          <w:marLeft w:val="0"/>
          <w:marRight w:val="0"/>
          <w:marTop w:val="20"/>
          <w:marBottom w:val="20"/>
          <w:divBdr>
            <w:top w:val="none" w:sz="0" w:space="0" w:color="auto"/>
            <w:left w:val="none" w:sz="0" w:space="0" w:color="auto"/>
            <w:bottom w:val="none" w:sz="0" w:space="0" w:color="auto"/>
            <w:right w:val="none" w:sz="0" w:space="0" w:color="auto"/>
          </w:divBdr>
        </w:div>
        <w:div w:id="700863650">
          <w:marLeft w:val="0"/>
          <w:marRight w:val="0"/>
          <w:marTop w:val="20"/>
          <w:marBottom w:val="20"/>
          <w:divBdr>
            <w:top w:val="none" w:sz="0" w:space="0" w:color="auto"/>
            <w:left w:val="none" w:sz="0" w:space="0" w:color="auto"/>
            <w:bottom w:val="none" w:sz="0" w:space="0" w:color="auto"/>
            <w:right w:val="none" w:sz="0" w:space="0" w:color="auto"/>
          </w:divBdr>
        </w:div>
        <w:div w:id="1647934705">
          <w:marLeft w:val="0"/>
          <w:marRight w:val="0"/>
          <w:marTop w:val="20"/>
          <w:marBottom w:val="20"/>
          <w:divBdr>
            <w:top w:val="none" w:sz="0" w:space="0" w:color="auto"/>
            <w:left w:val="none" w:sz="0" w:space="0" w:color="auto"/>
            <w:bottom w:val="none" w:sz="0" w:space="0" w:color="auto"/>
            <w:right w:val="none" w:sz="0" w:space="0" w:color="auto"/>
          </w:divBdr>
        </w:div>
        <w:div w:id="1551650036">
          <w:marLeft w:val="0"/>
          <w:marRight w:val="0"/>
          <w:marTop w:val="20"/>
          <w:marBottom w:val="20"/>
          <w:divBdr>
            <w:top w:val="none" w:sz="0" w:space="0" w:color="auto"/>
            <w:left w:val="none" w:sz="0" w:space="0" w:color="auto"/>
            <w:bottom w:val="none" w:sz="0" w:space="0" w:color="auto"/>
            <w:right w:val="none" w:sz="0" w:space="0" w:color="auto"/>
          </w:divBdr>
        </w:div>
        <w:div w:id="1399018490">
          <w:marLeft w:val="0"/>
          <w:marRight w:val="0"/>
          <w:marTop w:val="20"/>
          <w:marBottom w:val="20"/>
          <w:divBdr>
            <w:top w:val="none" w:sz="0" w:space="0" w:color="auto"/>
            <w:left w:val="none" w:sz="0" w:space="0" w:color="auto"/>
            <w:bottom w:val="none" w:sz="0" w:space="0" w:color="auto"/>
            <w:right w:val="none" w:sz="0" w:space="0" w:color="auto"/>
          </w:divBdr>
        </w:div>
        <w:div w:id="1218052666">
          <w:marLeft w:val="0"/>
          <w:marRight w:val="0"/>
          <w:marTop w:val="20"/>
          <w:marBottom w:val="20"/>
          <w:divBdr>
            <w:top w:val="none" w:sz="0" w:space="0" w:color="auto"/>
            <w:left w:val="none" w:sz="0" w:space="0" w:color="auto"/>
            <w:bottom w:val="none" w:sz="0" w:space="0" w:color="auto"/>
            <w:right w:val="none" w:sz="0" w:space="0" w:color="auto"/>
          </w:divBdr>
        </w:div>
        <w:div w:id="76824666">
          <w:marLeft w:val="0"/>
          <w:marRight w:val="0"/>
          <w:marTop w:val="20"/>
          <w:marBottom w:val="20"/>
          <w:divBdr>
            <w:top w:val="none" w:sz="0" w:space="0" w:color="auto"/>
            <w:left w:val="none" w:sz="0" w:space="0" w:color="auto"/>
            <w:bottom w:val="none" w:sz="0" w:space="0" w:color="auto"/>
            <w:right w:val="none" w:sz="0" w:space="0" w:color="auto"/>
          </w:divBdr>
        </w:div>
        <w:div w:id="1373647855">
          <w:marLeft w:val="0"/>
          <w:marRight w:val="0"/>
          <w:marTop w:val="20"/>
          <w:marBottom w:val="20"/>
          <w:divBdr>
            <w:top w:val="none" w:sz="0" w:space="0" w:color="auto"/>
            <w:left w:val="none" w:sz="0" w:space="0" w:color="auto"/>
            <w:bottom w:val="none" w:sz="0" w:space="0" w:color="auto"/>
            <w:right w:val="none" w:sz="0" w:space="0" w:color="auto"/>
          </w:divBdr>
        </w:div>
        <w:div w:id="2076319498">
          <w:marLeft w:val="0"/>
          <w:marRight w:val="0"/>
          <w:marTop w:val="20"/>
          <w:marBottom w:val="20"/>
          <w:divBdr>
            <w:top w:val="none" w:sz="0" w:space="0" w:color="auto"/>
            <w:left w:val="none" w:sz="0" w:space="0" w:color="auto"/>
            <w:bottom w:val="none" w:sz="0" w:space="0" w:color="auto"/>
            <w:right w:val="none" w:sz="0" w:space="0" w:color="auto"/>
          </w:divBdr>
        </w:div>
        <w:div w:id="1544095797">
          <w:marLeft w:val="0"/>
          <w:marRight w:val="0"/>
          <w:marTop w:val="10"/>
          <w:marBottom w:val="10"/>
          <w:divBdr>
            <w:top w:val="none" w:sz="0" w:space="0" w:color="auto"/>
            <w:left w:val="none" w:sz="0" w:space="0" w:color="auto"/>
            <w:bottom w:val="none" w:sz="0" w:space="0" w:color="auto"/>
            <w:right w:val="none" w:sz="0" w:space="0" w:color="auto"/>
          </w:divBdr>
        </w:div>
        <w:div w:id="1428891451">
          <w:marLeft w:val="0"/>
          <w:marRight w:val="0"/>
          <w:marTop w:val="10"/>
          <w:marBottom w:val="10"/>
          <w:divBdr>
            <w:top w:val="none" w:sz="0" w:space="0" w:color="auto"/>
            <w:left w:val="none" w:sz="0" w:space="0" w:color="auto"/>
            <w:bottom w:val="none" w:sz="0" w:space="0" w:color="auto"/>
            <w:right w:val="none" w:sz="0" w:space="0" w:color="auto"/>
          </w:divBdr>
        </w:div>
        <w:div w:id="289945704">
          <w:marLeft w:val="0"/>
          <w:marRight w:val="0"/>
          <w:marTop w:val="10"/>
          <w:marBottom w:val="10"/>
          <w:divBdr>
            <w:top w:val="none" w:sz="0" w:space="0" w:color="auto"/>
            <w:left w:val="none" w:sz="0" w:space="0" w:color="auto"/>
            <w:bottom w:val="none" w:sz="0" w:space="0" w:color="auto"/>
            <w:right w:val="none" w:sz="0" w:space="0" w:color="auto"/>
          </w:divBdr>
        </w:div>
        <w:div w:id="407921809">
          <w:marLeft w:val="0"/>
          <w:marRight w:val="0"/>
          <w:marTop w:val="10"/>
          <w:marBottom w:val="10"/>
          <w:divBdr>
            <w:top w:val="none" w:sz="0" w:space="0" w:color="auto"/>
            <w:left w:val="none" w:sz="0" w:space="0" w:color="auto"/>
            <w:bottom w:val="none" w:sz="0" w:space="0" w:color="auto"/>
            <w:right w:val="none" w:sz="0" w:space="0" w:color="auto"/>
          </w:divBdr>
        </w:div>
        <w:div w:id="586304367">
          <w:marLeft w:val="0"/>
          <w:marRight w:val="0"/>
          <w:marTop w:val="10"/>
          <w:marBottom w:val="10"/>
          <w:divBdr>
            <w:top w:val="none" w:sz="0" w:space="0" w:color="auto"/>
            <w:left w:val="none" w:sz="0" w:space="0" w:color="auto"/>
            <w:bottom w:val="none" w:sz="0" w:space="0" w:color="auto"/>
            <w:right w:val="none" w:sz="0" w:space="0" w:color="auto"/>
          </w:divBdr>
        </w:div>
        <w:div w:id="9841243">
          <w:marLeft w:val="0"/>
          <w:marRight w:val="0"/>
          <w:marTop w:val="10"/>
          <w:marBottom w:val="10"/>
          <w:divBdr>
            <w:top w:val="none" w:sz="0" w:space="0" w:color="auto"/>
            <w:left w:val="none" w:sz="0" w:space="0" w:color="auto"/>
            <w:bottom w:val="none" w:sz="0" w:space="0" w:color="auto"/>
            <w:right w:val="none" w:sz="0" w:space="0" w:color="auto"/>
          </w:divBdr>
        </w:div>
        <w:div w:id="2022851338">
          <w:marLeft w:val="0"/>
          <w:marRight w:val="0"/>
          <w:marTop w:val="10"/>
          <w:marBottom w:val="10"/>
          <w:divBdr>
            <w:top w:val="none" w:sz="0" w:space="0" w:color="auto"/>
            <w:left w:val="none" w:sz="0" w:space="0" w:color="auto"/>
            <w:bottom w:val="none" w:sz="0" w:space="0" w:color="auto"/>
            <w:right w:val="none" w:sz="0" w:space="0" w:color="auto"/>
          </w:divBdr>
        </w:div>
        <w:div w:id="2046523297">
          <w:marLeft w:val="0"/>
          <w:marRight w:val="0"/>
          <w:marTop w:val="10"/>
          <w:marBottom w:val="10"/>
          <w:divBdr>
            <w:top w:val="none" w:sz="0" w:space="0" w:color="auto"/>
            <w:left w:val="none" w:sz="0" w:space="0" w:color="auto"/>
            <w:bottom w:val="none" w:sz="0" w:space="0" w:color="auto"/>
            <w:right w:val="none" w:sz="0" w:space="0" w:color="auto"/>
          </w:divBdr>
        </w:div>
        <w:div w:id="1989821148">
          <w:marLeft w:val="0"/>
          <w:marRight w:val="0"/>
          <w:marTop w:val="10"/>
          <w:marBottom w:val="10"/>
          <w:divBdr>
            <w:top w:val="none" w:sz="0" w:space="0" w:color="auto"/>
            <w:left w:val="none" w:sz="0" w:space="0" w:color="auto"/>
            <w:bottom w:val="none" w:sz="0" w:space="0" w:color="auto"/>
            <w:right w:val="none" w:sz="0" w:space="0" w:color="auto"/>
          </w:divBdr>
        </w:div>
        <w:div w:id="265160994">
          <w:marLeft w:val="0"/>
          <w:marRight w:val="0"/>
          <w:marTop w:val="10"/>
          <w:marBottom w:val="10"/>
          <w:divBdr>
            <w:top w:val="none" w:sz="0" w:space="0" w:color="auto"/>
            <w:left w:val="none" w:sz="0" w:space="0" w:color="auto"/>
            <w:bottom w:val="none" w:sz="0" w:space="0" w:color="auto"/>
            <w:right w:val="none" w:sz="0" w:space="0" w:color="auto"/>
          </w:divBdr>
        </w:div>
        <w:div w:id="1695300694">
          <w:marLeft w:val="0"/>
          <w:marRight w:val="0"/>
          <w:marTop w:val="10"/>
          <w:marBottom w:val="10"/>
          <w:divBdr>
            <w:top w:val="none" w:sz="0" w:space="0" w:color="auto"/>
            <w:left w:val="none" w:sz="0" w:space="0" w:color="auto"/>
            <w:bottom w:val="none" w:sz="0" w:space="0" w:color="auto"/>
            <w:right w:val="none" w:sz="0" w:space="0" w:color="auto"/>
          </w:divBdr>
        </w:div>
        <w:div w:id="958955437">
          <w:marLeft w:val="0"/>
          <w:marRight w:val="0"/>
          <w:marTop w:val="10"/>
          <w:marBottom w:val="10"/>
          <w:divBdr>
            <w:top w:val="none" w:sz="0" w:space="0" w:color="auto"/>
            <w:left w:val="none" w:sz="0" w:space="0" w:color="auto"/>
            <w:bottom w:val="none" w:sz="0" w:space="0" w:color="auto"/>
            <w:right w:val="none" w:sz="0" w:space="0" w:color="auto"/>
          </w:divBdr>
        </w:div>
        <w:div w:id="942036984">
          <w:marLeft w:val="0"/>
          <w:marRight w:val="0"/>
          <w:marTop w:val="10"/>
          <w:marBottom w:val="10"/>
          <w:divBdr>
            <w:top w:val="none" w:sz="0" w:space="0" w:color="auto"/>
            <w:left w:val="none" w:sz="0" w:space="0" w:color="auto"/>
            <w:bottom w:val="none" w:sz="0" w:space="0" w:color="auto"/>
            <w:right w:val="none" w:sz="0" w:space="0" w:color="auto"/>
          </w:divBdr>
        </w:div>
        <w:div w:id="1926646647">
          <w:marLeft w:val="0"/>
          <w:marRight w:val="0"/>
          <w:marTop w:val="10"/>
          <w:marBottom w:val="10"/>
          <w:divBdr>
            <w:top w:val="none" w:sz="0" w:space="0" w:color="auto"/>
            <w:left w:val="none" w:sz="0" w:space="0" w:color="auto"/>
            <w:bottom w:val="none" w:sz="0" w:space="0" w:color="auto"/>
            <w:right w:val="none" w:sz="0" w:space="0" w:color="auto"/>
          </w:divBdr>
        </w:div>
        <w:div w:id="941570721">
          <w:marLeft w:val="0"/>
          <w:marRight w:val="0"/>
          <w:marTop w:val="10"/>
          <w:marBottom w:val="10"/>
          <w:divBdr>
            <w:top w:val="none" w:sz="0" w:space="0" w:color="auto"/>
            <w:left w:val="none" w:sz="0" w:space="0" w:color="auto"/>
            <w:bottom w:val="none" w:sz="0" w:space="0" w:color="auto"/>
            <w:right w:val="none" w:sz="0" w:space="0" w:color="auto"/>
          </w:divBdr>
        </w:div>
        <w:div w:id="1070159395">
          <w:marLeft w:val="0"/>
          <w:marRight w:val="0"/>
          <w:marTop w:val="10"/>
          <w:marBottom w:val="10"/>
          <w:divBdr>
            <w:top w:val="none" w:sz="0" w:space="0" w:color="auto"/>
            <w:left w:val="none" w:sz="0" w:space="0" w:color="auto"/>
            <w:bottom w:val="none" w:sz="0" w:space="0" w:color="auto"/>
            <w:right w:val="none" w:sz="0" w:space="0" w:color="auto"/>
          </w:divBdr>
        </w:div>
        <w:div w:id="736511339">
          <w:marLeft w:val="0"/>
          <w:marRight w:val="0"/>
          <w:marTop w:val="10"/>
          <w:marBottom w:val="10"/>
          <w:divBdr>
            <w:top w:val="none" w:sz="0" w:space="0" w:color="auto"/>
            <w:left w:val="none" w:sz="0" w:space="0" w:color="auto"/>
            <w:bottom w:val="none" w:sz="0" w:space="0" w:color="auto"/>
            <w:right w:val="none" w:sz="0" w:space="0" w:color="auto"/>
          </w:divBdr>
        </w:div>
        <w:div w:id="850264600">
          <w:marLeft w:val="0"/>
          <w:marRight w:val="0"/>
          <w:marTop w:val="10"/>
          <w:marBottom w:val="10"/>
          <w:divBdr>
            <w:top w:val="none" w:sz="0" w:space="0" w:color="auto"/>
            <w:left w:val="none" w:sz="0" w:space="0" w:color="auto"/>
            <w:bottom w:val="none" w:sz="0" w:space="0" w:color="auto"/>
            <w:right w:val="none" w:sz="0" w:space="0" w:color="auto"/>
          </w:divBdr>
        </w:div>
        <w:div w:id="1328165742">
          <w:marLeft w:val="0"/>
          <w:marRight w:val="0"/>
          <w:marTop w:val="10"/>
          <w:marBottom w:val="10"/>
          <w:divBdr>
            <w:top w:val="none" w:sz="0" w:space="0" w:color="auto"/>
            <w:left w:val="none" w:sz="0" w:space="0" w:color="auto"/>
            <w:bottom w:val="none" w:sz="0" w:space="0" w:color="auto"/>
            <w:right w:val="none" w:sz="0" w:space="0" w:color="auto"/>
          </w:divBdr>
        </w:div>
        <w:div w:id="574900350">
          <w:marLeft w:val="0"/>
          <w:marRight w:val="0"/>
          <w:marTop w:val="10"/>
          <w:marBottom w:val="10"/>
          <w:divBdr>
            <w:top w:val="none" w:sz="0" w:space="0" w:color="auto"/>
            <w:left w:val="none" w:sz="0" w:space="0" w:color="auto"/>
            <w:bottom w:val="none" w:sz="0" w:space="0" w:color="auto"/>
            <w:right w:val="none" w:sz="0" w:space="0" w:color="auto"/>
          </w:divBdr>
        </w:div>
        <w:div w:id="821194064">
          <w:marLeft w:val="0"/>
          <w:marRight w:val="0"/>
          <w:marTop w:val="10"/>
          <w:marBottom w:val="10"/>
          <w:divBdr>
            <w:top w:val="none" w:sz="0" w:space="0" w:color="auto"/>
            <w:left w:val="none" w:sz="0" w:space="0" w:color="auto"/>
            <w:bottom w:val="none" w:sz="0" w:space="0" w:color="auto"/>
            <w:right w:val="none" w:sz="0" w:space="0" w:color="auto"/>
          </w:divBdr>
        </w:div>
        <w:div w:id="894123131">
          <w:marLeft w:val="0"/>
          <w:marRight w:val="0"/>
          <w:marTop w:val="10"/>
          <w:marBottom w:val="10"/>
          <w:divBdr>
            <w:top w:val="none" w:sz="0" w:space="0" w:color="auto"/>
            <w:left w:val="none" w:sz="0" w:space="0" w:color="auto"/>
            <w:bottom w:val="none" w:sz="0" w:space="0" w:color="auto"/>
            <w:right w:val="none" w:sz="0" w:space="0" w:color="auto"/>
          </w:divBdr>
        </w:div>
        <w:div w:id="1174490461">
          <w:marLeft w:val="0"/>
          <w:marRight w:val="0"/>
          <w:marTop w:val="10"/>
          <w:marBottom w:val="10"/>
          <w:divBdr>
            <w:top w:val="none" w:sz="0" w:space="0" w:color="auto"/>
            <w:left w:val="none" w:sz="0" w:space="0" w:color="auto"/>
            <w:bottom w:val="none" w:sz="0" w:space="0" w:color="auto"/>
            <w:right w:val="none" w:sz="0" w:space="0" w:color="auto"/>
          </w:divBdr>
        </w:div>
        <w:div w:id="47343689">
          <w:marLeft w:val="0"/>
          <w:marRight w:val="0"/>
          <w:marTop w:val="10"/>
          <w:marBottom w:val="10"/>
          <w:divBdr>
            <w:top w:val="none" w:sz="0" w:space="0" w:color="auto"/>
            <w:left w:val="none" w:sz="0" w:space="0" w:color="auto"/>
            <w:bottom w:val="none" w:sz="0" w:space="0" w:color="auto"/>
            <w:right w:val="none" w:sz="0" w:space="0" w:color="auto"/>
          </w:divBdr>
        </w:div>
        <w:div w:id="1424112637">
          <w:marLeft w:val="0"/>
          <w:marRight w:val="0"/>
          <w:marTop w:val="10"/>
          <w:marBottom w:val="10"/>
          <w:divBdr>
            <w:top w:val="none" w:sz="0" w:space="0" w:color="auto"/>
            <w:left w:val="none" w:sz="0" w:space="0" w:color="auto"/>
            <w:bottom w:val="none" w:sz="0" w:space="0" w:color="auto"/>
            <w:right w:val="none" w:sz="0" w:space="0" w:color="auto"/>
          </w:divBdr>
        </w:div>
        <w:div w:id="1666322590">
          <w:marLeft w:val="0"/>
          <w:marRight w:val="0"/>
          <w:marTop w:val="10"/>
          <w:marBottom w:val="10"/>
          <w:divBdr>
            <w:top w:val="none" w:sz="0" w:space="0" w:color="auto"/>
            <w:left w:val="none" w:sz="0" w:space="0" w:color="auto"/>
            <w:bottom w:val="none" w:sz="0" w:space="0" w:color="auto"/>
            <w:right w:val="none" w:sz="0" w:space="0" w:color="auto"/>
          </w:divBdr>
        </w:div>
        <w:div w:id="74520970">
          <w:marLeft w:val="0"/>
          <w:marRight w:val="0"/>
          <w:marTop w:val="10"/>
          <w:marBottom w:val="10"/>
          <w:divBdr>
            <w:top w:val="none" w:sz="0" w:space="0" w:color="auto"/>
            <w:left w:val="none" w:sz="0" w:space="0" w:color="auto"/>
            <w:bottom w:val="none" w:sz="0" w:space="0" w:color="auto"/>
            <w:right w:val="none" w:sz="0" w:space="0" w:color="auto"/>
          </w:divBdr>
        </w:div>
        <w:div w:id="1693677496">
          <w:marLeft w:val="0"/>
          <w:marRight w:val="0"/>
          <w:marTop w:val="10"/>
          <w:marBottom w:val="10"/>
          <w:divBdr>
            <w:top w:val="none" w:sz="0" w:space="0" w:color="auto"/>
            <w:left w:val="none" w:sz="0" w:space="0" w:color="auto"/>
            <w:bottom w:val="none" w:sz="0" w:space="0" w:color="auto"/>
            <w:right w:val="none" w:sz="0" w:space="0" w:color="auto"/>
          </w:divBdr>
        </w:div>
        <w:div w:id="141120846">
          <w:marLeft w:val="0"/>
          <w:marRight w:val="0"/>
          <w:marTop w:val="20"/>
          <w:marBottom w:val="20"/>
          <w:divBdr>
            <w:top w:val="none" w:sz="0" w:space="0" w:color="auto"/>
            <w:left w:val="none" w:sz="0" w:space="0" w:color="auto"/>
            <w:bottom w:val="none" w:sz="0" w:space="0" w:color="auto"/>
            <w:right w:val="none" w:sz="0" w:space="0" w:color="auto"/>
          </w:divBdr>
        </w:div>
        <w:div w:id="769276082">
          <w:marLeft w:val="0"/>
          <w:marRight w:val="0"/>
          <w:marTop w:val="20"/>
          <w:marBottom w:val="20"/>
          <w:divBdr>
            <w:top w:val="none" w:sz="0" w:space="0" w:color="auto"/>
            <w:left w:val="none" w:sz="0" w:space="0" w:color="auto"/>
            <w:bottom w:val="none" w:sz="0" w:space="0" w:color="auto"/>
            <w:right w:val="none" w:sz="0" w:space="0" w:color="auto"/>
          </w:divBdr>
        </w:div>
        <w:div w:id="592976040">
          <w:marLeft w:val="0"/>
          <w:marRight w:val="0"/>
          <w:marTop w:val="20"/>
          <w:marBottom w:val="20"/>
          <w:divBdr>
            <w:top w:val="none" w:sz="0" w:space="0" w:color="auto"/>
            <w:left w:val="none" w:sz="0" w:space="0" w:color="auto"/>
            <w:bottom w:val="none" w:sz="0" w:space="0" w:color="auto"/>
            <w:right w:val="none" w:sz="0" w:space="0" w:color="auto"/>
          </w:divBdr>
        </w:div>
        <w:div w:id="2000618748">
          <w:marLeft w:val="0"/>
          <w:marRight w:val="0"/>
          <w:marTop w:val="20"/>
          <w:marBottom w:val="20"/>
          <w:divBdr>
            <w:top w:val="none" w:sz="0" w:space="0" w:color="auto"/>
            <w:left w:val="none" w:sz="0" w:space="0" w:color="auto"/>
            <w:bottom w:val="none" w:sz="0" w:space="0" w:color="auto"/>
            <w:right w:val="none" w:sz="0" w:space="0" w:color="auto"/>
          </w:divBdr>
        </w:div>
        <w:div w:id="998122286">
          <w:marLeft w:val="0"/>
          <w:marRight w:val="0"/>
          <w:marTop w:val="20"/>
          <w:marBottom w:val="20"/>
          <w:divBdr>
            <w:top w:val="none" w:sz="0" w:space="0" w:color="auto"/>
            <w:left w:val="none" w:sz="0" w:space="0" w:color="auto"/>
            <w:bottom w:val="none" w:sz="0" w:space="0" w:color="auto"/>
            <w:right w:val="none" w:sz="0" w:space="0" w:color="auto"/>
          </w:divBdr>
        </w:div>
        <w:div w:id="522718052">
          <w:marLeft w:val="0"/>
          <w:marRight w:val="0"/>
          <w:marTop w:val="20"/>
          <w:marBottom w:val="20"/>
          <w:divBdr>
            <w:top w:val="none" w:sz="0" w:space="0" w:color="auto"/>
            <w:left w:val="none" w:sz="0" w:space="0" w:color="auto"/>
            <w:bottom w:val="none" w:sz="0" w:space="0" w:color="auto"/>
            <w:right w:val="none" w:sz="0" w:space="0" w:color="auto"/>
          </w:divBdr>
        </w:div>
        <w:div w:id="19357004">
          <w:marLeft w:val="0"/>
          <w:marRight w:val="0"/>
          <w:marTop w:val="20"/>
          <w:marBottom w:val="20"/>
          <w:divBdr>
            <w:top w:val="none" w:sz="0" w:space="0" w:color="auto"/>
            <w:left w:val="none" w:sz="0" w:space="0" w:color="auto"/>
            <w:bottom w:val="none" w:sz="0" w:space="0" w:color="auto"/>
            <w:right w:val="none" w:sz="0" w:space="0" w:color="auto"/>
          </w:divBdr>
        </w:div>
        <w:div w:id="1577397004">
          <w:marLeft w:val="0"/>
          <w:marRight w:val="0"/>
          <w:marTop w:val="10"/>
          <w:marBottom w:val="10"/>
          <w:divBdr>
            <w:top w:val="none" w:sz="0" w:space="0" w:color="auto"/>
            <w:left w:val="none" w:sz="0" w:space="0" w:color="auto"/>
            <w:bottom w:val="none" w:sz="0" w:space="0" w:color="auto"/>
            <w:right w:val="none" w:sz="0" w:space="0" w:color="auto"/>
          </w:divBdr>
        </w:div>
        <w:div w:id="1877112202">
          <w:marLeft w:val="0"/>
          <w:marRight w:val="0"/>
          <w:marTop w:val="10"/>
          <w:marBottom w:val="10"/>
          <w:divBdr>
            <w:top w:val="none" w:sz="0" w:space="0" w:color="auto"/>
            <w:left w:val="none" w:sz="0" w:space="0" w:color="auto"/>
            <w:bottom w:val="none" w:sz="0" w:space="0" w:color="auto"/>
            <w:right w:val="none" w:sz="0" w:space="0" w:color="auto"/>
          </w:divBdr>
        </w:div>
        <w:div w:id="1206452831">
          <w:marLeft w:val="0"/>
          <w:marRight w:val="0"/>
          <w:marTop w:val="10"/>
          <w:marBottom w:val="10"/>
          <w:divBdr>
            <w:top w:val="none" w:sz="0" w:space="0" w:color="auto"/>
            <w:left w:val="none" w:sz="0" w:space="0" w:color="auto"/>
            <w:bottom w:val="none" w:sz="0" w:space="0" w:color="auto"/>
            <w:right w:val="none" w:sz="0" w:space="0" w:color="auto"/>
          </w:divBdr>
        </w:div>
        <w:div w:id="235094643">
          <w:marLeft w:val="0"/>
          <w:marRight w:val="0"/>
          <w:marTop w:val="10"/>
          <w:marBottom w:val="10"/>
          <w:divBdr>
            <w:top w:val="none" w:sz="0" w:space="0" w:color="auto"/>
            <w:left w:val="none" w:sz="0" w:space="0" w:color="auto"/>
            <w:bottom w:val="none" w:sz="0" w:space="0" w:color="auto"/>
            <w:right w:val="none" w:sz="0" w:space="0" w:color="auto"/>
          </w:divBdr>
        </w:div>
        <w:div w:id="1551651577">
          <w:marLeft w:val="0"/>
          <w:marRight w:val="0"/>
          <w:marTop w:val="10"/>
          <w:marBottom w:val="10"/>
          <w:divBdr>
            <w:top w:val="none" w:sz="0" w:space="0" w:color="auto"/>
            <w:left w:val="none" w:sz="0" w:space="0" w:color="auto"/>
            <w:bottom w:val="none" w:sz="0" w:space="0" w:color="auto"/>
            <w:right w:val="none" w:sz="0" w:space="0" w:color="auto"/>
          </w:divBdr>
        </w:div>
        <w:div w:id="1073940232">
          <w:marLeft w:val="0"/>
          <w:marRight w:val="0"/>
          <w:marTop w:val="10"/>
          <w:marBottom w:val="10"/>
          <w:divBdr>
            <w:top w:val="none" w:sz="0" w:space="0" w:color="auto"/>
            <w:left w:val="none" w:sz="0" w:space="0" w:color="auto"/>
            <w:bottom w:val="none" w:sz="0" w:space="0" w:color="auto"/>
            <w:right w:val="none" w:sz="0" w:space="0" w:color="auto"/>
          </w:divBdr>
        </w:div>
        <w:div w:id="914509031">
          <w:marLeft w:val="0"/>
          <w:marRight w:val="0"/>
          <w:marTop w:val="10"/>
          <w:marBottom w:val="10"/>
          <w:divBdr>
            <w:top w:val="none" w:sz="0" w:space="0" w:color="auto"/>
            <w:left w:val="none" w:sz="0" w:space="0" w:color="auto"/>
            <w:bottom w:val="none" w:sz="0" w:space="0" w:color="auto"/>
            <w:right w:val="none" w:sz="0" w:space="0" w:color="auto"/>
          </w:divBdr>
        </w:div>
        <w:div w:id="1462578319">
          <w:marLeft w:val="0"/>
          <w:marRight w:val="0"/>
          <w:marTop w:val="10"/>
          <w:marBottom w:val="10"/>
          <w:divBdr>
            <w:top w:val="none" w:sz="0" w:space="0" w:color="auto"/>
            <w:left w:val="none" w:sz="0" w:space="0" w:color="auto"/>
            <w:bottom w:val="none" w:sz="0" w:space="0" w:color="auto"/>
            <w:right w:val="none" w:sz="0" w:space="0" w:color="auto"/>
          </w:divBdr>
        </w:div>
        <w:div w:id="2005349860">
          <w:marLeft w:val="0"/>
          <w:marRight w:val="0"/>
          <w:marTop w:val="10"/>
          <w:marBottom w:val="10"/>
          <w:divBdr>
            <w:top w:val="none" w:sz="0" w:space="0" w:color="auto"/>
            <w:left w:val="none" w:sz="0" w:space="0" w:color="auto"/>
            <w:bottom w:val="none" w:sz="0" w:space="0" w:color="auto"/>
            <w:right w:val="none" w:sz="0" w:space="0" w:color="auto"/>
          </w:divBdr>
        </w:div>
        <w:div w:id="382565757">
          <w:marLeft w:val="0"/>
          <w:marRight w:val="0"/>
          <w:marTop w:val="10"/>
          <w:marBottom w:val="10"/>
          <w:divBdr>
            <w:top w:val="none" w:sz="0" w:space="0" w:color="auto"/>
            <w:left w:val="none" w:sz="0" w:space="0" w:color="auto"/>
            <w:bottom w:val="none" w:sz="0" w:space="0" w:color="auto"/>
            <w:right w:val="none" w:sz="0" w:space="0" w:color="auto"/>
          </w:divBdr>
        </w:div>
        <w:div w:id="1372192942">
          <w:marLeft w:val="0"/>
          <w:marRight w:val="0"/>
          <w:marTop w:val="10"/>
          <w:marBottom w:val="10"/>
          <w:divBdr>
            <w:top w:val="none" w:sz="0" w:space="0" w:color="auto"/>
            <w:left w:val="none" w:sz="0" w:space="0" w:color="auto"/>
            <w:bottom w:val="none" w:sz="0" w:space="0" w:color="auto"/>
            <w:right w:val="none" w:sz="0" w:space="0" w:color="auto"/>
          </w:divBdr>
        </w:div>
        <w:div w:id="575019907">
          <w:marLeft w:val="0"/>
          <w:marRight w:val="0"/>
          <w:marTop w:val="10"/>
          <w:marBottom w:val="10"/>
          <w:divBdr>
            <w:top w:val="none" w:sz="0" w:space="0" w:color="auto"/>
            <w:left w:val="none" w:sz="0" w:space="0" w:color="auto"/>
            <w:bottom w:val="none" w:sz="0" w:space="0" w:color="auto"/>
            <w:right w:val="none" w:sz="0" w:space="0" w:color="auto"/>
          </w:divBdr>
        </w:div>
        <w:div w:id="16080111">
          <w:marLeft w:val="0"/>
          <w:marRight w:val="0"/>
          <w:marTop w:val="10"/>
          <w:marBottom w:val="10"/>
          <w:divBdr>
            <w:top w:val="none" w:sz="0" w:space="0" w:color="auto"/>
            <w:left w:val="none" w:sz="0" w:space="0" w:color="auto"/>
            <w:bottom w:val="none" w:sz="0" w:space="0" w:color="auto"/>
            <w:right w:val="none" w:sz="0" w:space="0" w:color="auto"/>
          </w:divBdr>
        </w:div>
        <w:div w:id="1897739780">
          <w:marLeft w:val="0"/>
          <w:marRight w:val="0"/>
          <w:marTop w:val="10"/>
          <w:marBottom w:val="10"/>
          <w:divBdr>
            <w:top w:val="none" w:sz="0" w:space="0" w:color="auto"/>
            <w:left w:val="none" w:sz="0" w:space="0" w:color="auto"/>
            <w:bottom w:val="none" w:sz="0" w:space="0" w:color="auto"/>
            <w:right w:val="none" w:sz="0" w:space="0" w:color="auto"/>
          </w:divBdr>
        </w:div>
        <w:div w:id="1246262528">
          <w:marLeft w:val="0"/>
          <w:marRight w:val="0"/>
          <w:marTop w:val="10"/>
          <w:marBottom w:val="10"/>
          <w:divBdr>
            <w:top w:val="none" w:sz="0" w:space="0" w:color="auto"/>
            <w:left w:val="none" w:sz="0" w:space="0" w:color="auto"/>
            <w:bottom w:val="none" w:sz="0" w:space="0" w:color="auto"/>
            <w:right w:val="none" w:sz="0" w:space="0" w:color="auto"/>
          </w:divBdr>
        </w:div>
        <w:div w:id="646126313">
          <w:marLeft w:val="0"/>
          <w:marRight w:val="0"/>
          <w:marTop w:val="10"/>
          <w:marBottom w:val="10"/>
          <w:divBdr>
            <w:top w:val="none" w:sz="0" w:space="0" w:color="auto"/>
            <w:left w:val="none" w:sz="0" w:space="0" w:color="auto"/>
            <w:bottom w:val="none" w:sz="0" w:space="0" w:color="auto"/>
            <w:right w:val="none" w:sz="0" w:space="0" w:color="auto"/>
          </w:divBdr>
        </w:div>
        <w:div w:id="1953827385">
          <w:marLeft w:val="0"/>
          <w:marRight w:val="0"/>
          <w:marTop w:val="10"/>
          <w:marBottom w:val="10"/>
          <w:divBdr>
            <w:top w:val="none" w:sz="0" w:space="0" w:color="auto"/>
            <w:left w:val="none" w:sz="0" w:space="0" w:color="auto"/>
            <w:bottom w:val="none" w:sz="0" w:space="0" w:color="auto"/>
            <w:right w:val="none" w:sz="0" w:space="0" w:color="auto"/>
          </w:divBdr>
        </w:div>
        <w:div w:id="1099983921">
          <w:marLeft w:val="0"/>
          <w:marRight w:val="0"/>
          <w:marTop w:val="10"/>
          <w:marBottom w:val="10"/>
          <w:divBdr>
            <w:top w:val="none" w:sz="0" w:space="0" w:color="auto"/>
            <w:left w:val="none" w:sz="0" w:space="0" w:color="auto"/>
            <w:bottom w:val="none" w:sz="0" w:space="0" w:color="auto"/>
            <w:right w:val="none" w:sz="0" w:space="0" w:color="auto"/>
          </w:divBdr>
        </w:div>
        <w:div w:id="1178228710">
          <w:marLeft w:val="0"/>
          <w:marRight w:val="0"/>
          <w:marTop w:val="10"/>
          <w:marBottom w:val="10"/>
          <w:divBdr>
            <w:top w:val="none" w:sz="0" w:space="0" w:color="auto"/>
            <w:left w:val="none" w:sz="0" w:space="0" w:color="auto"/>
            <w:bottom w:val="none" w:sz="0" w:space="0" w:color="auto"/>
            <w:right w:val="none" w:sz="0" w:space="0" w:color="auto"/>
          </w:divBdr>
        </w:div>
        <w:div w:id="1194616964">
          <w:marLeft w:val="0"/>
          <w:marRight w:val="0"/>
          <w:marTop w:val="10"/>
          <w:marBottom w:val="10"/>
          <w:divBdr>
            <w:top w:val="none" w:sz="0" w:space="0" w:color="auto"/>
            <w:left w:val="none" w:sz="0" w:space="0" w:color="auto"/>
            <w:bottom w:val="none" w:sz="0" w:space="0" w:color="auto"/>
            <w:right w:val="none" w:sz="0" w:space="0" w:color="auto"/>
          </w:divBdr>
        </w:div>
        <w:div w:id="1069112197">
          <w:marLeft w:val="0"/>
          <w:marRight w:val="0"/>
          <w:marTop w:val="10"/>
          <w:marBottom w:val="10"/>
          <w:divBdr>
            <w:top w:val="none" w:sz="0" w:space="0" w:color="auto"/>
            <w:left w:val="none" w:sz="0" w:space="0" w:color="auto"/>
            <w:bottom w:val="none" w:sz="0" w:space="0" w:color="auto"/>
            <w:right w:val="none" w:sz="0" w:space="0" w:color="auto"/>
          </w:divBdr>
        </w:div>
        <w:div w:id="361983142">
          <w:marLeft w:val="0"/>
          <w:marRight w:val="0"/>
          <w:marTop w:val="10"/>
          <w:marBottom w:val="10"/>
          <w:divBdr>
            <w:top w:val="none" w:sz="0" w:space="0" w:color="auto"/>
            <w:left w:val="none" w:sz="0" w:space="0" w:color="auto"/>
            <w:bottom w:val="none" w:sz="0" w:space="0" w:color="auto"/>
            <w:right w:val="none" w:sz="0" w:space="0" w:color="auto"/>
          </w:divBdr>
        </w:div>
        <w:div w:id="1070931597">
          <w:marLeft w:val="0"/>
          <w:marRight w:val="0"/>
          <w:marTop w:val="10"/>
          <w:marBottom w:val="10"/>
          <w:divBdr>
            <w:top w:val="none" w:sz="0" w:space="0" w:color="auto"/>
            <w:left w:val="none" w:sz="0" w:space="0" w:color="auto"/>
            <w:bottom w:val="none" w:sz="0" w:space="0" w:color="auto"/>
            <w:right w:val="none" w:sz="0" w:space="0" w:color="auto"/>
          </w:divBdr>
        </w:div>
        <w:div w:id="535509062">
          <w:marLeft w:val="0"/>
          <w:marRight w:val="0"/>
          <w:marTop w:val="10"/>
          <w:marBottom w:val="10"/>
          <w:divBdr>
            <w:top w:val="none" w:sz="0" w:space="0" w:color="auto"/>
            <w:left w:val="none" w:sz="0" w:space="0" w:color="auto"/>
            <w:bottom w:val="none" w:sz="0" w:space="0" w:color="auto"/>
            <w:right w:val="none" w:sz="0" w:space="0" w:color="auto"/>
          </w:divBdr>
        </w:div>
        <w:div w:id="1529948120">
          <w:marLeft w:val="0"/>
          <w:marRight w:val="0"/>
          <w:marTop w:val="10"/>
          <w:marBottom w:val="10"/>
          <w:divBdr>
            <w:top w:val="none" w:sz="0" w:space="0" w:color="auto"/>
            <w:left w:val="none" w:sz="0" w:space="0" w:color="auto"/>
            <w:bottom w:val="none" w:sz="0" w:space="0" w:color="auto"/>
            <w:right w:val="none" w:sz="0" w:space="0" w:color="auto"/>
          </w:divBdr>
        </w:div>
        <w:div w:id="582422059">
          <w:marLeft w:val="0"/>
          <w:marRight w:val="0"/>
          <w:marTop w:val="10"/>
          <w:marBottom w:val="10"/>
          <w:divBdr>
            <w:top w:val="none" w:sz="0" w:space="0" w:color="auto"/>
            <w:left w:val="none" w:sz="0" w:space="0" w:color="auto"/>
            <w:bottom w:val="none" w:sz="0" w:space="0" w:color="auto"/>
            <w:right w:val="none" w:sz="0" w:space="0" w:color="auto"/>
          </w:divBdr>
        </w:div>
        <w:div w:id="27918626">
          <w:marLeft w:val="0"/>
          <w:marRight w:val="0"/>
          <w:marTop w:val="10"/>
          <w:marBottom w:val="10"/>
          <w:divBdr>
            <w:top w:val="none" w:sz="0" w:space="0" w:color="auto"/>
            <w:left w:val="none" w:sz="0" w:space="0" w:color="auto"/>
            <w:bottom w:val="none" w:sz="0" w:space="0" w:color="auto"/>
            <w:right w:val="none" w:sz="0" w:space="0" w:color="auto"/>
          </w:divBdr>
        </w:div>
        <w:div w:id="2074351082">
          <w:marLeft w:val="0"/>
          <w:marRight w:val="0"/>
          <w:marTop w:val="10"/>
          <w:marBottom w:val="10"/>
          <w:divBdr>
            <w:top w:val="none" w:sz="0" w:space="0" w:color="auto"/>
            <w:left w:val="none" w:sz="0" w:space="0" w:color="auto"/>
            <w:bottom w:val="none" w:sz="0" w:space="0" w:color="auto"/>
            <w:right w:val="none" w:sz="0" w:space="0" w:color="auto"/>
          </w:divBdr>
        </w:div>
        <w:div w:id="945619611">
          <w:marLeft w:val="0"/>
          <w:marRight w:val="0"/>
          <w:marTop w:val="10"/>
          <w:marBottom w:val="10"/>
          <w:divBdr>
            <w:top w:val="none" w:sz="0" w:space="0" w:color="auto"/>
            <w:left w:val="none" w:sz="0" w:space="0" w:color="auto"/>
            <w:bottom w:val="none" w:sz="0" w:space="0" w:color="auto"/>
            <w:right w:val="none" w:sz="0" w:space="0" w:color="auto"/>
          </w:divBdr>
        </w:div>
        <w:div w:id="101147768">
          <w:marLeft w:val="0"/>
          <w:marRight w:val="0"/>
          <w:marTop w:val="10"/>
          <w:marBottom w:val="10"/>
          <w:divBdr>
            <w:top w:val="none" w:sz="0" w:space="0" w:color="auto"/>
            <w:left w:val="none" w:sz="0" w:space="0" w:color="auto"/>
            <w:bottom w:val="none" w:sz="0" w:space="0" w:color="auto"/>
            <w:right w:val="none" w:sz="0" w:space="0" w:color="auto"/>
          </w:divBdr>
        </w:div>
        <w:div w:id="2012097596">
          <w:marLeft w:val="0"/>
          <w:marRight w:val="0"/>
          <w:marTop w:val="10"/>
          <w:marBottom w:val="10"/>
          <w:divBdr>
            <w:top w:val="none" w:sz="0" w:space="0" w:color="auto"/>
            <w:left w:val="none" w:sz="0" w:space="0" w:color="auto"/>
            <w:bottom w:val="none" w:sz="0" w:space="0" w:color="auto"/>
            <w:right w:val="none" w:sz="0" w:space="0" w:color="auto"/>
          </w:divBdr>
        </w:div>
        <w:div w:id="60949826">
          <w:marLeft w:val="0"/>
          <w:marRight w:val="0"/>
          <w:marTop w:val="10"/>
          <w:marBottom w:val="10"/>
          <w:divBdr>
            <w:top w:val="none" w:sz="0" w:space="0" w:color="auto"/>
            <w:left w:val="none" w:sz="0" w:space="0" w:color="auto"/>
            <w:bottom w:val="none" w:sz="0" w:space="0" w:color="auto"/>
            <w:right w:val="none" w:sz="0" w:space="0" w:color="auto"/>
          </w:divBdr>
        </w:div>
        <w:div w:id="1354383278">
          <w:marLeft w:val="0"/>
          <w:marRight w:val="0"/>
          <w:marTop w:val="10"/>
          <w:marBottom w:val="10"/>
          <w:divBdr>
            <w:top w:val="none" w:sz="0" w:space="0" w:color="auto"/>
            <w:left w:val="none" w:sz="0" w:space="0" w:color="auto"/>
            <w:bottom w:val="none" w:sz="0" w:space="0" w:color="auto"/>
            <w:right w:val="none" w:sz="0" w:space="0" w:color="auto"/>
          </w:divBdr>
        </w:div>
        <w:div w:id="2129809365">
          <w:marLeft w:val="0"/>
          <w:marRight w:val="0"/>
          <w:marTop w:val="10"/>
          <w:marBottom w:val="10"/>
          <w:divBdr>
            <w:top w:val="none" w:sz="0" w:space="0" w:color="auto"/>
            <w:left w:val="none" w:sz="0" w:space="0" w:color="auto"/>
            <w:bottom w:val="none" w:sz="0" w:space="0" w:color="auto"/>
            <w:right w:val="none" w:sz="0" w:space="0" w:color="auto"/>
          </w:divBdr>
        </w:div>
        <w:div w:id="883836717">
          <w:marLeft w:val="0"/>
          <w:marRight w:val="0"/>
          <w:marTop w:val="10"/>
          <w:marBottom w:val="10"/>
          <w:divBdr>
            <w:top w:val="none" w:sz="0" w:space="0" w:color="auto"/>
            <w:left w:val="none" w:sz="0" w:space="0" w:color="auto"/>
            <w:bottom w:val="none" w:sz="0" w:space="0" w:color="auto"/>
            <w:right w:val="none" w:sz="0" w:space="0" w:color="auto"/>
          </w:divBdr>
        </w:div>
        <w:div w:id="959796045">
          <w:marLeft w:val="0"/>
          <w:marRight w:val="0"/>
          <w:marTop w:val="20"/>
          <w:marBottom w:val="20"/>
          <w:divBdr>
            <w:top w:val="none" w:sz="0" w:space="0" w:color="auto"/>
            <w:left w:val="none" w:sz="0" w:space="0" w:color="auto"/>
            <w:bottom w:val="none" w:sz="0" w:space="0" w:color="auto"/>
            <w:right w:val="none" w:sz="0" w:space="0" w:color="auto"/>
          </w:divBdr>
        </w:div>
        <w:div w:id="1067000017">
          <w:marLeft w:val="0"/>
          <w:marRight w:val="0"/>
          <w:marTop w:val="20"/>
          <w:marBottom w:val="20"/>
          <w:divBdr>
            <w:top w:val="none" w:sz="0" w:space="0" w:color="auto"/>
            <w:left w:val="none" w:sz="0" w:space="0" w:color="auto"/>
            <w:bottom w:val="none" w:sz="0" w:space="0" w:color="auto"/>
            <w:right w:val="none" w:sz="0" w:space="0" w:color="auto"/>
          </w:divBdr>
        </w:div>
        <w:div w:id="2114935136">
          <w:marLeft w:val="0"/>
          <w:marRight w:val="0"/>
          <w:marTop w:val="20"/>
          <w:marBottom w:val="20"/>
          <w:divBdr>
            <w:top w:val="none" w:sz="0" w:space="0" w:color="auto"/>
            <w:left w:val="none" w:sz="0" w:space="0" w:color="auto"/>
            <w:bottom w:val="none" w:sz="0" w:space="0" w:color="auto"/>
            <w:right w:val="none" w:sz="0" w:space="0" w:color="auto"/>
          </w:divBdr>
        </w:div>
        <w:div w:id="1635863844">
          <w:marLeft w:val="0"/>
          <w:marRight w:val="0"/>
          <w:marTop w:val="20"/>
          <w:marBottom w:val="20"/>
          <w:divBdr>
            <w:top w:val="none" w:sz="0" w:space="0" w:color="auto"/>
            <w:left w:val="none" w:sz="0" w:space="0" w:color="auto"/>
            <w:bottom w:val="none" w:sz="0" w:space="0" w:color="auto"/>
            <w:right w:val="none" w:sz="0" w:space="0" w:color="auto"/>
          </w:divBdr>
        </w:div>
        <w:div w:id="44573339">
          <w:marLeft w:val="0"/>
          <w:marRight w:val="0"/>
          <w:marTop w:val="20"/>
          <w:marBottom w:val="20"/>
          <w:divBdr>
            <w:top w:val="none" w:sz="0" w:space="0" w:color="auto"/>
            <w:left w:val="none" w:sz="0" w:space="0" w:color="auto"/>
            <w:bottom w:val="none" w:sz="0" w:space="0" w:color="auto"/>
            <w:right w:val="none" w:sz="0" w:space="0" w:color="auto"/>
          </w:divBdr>
        </w:div>
        <w:div w:id="599601932">
          <w:marLeft w:val="0"/>
          <w:marRight w:val="0"/>
          <w:marTop w:val="20"/>
          <w:marBottom w:val="20"/>
          <w:divBdr>
            <w:top w:val="none" w:sz="0" w:space="0" w:color="auto"/>
            <w:left w:val="none" w:sz="0" w:space="0" w:color="auto"/>
            <w:bottom w:val="none" w:sz="0" w:space="0" w:color="auto"/>
            <w:right w:val="none" w:sz="0" w:space="0" w:color="auto"/>
          </w:divBdr>
        </w:div>
        <w:div w:id="1783961849">
          <w:marLeft w:val="0"/>
          <w:marRight w:val="0"/>
          <w:marTop w:val="20"/>
          <w:marBottom w:val="20"/>
          <w:divBdr>
            <w:top w:val="none" w:sz="0" w:space="0" w:color="auto"/>
            <w:left w:val="none" w:sz="0" w:space="0" w:color="auto"/>
            <w:bottom w:val="none" w:sz="0" w:space="0" w:color="auto"/>
            <w:right w:val="none" w:sz="0" w:space="0" w:color="auto"/>
          </w:divBdr>
        </w:div>
        <w:div w:id="332297046">
          <w:marLeft w:val="0"/>
          <w:marRight w:val="0"/>
          <w:marTop w:val="20"/>
          <w:marBottom w:val="20"/>
          <w:divBdr>
            <w:top w:val="none" w:sz="0" w:space="0" w:color="auto"/>
            <w:left w:val="none" w:sz="0" w:space="0" w:color="auto"/>
            <w:bottom w:val="none" w:sz="0" w:space="0" w:color="auto"/>
            <w:right w:val="none" w:sz="0" w:space="0" w:color="auto"/>
          </w:divBdr>
        </w:div>
        <w:div w:id="1103956283">
          <w:marLeft w:val="0"/>
          <w:marRight w:val="0"/>
          <w:marTop w:val="20"/>
          <w:marBottom w:val="20"/>
          <w:divBdr>
            <w:top w:val="none" w:sz="0" w:space="0" w:color="auto"/>
            <w:left w:val="none" w:sz="0" w:space="0" w:color="auto"/>
            <w:bottom w:val="none" w:sz="0" w:space="0" w:color="auto"/>
            <w:right w:val="none" w:sz="0" w:space="0" w:color="auto"/>
          </w:divBdr>
        </w:div>
        <w:div w:id="876821681">
          <w:marLeft w:val="0"/>
          <w:marRight w:val="0"/>
          <w:marTop w:val="20"/>
          <w:marBottom w:val="20"/>
          <w:divBdr>
            <w:top w:val="none" w:sz="0" w:space="0" w:color="auto"/>
            <w:left w:val="none" w:sz="0" w:space="0" w:color="auto"/>
            <w:bottom w:val="none" w:sz="0" w:space="0" w:color="auto"/>
            <w:right w:val="none" w:sz="0" w:space="0" w:color="auto"/>
          </w:divBdr>
        </w:div>
        <w:div w:id="2076470053">
          <w:marLeft w:val="0"/>
          <w:marRight w:val="0"/>
          <w:marTop w:val="20"/>
          <w:marBottom w:val="20"/>
          <w:divBdr>
            <w:top w:val="none" w:sz="0" w:space="0" w:color="auto"/>
            <w:left w:val="none" w:sz="0" w:space="0" w:color="auto"/>
            <w:bottom w:val="none" w:sz="0" w:space="0" w:color="auto"/>
            <w:right w:val="none" w:sz="0" w:space="0" w:color="auto"/>
          </w:divBdr>
        </w:div>
        <w:div w:id="478690089">
          <w:marLeft w:val="0"/>
          <w:marRight w:val="0"/>
          <w:marTop w:val="20"/>
          <w:marBottom w:val="20"/>
          <w:divBdr>
            <w:top w:val="none" w:sz="0" w:space="0" w:color="auto"/>
            <w:left w:val="none" w:sz="0" w:space="0" w:color="auto"/>
            <w:bottom w:val="none" w:sz="0" w:space="0" w:color="auto"/>
            <w:right w:val="none" w:sz="0" w:space="0" w:color="auto"/>
          </w:divBdr>
        </w:div>
        <w:div w:id="1013650438">
          <w:marLeft w:val="0"/>
          <w:marRight w:val="0"/>
          <w:marTop w:val="20"/>
          <w:marBottom w:val="20"/>
          <w:divBdr>
            <w:top w:val="none" w:sz="0" w:space="0" w:color="auto"/>
            <w:left w:val="none" w:sz="0" w:space="0" w:color="auto"/>
            <w:bottom w:val="none" w:sz="0" w:space="0" w:color="auto"/>
            <w:right w:val="none" w:sz="0" w:space="0" w:color="auto"/>
          </w:divBdr>
        </w:div>
        <w:div w:id="939920235">
          <w:marLeft w:val="0"/>
          <w:marRight w:val="0"/>
          <w:marTop w:val="20"/>
          <w:marBottom w:val="20"/>
          <w:divBdr>
            <w:top w:val="none" w:sz="0" w:space="0" w:color="auto"/>
            <w:left w:val="none" w:sz="0" w:space="0" w:color="auto"/>
            <w:bottom w:val="none" w:sz="0" w:space="0" w:color="auto"/>
            <w:right w:val="none" w:sz="0" w:space="0" w:color="auto"/>
          </w:divBdr>
        </w:div>
        <w:div w:id="148329971">
          <w:marLeft w:val="0"/>
          <w:marRight w:val="0"/>
          <w:marTop w:val="20"/>
          <w:marBottom w:val="20"/>
          <w:divBdr>
            <w:top w:val="none" w:sz="0" w:space="0" w:color="auto"/>
            <w:left w:val="none" w:sz="0" w:space="0" w:color="auto"/>
            <w:bottom w:val="none" w:sz="0" w:space="0" w:color="auto"/>
            <w:right w:val="none" w:sz="0" w:space="0" w:color="auto"/>
          </w:divBdr>
        </w:div>
        <w:div w:id="1718775457">
          <w:marLeft w:val="0"/>
          <w:marRight w:val="0"/>
          <w:marTop w:val="20"/>
          <w:marBottom w:val="20"/>
          <w:divBdr>
            <w:top w:val="none" w:sz="0" w:space="0" w:color="auto"/>
            <w:left w:val="none" w:sz="0" w:space="0" w:color="auto"/>
            <w:bottom w:val="none" w:sz="0" w:space="0" w:color="auto"/>
            <w:right w:val="none" w:sz="0" w:space="0" w:color="auto"/>
          </w:divBdr>
        </w:div>
        <w:div w:id="1179274321">
          <w:marLeft w:val="0"/>
          <w:marRight w:val="0"/>
          <w:marTop w:val="20"/>
          <w:marBottom w:val="20"/>
          <w:divBdr>
            <w:top w:val="none" w:sz="0" w:space="0" w:color="auto"/>
            <w:left w:val="none" w:sz="0" w:space="0" w:color="auto"/>
            <w:bottom w:val="none" w:sz="0" w:space="0" w:color="auto"/>
            <w:right w:val="none" w:sz="0" w:space="0" w:color="auto"/>
          </w:divBdr>
        </w:div>
        <w:div w:id="1359963477">
          <w:marLeft w:val="0"/>
          <w:marRight w:val="0"/>
          <w:marTop w:val="20"/>
          <w:marBottom w:val="20"/>
          <w:divBdr>
            <w:top w:val="none" w:sz="0" w:space="0" w:color="auto"/>
            <w:left w:val="none" w:sz="0" w:space="0" w:color="auto"/>
            <w:bottom w:val="none" w:sz="0" w:space="0" w:color="auto"/>
            <w:right w:val="none" w:sz="0" w:space="0" w:color="auto"/>
          </w:divBdr>
        </w:div>
        <w:div w:id="645553112">
          <w:marLeft w:val="0"/>
          <w:marRight w:val="0"/>
          <w:marTop w:val="20"/>
          <w:marBottom w:val="20"/>
          <w:divBdr>
            <w:top w:val="none" w:sz="0" w:space="0" w:color="auto"/>
            <w:left w:val="none" w:sz="0" w:space="0" w:color="auto"/>
            <w:bottom w:val="none" w:sz="0" w:space="0" w:color="auto"/>
            <w:right w:val="none" w:sz="0" w:space="0" w:color="auto"/>
          </w:divBdr>
        </w:div>
        <w:div w:id="238444558">
          <w:marLeft w:val="0"/>
          <w:marRight w:val="0"/>
          <w:marTop w:val="20"/>
          <w:marBottom w:val="20"/>
          <w:divBdr>
            <w:top w:val="none" w:sz="0" w:space="0" w:color="auto"/>
            <w:left w:val="none" w:sz="0" w:space="0" w:color="auto"/>
            <w:bottom w:val="none" w:sz="0" w:space="0" w:color="auto"/>
            <w:right w:val="none" w:sz="0" w:space="0" w:color="auto"/>
          </w:divBdr>
        </w:div>
        <w:div w:id="601961670">
          <w:marLeft w:val="0"/>
          <w:marRight w:val="0"/>
          <w:marTop w:val="20"/>
          <w:marBottom w:val="20"/>
          <w:divBdr>
            <w:top w:val="none" w:sz="0" w:space="0" w:color="auto"/>
            <w:left w:val="none" w:sz="0" w:space="0" w:color="auto"/>
            <w:bottom w:val="none" w:sz="0" w:space="0" w:color="auto"/>
            <w:right w:val="none" w:sz="0" w:space="0" w:color="auto"/>
          </w:divBdr>
        </w:div>
        <w:div w:id="909536674">
          <w:marLeft w:val="0"/>
          <w:marRight w:val="0"/>
          <w:marTop w:val="20"/>
          <w:marBottom w:val="20"/>
          <w:divBdr>
            <w:top w:val="none" w:sz="0" w:space="0" w:color="auto"/>
            <w:left w:val="none" w:sz="0" w:space="0" w:color="auto"/>
            <w:bottom w:val="none" w:sz="0" w:space="0" w:color="auto"/>
            <w:right w:val="none" w:sz="0" w:space="0" w:color="auto"/>
          </w:divBdr>
        </w:div>
        <w:div w:id="42021914">
          <w:marLeft w:val="0"/>
          <w:marRight w:val="0"/>
          <w:marTop w:val="20"/>
          <w:marBottom w:val="20"/>
          <w:divBdr>
            <w:top w:val="none" w:sz="0" w:space="0" w:color="auto"/>
            <w:left w:val="none" w:sz="0" w:space="0" w:color="auto"/>
            <w:bottom w:val="none" w:sz="0" w:space="0" w:color="auto"/>
            <w:right w:val="none" w:sz="0" w:space="0" w:color="auto"/>
          </w:divBdr>
        </w:div>
        <w:div w:id="1842088743">
          <w:marLeft w:val="0"/>
          <w:marRight w:val="0"/>
          <w:marTop w:val="20"/>
          <w:marBottom w:val="20"/>
          <w:divBdr>
            <w:top w:val="none" w:sz="0" w:space="0" w:color="auto"/>
            <w:left w:val="none" w:sz="0" w:space="0" w:color="auto"/>
            <w:bottom w:val="none" w:sz="0" w:space="0" w:color="auto"/>
            <w:right w:val="none" w:sz="0" w:space="0" w:color="auto"/>
          </w:divBdr>
        </w:div>
        <w:div w:id="1677416805">
          <w:marLeft w:val="0"/>
          <w:marRight w:val="0"/>
          <w:marTop w:val="20"/>
          <w:marBottom w:val="20"/>
          <w:divBdr>
            <w:top w:val="none" w:sz="0" w:space="0" w:color="auto"/>
            <w:left w:val="none" w:sz="0" w:space="0" w:color="auto"/>
            <w:bottom w:val="none" w:sz="0" w:space="0" w:color="auto"/>
            <w:right w:val="none" w:sz="0" w:space="0" w:color="auto"/>
          </w:divBdr>
        </w:div>
        <w:div w:id="616185600">
          <w:marLeft w:val="0"/>
          <w:marRight w:val="0"/>
          <w:marTop w:val="20"/>
          <w:marBottom w:val="20"/>
          <w:divBdr>
            <w:top w:val="none" w:sz="0" w:space="0" w:color="auto"/>
            <w:left w:val="none" w:sz="0" w:space="0" w:color="auto"/>
            <w:bottom w:val="none" w:sz="0" w:space="0" w:color="auto"/>
            <w:right w:val="none" w:sz="0" w:space="0" w:color="auto"/>
          </w:divBdr>
        </w:div>
        <w:div w:id="98454258">
          <w:marLeft w:val="0"/>
          <w:marRight w:val="0"/>
          <w:marTop w:val="20"/>
          <w:marBottom w:val="20"/>
          <w:divBdr>
            <w:top w:val="none" w:sz="0" w:space="0" w:color="auto"/>
            <w:left w:val="none" w:sz="0" w:space="0" w:color="auto"/>
            <w:bottom w:val="none" w:sz="0" w:space="0" w:color="auto"/>
            <w:right w:val="none" w:sz="0" w:space="0" w:color="auto"/>
          </w:divBdr>
        </w:div>
        <w:div w:id="906765008">
          <w:marLeft w:val="0"/>
          <w:marRight w:val="0"/>
          <w:marTop w:val="20"/>
          <w:marBottom w:val="20"/>
          <w:divBdr>
            <w:top w:val="none" w:sz="0" w:space="0" w:color="auto"/>
            <w:left w:val="none" w:sz="0" w:space="0" w:color="auto"/>
            <w:bottom w:val="none" w:sz="0" w:space="0" w:color="auto"/>
            <w:right w:val="none" w:sz="0" w:space="0" w:color="auto"/>
          </w:divBdr>
        </w:div>
        <w:div w:id="673847242">
          <w:marLeft w:val="0"/>
          <w:marRight w:val="0"/>
          <w:marTop w:val="20"/>
          <w:marBottom w:val="20"/>
          <w:divBdr>
            <w:top w:val="none" w:sz="0" w:space="0" w:color="auto"/>
            <w:left w:val="none" w:sz="0" w:space="0" w:color="auto"/>
            <w:bottom w:val="none" w:sz="0" w:space="0" w:color="auto"/>
            <w:right w:val="none" w:sz="0" w:space="0" w:color="auto"/>
          </w:divBdr>
        </w:div>
        <w:div w:id="931276583">
          <w:marLeft w:val="0"/>
          <w:marRight w:val="0"/>
          <w:marTop w:val="20"/>
          <w:marBottom w:val="20"/>
          <w:divBdr>
            <w:top w:val="none" w:sz="0" w:space="0" w:color="auto"/>
            <w:left w:val="none" w:sz="0" w:space="0" w:color="auto"/>
            <w:bottom w:val="none" w:sz="0" w:space="0" w:color="auto"/>
            <w:right w:val="none" w:sz="0" w:space="0" w:color="auto"/>
          </w:divBdr>
        </w:div>
        <w:div w:id="187764581">
          <w:marLeft w:val="0"/>
          <w:marRight w:val="0"/>
          <w:marTop w:val="20"/>
          <w:marBottom w:val="20"/>
          <w:divBdr>
            <w:top w:val="none" w:sz="0" w:space="0" w:color="auto"/>
            <w:left w:val="none" w:sz="0" w:space="0" w:color="auto"/>
            <w:bottom w:val="none" w:sz="0" w:space="0" w:color="auto"/>
            <w:right w:val="none" w:sz="0" w:space="0" w:color="auto"/>
          </w:divBdr>
        </w:div>
        <w:div w:id="564730370">
          <w:marLeft w:val="0"/>
          <w:marRight w:val="0"/>
          <w:marTop w:val="20"/>
          <w:marBottom w:val="20"/>
          <w:divBdr>
            <w:top w:val="none" w:sz="0" w:space="0" w:color="auto"/>
            <w:left w:val="none" w:sz="0" w:space="0" w:color="auto"/>
            <w:bottom w:val="none" w:sz="0" w:space="0" w:color="auto"/>
            <w:right w:val="none" w:sz="0" w:space="0" w:color="auto"/>
          </w:divBdr>
        </w:div>
        <w:div w:id="1078793660">
          <w:marLeft w:val="0"/>
          <w:marRight w:val="0"/>
          <w:marTop w:val="20"/>
          <w:marBottom w:val="20"/>
          <w:divBdr>
            <w:top w:val="none" w:sz="0" w:space="0" w:color="auto"/>
            <w:left w:val="none" w:sz="0" w:space="0" w:color="auto"/>
            <w:bottom w:val="none" w:sz="0" w:space="0" w:color="auto"/>
            <w:right w:val="none" w:sz="0" w:space="0" w:color="auto"/>
          </w:divBdr>
        </w:div>
        <w:div w:id="1662342879">
          <w:marLeft w:val="0"/>
          <w:marRight w:val="0"/>
          <w:marTop w:val="20"/>
          <w:marBottom w:val="20"/>
          <w:divBdr>
            <w:top w:val="none" w:sz="0" w:space="0" w:color="auto"/>
            <w:left w:val="none" w:sz="0" w:space="0" w:color="auto"/>
            <w:bottom w:val="none" w:sz="0" w:space="0" w:color="auto"/>
            <w:right w:val="none" w:sz="0" w:space="0" w:color="auto"/>
          </w:divBdr>
        </w:div>
        <w:div w:id="1206989618">
          <w:marLeft w:val="0"/>
          <w:marRight w:val="0"/>
          <w:marTop w:val="20"/>
          <w:marBottom w:val="20"/>
          <w:divBdr>
            <w:top w:val="none" w:sz="0" w:space="0" w:color="auto"/>
            <w:left w:val="none" w:sz="0" w:space="0" w:color="auto"/>
            <w:bottom w:val="none" w:sz="0" w:space="0" w:color="auto"/>
            <w:right w:val="none" w:sz="0" w:space="0" w:color="auto"/>
          </w:divBdr>
        </w:div>
        <w:div w:id="256210757">
          <w:marLeft w:val="0"/>
          <w:marRight w:val="0"/>
          <w:marTop w:val="20"/>
          <w:marBottom w:val="20"/>
          <w:divBdr>
            <w:top w:val="none" w:sz="0" w:space="0" w:color="auto"/>
            <w:left w:val="none" w:sz="0" w:space="0" w:color="auto"/>
            <w:bottom w:val="none" w:sz="0" w:space="0" w:color="auto"/>
            <w:right w:val="none" w:sz="0" w:space="0" w:color="auto"/>
          </w:divBdr>
        </w:div>
        <w:div w:id="1345009647">
          <w:marLeft w:val="0"/>
          <w:marRight w:val="0"/>
          <w:marTop w:val="20"/>
          <w:marBottom w:val="20"/>
          <w:divBdr>
            <w:top w:val="none" w:sz="0" w:space="0" w:color="auto"/>
            <w:left w:val="none" w:sz="0" w:space="0" w:color="auto"/>
            <w:bottom w:val="none" w:sz="0" w:space="0" w:color="auto"/>
            <w:right w:val="none" w:sz="0" w:space="0" w:color="auto"/>
          </w:divBdr>
        </w:div>
        <w:div w:id="1423910137">
          <w:marLeft w:val="0"/>
          <w:marRight w:val="0"/>
          <w:marTop w:val="20"/>
          <w:marBottom w:val="20"/>
          <w:divBdr>
            <w:top w:val="none" w:sz="0" w:space="0" w:color="auto"/>
            <w:left w:val="none" w:sz="0" w:space="0" w:color="auto"/>
            <w:bottom w:val="none" w:sz="0" w:space="0" w:color="auto"/>
            <w:right w:val="none" w:sz="0" w:space="0" w:color="auto"/>
          </w:divBdr>
        </w:div>
        <w:div w:id="81535839">
          <w:marLeft w:val="0"/>
          <w:marRight w:val="0"/>
          <w:marTop w:val="20"/>
          <w:marBottom w:val="20"/>
          <w:divBdr>
            <w:top w:val="none" w:sz="0" w:space="0" w:color="auto"/>
            <w:left w:val="none" w:sz="0" w:space="0" w:color="auto"/>
            <w:bottom w:val="none" w:sz="0" w:space="0" w:color="auto"/>
            <w:right w:val="none" w:sz="0" w:space="0" w:color="auto"/>
          </w:divBdr>
        </w:div>
        <w:div w:id="306477718">
          <w:marLeft w:val="0"/>
          <w:marRight w:val="0"/>
          <w:marTop w:val="20"/>
          <w:marBottom w:val="20"/>
          <w:divBdr>
            <w:top w:val="none" w:sz="0" w:space="0" w:color="auto"/>
            <w:left w:val="none" w:sz="0" w:space="0" w:color="auto"/>
            <w:bottom w:val="none" w:sz="0" w:space="0" w:color="auto"/>
            <w:right w:val="none" w:sz="0" w:space="0" w:color="auto"/>
          </w:divBdr>
        </w:div>
        <w:div w:id="128406374">
          <w:marLeft w:val="0"/>
          <w:marRight w:val="0"/>
          <w:marTop w:val="20"/>
          <w:marBottom w:val="20"/>
          <w:divBdr>
            <w:top w:val="none" w:sz="0" w:space="0" w:color="auto"/>
            <w:left w:val="none" w:sz="0" w:space="0" w:color="auto"/>
            <w:bottom w:val="none" w:sz="0" w:space="0" w:color="auto"/>
            <w:right w:val="none" w:sz="0" w:space="0" w:color="auto"/>
          </w:divBdr>
        </w:div>
        <w:div w:id="228852280">
          <w:marLeft w:val="0"/>
          <w:marRight w:val="0"/>
          <w:marTop w:val="20"/>
          <w:marBottom w:val="20"/>
          <w:divBdr>
            <w:top w:val="none" w:sz="0" w:space="0" w:color="auto"/>
            <w:left w:val="none" w:sz="0" w:space="0" w:color="auto"/>
            <w:bottom w:val="none" w:sz="0" w:space="0" w:color="auto"/>
            <w:right w:val="none" w:sz="0" w:space="0" w:color="auto"/>
          </w:divBdr>
        </w:div>
        <w:div w:id="879630144">
          <w:marLeft w:val="0"/>
          <w:marRight w:val="0"/>
          <w:marTop w:val="20"/>
          <w:marBottom w:val="20"/>
          <w:divBdr>
            <w:top w:val="none" w:sz="0" w:space="0" w:color="auto"/>
            <w:left w:val="none" w:sz="0" w:space="0" w:color="auto"/>
            <w:bottom w:val="none" w:sz="0" w:space="0" w:color="auto"/>
            <w:right w:val="none" w:sz="0" w:space="0" w:color="auto"/>
          </w:divBdr>
        </w:div>
        <w:div w:id="2021396918">
          <w:marLeft w:val="0"/>
          <w:marRight w:val="0"/>
          <w:marTop w:val="20"/>
          <w:marBottom w:val="20"/>
          <w:divBdr>
            <w:top w:val="none" w:sz="0" w:space="0" w:color="auto"/>
            <w:left w:val="none" w:sz="0" w:space="0" w:color="auto"/>
            <w:bottom w:val="none" w:sz="0" w:space="0" w:color="auto"/>
            <w:right w:val="none" w:sz="0" w:space="0" w:color="auto"/>
          </w:divBdr>
        </w:div>
        <w:div w:id="160437136">
          <w:marLeft w:val="0"/>
          <w:marRight w:val="0"/>
          <w:marTop w:val="20"/>
          <w:marBottom w:val="20"/>
          <w:divBdr>
            <w:top w:val="none" w:sz="0" w:space="0" w:color="auto"/>
            <w:left w:val="none" w:sz="0" w:space="0" w:color="auto"/>
            <w:bottom w:val="none" w:sz="0" w:space="0" w:color="auto"/>
            <w:right w:val="none" w:sz="0" w:space="0" w:color="auto"/>
          </w:divBdr>
        </w:div>
        <w:div w:id="154883668">
          <w:marLeft w:val="0"/>
          <w:marRight w:val="0"/>
          <w:marTop w:val="20"/>
          <w:marBottom w:val="20"/>
          <w:divBdr>
            <w:top w:val="none" w:sz="0" w:space="0" w:color="auto"/>
            <w:left w:val="none" w:sz="0" w:space="0" w:color="auto"/>
            <w:bottom w:val="none" w:sz="0" w:space="0" w:color="auto"/>
            <w:right w:val="none" w:sz="0" w:space="0" w:color="auto"/>
          </w:divBdr>
        </w:div>
        <w:div w:id="2046368863">
          <w:marLeft w:val="0"/>
          <w:marRight w:val="0"/>
          <w:marTop w:val="20"/>
          <w:marBottom w:val="20"/>
          <w:divBdr>
            <w:top w:val="none" w:sz="0" w:space="0" w:color="auto"/>
            <w:left w:val="none" w:sz="0" w:space="0" w:color="auto"/>
            <w:bottom w:val="none" w:sz="0" w:space="0" w:color="auto"/>
            <w:right w:val="none" w:sz="0" w:space="0" w:color="auto"/>
          </w:divBdr>
        </w:div>
        <w:div w:id="2122262043">
          <w:marLeft w:val="0"/>
          <w:marRight w:val="0"/>
          <w:marTop w:val="20"/>
          <w:marBottom w:val="20"/>
          <w:divBdr>
            <w:top w:val="none" w:sz="0" w:space="0" w:color="auto"/>
            <w:left w:val="none" w:sz="0" w:space="0" w:color="auto"/>
            <w:bottom w:val="none" w:sz="0" w:space="0" w:color="auto"/>
            <w:right w:val="none" w:sz="0" w:space="0" w:color="auto"/>
          </w:divBdr>
        </w:div>
        <w:div w:id="1952786734">
          <w:marLeft w:val="0"/>
          <w:marRight w:val="0"/>
          <w:marTop w:val="20"/>
          <w:marBottom w:val="20"/>
          <w:divBdr>
            <w:top w:val="none" w:sz="0" w:space="0" w:color="auto"/>
            <w:left w:val="none" w:sz="0" w:space="0" w:color="auto"/>
            <w:bottom w:val="none" w:sz="0" w:space="0" w:color="auto"/>
            <w:right w:val="none" w:sz="0" w:space="0" w:color="auto"/>
          </w:divBdr>
        </w:div>
        <w:div w:id="731929535">
          <w:marLeft w:val="0"/>
          <w:marRight w:val="0"/>
          <w:marTop w:val="0"/>
          <w:marBottom w:val="200"/>
          <w:divBdr>
            <w:top w:val="none" w:sz="0" w:space="0" w:color="auto"/>
            <w:left w:val="none" w:sz="0" w:space="0" w:color="auto"/>
            <w:bottom w:val="none" w:sz="0" w:space="0" w:color="auto"/>
            <w:right w:val="none" w:sz="0" w:space="0" w:color="auto"/>
          </w:divBdr>
        </w:div>
        <w:div w:id="1602377994">
          <w:marLeft w:val="0"/>
          <w:marRight w:val="0"/>
          <w:marTop w:val="20"/>
          <w:marBottom w:val="20"/>
          <w:divBdr>
            <w:top w:val="none" w:sz="0" w:space="0" w:color="auto"/>
            <w:left w:val="none" w:sz="0" w:space="0" w:color="auto"/>
            <w:bottom w:val="none" w:sz="0" w:space="0" w:color="auto"/>
            <w:right w:val="none" w:sz="0" w:space="0" w:color="auto"/>
          </w:divBdr>
        </w:div>
        <w:div w:id="2112165265">
          <w:marLeft w:val="0"/>
          <w:marRight w:val="0"/>
          <w:marTop w:val="20"/>
          <w:marBottom w:val="20"/>
          <w:divBdr>
            <w:top w:val="none" w:sz="0" w:space="0" w:color="auto"/>
            <w:left w:val="none" w:sz="0" w:space="0" w:color="auto"/>
            <w:bottom w:val="none" w:sz="0" w:space="0" w:color="auto"/>
            <w:right w:val="none" w:sz="0" w:space="0" w:color="auto"/>
          </w:divBdr>
        </w:div>
        <w:div w:id="1861812980">
          <w:marLeft w:val="0"/>
          <w:marRight w:val="0"/>
          <w:marTop w:val="20"/>
          <w:marBottom w:val="20"/>
          <w:divBdr>
            <w:top w:val="none" w:sz="0" w:space="0" w:color="auto"/>
            <w:left w:val="none" w:sz="0" w:space="0" w:color="auto"/>
            <w:bottom w:val="none" w:sz="0" w:space="0" w:color="auto"/>
            <w:right w:val="none" w:sz="0" w:space="0" w:color="auto"/>
          </w:divBdr>
        </w:div>
        <w:div w:id="1196961346">
          <w:marLeft w:val="0"/>
          <w:marRight w:val="0"/>
          <w:marTop w:val="20"/>
          <w:marBottom w:val="20"/>
          <w:divBdr>
            <w:top w:val="none" w:sz="0" w:space="0" w:color="auto"/>
            <w:left w:val="none" w:sz="0" w:space="0" w:color="auto"/>
            <w:bottom w:val="none" w:sz="0" w:space="0" w:color="auto"/>
            <w:right w:val="none" w:sz="0" w:space="0" w:color="auto"/>
          </w:divBdr>
        </w:div>
        <w:div w:id="1069838875">
          <w:marLeft w:val="0"/>
          <w:marRight w:val="0"/>
          <w:marTop w:val="20"/>
          <w:marBottom w:val="20"/>
          <w:divBdr>
            <w:top w:val="none" w:sz="0" w:space="0" w:color="auto"/>
            <w:left w:val="none" w:sz="0" w:space="0" w:color="auto"/>
            <w:bottom w:val="none" w:sz="0" w:space="0" w:color="auto"/>
            <w:right w:val="none" w:sz="0" w:space="0" w:color="auto"/>
          </w:divBdr>
        </w:div>
        <w:div w:id="790322166">
          <w:marLeft w:val="0"/>
          <w:marRight w:val="0"/>
          <w:marTop w:val="20"/>
          <w:marBottom w:val="20"/>
          <w:divBdr>
            <w:top w:val="none" w:sz="0" w:space="0" w:color="auto"/>
            <w:left w:val="none" w:sz="0" w:space="0" w:color="auto"/>
            <w:bottom w:val="none" w:sz="0" w:space="0" w:color="auto"/>
            <w:right w:val="none" w:sz="0" w:space="0" w:color="auto"/>
          </w:divBdr>
        </w:div>
        <w:div w:id="331954368">
          <w:marLeft w:val="0"/>
          <w:marRight w:val="0"/>
          <w:marTop w:val="20"/>
          <w:marBottom w:val="20"/>
          <w:divBdr>
            <w:top w:val="none" w:sz="0" w:space="0" w:color="auto"/>
            <w:left w:val="none" w:sz="0" w:space="0" w:color="auto"/>
            <w:bottom w:val="none" w:sz="0" w:space="0" w:color="auto"/>
            <w:right w:val="none" w:sz="0" w:space="0" w:color="auto"/>
          </w:divBdr>
        </w:div>
        <w:div w:id="1063211251">
          <w:marLeft w:val="0"/>
          <w:marRight w:val="0"/>
          <w:marTop w:val="20"/>
          <w:marBottom w:val="20"/>
          <w:divBdr>
            <w:top w:val="none" w:sz="0" w:space="0" w:color="auto"/>
            <w:left w:val="none" w:sz="0" w:space="0" w:color="auto"/>
            <w:bottom w:val="none" w:sz="0" w:space="0" w:color="auto"/>
            <w:right w:val="none" w:sz="0" w:space="0" w:color="auto"/>
          </w:divBdr>
        </w:div>
        <w:div w:id="587269281">
          <w:marLeft w:val="0"/>
          <w:marRight w:val="0"/>
          <w:marTop w:val="20"/>
          <w:marBottom w:val="20"/>
          <w:divBdr>
            <w:top w:val="none" w:sz="0" w:space="0" w:color="auto"/>
            <w:left w:val="none" w:sz="0" w:space="0" w:color="auto"/>
            <w:bottom w:val="none" w:sz="0" w:space="0" w:color="auto"/>
            <w:right w:val="none" w:sz="0" w:space="0" w:color="auto"/>
          </w:divBdr>
        </w:div>
        <w:div w:id="783815271">
          <w:marLeft w:val="0"/>
          <w:marRight w:val="0"/>
          <w:marTop w:val="20"/>
          <w:marBottom w:val="20"/>
          <w:divBdr>
            <w:top w:val="none" w:sz="0" w:space="0" w:color="auto"/>
            <w:left w:val="none" w:sz="0" w:space="0" w:color="auto"/>
            <w:bottom w:val="none" w:sz="0" w:space="0" w:color="auto"/>
            <w:right w:val="none" w:sz="0" w:space="0" w:color="auto"/>
          </w:divBdr>
        </w:div>
        <w:div w:id="2075426305">
          <w:marLeft w:val="0"/>
          <w:marRight w:val="0"/>
          <w:marTop w:val="20"/>
          <w:marBottom w:val="20"/>
          <w:divBdr>
            <w:top w:val="none" w:sz="0" w:space="0" w:color="auto"/>
            <w:left w:val="none" w:sz="0" w:space="0" w:color="auto"/>
            <w:bottom w:val="none" w:sz="0" w:space="0" w:color="auto"/>
            <w:right w:val="none" w:sz="0" w:space="0" w:color="auto"/>
          </w:divBdr>
        </w:div>
        <w:div w:id="712122154">
          <w:marLeft w:val="0"/>
          <w:marRight w:val="0"/>
          <w:marTop w:val="20"/>
          <w:marBottom w:val="20"/>
          <w:divBdr>
            <w:top w:val="none" w:sz="0" w:space="0" w:color="auto"/>
            <w:left w:val="none" w:sz="0" w:space="0" w:color="auto"/>
            <w:bottom w:val="none" w:sz="0" w:space="0" w:color="auto"/>
            <w:right w:val="none" w:sz="0" w:space="0" w:color="auto"/>
          </w:divBdr>
        </w:div>
        <w:div w:id="452408572">
          <w:marLeft w:val="0"/>
          <w:marRight w:val="0"/>
          <w:marTop w:val="20"/>
          <w:marBottom w:val="20"/>
          <w:divBdr>
            <w:top w:val="none" w:sz="0" w:space="0" w:color="auto"/>
            <w:left w:val="none" w:sz="0" w:space="0" w:color="auto"/>
            <w:bottom w:val="none" w:sz="0" w:space="0" w:color="auto"/>
            <w:right w:val="none" w:sz="0" w:space="0" w:color="auto"/>
          </w:divBdr>
        </w:div>
        <w:div w:id="933167141">
          <w:marLeft w:val="0"/>
          <w:marRight w:val="0"/>
          <w:marTop w:val="20"/>
          <w:marBottom w:val="20"/>
          <w:divBdr>
            <w:top w:val="none" w:sz="0" w:space="0" w:color="auto"/>
            <w:left w:val="none" w:sz="0" w:space="0" w:color="auto"/>
            <w:bottom w:val="none" w:sz="0" w:space="0" w:color="auto"/>
            <w:right w:val="none" w:sz="0" w:space="0" w:color="auto"/>
          </w:divBdr>
        </w:div>
        <w:div w:id="182473186">
          <w:marLeft w:val="0"/>
          <w:marRight w:val="0"/>
          <w:marTop w:val="20"/>
          <w:marBottom w:val="20"/>
          <w:divBdr>
            <w:top w:val="none" w:sz="0" w:space="0" w:color="auto"/>
            <w:left w:val="none" w:sz="0" w:space="0" w:color="auto"/>
            <w:bottom w:val="none" w:sz="0" w:space="0" w:color="auto"/>
            <w:right w:val="none" w:sz="0" w:space="0" w:color="auto"/>
          </w:divBdr>
        </w:div>
        <w:div w:id="2112239815">
          <w:marLeft w:val="0"/>
          <w:marRight w:val="0"/>
          <w:marTop w:val="20"/>
          <w:marBottom w:val="20"/>
          <w:divBdr>
            <w:top w:val="none" w:sz="0" w:space="0" w:color="auto"/>
            <w:left w:val="none" w:sz="0" w:space="0" w:color="auto"/>
            <w:bottom w:val="none" w:sz="0" w:space="0" w:color="auto"/>
            <w:right w:val="none" w:sz="0" w:space="0" w:color="auto"/>
          </w:divBdr>
        </w:div>
        <w:div w:id="1356880253">
          <w:marLeft w:val="0"/>
          <w:marRight w:val="0"/>
          <w:marTop w:val="20"/>
          <w:marBottom w:val="20"/>
          <w:divBdr>
            <w:top w:val="none" w:sz="0" w:space="0" w:color="auto"/>
            <w:left w:val="none" w:sz="0" w:space="0" w:color="auto"/>
            <w:bottom w:val="none" w:sz="0" w:space="0" w:color="auto"/>
            <w:right w:val="none" w:sz="0" w:space="0" w:color="auto"/>
          </w:divBdr>
        </w:div>
        <w:div w:id="997541590">
          <w:marLeft w:val="0"/>
          <w:marRight w:val="0"/>
          <w:marTop w:val="20"/>
          <w:marBottom w:val="20"/>
          <w:divBdr>
            <w:top w:val="none" w:sz="0" w:space="0" w:color="auto"/>
            <w:left w:val="none" w:sz="0" w:space="0" w:color="auto"/>
            <w:bottom w:val="none" w:sz="0" w:space="0" w:color="auto"/>
            <w:right w:val="none" w:sz="0" w:space="0" w:color="auto"/>
          </w:divBdr>
        </w:div>
        <w:div w:id="648903568">
          <w:marLeft w:val="0"/>
          <w:marRight w:val="0"/>
          <w:marTop w:val="20"/>
          <w:marBottom w:val="20"/>
          <w:divBdr>
            <w:top w:val="none" w:sz="0" w:space="0" w:color="auto"/>
            <w:left w:val="none" w:sz="0" w:space="0" w:color="auto"/>
            <w:bottom w:val="none" w:sz="0" w:space="0" w:color="auto"/>
            <w:right w:val="none" w:sz="0" w:space="0" w:color="auto"/>
          </w:divBdr>
        </w:div>
        <w:div w:id="1705716229">
          <w:marLeft w:val="0"/>
          <w:marRight w:val="0"/>
          <w:marTop w:val="20"/>
          <w:marBottom w:val="20"/>
          <w:divBdr>
            <w:top w:val="none" w:sz="0" w:space="0" w:color="auto"/>
            <w:left w:val="none" w:sz="0" w:space="0" w:color="auto"/>
            <w:bottom w:val="none" w:sz="0" w:space="0" w:color="auto"/>
            <w:right w:val="none" w:sz="0" w:space="0" w:color="auto"/>
          </w:divBdr>
        </w:div>
        <w:div w:id="303700571">
          <w:marLeft w:val="0"/>
          <w:marRight w:val="0"/>
          <w:marTop w:val="20"/>
          <w:marBottom w:val="20"/>
          <w:divBdr>
            <w:top w:val="none" w:sz="0" w:space="0" w:color="auto"/>
            <w:left w:val="none" w:sz="0" w:space="0" w:color="auto"/>
            <w:bottom w:val="none" w:sz="0" w:space="0" w:color="auto"/>
            <w:right w:val="none" w:sz="0" w:space="0" w:color="auto"/>
          </w:divBdr>
        </w:div>
        <w:div w:id="400062352">
          <w:marLeft w:val="0"/>
          <w:marRight w:val="0"/>
          <w:marTop w:val="20"/>
          <w:marBottom w:val="20"/>
          <w:divBdr>
            <w:top w:val="none" w:sz="0" w:space="0" w:color="auto"/>
            <w:left w:val="none" w:sz="0" w:space="0" w:color="auto"/>
            <w:bottom w:val="none" w:sz="0" w:space="0" w:color="auto"/>
            <w:right w:val="none" w:sz="0" w:space="0" w:color="auto"/>
          </w:divBdr>
        </w:div>
        <w:div w:id="1973711076">
          <w:marLeft w:val="0"/>
          <w:marRight w:val="0"/>
          <w:marTop w:val="20"/>
          <w:marBottom w:val="20"/>
          <w:divBdr>
            <w:top w:val="none" w:sz="0" w:space="0" w:color="auto"/>
            <w:left w:val="none" w:sz="0" w:space="0" w:color="auto"/>
            <w:bottom w:val="none" w:sz="0" w:space="0" w:color="auto"/>
            <w:right w:val="none" w:sz="0" w:space="0" w:color="auto"/>
          </w:divBdr>
        </w:div>
        <w:div w:id="379598614">
          <w:marLeft w:val="0"/>
          <w:marRight w:val="0"/>
          <w:marTop w:val="20"/>
          <w:marBottom w:val="20"/>
          <w:divBdr>
            <w:top w:val="none" w:sz="0" w:space="0" w:color="auto"/>
            <w:left w:val="none" w:sz="0" w:space="0" w:color="auto"/>
            <w:bottom w:val="none" w:sz="0" w:space="0" w:color="auto"/>
            <w:right w:val="none" w:sz="0" w:space="0" w:color="auto"/>
          </w:divBdr>
        </w:div>
        <w:div w:id="1309439117">
          <w:marLeft w:val="0"/>
          <w:marRight w:val="0"/>
          <w:marTop w:val="20"/>
          <w:marBottom w:val="20"/>
          <w:divBdr>
            <w:top w:val="none" w:sz="0" w:space="0" w:color="auto"/>
            <w:left w:val="none" w:sz="0" w:space="0" w:color="auto"/>
            <w:bottom w:val="none" w:sz="0" w:space="0" w:color="auto"/>
            <w:right w:val="none" w:sz="0" w:space="0" w:color="auto"/>
          </w:divBdr>
        </w:div>
        <w:div w:id="1696955804">
          <w:marLeft w:val="0"/>
          <w:marRight w:val="0"/>
          <w:marTop w:val="20"/>
          <w:marBottom w:val="20"/>
          <w:divBdr>
            <w:top w:val="none" w:sz="0" w:space="0" w:color="auto"/>
            <w:left w:val="none" w:sz="0" w:space="0" w:color="auto"/>
            <w:bottom w:val="none" w:sz="0" w:space="0" w:color="auto"/>
            <w:right w:val="none" w:sz="0" w:space="0" w:color="auto"/>
          </w:divBdr>
        </w:div>
        <w:div w:id="158078704">
          <w:marLeft w:val="0"/>
          <w:marRight w:val="0"/>
          <w:marTop w:val="20"/>
          <w:marBottom w:val="20"/>
          <w:divBdr>
            <w:top w:val="none" w:sz="0" w:space="0" w:color="auto"/>
            <w:left w:val="none" w:sz="0" w:space="0" w:color="auto"/>
            <w:bottom w:val="none" w:sz="0" w:space="0" w:color="auto"/>
            <w:right w:val="none" w:sz="0" w:space="0" w:color="auto"/>
          </w:divBdr>
        </w:div>
        <w:div w:id="58872353">
          <w:marLeft w:val="0"/>
          <w:marRight w:val="0"/>
          <w:marTop w:val="20"/>
          <w:marBottom w:val="20"/>
          <w:divBdr>
            <w:top w:val="none" w:sz="0" w:space="0" w:color="auto"/>
            <w:left w:val="none" w:sz="0" w:space="0" w:color="auto"/>
            <w:bottom w:val="none" w:sz="0" w:space="0" w:color="auto"/>
            <w:right w:val="none" w:sz="0" w:space="0" w:color="auto"/>
          </w:divBdr>
        </w:div>
        <w:div w:id="1845435437">
          <w:marLeft w:val="0"/>
          <w:marRight w:val="0"/>
          <w:marTop w:val="20"/>
          <w:marBottom w:val="20"/>
          <w:divBdr>
            <w:top w:val="none" w:sz="0" w:space="0" w:color="auto"/>
            <w:left w:val="none" w:sz="0" w:space="0" w:color="auto"/>
            <w:bottom w:val="none" w:sz="0" w:space="0" w:color="auto"/>
            <w:right w:val="none" w:sz="0" w:space="0" w:color="auto"/>
          </w:divBdr>
        </w:div>
        <w:div w:id="146478487">
          <w:marLeft w:val="0"/>
          <w:marRight w:val="0"/>
          <w:marTop w:val="20"/>
          <w:marBottom w:val="20"/>
          <w:divBdr>
            <w:top w:val="none" w:sz="0" w:space="0" w:color="auto"/>
            <w:left w:val="none" w:sz="0" w:space="0" w:color="auto"/>
            <w:bottom w:val="none" w:sz="0" w:space="0" w:color="auto"/>
            <w:right w:val="none" w:sz="0" w:space="0" w:color="auto"/>
          </w:divBdr>
        </w:div>
        <w:div w:id="1411805508">
          <w:marLeft w:val="0"/>
          <w:marRight w:val="0"/>
          <w:marTop w:val="20"/>
          <w:marBottom w:val="20"/>
          <w:divBdr>
            <w:top w:val="none" w:sz="0" w:space="0" w:color="auto"/>
            <w:left w:val="none" w:sz="0" w:space="0" w:color="auto"/>
            <w:bottom w:val="none" w:sz="0" w:space="0" w:color="auto"/>
            <w:right w:val="none" w:sz="0" w:space="0" w:color="auto"/>
          </w:divBdr>
        </w:div>
        <w:div w:id="1866211659">
          <w:marLeft w:val="0"/>
          <w:marRight w:val="0"/>
          <w:marTop w:val="20"/>
          <w:marBottom w:val="20"/>
          <w:divBdr>
            <w:top w:val="none" w:sz="0" w:space="0" w:color="auto"/>
            <w:left w:val="none" w:sz="0" w:space="0" w:color="auto"/>
            <w:bottom w:val="none" w:sz="0" w:space="0" w:color="auto"/>
            <w:right w:val="none" w:sz="0" w:space="0" w:color="auto"/>
          </w:divBdr>
        </w:div>
        <w:div w:id="1177158487">
          <w:marLeft w:val="0"/>
          <w:marRight w:val="0"/>
          <w:marTop w:val="20"/>
          <w:marBottom w:val="20"/>
          <w:divBdr>
            <w:top w:val="none" w:sz="0" w:space="0" w:color="auto"/>
            <w:left w:val="none" w:sz="0" w:space="0" w:color="auto"/>
            <w:bottom w:val="none" w:sz="0" w:space="0" w:color="auto"/>
            <w:right w:val="none" w:sz="0" w:space="0" w:color="auto"/>
          </w:divBdr>
        </w:div>
        <w:div w:id="680857260">
          <w:marLeft w:val="0"/>
          <w:marRight w:val="0"/>
          <w:marTop w:val="20"/>
          <w:marBottom w:val="20"/>
          <w:divBdr>
            <w:top w:val="none" w:sz="0" w:space="0" w:color="auto"/>
            <w:left w:val="none" w:sz="0" w:space="0" w:color="auto"/>
            <w:bottom w:val="none" w:sz="0" w:space="0" w:color="auto"/>
            <w:right w:val="none" w:sz="0" w:space="0" w:color="auto"/>
          </w:divBdr>
        </w:div>
        <w:div w:id="1903102148">
          <w:marLeft w:val="0"/>
          <w:marRight w:val="0"/>
          <w:marTop w:val="20"/>
          <w:marBottom w:val="20"/>
          <w:divBdr>
            <w:top w:val="none" w:sz="0" w:space="0" w:color="auto"/>
            <w:left w:val="none" w:sz="0" w:space="0" w:color="auto"/>
            <w:bottom w:val="none" w:sz="0" w:space="0" w:color="auto"/>
            <w:right w:val="none" w:sz="0" w:space="0" w:color="auto"/>
          </w:divBdr>
        </w:div>
        <w:div w:id="1526478270">
          <w:marLeft w:val="0"/>
          <w:marRight w:val="0"/>
          <w:marTop w:val="20"/>
          <w:marBottom w:val="20"/>
          <w:divBdr>
            <w:top w:val="none" w:sz="0" w:space="0" w:color="auto"/>
            <w:left w:val="none" w:sz="0" w:space="0" w:color="auto"/>
            <w:bottom w:val="none" w:sz="0" w:space="0" w:color="auto"/>
            <w:right w:val="none" w:sz="0" w:space="0" w:color="auto"/>
          </w:divBdr>
        </w:div>
        <w:div w:id="1117721136">
          <w:marLeft w:val="0"/>
          <w:marRight w:val="0"/>
          <w:marTop w:val="20"/>
          <w:marBottom w:val="20"/>
          <w:divBdr>
            <w:top w:val="none" w:sz="0" w:space="0" w:color="auto"/>
            <w:left w:val="none" w:sz="0" w:space="0" w:color="auto"/>
            <w:bottom w:val="none" w:sz="0" w:space="0" w:color="auto"/>
            <w:right w:val="none" w:sz="0" w:space="0" w:color="auto"/>
          </w:divBdr>
        </w:div>
        <w:div w:id="1195658654">
          <w:marLeft w:val="0"/>
          <w:marRight w:val="0"/>
          <w:marTop w:val="20"/>
          <w:marBottom w:val="20"/>
          <w:divBdr>
            <w:top w:val="none" w:sz="0" w:space="0" w:color="auto"/>
            <w:left w:val="none" w:sz="0" w:space="0" w:color="auto"/>
            <w:bottom w:val="none" w:sz="0" w:space="0" w:color="auto"/>
            <w:right w:val="none" w:sz="0" w:space="0" w:color="auto"/>
          </w:divBdr>
        </w:div>
        <w:div w:id="1322153856">
          <w:marLeft w:val="0"/>
          <w:marRight w:val="0"/>
          <w:marTop w:val="20"/>
          <w:marBottom w:val="20"/>
          <w:divBdr>
            <w:top w:val="none" w:sz="0" w:space="0" w:color="auto"/>
            <w:left w:val="none" w:sz="0" w:space="0" w:color="auto"/>
            <w:bottom w:val="none" w:sz="0" w:space="0" w:color="auto"/>
            <w:right w:val="none" w:sz="0" w:space="0" w:color="auto"/>
          </w:divBdr>
        </w:div>
        <w:div w:id="335427510">
          <w:marLeft w:val="0"/>
          <w:marRight w:val="0"/>
          <w:marTop w:val="20"/>
          <w:marBottom w:val="20"/>
          <w:divBdr>
            <w:top w:val="none" w:sz="0" w:space="0" w:color="auto"/>
            <w:left w:val="none" w:sz="0" w:space="0" w:color="auto"/>
            <w:bottom w:val="none" w:sz="0" w:space="0" w:color="auto"/>
            <w:right w:val="none" w:sz="0" w:space="0" w:color="auto"/>
          </w:divBdr>
        </w:div>
        <w:div w:id="1270621950">
          <w:marLeft w:val="0"/>
          <w:marRight w:val="0"/>
          <w:marTop w:val="20"/>
          <w:marBottom w:val="20"/>
          <w:divBdr>
            <w:top w:val="none" w:sz="0" w:space="0" w:color="auto"/>
            <w:left w:val="none" w:sz="0" w:space="0" w:color="auto"/>
            <w:bottom w:val="none" w:sz="0" w:space="0" w:color="auto"/>
            <w:right w:val="none" w:sz="0" w:space="0" w:color="auto"/>
          </w:divBdr>
        </w:div>
        <w:div w:id="2055689424">
          <w:marLeft w:val="0"/>
          <w:marRight w:val="0"/>
          <w:marTop w:val="20"/>
          <w:marBottom w:val="20"/>
          <w:divBdr>
            <w:top w:val="none" w:sz="0" w:space="0" w:color="auto"/>
            <w:left w:val="none" w:sz="0" w:space="0" w:color="auto"/>
            <w:bottom w:val="none" w:sz="0" w:space="0" w:color="auto"/>
            <w:right w:val="none" w:sz="0" w:space="0" w:color="auto"/>
          </w:divBdr>
        </w:div>
        <w:div w:id="1489442432">
          <w:marLeft w:val="0"/>
          <w:marRight w:val="0"/>
          <w:marTop w:val="20"/>
          <w:marBottom w:val="20"/>
          <w:divBdr>
            <w:top w:val="none" w:sz="0" w:space="0" w:color="auto"/>
            <w:left w:val="none" w:sz="0" w:space="0" w:color="auto"/>
            <w:bottom w:val="none" w:sz="0" w:space="0" w:color="auto"/>
            <w:right w:val="none" w:sz="0" w:space="0" w:color="auto"/>
          </w:divBdr>
        </w:div>
        <w:div w:id="1163206430">
          <w:marLeft w:val="0"/>
          <w:marRight w:val="0"/>
          <w:marTop w:val="20"/>
          <w:marBottom w:val="20"/>
          <w:divBdr>
            <w:top w:val="none" w:sz="0" w:space="0" w:color="auto"/>
            <w:left w:val="none" w:sz="0" w:space="0" w:color="auto"/>
            <w:bottom w:val="none" w:sz="0" w:space="0" w:color="auto"/>
            <w:right w:val="none" w:sz="0" w:space="0" w:color="auto"/>
          </w:divBdr>
        </w:div>
        <w:div w:id="1102651266">
          <w:marLeft w:val="0"/>
          <w:marRight w:val="0"/>
          <w:marTop w:val="20"/>
          <w:marBottom w:val="20"/>
          <w:divBdr>
            <w:top w:val="none" w:sz="0" w:space="0" w:color="auto"/>
            <w:left w:val="none" w:sz="0" w:space="0" w:color="auto"/>
            <w:bottom w:val="none" w:sz="0" w:space="0" w:color="auto"/>
            <w:right w:val="none" w:sz="0" w:space="0" w:color="auto"/>
          </w:divBdr>
        </w:div>
        <w:div w:id="1638954086">
          <w:marLeft w:val="0"/>
          <w:marRight w:val="0"/>
          <w:marTop w:val="20"/>
          <w:marBottom w:val="20"/>
          <w:divBdr>
            <w:top w:val="none" w:sz="0" w:space="0" w:color="auto"/>
            <w:left w:val="none" w:sz="0" w:space="0" w:color="auto"/>
            <w:bottom w:val="none" w:sz="0" w:space="0" w:color="auto"/>
            <w:right w:val="none" w:sz="0" w:space="0" w:color="auto"/>
          </w:divBdr>
        </w:div>
        <w:div w:id="185563551">
          <w:marLeft w:val="0"/>
          <w:marRight w:val="0"/>
          <w:marTop w:val="20"/>
          <w:marBottom w:val="20"/>
          <w:divBdr>
            <w:top w:val="none" w:sz="0" w:space="0" w:color="auto"/>
            <w:left w:val="none" w:sz="0" w:space="0" w:color="auto"/>
            <w:bottom w:val="none" w:sz="0" w:space="0" w:color="auto"/>
            <w:right w:val="none" w:sz="0" w:space="0" w:color="auto"/>
          </w:divBdr>
        </w:div>
        <w:div w:id="1877547585">
          <w:marLeft w:val="0"/>
          <w:marRight w:val="0"/>
          <w:marTop w:val="20"/>
          <w:marBottom w:val="20"/>
          <w:divBdr>
            <w:top w:val="none" w:sz="0" w:space="0" w:color="auto"/>
            <w:left w:val="none" w:sz="0" w:space="0" w:color="auto"/>
            <w:bottom w:val="none" w:sz="0" w:space="0" w:color="auto"/>
            <w:right w:val="none" w:sz="0" w:space="0" w:color="auto"/>
          </w:divBdr>
        </w:div>
        <w:div w:id="854542283">
          <w:marLeft w:val="0"/>
          <w:marRight w:val="0"/>
          <w:marTop w:val="20"/>
          <w:marBottom w:val="20"/>
          <w:divBdr>
            <w:top w:val="none" w:sz="0" w:space="0" w:color="auto"/>
            <w:left w:val="none" w:sz="0" w:space="0" w:color="auto"/>
            <w:bottom w:val="none" w:sz="0" w:space="0" w:color="auto"/>
            <w:right w:val="none" w:sz="0" w:space="0" w:color="auto"/>
          </w:divBdr>
        </w:div>
        <w:div w:id="1558004210">
          <w:marLeft w:val="0"/>
          <w:marRight w:val="0"/>
          <w:marTop w:val="20"/>
          <w:marBottom w:val="20"/>
          <w:divBdr>
            <w:top w:val="none" w:sz="0" w:space="0" w:color="auto"/>
            <w:left w:val="none" w:sz="0" w:space="0" w:color="auto"/>
            <w:bottom w:val="none" w:sz="0" w:space="0" w:color="auto"/>
            <w:right w:val="none" w:sz="0" w:space="0" w:color="auto"/>
          </w:divBdr>
        </w:div>
        <w:div w:id="1970938205">
          <w:marLeft w:val="0"/>
          <w:marRight w:val="0"/>
          <w:marTop w:val="20"/>
          <w:marBottom w:val="20"/>
          <w:divBdr>
            <w:top w:val="none" w:sz="0" w:space="0" w:color="auto"/>
            <w:left w:val="none" w:sz="0" w:space="0" w:color="auto"/>
            <w:bottom w:val="none" w:sz="0" w:space="0" w:color="auto"/>
            <w:right w:val="none" w:sz="0" w:space="0" w:color="auto"/>
          </w:divBdr>
        </w:div>
        <w:div w:id="2116057291">
          <w:marLeft w:val="0"/>
          <w:marRight w:val="0"/>
          <w:marTop w:val="20"/>
          <w:marBottom w:val="20"/>
          <w:divBdr>
            <w:top w:val="none" w:sz="0" w:space="0" w:color="auto"/>
            <w:left w:val="none" w:sz="0" w:space="0" w:color="auto"/>
            <w:bottom w:val="none" w:sz="0" w:space="0" w:color="auto"/>
            <w:right w:val="none" w:sz="0" w:space="0" w:color="auto"/>
          </w:divBdr>
        </w:div>
        <w:div w:id="846559257">
          <w:marLeft w:val="0"/>
          <w:marRight w:val="0"/>
          <w:marTop w:val="20"/>
          <w:marBottom w:val="20"/>
          <w:divBdr>
            <w:top w:val="none" w:sz="0" w:space="0" w:color="auto"/>
            <w:left w:val="none" w:sz="0" w:space="0" w:color="auto"/>
            <w:bottom w:val="none" w:sz="0" w:space="0" w:color="auto"/>
            <w:right w:val="none" w:sz="0" w:space="0" w:color="auto"/>
          </w:divBdr>
        </w:div>
        <w:div w:id="259416690">
          <w:marLeft w:val="0"/>
          <w:marRight w:val="0"/>
          <w:marTop w:val="20"/>
          <w:marBottom w:val="20"/>
          <w:divBdr>
            <w:top w:val="none" w:sz="0" w:space="0" w:color="auto"/>
            <w:left w:val="none" w:sz="0" w:space="0" w:color="auto"/>
            <w:bottom w:val="none" w:sz="0" w:space="0" w:color="auto"/>
            <w:right w:val="none" w:sz="0" w:space="0" w:color="auto"/>
          </w:divBdr>
        </w:div>
        <w:div w:id="1427656247">
          <w:marLeft w:val="0"/>
          <w:marRight w:val="0"/>
          <w:marTop w:val="20"/>
          <w:marBottom w:val="20"/>
          <w:divBdr>
            <w:top w:val="none" w:sz="0" w:space="0" w:color="auto"/>
            <w:left w:val="none" w:sz="0" w:space="0" w:color="auto"/>
            <w:bottom w:val="none" w:sz="0" w:space="0" w:color="auto"/>
            <w:right w:val="none" w:sz="0" w:space="0" w:color="auto"/>
          </w:divBdr>
        </w:div>
        <w:div w:id="930695944">
          <w:marLeft w:val="0"/>
          <w:marRight w:val="0"/>
          <w:marTop w:val="20"/>
          <w:marBottom w:val="20"/>
          <w:divBdr>
            <w:top w:val="none" w:sz="0" w:space="0" w:color="auto"/>
            <w:left w:val="none" w:sz="0" w:space="0" w:color="auto"/>
            <w:bottom w:val="none" w:sz="0" w:space="0" w:color="auto"/>
            <w:right w:val="none" w:sz="0" w:space="0" w:color="auto"/>
          </w:divBdr>
        </w:div>
        <w:div w:id="382145673">
          <w:marLeft w:val="0"/>
          <w:marRight w:val="0"/>
          <w:marTop w:val="20"/>
          <w:marBottom w:val="20"/>
          <w:divBdr>
            <w:top w:val="none" w:sz="0" w:space="0" w:color="auto"/>
            <w:left w:val="none" w:sz="0" w:space="0" w:color="auto"/>
            <w:bottom w:val="none" w:sz="0" w:space="0" w:color="auto"/>
            <w:right w:val="none" w:sz="0" w:space="0" w:color="auto"/>
          </w:divBdr>
        </w:div>
        <w:div w:id="1552771493">
          <w:marLeft w:val="0"/>
          <w:marRight w:val="0"/>
          <w:marTop w:val="20"/>
          <w:marBottom w:val="20"/>
          <w:divBdr>
            <w:top w:val="none" w:sz="0" w:space="0" w:color="auto"/>
            <w:left w:val="none" w:sz="0" w:space="0" w:color="auto"/>
            <w:bottom w:val="none" w:sz="0" w:space="0" w:color="auto"/>
            <w:right w:val="none" w:sz="0" w:space="0" w:color="auto"/>
          </w:divBdr>
        </w:div>
        <w:div w:id="20478309">
          <w:marLeft w:val="0"/>
          <w:marRight w:val="0"/>
          <w:marTop w:val="20"/>
          <w:marBottom w:val="20"/>
          <w:divBdr>
            <w:top w:val="none" w:sz="0" w:space="0" w:color="auto"/>
            <w:left w:val="none" w:sz="0" w:space="0" w:color="auto"/>
            <w:bottom w:val="none" w:sz="0" w:space="0" w:color="auto"/>
            <w:right w:val="none" w:sz="0" w:space="0" w:color="auto"/>
          </w:divBdr>
        </w:div>
        <w:div w:id="1392998808">
          <w:marLeft w:val="0"/>
          <w:marRight w:val="0"/>
          <w:marTop w:val="20"/>
          <w:marBottom w:val="20"/>
          <w:divBdr>
            <w:top w:val="none" w:sz="0" w:space="0" w:color="auto"/>
            <w:left w:val="none" w:sz="0" w:space="0" w:color="auto"/>
            <w:bottom w:val="none" w:sz="0" w:space="0" w:color="auto"/>
            <w:right w:val="none" w:sz="0" w:space="0" w:color="auto"/>
          </w:divBdr>
        </w:div>
        <w:div w:id="1944805155">
          <w:marLeft w:val="0"/>
          <w:marRight w:val="0"/>
          <w:marTop w:val="20"/>
          <w:marBottom w:val="20"/>
          <w:divBdr>
            <w:top w:val="none" w:sz="0" w:space="0" w:color="auto"/>
            <w:left w:val="none" w:sz="0" w:space="0" w:color="auto"/>
            <w:bottom w:val="none" w:sz="0" w:space="0" w:color="auto"/>
            <w:right w:val="none" w:sz="0" w:space="0" w:color="auto"/>
          </w:divBdr>
        </w:div>
        <w:div w:id="1493059470">
          <w:marLeft w:val="0"/>
          <w:marRight w:val="0"/>
          <w:marTop w:val="20"/>
          <w:marBottom w:val="20"/>
          <w:divBdr>
            <w:top w:val="none" w:sz="0" w:space="0" w:color="auto"/>
            <w:left w:val="none" w:sz="0" w:space="0" w:color="auto"/>
            <w:bottom w:val="none" w:sz="0" w:space="0" w:color="auto"/>
            <w:right w:val="none" w:sz="0" w:space="0" w:color="auto"/>
          </w:divBdr>
        </w:div>
        <w:div w:id="633290264">
          <w:marLeft w:val="0"/>
          <w:marRight w:val="0"/>
          <w:marTop w:val="20"/>
          <w:marBottom w:val="20"/>
          <w:divBdr>
            <w:top w:val="none" w:sz="0" w:space="0" w:color="auto"/>
            <w:left w:val="none" w:sz="0" w:space="0" w:color="auto"/>
            <w:bottom w:val="none" w:sz="0" w:space="0" w:color="auto"/>
            <w:right w:val="none" w:sz="0" w:space="0" w:color="auto"/>
          </w:divBdr>
        </w:div>
        <w:div w:id="669334333">
          <w:marLeft w:val="0"/>
          <w:marRight w:val="0"/>
          <w:marTop w:val="20"/>
          <w:marBottom w:val="20"/>
          <w:divBdr>
            <w:top w:val="none" w:sz="0" w:space="0" w:color="auto"/>
            <w:left w:val="none" w:sz="0" w:space="0" w:color="auto"/>
            <w:bottom w:val="none" w:sz="0" w:space="0" w:color="auto"/>
            <w:right w:val="none" w:sz="0" w:space="0" w:color="auto"/>
          </w:divBdr>
        </w:div>
        <w:div w:id="870458381">
          <w:marLeft w:val="0"/>
          <w:marRight w:val="0"/>
          <w:marTop w:val="20"/>
          <w:marBottom w:val="20"/>
          <w:divBdr>
            <w:top w:val="none" w:sz="0" w:space="0" w:color="auto"/>
            <w:left w:val="none" w:sz="0" w:space="0" w:color="auto"/>
            <w:bottom w:val="none" w:sz="0" w:space="0" w:color="auto"/>
            <w:right w:val="none" w:sz="0" w:space="0" w:color="auto"/>
          </w:divBdr>
        </w:div>
        <w:div w:id="310869476">
          <w:marLeft w:val="0"/>
          <w:marRight w:val="0"/>
          <w:marTop w:val="20"/>
          <w:marBottom w:val="20"/>
          <w:divBdr>
            <w:top w:val="none" w:sz="0" w:space="0" w:color="auto"/>
            <w:left w:val="none" w:sz="0" w:space="0" w:color="auto"/>
            <w:bottom w:val="none" w:sz="0" w:space="0" w:color="auto"/>
            <w:right w:val="none" w:sz="0" w:space="0" w:color="auto"/>
          </w:divBdr>
        </w:div>
        <w:div w:id="1000086412">
          <w:marLeft w:val="0"/>
          <w:marRight w:val="0"/>
          <w:marTop w:val="20"/>
          <w:marBottom w:val="20"/>
          <w:divBdr>
            <w:top w:val="none" w:sz="0" w:space="0" w:color="auto"/>
            <w:left w:val="none" w:sz="0" w:space="0" w:color="auto"/>
            <w:bottom w:val="none" w:sz="0" w:space="0" w:color="auto"/>
            <w:right w:val="none" w:sz="0" w:space="0" w:color="auto"/>
          </w:divBdr>
        </w:div>
        <w:div w:id="1466309652">
          <w:marLeft w:val="0"/>
          <w:marRight w:val="0"/>
          <w:marTop w:val="20"/>
          <w:marBottom w:val="20"/>
          <w:divBdr>
            <w:top w:val="none" w:sz="0" w:space="0" w:color="auto"/>
            <w:left w:val="none" w:sz="0" w:space="0" w:color="auto"/>
            <w:bottom w:val="none" w:sz="0" w:space="0" w:color="auto"/>
            <w:right w:val="none" w:sz="0" w:space="0" w:color="auto"/>
          </w:divBdr>
        </w:div>
        <w:div w:id="1116749670">
          <w:marLeft w:val="0"/>
          <w:marRight w:val="0"/>
          <w:marTop w:val="20"/>
          <w:marBottom w:val="20"/>
          <w:divBdr>
            <w:top w:val="none" w:sz="0" w:space="0" w:color="auto"/>
            <w:left w:val="none" w:sz="0" w:space="0" w:color="auto"/>
            <w:bottom w:val="none" w:sz="0" w:space="0" w:color="auto"/>
            <w:right w:val="none" w:sz="0" w:space="0" w:color="auto"/>
          </w:divBdr>
        </w:div>
        <w:div w:id="1468351096">
          <w:marLeft w:val="0"/>
          <w:marRight w:val="0"/>
          <w:marTop w:val="20"/>
          <w:marBottom w:val="20"/>
          <w:divBdr>
            <w:top w:val="none" w:sz="0" w:space="0" w:color="auto"/>
            <w:left w:val="none" w:sz="0" w:space="0" w:color="auto"/>
            <w:bottom w:val="none" w:sz="0" w:space="0" w:color="auto"/>
            <w:right w:val="none" w:sz="0" w:space="0" w:color="auto"/>
          </w:divBdr>
        </w:div>
        <w:div w:id="1971087920">
          <w:marLeft w:val="0"/>
          <w:marRight w:val="0"/>
          <w:marTop w:val="20"/>
          <w:marBottom w:val="20"/>
          <w:divBdr>
            <w:top w:val="none" w:sz="0" w:space="0" w:color="auto"/>
            <w:left w:val="none" w:sz="0" w:space="0" w:color="auto"/>
            <w:bottom w:val="none" w:sz="0" w:space="0" w:color="auto"/>
            <w:right w:val="none" w:sz="0" w:space="0" w:color="auto"/>
          </w:divBdr>
        </w:div>
        <w:div w:id="1733191991">
          <w:marLeft w:val="0"/>
          <w:marRight w:val="0"/>
          <w:marTop w:val="20"/>
          <w:marBottom w:val="20"/>
          <w:divBdr>
            <w:top w:val="none" w:sz="0" w:space="0" w:color="auto"/>
            <w:left w:val="none" w:sz="0" w:space="0" w:color="auto"/>
            <w:bottom w:val="none" w:sz="0" w:space="0" w:color="auto"/>
            <w:right w:val="none" w:sz="0" w:space="0" w:color="auto"/>
          </w:divBdr>
        </w:div>
        <w:div w:id="2003583992">
          <w:marLeft w:val="0"/>
          <w:marRight w:val="0"/>
          <w:marTop w:val="20"/>
          <w:marBottom w:val="20"/>
          <w:divBdr>
            <w:top w:val="none" w:sz="0" w:space="0" w:color="auto"/>
            <w:left w:val="none" w:sz="0" w:space="0" w:color="auto"/>
            <w:bottom w:val="none" w:sz="0" w:space="0" w:color="auto"/>
            <w:right w:val="none" w:sz="0" w:space="0" w:color="auto"/>
          </w:divBdr>
        </w:div>
        <w:div w:id="264189698">
          <w:marLeft w:val="0"/>
          <w:marRight w:val="0"/>
          <w:marTop w:val="20"/>
          <w:marBottom w:val="20"/>
          <w:divBdr>
            <w:top w:val="none" w:sz="0" w:space="0" w:color="auto"/>
            <w:left w:val="none" w:sz="0" w:space="0" w:color="auto"/>
            <w:bottom w:val="none" w:sz="0" w:space="0" w:color="auto"/>
            <w:right w:val="none" w:sz="0" w:space="0" w:color="auto"/>
          </w:divBdr>
        </w:div>
        <w:div w:id="1329870207">
          <w:marLeft w:val="0"/>
          <w:marRight w:val="0"/>
          <w:marTop w:val="20"/>
          <w:marBottom w:val="20"/>
          <w:divBdr>
            <w:top w:val="none" w:sz="0" w:space="0" w:color="auto"/>
            <w:left w:val="none" w:sz="0" w:space="0" w:color="auto"/>
            <w:bottom w:val="none" w:sz="0" w:space="0" w:color="auto"/>
            <w:right w:val="none" w:sz="0" w:space="0" w:color="auto"/>
          </w:divBdr>
        </w:div>
        <w:div w:id="1839497162">
          <w:marLeft w:val="0"/>
          <w:marRight w:val="0"/>
          <w:marTop w:val="20"/>
          <w:marBottom w:val="20"/>
          <w:divBdr>
            <w:top w:val="none" w:sz="0" w:space="0" w:color="auto"/>
            <w:left w:val="none" w:sz="0" w:space="0" w:color="auto"/>
            <w:bottom w:val="none" w:sz="0" w:space="0" w:color="auto"/>
            <w:right w:val="none" w:sz="0" w:space="0" w:color="auto"/>
          </w:divBdr>
        </w:div>
        <w:div w:id="493572295">
          <w:marLeft w:val="0"/>
          <w:marRight w:val="0"/>
          <w:marTop w:val="20"/>
          <w:marBottom w:val="20"/>
          <w:divBdr>
            <w:top w:val="none" w:sz="0" w:space="0" w:color="auto"/>
            <w:left w:val="none" w:sz="0" w:space="0" w:color="auto"/>
            <w:bottom w:val="none" w:sz="0" w:space="0" w:color="auto"/>
            <w:right w:val="none" w:sz="0" w:space="0" w:color="auto"/>
          </w:divBdr>
        </w:div>
        <w:div w:id="1896357454">
          <w:marLeft w:val="0"/>
          <w:marRight w:val="0"/>
          <w:marTop w:val="20"/>
          <w:marBottom w:val="20"/>
          <w:divBdr>
            <w:top w:val="none" w:sz="0" w:space="0" w:color="auto"/>
            <w:left w:val="none" w:sz="0" w:space="0" w:color="auto"/>
            <w:bottom w:val="none" w:sz="0" w:space="0" w:color="auto"/>
            <w:right w:val="none" w:sz="0" w:space="0" w:color="auto"/>
          </w:divBdr>
        </w:div>
        <w:div w:id="857546014">
          <w:marLeft w:val="0"/>
          <w:marRight w:val="0"/>
          <w:marTop w:val="20"/>
          <w:marBottom w:val="20"/>
          <w:divBdr>
            <w:top w:val="none" w:sz="0" w:space="0" w:color="auto"/>
            <w:left w:val="none" w:sz="0" w:space="0" w:color="auto"/>
            <w:bottom w:val="none" w:sz="0" w:space="0" w:color="auto"/>
            <w:right w:val="none" w:sz="0" w:space="0" w:color="auto"/>
          </w:divBdr>
        </w:div>
        <w:div w:id="534461494">
          <w:marLeft w:val="0"/>
          <w:marRight w:val="0"/>
          <w:marTop w:val="20"/>
          <w:marBottom w:val="20"/>
          <w:divBdr>
            <w:top w:val="none" w:sz="0" w:space="0" w:color="auto"/>
            <w:left w:val="none" w:sz="0" w:space="0" w:color="auto"/>
            <w:bottom w:val="none" w:sz="0" w:space="0" w:color="auto"/>
            <w:right w:val="none" w:sz="0" w:space="0" w:color="auto"/>
          </w:divBdr>
        </w:div>
        <w:div w:id="1825317368">
          <w:marLeft w:val="0"/>
          <w:marRight w:val="0"/>
          <w:marTop w:val="20"/>
          <w:marBottom w:val="20"/>
          <w:divBdr>
            <w:top w:val="none" w:sz="0" w:space="0" w:color="auto"/>
            <w:left w:val="none" w:sz="0" w:space="0" w:color="auto"/>
            <w:bottom w:val="none" w:sz="0" w:space="0" w:color="auto"/>
            <w:right w:val="none" w:sz="0" w:space="0" w:color="auto"/>
          </w:divBdr>
        </w:div>
        <w:div w:id="939528582">
          <w:marLeft w:val="0"/>
          <w:marRight w:val="0"/>
          <w:marTop w:val="20"/>
          <w:marBottom w:val="20"/>
          <w:divBdr>
            <w:top w:val="none" w:sz="0" w:space="0" w:color="auto"/>
            <w:left w:val="none" w:sz="0" w:space="0" w:color="auto"/>
            <w:bottom w:val="none" w:sz="0" w:space="0" w:color="auto"/>
            <w:right w:val="none" w:sz="0" w:space="0" w:color="auto"/>
          </w:divBdr>
        </w:div>
        <w:div w:id="1331566584">
          <w:marLeft w:val="0"/>
          <w:marRight w:val="0"/>
          <w:marTop w:val="20"/>
          <w:marBottom w:val="20"/>
          <w:divBdr>
            <w:top w:val="none" w:sz="0" w:space="0" w:color="auto"/>
            <w:left w:val="none" w:sz="0" w:space="0" w:color="auto"/>
            <w:bottom w:val="none" w:sz="0" w:space="0" w:color="auto"/>
            <w:right w:val="none" w:sz="0" w:space="0" w:color="auto"/>
          </w:divBdr>
        </w:div>
        <w:div w:id="322859291">
          <w:marLeft w:val="0"/>
          <w:marRight w:val="0"/>
          <w:marTop w:val="20"/>
          <w:marBottom w:val="20"/>
          <w:divBdr>
            <w:top w:val="none" w:sz="0" w:space="0" w:color="auto"/>
            <w:left w:val="none" w:sz="0" w:space="0" w:color="auto"/>
            <w:bottom w:val="none" w:sz="0" w:space="0" w:color="auto"/>
            <w:right w:val="none" w:sz="0" w:space="0" w:color="auto"/>
          </w:divBdr>
        </w:div>
        <w:div w:id="1147867359">
          <w:marLeft w:val="0"/>
          <w:marRight w:val="0"/>
          <w:marTop w:val="28"/>
          <w:marBottom w:val="20"/>
          <w:divBdr>
            <w:top w:val="none" w:sz="0" w:space="0" w:color="auto"/>
            <w:left w:val="none" w:sz="0" w:space="0" w:color="auto"/>
            <w:bottom w:val="none" w:sz="0" w:space="0" w:color="auto"/>
            <w:right w:val="none" w:sz="0" w:space="0" w:color="auto"/>
          </w:divBdr>
        </w:div>
        <w:div w:id="1319503736">
          <w:marLeft w:val="0"/>
          <w:marRight w:val="0"/>
          <w:marTop w:val="28"/>
          <w:marBottom w:val="20"/>
          <w:divBdr>
            <w:top w:val="none" w:sz="0" w:space="0" w:color="auto"/>
            <w:left w:val="none" w:sz="0" w:space="0" w:color="auto"/>
            <w:bottom w:val="none" w:sz="0" w:space="0" w:color="auto"/>
            <w:right w:val="none" w:sz="0" w:space="0" w:color="auto"/>
          </w:divBdr>
        </w:div>
        <w:div w:id="237790923">
          <w:marLeft w:val="0"/>
          <w:marRight w:val="0"/>
          <w:marTop w:val="28"/>
          <w:marBottom w:val="20"/>
          <w:divBdr>
            <w:top w:val="none" w:sz="0" w:space="0" w:color="auto"/>
            <w:left w:val="none" w:sz="0" w:space="0" w:color="auto"/>
            <w:bottom w:val="none" w:sz="0" w:space="0" w:color="auto"/>
            <w:right w:val="none" w:sz="0" w:space="0" w:color="auto"/>
          </w:divBdr>
        </w:div>
        <w:div w:id="661465780">
          <w:marLeft w:val="0"/>
          <w:marRight w:val="0"/>
          <w:marTop w:val="28"/>
          <w:marBottom w:val="20"/>
          <w:divBdr>
            <w:top w:val="none" w:sz="0" w:space="0" w:color="auto"/>
            <w:left w:val="none" w:sz="0" w:space="0" w:color="auto"/>
            <w:bottom w:val="none" w:sz="0" w:space="0" w:color="auto"/>
            <w:right w:val="none" w:sz="0" w:space="0" w:color="auto"/>
          </w:divBdr>
        </w:div>
        <w:div w:id="1153452897">
          <w:marLeft w:val="0"/>
          <w:marRight w:val="0"/>
          <w:marTop w:val="28"/>
          <w:marBottom w:val="20"/>
          <w:divBdr>
            <w:top w:val="none" w:sz="0" w:space="0" w:color="auto"/>
            <w:left w:val="none" w:sz="0" w:space="0" w:color="auto"/>
            <w:bottom w:val="none" w:sz="0" w:space="0" w:color="auto"/>
            <w:right w:val="none" w:sz="0" w:space="0" w:color="auto"/>
          </w:divBdr>
        </w:div>
        <w:div w:id="1546792568">
          <w:marLeft w:val="0"/>
          <w:marRight w:val="0"/>
          <w:marTop w:val="28"/>
          <w:marBottom w:val="20"/>
          <w:divBdr>
            <w:top w:val="none" w:sz="0" w:space="0" w:color="auto"/>
            <w:left w:val="none" w:sz="0" w:space="0" w:color="auto"/>
            <w:bottom w:val="none" w:sz="0" w:space="0" w:color="auto"/>
            <w:right w:val="none" w:sz="0" w:space="0" w:color="auto"/>
          </w:divBdr>
        </w:div>
        <w:div w:id="989402947">
          <w:marLeft w:val="0"/>
          <w:marRight w:val="0"/>
          <w:marTop w:val="28"/>
          <w:marBottom w:val="20"/>
          <w:divBdr>
            <w:top w:val="none" w:sz="0" w:space="0" w:color="auto"/>
            <w:left w:val="none" w:sz="0" w:space="0" w:color="auto"/>
            <w:bottom w:val="none" w:sz="0" w:space="0" w:color="auto"/>
            <w:right w:val="none" w:sz="0" w:space="0" w:color="auto"/>
          </w:divBdr>
        </w:div>
        <w:div w:id="2142380208">
          <w:marLeft w:val="0"/>
          <w:marRight w:val="0"/>
          <w:marTop w:val="28"/>
          <w:marBottom w:val="20"/>
          <w:divBdr>
            <w:top w:val="none" w:sz="0" w:space="0" w:color="auto"/>
            <w:left w:val="none" w:sz="0" w:space="0" w:color="auto"/>
            <w:bottom w:val="none" w:sz="0" w:space="0" w:color="auto"/>
            <w:right w:val="none" w:sz="0" w:space="0" w:color="auto"/>
          </w:divBdr>
        </w:div>
        <w:div w:id="2141223923">
          <w:marLeft w:val="0"/>
          <w:marRight w:val="0"/>
          <w:marTop w:val="28"/>
          <w:marBottom w:val="20"/>
          <w:divBdr>
            <w:top w:val="none" w:sz="0" w:space="0" w:color="auto"/>
            <w:left w:val="none" w:sz="0" w:space="0" w:color="auto"/>
            <w:bottom w:val="none" w:sz="0" w:space="0" w:color="auto"/>
            <w:right w:val="none" w:sz="0" w:space="0" w:color="auto"/>
          </w:divBdr>
        </w:div>
        <w:div w:id="1303123743">
          <w:marLeft w:val="0"/>
          <w:marRight w:val="0"/>
          <w:marTop w:val="28"/>
          <w:marBottom w:val="20"/>
          <w:divBdr>
            <w:top w:val="none" w:sz="0" w:space="0" w:color="auto"/>
            <w:left w:val="none" w:sz="0" w:space="0" w:color="auto"/>
            <w:bottom w:val="none" w:sz="0" w:space="0" w:color="auto"/>
            <w:right w:val="none" w:sz="0" w:space="0" w:color="auto"/>
          </w:divBdr>
        </w:div>
        <w:div w:id="219945953">
          <w:marLeft w:val="0"/>
          <w:marRight w:val="0"/>
          <w:marTop w:val="28"/>
          <w:marBottom w:val="20"/>
          <w:divBdr>
            <w:top w:val="none" w:sz="0" w:space="0" w:color="auto"/>
            <w:left w:val="none" w:sz="0" w:space="0" w:color="auto"/>
            <w:bottom w:val="none" w:sz="0" w:space="0" w:color="auto"/>
            <w:right w:val="none" w:sz="0" w:space="0" w:color="auto"/>
          </w:divBdr>
        </w:div>
        <w:div w:id="233859937">
          <w:marLeft w:val="0"/>
          <w:marRight w:val="0"/>
          <w:marTop w:val="28"/>
          <w:marBottom w:val="20"/>
          <w:divBdr>
            <w:top w:val="none" w:sz="0" w:space="0" w:color="auto"/>
            <w:left w:val="none" w:sz="0" w:space="0" w:color="auto"/>
            <w:bottom w:val="none" w:sz="0" w:space="0" w:color="auto"/>
            <w:right w:val="none" w:sz="0" w:space="0" w:color="auto"/>
          </w:divBdr>
        </w:div>
        <w:div w:id="409087923">
          <w:marLeft w:val="0"/>
          <w:marRight w:val="0"/>
          <w:marTop w:val="28"/>
          <w:marBottom w:val="20"/>
          <w:divBdr>
            <w:top w:val="none" w:sz="0" w:space="0" w:color="auto"/>
            <w:left w:val="none" w:sz="0" w:space="0" w:color="auto"/>
            <w:bottom w:val="none" w:sz="0" w:space="0" w:color="auto"/>
            <w:right w:val="none" w:sz="0" w:space="0" w:color="auto"/>
          </w:divBdr>
        </w:div>
        <w:div w:id="2060663387">
          <w:marLeft w:val="0"/>
          <w:marRight w:val="0"/>
          <w:marTop w:val="28"/>
          <w:marBottom w:val="20"/>
          <w:divBdr>
            <w:top w:val="none" w:sz="0" w:space="0" w:color="auto"/>
            <w:left w:val="none" w:sz="0" w:space="0" w:color="auto"/>
            <w:bottom w:val="none" w:sz="0" w:space="0" w:color="auto"/>
            <w:right w:val="none" w:sz="0" w:space="0" w:color="auto"/>
          </w:divBdr>
        </w:div>
        <w:div w:id="1316571069">
          <w:marLeft w:val="0"/>
          <w:marRight w:val="0"/>
          <w:marTop w:val="28"/>
          <w:marBottom w:val="40"/>
          <w:divBdr>
            <w:top w:val="none" w:sz="0" w:space="0" w:color="auto"/>
            <w:left w:val="none" w:sz="0" w:space="0" w:color="auto"/>
            <w:bottom w:val="none" w:sz="0" w:space="0" w:color="auto"/>
            <w:right w:val="none" w:sz="0" w:space="0" w:color="auto"/>
          </w:divBdr>
        </w:div>
        <w:div w:id="1068848613">
          <w:marLeft w:val="0"/>
          <w:marRight w:val="0"/>
          <w:marTop w:val="28"/>
          <w:marBottom w:val="40"/>
          <w:divBdr>
            <w:top w:val="none" w:sz="0" w:space="0" w:color="auto"/>
            <w:left w:val="none" w:sz="0" w:space="0" w:color="auto"/>
            <w:bottom w:val="none" w:sz="0" w:space="0" w:color="auto"/>
            <w:right w:val="none" w:sz="0" w:space="0" w:color="auto"/>
          </w:divBdr>
        </w:div>
        <w:div w:id="1509296832">
          <w:marLeft w:val="0"/>
          <w:marRight w:val="0"/>
          <w:marTop w:val="28"/>
          <w:marBottom w:val="40"/>
          <w:divBdr>
            <w:top w:val="none" w:sz="0" w:space="0" w:color="auto"/>
            <w:left w:val="none" w:sz="0" w:space="0" w:color="auto"/>
            <w:bottom w:val="none" w:sz="0" w:space="0" w:color="auto"/>
            <w:right w:val="none" w:sz="0" w:space="0" w:color="auto"/>
          </w:divBdr>
        </w:div>
        <w:div w:id="1720007216">
          <w:marLeft w:val="0"/>
          <w:marRight w:val="0"/>
          <w:marTop w:val="28"/>
          <w:marBottom w:val="40"/>
          <w:divBdr>
            <w:top w:val="none" w:sz="0" w:space="0" w:color="auto"/>
            <w:left w:val="none" w:sz="0" w:space="0" w:color="auto"/>
            <w:bottom w:val="none" w:sz="0" w:space="0" w:color="auto"/>
            <w:right w:val="none" w:sz="0" w:space="0" w:color="auto"/>
          </w:divBdr>
        </w:div>
        <w:div w:id="1747607403">
          <w:marLeft w:val="0"/>
          <w:marRight w:val="0"/>
          <w:marTop w:val="28"/>
          <w:marBottom w:val="40"/>
          <w:divBdr>
            <w:top w:val="none" w:sz="0" w:space="0" w:color="auto"/>
            <w:left w:val="none" w:sz="0" w:space="0" w:color="auto"/>
            <w:bottom w:val="none" w:sz="0" w:space="0" w:color="auto"/>
            <w:right w:val="none" w:sz="0" w:space="0" w:color="auto"/>
          </w:divBdr>
        </w:div>
        <w:div w:id="564803738">
          <w:marLeft w:val="0"/>
          <w:marRight w:val="0"/>
          <w:marTop w:val="28"/>
          <w:marBottom w:val="40"/>
          <w:divBdr>
            <w:top w:val="none" w:sz="0" w:space="0" w:color="auto"/>
            <w:left w:val="none" w:sz="0" w:space="0" w:color="auto"/>
            <w:bottom w:val="none" w:sz="0" w:space="0" w:color="auto"/>
            <w:right w:val="none" w:sz="0" w:space="0" w:color="auto"/>
          </w:divBdr>
        </w:div>
        <w:div w:id="1979843786">
          <w:marLeft w:val="0"/>
          <w:marRight w:val="0"/>
          <w:marTop w:val="28"/>
          <w:marBottom w:val="40"/>
          <w:divBdr>
            <w:top w:val="none" w:sz="0" w:space="0" w:color="auto"/>
            <w:left w:val="none" w:sz="0" w:space="0" w:color="auto"/>
            <w:bottom w:val="none" w:sz="0" w:space="0" w:color="auto"/>
            <w:right w:val="none" w:sz="0" w:space="0" w:color="auto"/>
          </w:divBdr>
        </w:div>
        <w:div w:id="1018577228">
          <w:marLeft w:val="0"/>
          <w:marRight w:val="0"/>
          <w:marTop w:val="28"/>
          <w:marBottom w:val="40"/>
          <w:divBdr>
            <w:top w:val="none" w:sz="0" w:space="0" w:color="auto"/>
            <w:left w:val="none" w:sz="0" w:space="0" w:color="auto"/>
            <w:bottom w:val="none" w:sz="0" w:space="0" w:color="auto"/>
            <w:right w:val="none" w:sz="0" w:space="0" w:color="auto"/>
          </w:divBdr>
        </w:div>
        <w:div w:id="256062680">
          <w:marLeft w:val="0"/>
          <w:marRight w:val="0"/>
          <w:marTop w:val="28"/>
          <w:marBottom w:val="40"/>
          <w:divBdr>
            <w:top w:val="none" w:sz="0" w:space="0" w:color="auto"/>
            <w:left w:val="none" w:sz="0" w:space="0" w:color="auto"/>
            <w:bottom w:val="none" w:sz="0" w:space="0" w:color="auto"/>
            <w:right w:val="none" w:sz="0" w:space="0" w:color="auto"/>
          </w:divBdr>
        </w:div>
        <w:div w:id="1821146746">
          <w:marLeft w:val="0"/>
          <w:marRight w:val="0"/>
          <w:marTop w:val="28"/>
          <w:marBottom w:val="40"/>
          <w:divBdr>
            <w:top w:val="none" w:sz="0" w:space="0" w:color="auto"/>
            <w:left w:val="none" w:sz="0" w:space="0" w:color="auto"/>
            <w:bottom w:val="none" w:sz="0" w:space="0" w:color="auto"/>
            <w:right w:val="none" w:sz="0" w:space="0" w:color="auto"/>
          </w:divBdr>
        </w:div>
        <w:div w:id="825240808">
          <w:marLeft w:val="0"/>
          <w:marRight w:val="0"/>
          <w:marTop w:val="28"/>
          <w:marBottom w:val="40"/>
          <w:divBdr>
            <w:top w:val="none" w:sz="0" w:space="0" w:color="auto"/>
            <w:left w:val="none" w:sz="0" w:space="0" w:color="auto"/>
            <w:bottom w:val="none" w:sz="0" w:space="0" w:color="auto"/>
            <w:right w:val="none" w:sz="0" w:space="0" w:color="auto"/>
          </w:divBdr>
        </w:div>
        <w:div w:id="1546986610">
          <w:marLeft w:val="0"/>
          <w:marRight w:val="0"/>
          <w:marTop w:val="28"/>
          <w:marBottom w:val="40"/>
          <w:divBdr>
            <w:top w:val="none" w:sz="0" w:space="0" w:color="auto"/>
            <w:left w:val="none" w:sz="0" w:space="0" w:color="auto"/>
            <w:bottom w:val="none" w:sz="0" w:space="0" w:color="auto"/>
            <w:right w:val="none" w:sz="0" w:space="0" w:color="auto"/>
          </w:divBdr>
        </w:div>
        <w:div w:id="1231650421">
          <w:marLeft w:val="0"/>
          <w:marRight w:val="0"/>
          <w:marTop w:val="28"/>
          <w:marBottom w:val="40"/>
          <w:divBdr>
            <w:top w:val="none" w:sz="0" w:space="0" w:color="auto"/>
            <w:left w:val="none" w:sz="0" w:space="0" w:color="auto"/>
            <w:bottom w:val="none" w:sz="0" w:space="0" w:color="auto"/>
            <w:right w:val="none" w:sz="0" w:space="0" w:color="auto"/>
          </w:divBdr>
        </w:div>
        <w:div w:id="161626299">
          <w:marLeft w:val="0"/>
          <w:marRight w:val="0"/>
          <w:marTop w:val="28"/>
          <w:marBottom w:val="40"/>
          <w:divBdr>
            <w:top w:val="none" w:sz="0" w:space="0" w:color="auto"/>
            <w:left w:val="none" w:sz="0" w:space="0" w:color="auto"/>
            <w:bottom w:val="none" w:sz="0" w:space="0" w:color="auto"/>
            <w:right w:val="none" w:sz="0" w:space="0" w:color="auto"/>
          </w:divBdr>
        </w:div>
        <w:div w:id="1748382035">
          <w:marLeft w:val="0"/>
          <w:marRight w:val="0"/>
          <w:marTop w:val="28"/>
          <w:marBottom w:val="20"/>
          <w:divBdr>
            <w:top w:val="none" w:sz="0" w:space="0" w:color="auto"/>
            <w:left w:val="none" w:sz="0" w:space="0" w:color="auto"/>
            <w:bottom w:val="none" w:sz="0" w:space="0" w:color="auto"/>
            <w:right w:val="none" w:sz="0" w:space="0" w:color="auto"/>
          </w:divBdr>
        </w:div>
        <w:div w:id="1288468759">
          <w:marLeft w:val="0"/>
          <w:marRight w:val="0"/>
          <w:marTop w:val="28"/>
          <w:marBottom w:val="20"/>
          <w:divBdr>
            <w:top w:val="none" w:sz="0" w:space="0" w:color="auto"/>
            <w:left w:val="none" w:sz="0" w:space="0" w:color="auto"/>
            <w:bottom w:val="none" w:sz="0" w:space="0" w:color="auto"/>
            <w:right w:val="none" w:sz="0" w:space="0" w:color="auto"/>
          </w:divBdr>
        </w:div>
        <w:div w:id="193420876">
          <w:marLeft w:val="0"/>
          <w:marRight w:val="0"/>
          <w:marTop w:val="28"/>
          <w:marBottom w:val="20"/>
          <w:divBdr>
            <w:top w:val="none" w:sz="0" w:space="0" w:color="auto"/>
            <w:left w:val="none" w:sz="0" w:space="0" w:color="auto"/>
            <w:bottom w:val="none" w:sz="0" w:space="0" w:color="auto"/>
            <w:right w:val="none" w:sz="0" w:space="0" w:color="auto"/>
          </w:divBdr>
        </w:div>
        <w:div w:id="1017460628">
          <w:marLeft w:val="0"/>
          <w:marRight w:val="0"/>
          <w:marTop w:val="28"/>
          <w:marBottom w:val="20"/>
          <w:divBdr>
            <w:top w:val="none" w:sz="0" w:space="0" w:color="auto"/>
            <w:left w:val="none" w:sz="0" w:space="0" w:color="auto"/>
            <w:bottom w:val="none" w:sz="0" w:space="0" w:color="auto"/>
            <w:right w:val="none" w:sz="0" w:space="0" w:color="auto"/>
          </w:divBdr>
        </w:div>
        <w:div w:id="1208834786">
          <w:marLeft w:val="0"/>
          <w:marRight w:val="0"/>
          <w:marTop w:val="28"/>
          <w:marBottom w:val="20"/>
          <w:divBdr>
            <w:top w:val="none" w:sz="0" w:space="0" w:color="auto"/>
            <w:left w:val="none" w:sz="0" w:space="0" w:color="auto"/>
            <w:bottom w:val="none" w:sz="0" w:space="0" w:color="auto"/>
            <w:right w:val="none" w:sz="0" w:space="0" w:color="auto"/>
          </w:divBdr>
        </w:div>
        <w:div w:id="620575952">
          <w:marLeft w:val="0"/>
          <w:marRight w:val="0"/>
          <w:marTop w:val="28"/>
          <w:marBottom w:val="20"/>
          <w:divBdr>
            <w:top w:val="none" w:sz="0" w:space="0" w:color="auto"/>
            <w:left w:val="none" w:sz="0" w:space="0" w:color="auto"/>
            <w:bottom w:val="none" w:sz="0" w:space="0" w:color="auto"/>
            <w:right w:val="none" w:sz="0" w:space="0" w:color="auto"/>
          </w:divBdr>
        </w:div>
        <w:div w:id="470249607">
          <w:marLeft w:val="0"/>
          <w:marRight w:val="0"/>
          <w:marTop w:val="28"/>
          <w:marBottom w:val="20"/>
          <w:divBdr>
            <w:top w:val="none" w:sz="0" w:space="0" w:color="auto"/>
            <w:left w:val="none" w:sz="0" w:space="0" w:color="auto"/>
            <w:bottom w:val="none" w:sz="0" w:space="0" w:color="auto"/>
            <w:right w:val="none" w:sz="0" w:space="0" w:color="auto"/>
          </w:divBdr>
        </w:div>
        <w:div w:id="126318630">
          <w:marLeft w:val="0"/>
          <w:marRight w:val="0"/>
          <w:marTop w:val="28"/>
          <w:marBottom w:val="20"/>
          <w:divBdr>
            <w:top w:val="none" w:sz="0" w:space="0" w:color="auto"/>
            <w:left w:val="none" w:sz="0" w:space="0" w:color="auto"/>
            <w:bottom w:val="none" w:sz="0" w:space="0" w:color="auto"/>
            <w:right w:val="none" w:sz="0" w:space="0" w:color="auto"/>
          </w:divBdr>
        </w:div>
        <w:div w:id="1859927120">
          <w:marLeft w:val="0"/>
          <w:marRight w:val="0"/>
          <w:marTop w:val="28"/>
          <w:marBottom w:val="20"/>
          <w:divBdr>
            <w:top w:val="none" w:sz="0" w:space="0" w:color="auto"/>
            <w:left w:val="none" w:sz="0" w:space="0" w:color="auto"/>
            <w:bottom w:val="none" w:sz="0" w:space="0" w:color="auto"/>
            <w:right w:val="none" w:sz="0" w:space="0" w:color="auto"/>
          </w:divBdr>
        </w:div>
        <w:div w:id="1457331171">
          <w:marLeft w:val="0"/>
          <w:marRight w:val="0"/>
          <w:marTop w:val="28"/>
          <w:marBottom w:val="20"/>
          <w:divBdr>
            <w:top w:val="none" w:sz="0" w:space="0" w:color="auto"/>
            <w:left w:val="none" w:sz="0" w:space="0" w:color="auto"/>
            <w:bottom w:val="none" w:sz="0" w:space="0" w:color="auto"/>
            <w:right w:val="none" w:sz="0" w:space="0" w:color="auto"/>
          </w:divBdr>
        </w:div>
        <w:div w:id="1561013254">
          <w:marLeft w:val="0"/>
          <w:marRight w:val="0"/>
          <w:marTop w:val="28"/>
          <w:marBottom w:val="20"/>
          <w:divBdr>
            <w:top w:val="none" w:sz="0" w:space="0" w:color="auto"/>
            <w:left w:val="none" w:sz="0" w:space="0" w:color="auto"/>
            <w:bottom w:val="none" w:sz="0" w:space="0" w:color="auto"/>
            <w:right w:val="none" w:sz="0" w:space="0" w:color="auto"/>
          </w:divBdr>
        </w:div>
        <w:div w:id="89476114">
          <w:marLeft w:val="0"/>
          <w:marRight w:val="0"/>
          <w:marTop w:val="28"/>
          <w:marBottom w:val="20"/>
          <w:divBdr>
            <w:top w:val="none" w:sz="0" w:space="0" w:color="auto"/>
            <w:left w:val="none" w:sz="0" w:space="0" w:color="auto"/>
            <w:bottom w:val="none" w:sz="0" w:space="0" w:color="auto"/>
            <w:right w:val="none" w:sz="0" w:space="0" w:color="auto"/>
          </w:divBdr>
        </w:div>
        <w:div w:id="1654094905">
          <w:marLeft w:val="0"/>
          <w:marRight w:val="0"/>
          <w:marTop w:val="28"/>
          <w:marBottom w:val="20"/>
          <w:divBdr>
            <w:top w:val="none" w:sz="0" w:space="0" w:color="auto"/>
            <w:left w:val="none" w:sz="0" w:space="0" w:color="auto"/>
            <w:bottom w:val="none" w:sz="0" w:space="0" w:color="auto"/>
            <w:right w:val="none" w:sz="0" w:space="0" w:color="auto"/>
          </w:divBdr>
        </w:div>
        <w:div w:id="913663863">
          <w:marLeft w:val="0"/>
          <w:marRight w:val="0"/>
          <w:marTop w:val="28"/>
          <w:marBottom w:val="20"/>
          <w:divBdr>
            <w:top w:val="none" w:sz="0" w:space="0" w:color="auto"/>
            <w:left w:val="none" w:sz="0" w:space="0" w:color="auto"/>
            <w:bottom w:val="none" w:sz="0" w:space="0" w:color="auto"/>
            <w:right w:val="none" w:sz="0" w:space="0" w:color="auto"/>
          </w:divBdr>
        </w:div>
        <w:div w:id="1875772103">
          <w:marLeft w:val="0"/>
          <w:marRight w:val="0"/>
          <w:marTop w:val="28"/>
          <w:marBottom w:val="20"/>
          <w:divBdr>
            <w:top w:val="none" w:sz="0" w:space="0" w:color="auto"/>
            <w:left w:val="none" w:sz="0" w:space="0" w:color="auto"/>
            <w:bottom w:val="none" w:sz="0" w:space="0" w:color="auto"/>
            <w:right w:val="none" w:sz="0" w:space="0" w:color="auto"/>
          </w:divBdr>
        </w:div>
        <w:div w:id="617495000">
          <w:marLeft w:val="0"/>
          <w:marRight w:val="0"/>
          <w:marTop w:val="28"/>
          <w:marBottom w:val="20"/>
          <w:divBdr>
            <w:top w:val="none" w:sz="0" w:space="0" w:color="auto"/>
            <w:left w:val="none" w:sz="0" w:space="0" w:color="auto"/>
            <w:bottom w:val="none" w:sz="0" w:space="0" w:color="auto"/>
            <w:right w:val="none" w:sz="0" w:space="0" w:color="auto"/>
          </w:divBdr>
        </w:div>
        <w:div w:id="962035378">
          <w:marLeft w:val="0"/>
          <w:marRight w:val="0"/>
          <w:marTop w:val="28"/>
          <w:marBottom w:val="20"/>
          <w:divBdr>
            <w:top w:val="none" w:sz="0" w:space="0" w:color="auto"/>
            <w:left w:val="none" w:sz="0" w:space="0" w:color="auto"/>
            <w:bottom w:val="none" w:sz="0" w:space="0" w:color="auto"/>
            <w:right w:val="none" w:sz="0" w:space="0" w:color="auto"/>
          </w:divBdr>
        </w:div>
        <w:div w:id="271521606">
          <w:marLeft w:val="0"/>
          <w:marRight w:val="0"/>
          <w:marTop w:val="28"/>
          <w:marBottom w:val="20"/>
          <w:divBdr>
            <w:top w:val="none" w:sz="0" w:space="0" w:color="auto"/>
            <w:left w:val="none" w:sz="0" w:space="0" w:color="auto"/>
            <w:bottom w:val="none" w:sz="0" w:space="0" w:color="auto"/>
            <w:right w:val="none" w:sz="0" w:space="0" w:color="auto"/>
          </w:divBdr>
        </w:div>
        <w:div w:id="2045133366">
          <w:marLeft w:val="0"/>
          <w:marRight w:val="0"/>
          <w:marTop w:val="28"/>
          <w:marBottom w:val="20"/>
          <w:divBdr>
            <w:top w:val="none" w:sz="0" w:space="0" w:color="auto"/>
            <w:left w:val="none" w:sz="0" w:space="0" w:color="auto"/>
            <w:bottom w:val="none" w:sz="0" w:space="0" w:color="auto"/>
            <w:right w:val="none" w:sz="0" w:space="0" w:color="auto"/>
          </w:divBdr>
        </w:div>
        <w:div w:id="614793379">
          <w:marLeft w:val="0"/>
          <w:marRight w:val="0"/>
          <w:marTop w:val="28"/>
          <w:marBottom w:val="20"/>
          <w:divBdr>
            <w:top w:val="none" w:sz="0" w:space="0" w:color="auto"/>
            <w:left w:val="none" w:sz="0" w:space="0" w:color="auto"/>
            <w:bottom w:val="none" w:sz="0" w:space="0" w:color="auto"/>
            <w:right w:val="none" w:sz="0" w:space="0" w:color="auto"/>
          </w:divBdr>
        </w:div>
        <w:div w:id="134422119">
          <w:marLeft w:val="0"/>
          <w:marRight w:val="0"/>
          <w:marTop w:val="28"/>
          <w:marBottom w:val="20"/>
          <w:divBdr>
            <w:top w:val="none" w:sz="0" w:space="0" w:color="auto"/>
            <w:left w:val="none" w:sz="0" w:space="0" w:color="auto"/>
            <w:bottom w:val="none" w:sz="0" w:space="0" w:color="auto"/>
            <w:right w:val="none" w:sz="0" w:space="0" w:color="auto"/>
          </w:divBdr>
        </w:div>
        <w:div w:id="1881165530">
          <w:marLeft w:val="0"/>
          <w:marRight w:val="0"/>
          <w:marTop w:val="28"/>
          <w:marBottom w:val="20"/>
          <w:divBdr>
            <w:top w:val="none" w:sz="0" w:space="0" w:color="auto"/>
            <w:left w:val="none" w:sz="0" w:space="0" w:color="auto"/>
            <w:bottom w:val="none" w:sz="0" w:space="0" w:color="auto"/>
            <w:right w:val="none" w:sz="0" w:space="0" w:color="auto"/>
          </w:divBdr>
        </w:div>
        <w:div w:id="496768514">
          <w:marLeft w:val="0"/>
          <w:marRight w:val="0"/>
          <w:marTop w:val="28"/>
          <w:marBottom w:val="20"/>
          <w:divBdr>
            <w:top w:val="none" w:sz="0" w:space="0" w:color="auto"/>
            <w:left w:val="none" w:sz="0" w:space="0" w:color="auto"/>
            <w:bottom w:val="none" w:sz="0" w:space="0" w:color="auto"/>
            <w:right w:val="none" w:sz="0" w:space="0" w:color="auto"/>
          </w:divBdr>
        </w:div>
        <w:div w:id="1200970117">
          <w:marLeft w:val="0"/>
          <w:marRight w:val="0"/>
          <w:marTop w:val="28"/>
          <w:marBottom w:val="20"/>
          <w:divBdr>
            <w:top w:val="none" w:sz="0" w:space="0" w:color="auto"/>
            <w:left w:val="none" w:sz="0" w:space="0" w:color="auto"/>
            <w:bottom w:val="none" w:sz="0" w:space="0" w:color="auto"/>
            <w:right w:val="none" w:sz="0" w:space="0" w:color="auto"/>
          </w:divBdr>
        </w:div>
        <w:div w:id="1999334543">
          <w:marLeft w:val="0"/>
          <w:marRight w:val="0"/>
          <w:marTop w:val="28"/>
          <w:marBottom w:val="20"/>
          <w:divBdr>
            <w:top w:val="none" w:sz="0" w:space="0" w:color="auto"/>
            <w:left w:val="none" w:sz="0" w:space="0" w:color="auto"/>
            <w:bottom w:val="none" w:sz="0" w:space="0" w:color="auto"/>
            <w:right w:val="none" w:sz="0" w:space="0" w:color="auto"/>
          </w:divBdr>
        </w:div>
        <w:div w:id="1066879822">
          <w:marLeft w:val="0"/>
          <w:marRight w:val="0"/>
          <w:marTop w:val="28"/>
          <w:marBottom w:val="20"/>
          <w:divBdr>
            <w:top w:val="none" w:sz="0" w:space="0" w:color="auto"/>
            <w:left w:val="none" w:sz="0" w:space="0" w:color="auto"/>
            <w:bottom w:val="none" w:sz="0" w:space="0" w:color="auto"/>
            <w:right w:val="none" w:sz="0" w:space="0" w:color="auto"/>
          </w:divBdr>
        </w:div>
        <w:div w:id="250966383">
          <w:marLeft w:val="0"/>
          <w:marRight w:val="0"/>
          <w:marTop w:val="28"/>
          <w:marBottom w:val="20"/>
          <w:divBdr>
            <w:top w:val="none" w:sz="0" w:space="0" w:color="auto"/>
            <w:left w:val="none" w:sz="0" w:space="0" w:color="auto"/>
            <w:bottom w:val="none" w:sz="0" w:space="0" w:color="auto"/>
            <w:right w:val="none" w:sz="0" w:space="0" w:color="auto"/>
          </w:divBdr>
        </w:div>
        <w:div w:id="1184320802">
          <w:marLeft w:val="0"/>
          <w:marRight w:val="0"/>
          <w:marTop w:val="28"/>
          <w:marBottom w:val="20"/>
          <w:divBdr>
            <w:top w:val="none" w:sz="0" w:space="0" w:color="auto"/>
            <w:left w:val="none" w:sz="0" w:space="0" w:color="auto"/>
            <w:bottom w:val="none" w:sz="0" w:space="0" w:color="auto"/>
            <w:right w:val="none" w:sz="0" w:space="0" w:color="auto"/>
          </w:divBdr>
        </w:div>
        <w:div w:id="997461785">
          <w:marLeft w:val="0"/>
          <w:marRight w:val="0"/>
          <w:marTop w:val="32"/>
          <w:marBottom w:val="20"/>
          <w:divBdr>
            <w:top w:val="none" w:sz="0" w:space="0" w:color="auto"/>
            <w:left w:val="none" w:sz="0" w:space="0" w:color="auto"/>
            <w:bottom w:val="none" w:sz="0" w:space="0" w:color="auto"/>
            <w:right w:val="none" w:sz="0" w:space="0" w:color="auto"/>
          </w:divBdr>
        </w:div>
        <w:div w:id="912738985">
          <w:marLeft w:val="0"/>
          <w:marRight w:val="0"/>
          <w:marTop w:val="32"/>
          <w:marBottom w:val="20"/>
          <w:divBdr>
            <w:top w:val="none" w:sz="0" w:space="0" w:color="auto"/>
            <w:left w:val="none" w:sz="0" w:space="0" w:color="auto"/>
            <w:bottom w:val="none" w:sz="0" w:space="0" w:color="auto"/>
            <w:right w:val="none" w:sz="0" w:space="0" w:color="auto"/>
          </w:divBdr>
        </w:div>
        <w:div w:id="1360088004">
          <w:marLeft w:val="0"/>
          <w:marRight w:val="0"/>
          <w:marTop w:val="32"/>
          <w:marBottom w:val="20"/>
          <w:divBdr>
            <w:top w:val="none" w:sz="0" w:space="0" w:color="auto"/>
            <w:left w:val="none" w:sz="0" w:space="0" w:color="auto"/>
            <w:bottom w:val="none" w:sz="0" w:space="0" w:color="auto"/>
            <w:right w:val="none" w:sz="0" w:space="0" w:color="auto"/>
          </w:divBdr>
        </w:div>
        <w:div w:id="835611933">
          <w:marLeft w:val="0"/>
          <w:marRight w:val="0"/>
          <w:marTop w:val="32"/>
          <w:marBottom w:val="20"/>
          <w:divBdr>
            <w:top w:val="none" w:sz="0" w:space="0" w:color="auto"/>
            <w:left w:val="none" w:sz="0" w:space="0" w:color="auto"/>
            <w:bottom w:val="none" w:sz="0" w:space="0" w:color="auto"/>
            <w:right w:val="none" w:sz="0" w:space="0" w:color="auto"/>
          </w:divBdr>
        </w:div>
        <w:div w:id="366296756">
          <w:marLeft w:val="0"/>
          <w:marRight w:val="0"/>
          <w:marTop w:val="32"/>
          <w:marBottom w:val="20"/>
          <w:divBdr>
            <w:top w:val="none" w:sz="0" w:space="0" w:color="auto"/>
            <w:left w:val="none" w:sz="0" w:space="0" w:color="auto"/>
            <w:bottom w:val="none" w:sz="0" w:space="0" w:color="auto"/>
            <w:right w:val="none" w:sz="0" w:space="0" w:color="auto"/>
          </w:divBdr>
        </w:div>
        <w:div w:id="289408880">
          <w:marLeft w:val="0"/>
          <w:marRight w:val="0"/>
          <w:marTop w:val="32"/>
          <w:marBottom w:val="20"/>
          <w:divBdr>
            <w:top w:val="none" w:sz="0" w:space="0" w:color="auto"/>
            <w:left w:val="none" w:sz="0" w:space="0" w:color="auto"/>
            <w:bottom w:val="none" w:sz="0" w:space="0" w:color="auto"/>
            <w:right w:val="none" w:sz="0" w:space="0" w:color="auto"/>
          </w:divBdr>
        </w:div>
        <w:div w:id="1342463277">
          <w:marLeft w:val="0"/>
          <w:marRight w:val="0"/>
          <w:marTop w:val="32"/>
          <w:marBottom w:val="20"/>
          <w:divBdr>
            <w:top w:val="none" w:sz="0" w:space="0" w:color="auto"/>
            <w:left w:val="none" w:sz="0" w:space="0" w:color="auto"/>
            <w:bottom w:val="none" w:sz="0" w:space="0" w:color="auto"/>
            <w:right w:val="none" w:sz="0" w:space="0" w:color="auto"/>
          </w:divBdr>
        </w:div>
        <w:div w:id="790126567">
          <w:marLeft w:val="0"/>
          <w:marRight w:val="0"/>
          <w:marTop w:val="32"/>
          <w:marBottom w:val="20"/>
          <w:divBdr>
            <w:top w:val="none" w:sz="0" w:space="0" w:color="auto"/>
            <w:left w:val="none" w:sz="0" w:space="0" w:color="auto"/>
            <w:bottom w:val="none" w:sz="0" w:space="0" w:color="auto"/>
            <w:right w:val="none" w:sz="0" w:space="0" w:color="auto"/>
          </w:divBdr>
        </w:div>
        <w:div w:id="1406534445">
          <w:marLeft w:val="0"/>
          <w:marRight w:val="0"/>
          <w:marTop w:val="32"/>
          <w:marBottom w:val="20"/>
          <w:divBdr>
            <w:top w:val="none" w:sz="0" w:space="0" w:color="auto"/>
            <w:left w:val="none" w:sz="0" w:space="0" w:color="auto"/>
            <w:bottom w:val="none" w:sz="0" w:space="0" w:color="auto"/>
            <w:right w:val="none" w:sz="0" w:space="0" w:color="auto"/>
          </w:divBdr>
        </w:div>
        <w:div w:id="1258060056">
          <w:marLeft w:val="0"/>
          <w:marRight w:val="0"/>
          <w:marTop w:val="32"/>
          <w:marBottom w:val="20"/>
          <w:divBdr>
            <w:top w:val="none" w:sz="0" w:space="0" w:color="auto"/>
            <w:left w:val="none" w:sz="0" w:space="0" w:color="auto"/>
            <w:bottom w:val="none" w:sz="0" w:space="0" w:color="auto"/>
            <w:right w:val="none" w:sz="0" w:space="0" w:color="auto"/>
          </w:divBdr>
        </w:div>
        <w:div w:id="1185368759">
          <w:marLeft w:val="0"/>
          <w:marRight w:val="0"/>
          <w:marTop w:val="32"/>
          <w:marBottom w:val="20"/>
          <w:divBdr>
            <w:top w:val="none" w:sz="0" w:space="0" w:color="auto"/>
            <w:left w:val="none" w:sz="0" w:space="0" w:color="auto"/>
            <w:bottom w:val="none" w:sz="0" w:space="0" w:color="auto"/>
            <w:right w:val="none" w:sz="0" w:space="0" w:color="auto"/>
          </w:divBdr>
        </w:div>
        <w:div w:id="1509640911">
          <w:marLeft w:val="0"/>
          <w:marRight w:val="0"/>
          <w:marTop w:val="32"/>
          <w:marBottom w:val="20"/>
          <w:divBdr>
            <w:top w:val="none" w:sz="0" w:space="0" w:color="auto"/>
            <w:left w:val="none" w:sz="0" w:space="0" w:color="auto"/>
            <w:bottom w:val="none" w:sz="0" w:space="0" w:color="auto"/>
            <w:right w:val="none" w:sz="0" w:space="0" w:color="auto"/>
          </w:divBdr>
        </w:div>
        <w:div w:id="1963145502">
          <w:marLeft w:val="0"/>
          <w:marRight w:val="0"/>
          <w:marTop w:val="32"/>
          <w:marBottom w:val="20"/>
          <w:divBdr>
            <w:top w:val="none" w:sz="0" w:space="0" w:color="auto"/>
            <w:left w:val="none" w:sz="0" w:space="0" w:color="auto"/>
            <w:bottom w:val="none" w:sz="0" w:space="0" w:color="auto"/>
            <w:right w:val="none" w:sz="0" w:space="0" w:color="auto"/>
          </w:divBdr>
        </w:div>
        <w:div w:id="1001087286">
          <w:marLeft w:val="0"/>
          <w:marRight w:val="0"/>
          <w:marTop w:val="32"/>
          <w:marBottom w:val="20"/>
          <w:divBdr>
            <w:top w:val="none" w:sz="0" w:space="0" w:color="auto"/>
            <w:left w:val="none" w:sz="0" w:space="0" w:color="auto"/>
            <w:bottom w:val="none" w:sz="0" w:space="0" w:color="auto"/>
            <w:right w:val="none" w:sz="0" w:space="0" w:color="auto"/>
          </w:divBdr>
        </w:div>
        <w:div w:id="143937832">
          <w:marLeft w:val="0"/>
          <w:marRight w:val="0"/>
          <w:marTop w:val="20"/>
          <w:marBottom w:val="20"/>
          <w:divBdr>
            <w:top w:val="none" w:sz="0" w:space="0" w:color="auto"/>
            <w:left w:val="none" w:sz="0" w:space="0" w:color="auto"/>
            <w:bottom w:val="none" w:sz="0" w:space="0" w:color="auto"/>
            <w:right w:val="none" w:sz="0" w:space="0" w:color="auto"/>
          </w:divBdr>
        </w:div>
        <w:div w:id="262081204">
          <w:marLeft w:val="0"/>
          <w:marRight w:val="0"/>
          <w:marTop w:val="20"/>
          <w:marBottom w:val="20"/>
          <w:divBdr>
            <w:top w:val="none" w:sz="0" w:space="0" w:color="auto"/>
            <w:left w:val="none" w:sz="0" w:space="0" w:color="auto"/>
            <w:bottom w:val="none" w:sz="0" w:space="0" w:color="auto"/>
            <w:right w:val="none" w:sz="0" w:space="0" w:color="auto"/>
          </w:divBdr>
        </w:div>
        <w:div w:id="475731930">
          <w:marLeft w:val="0"/>
          <w:marRight w:val="0"/>
          <w:marTop w:val="20"/>
          <w:marBottom w:val="20"/>
          <w:divBdr>
            <w:top w:val="none" w:sz="0" w:space="0" w:color="auto"/>
            <w:left w:val="none" w:sz="0" w:space="0" w:color="auto"/>
            <w:bottom w:val="none" w:sz="0" w:space="0" w:color="auto"/>
            <w:right w:val="none" w:sz="0" w:space="0" w:color="auto"/>
          </w:divBdr>
        </w:div>
        <w:div w:id="558789072">
          <w:marLeft w:val="0"/>
          <w:marRight w:val="0"/>
          <w:marTop w:val="20"/>
          <w:marBottom w:val="20"/>
          <w:divBdr>
            <w:top w:val="none" w:sz="0" w:space="0" w:color="auto"/>
            <w:left w:val="none" w:sz="0" w:space="0" w:color="auto"/>
            <w:bottom w:val="none" w:sz="0" w:space="0" w:color="auto"/>
            <w:right w:val="none" w:sz="0" w:space="0" w:color="auto"/>
          </w:divBdr>
        </w:div>
        <w:div w:id="1955598280">
          <w:marLeft w:val="0"/>
          <w:marRight w:val="0"/>
          <w:marTop w:val="20"/>
          <w:marBottom w:val="20"/>
          <w:divBdr>
            <w:top w:val="none" w:sz="0" w:space="0" w:color="auto"/>
            <w:left w:val="none" w:sz="0" w:space="0" w:color="auto"/>
            <w:bottom w:val="none" w:sz="0" w:space="0" w:color="auto"/>
            <w:right w:val="none" w:sz="0" w:space="0" w:color="auto"/>
          </w:divBdr>
        </w:div>
        <w:div w:id="31729437">
          <w:marLeft w:val="0"/>
          <w:marRight w:val="0"/>
          <w:marTop w:val="20"/>
          <w:marBottom w:val="20"/>
          <w:divBdr>
            <w:top w:val="none" w:sz="0" w:space="0" w:color="auto"/>
            <w:left w:val="none" w:sz="0" w:space="0" w:color="auto"/>
            <w:bottom w:val="none" w:sz="0" w:space="0" w:color="auto"/>
            <w:right w:val="none" w:sz="0" w:space="0" w:color="auto"/>
          </w:divBdr>
        </w:div>
        <w:div w:id="78522613">
          <w:marLeft w:val="0"/>
          <w:marRight w:val="0"/>
          <w:marTop w:val="20"/>
          <w:marBottom w:val="20"/>
          <w:divBdr>
            <w:top w:val="none" w:sz="0" w:space="0" w:color="auto"/>
            <w:left w:val="none" w:sz="0" w:space="0" w:color="auto"/>
            <w:bottom w:val="none" w:sz="0" w:space="0" w:color="auto"/>
            <w:right w:val="none" w:sz="0" w:space="0" w:color="auto"/>
          </w:divBdr>
        </w:div>
        <w:div w:id="1319311512">
          <w:marLeft w:val="0"/>
          <w:marRight w:val="0"/>
          <w:marTop w:val="20"/>
          <w:marBottom w:val="20"/>
          <w:divBdr>
            <w:top w:val="none" w:sz="0" w:space="0" w:color="auto"/>
            <w:left w:val="none" w:sz="0" w:space="0" w:color="auto"/>
            <w:bottom w:val="none" w:sz="0" w:space="0" w:color="auto"/>
            <w:right w:val="none" w:sz="0" w:space="0" w:color="auto"/>
          </w:divBdr>
        </w:div>
        <w:div w:id="85465110">
          <w:marLeft w:val="0"/>
          <w:marRight w:val="0"/>
          <w:marTop w:val="20"/>
          <w:marBottom w:val="20"/>
          <w:divBdr>
            <w:top w:val="none" w:sz="0" w:space="0" w:color="auto"/>
            <w:left w:val="none" w:sz="0" w:space="0" w:color="auto"/>
            <w:bottom w:val="none" w:sz="0" w:space="0" w:color="auto"/>
            <w:right w:val="none" w:sz="0" w:space="0" w:color="auto"/>
          </w:divBdr>
        </w:div>
        <w:div w:id="192232780">
          <w:marLeft w:val="0"/>
          <w:marRight w:val="0"/>
          <w:marTop w:val="20"/>
          <w:marBottom w:val="20"/>
          <w:divBdr>
            <w:top w:val="none" w:sz="0" w:space="0" w:color="auto"/>
            <w:left w:val="none" w:sz="0" w:space="0" w:color="auto"/>
            <w:bottom w:val="none" w:sz="0" w:space="0" w:color="auto"/>
            <w:right w:val="none" w:sz="0" w:space="0" w:color="auto"/>
          </w:divBdr>
        </w:div>
        <w:div w:id="939023252">
          <w:marLeft w:val="0"/>
          <w:marRight w:val="0"/>
          <w:marTop w:val="20"/>
          <w:marBottom w:val="20"/>
          <w:divBdr>
            <w:top w:val="none" w:sz="0" w:space="0" w:color="auto"/>
            <w:left w:val="none" w:sz="0" w:space="0" w:color="auto"/>
            <w:bottom w:val="none" w:sz="0" w:space="0" w:color="auto"/>
            <w:right w:val="none" w:sz="0" w:space="0" w:color="auto"/>
          </w:divBdr>
        </w:div>
        <w:div w:id="1456018590">
          <w:marLeft w:val="0"/>
          <w:marRight w:val="0"/>
          <w:marTop w:val="20"/>
          <w:marBottom w:val="20"/>
          <w:divBdr>
            <w:top w:val="none" w:sz="0" w:space="0" w:color="auto"/>
            <w:left w:val="none" w:sz="0" w:space="0" w:color="auto"/>
            <w:bottom w:val="none" w:sz="0" w:space="0" w:color="auto"/>
            <w:right w:val="none" w:sz="0" w:space="0" w:color="auto"/>
          </w:divBdr>
        </w:div>
        <w:div w:id="1948466279">
          <w:marLeft w:val="0"/>
          <w:marRight w:val="0"/>
          <w:marTop w:val="20"/>
          <w:marBottom w:val="20"/>
          <w:divBdr>
            <w:top w:val="none" w:sz="0" w:space="0" w:color="auto"/>
            <w:left w:val="none" w:sz="0" w:space="0" w:color="auto"/>
            <w:bottom w:val="none" w:sz="0" w:space="0" w:color="auto"/>
            <w:right w:val="none" w:sz="0" w:space="0" w:color="auto"/>
          </w:divBdr>
        </w:div>
        <w:div w:id="1138305864">
          <w:marLeft w:val="0"/>
          <w:marRight w:val="0"/>
          <w:marTop w:val="20"/>
          <w:marBottom w:val="20"/>
          <w:divBdr>
            <w:top w:val="none" w:sz="0" w:space="0" w:color="auto"/>
            <w:left w:val="none" w:sz="0" w:space="0" w:color="auto"/>
            <w:bottom w:val="none" w:sz="0" w:space="0" w:color="auto"/>
            <w:right w:val="none" w:sz="0" w:space="0" w:color="auto"/>
          </w:divBdr>
        </w:div>
        <w:div w:id="2105420400">
          <w:marLeft w:val="0"/>
          <w:marRight w:val="0"/>
          <w:marTop w:val="20"/>
          <w:marBottom w:val="20"/>
          <w:divBdr>
            <w:top w:val="none" w:sz="0" w:space="0" w:color="auto"/>
            <w:left w:val="none" w:sz="0" w:space="0" w:color="auto"/>
            <w:bottom w:val="none" w:sz="0" w:space="0" w:color="auto"/>
            <w:right w:val="none" w:sz="0" w:space="0" w:color="auto"/>
          </w:divBdr>
        </w:div>
        <w:div w:id="640768067">
          <w:marLeft w:val="0"/>
          <w:marRight w:val="0"/>
          <w:marTop w:val="20"/>
          <w:marBottom w:val="20"/>
          <w:divBdr>
            <w:top w:val="none" w:sz="0" w:space="0" w:color="auto"/>
            <w:left w:val="none" w:sz="0" w:space="0" w:color="auto"/>
            <w:bottom w:val="none" w:sz="0" w:space="0" w:color="auto"/>
            <w:right w:val="none" w:sz="0" w:space="0" w:color="auto"/>
          </w:divBdr>
        </w:div>
        <w:div w:id="714545877">
          <w:marLeft w:val="0"/>
          <w:marRight w:val="0"/>
          <w:marTop w:val="20"/>
          <w:marBottom w:val="20"/>
          <w:divBdr>
            <w:top w:val="none" w:sz="0" w:space="0" w:color="auto"/>
            <w:left w:val="none" w:sz="0" w:space="0" w:color="auto"/>
            <w:bottom w:val="none" w:sz="0" w:space="0" w:color="auto"/>
            <w:right w:val="none" w:sz="0" w:space="0" w:color="auto"/>
          </w:divBdr>
        </w:div>
        <w:div w:id="1971084352">
          <w:marLeft w:val="0"/>
          <w:marRight w:val="0"/>
          <w:marTop w:val="20"/>
          <w:marBottom w:val="20"/>
          <w:divBdr>
            <w:top w:val="none" w:sz="0" w:space="0" w:color="auto"/>
            <w:left w:val="none" w:sz="0" w:space="0" w:color="auto"/>
            <w:bottom w:val="none" w:sz="0" w:space="0" w:color="auto"/>
            <w:right w:val="none" w:sz="0" w:space="0" w:color="auto"/>
          </w:divBdr>
        </w:div>
        <w:div w:id="876353276">
          <w:marLeft w:val="0"/>
          <w:marRight w:val="0"/>
          <w:marTop w:val="20"/>
          <w:marBottom w:val="20"/>
          <w:divBdr>
            <w:top w:val="none" w:sz="0" w:space="0" w:color="auto"/>
            <w:left w:val="none" w:sz="0" w:space="0" w:color="auto"/>
            <w:bottom w:val="none" w:sz="0" w:space="0" w:color="auto"/>
            <w:right w:val="none" w:sz="0" w:space="0" w:color="auto"/>
          </w:divBdr>
        </w:div>
        <w:div w:id="1536238592">
          <w:marLeft w:val="0"/>
          <w:marRight w:val="0"/>
          <w:marTop w:val="20"/>
          <w:marBottom w:val="20"/>
          <w:divBdr>
            <w:top w:val="none" w:sz="0" w:space="0" w:color="auto"/>
            <w:left w:val="none" w:sz="0" w:space="0" w:color="auto"/>
            <w:bottom w:val="none" w:sz="0" w:space="0" w:color="auto"/>
            <w:right w:val="none" w:sz="0" w:space="0" w:color="auto"/>
          </w:divBdr>
        </w:div>
        <w:div w:id="904490323">
          <w:marLeft w:val="0"/>
          <w:marRight w:val="0"/>
          <w:marTop w:val="20"/>
          <w:marBottom w:val="20"/>
          <w:divBdr>
            <w:top w:val="none" w:sz="0" w:space="0" w:color="auto"/>
            <w:left w:val="none" w:sz="0" w:space="0" w:color="auto"/>
            <w:bottom w:val="none" w:sz="0" w:space="0" w:color="auto"/>
            <w:right w:val="none" w:sz="0" w:space="0" w:color="auto"/>
          </w:divBdr>
        </w:div>
        <w:div w:id="946615283">
          <w:marLeft w:val="0"/>
          <w:marRight w:val="0"/>
          <w:marTop w:val="20"/>
          <w:marBottom w:val="20"/>
          <w:divBdr>
            <w:top w:val="none" w:sz="0" w:space="0" w:color="auto"/>
            <w:left w:val="none" w:sz="0" w:space="0" w:color="auto"/>
            <w:bottom w:val="none" w:sz="0" w:space="0" w:color="auto"/>
            <w:right w:val="none" w:sz="0" w:space="0" w:color="auto"/>
          </w:divBdr>
        </w:div>
        <w:div w:id="410588727">
          <w:marLeft w:val="0"/>
          <w:marRight w:val="0"/>
          <w:marTop w:val="20"/>
          <w:marBottom w:val="20"/>
          <w:divBdr>
            <w:top w:val="none" w:sz="0" w:space="0" w:color="auto"/>
            <w:left w:val="none" w:sz="0" w:space="0" w:color="auto"/>
            <w:bottom w:val="none" w:sz="0" w:space="0" w:color="auto"/>
            <w:right w:val="none" w:sz="0" w:space="0" w:color="auto"/>
          </w:divBdr>
        </w:div>
        <w:div w:id="1057581757">
          <w:marLeft w:val="0"/>
          <w:marRight w:val="0"/>
          <w:marTop w:val="20"/>
          <w:marBottom w:val="20"/>
          <w:divBdr>
            <w:top w:val="none" w:sz="0" w:space="0" w:color="auto"/>
            <w:left w:val="none" w:sz="0" w:space="0" w:color="auto"/>
            <w:bottom w:val="none" w:sz="0" w:space="0" w:color="auto"/>
            <w:right w:val="none" w:sz="0" w:space="0" w:color="auto"/>
          </w:divBdr>
        </w:div>
        <w:div w:id="147213862">
          <w:marLeft w:val="0"/>
          <w:marRight w:val="0"/>
          <w:marTop w:val="20"/>
          <w:marBottom w:val="20"/>
          <w:divBdr>
            <w:top w:val="none" w:sz="0" w:space="0" w:color="auto"/>
            <w:left w:val="none" w:sz="0" w:space="0" w:color="auto"/>
            <w:bottom w:val="none" w:sz="0" w:space="0" w:color="auto"/>
            <w:right w:val="none" w:sz="0" w:space="0" w:color="auto"/>
          </w:divBdr>
        </w:div>
        <w:div w:id="648901039">
          <w:marLeft w:val="0"/>
          <w:marRight w:val="0"/>
          <w:marTop w:val="20"/>
          <w:marBottom w:val="20"/>
          <w:divBdr>
            <w:top w:val="none" w:sz="0" w:space="0" w:color="auto"/>
            <w:left w:val="none" w:sz="0" w:space="0" w:color="auto"/>
            <w:bottom w:val="none" w:sz="0" w:space="0" w:color="auto"/>
            <w:right w:val="none" w:sz="0" w:space="0" w:color="auto"/>
          </w:divBdr>
        </w:div>
        <w:div w:id="1614901024">
          <w:marLeft w:val="0"/>
          <w:marRight w:val="0"/>
          <w:marTop w:val="20"/>
          <w:marBottom w:val="20"/>
          <w:divBdr>
            <w:top w:val="none" w:sz="0" w:space="0" w:color="auto"/>
            <w:left w:val="none" w:sz="0" w:space="0" w:color="auto"/>
            <w:bottom w:val="none" w:sz="0" w:space="0" w:color="auto"/>
            <w:right w:val="none" w:sz="0" w:space="0" w:color="auto"/>
          </w:divBdr>
        </w:div>
        <w:div w:id="1200581984">
          <w:marLeft w:val="0"/>
          <w:marRight w:val="0"/>
          <w:marTop w:val="20"/>
          <w:marBottom w:val="20"/>
          <w:divBdr>
            <w:top w:val="none" w:sz="0" w:space="0" w:color="auto"/>
            <w:left w:val="none" w:sz="0" w:space="0" w:color="auto"/>
            <w:bottom w:val="none" w:sz="0" w:space="0" w:color="auto"/>
            <w:right w:val="none" w:sz="0" w:space="0" w:color="auto"/>
          </w:divBdr>
        </w:div>
        <w:div w:id="648096202">
          <w:marLeft w:val="0"/>
          <w:marRight w:val="0"/>
          <w:marTop w:val="20"/>
          <w:marBottom w:val="20"/>
          <w:divBdr>
            <w:top w:val="none" w:sz="0" w:space="0" w:color="auto"/>
            <w:left w:val="none" w:sz="0" w:space="0" w:color="auto"/>
            <w:bottom w:val="none" w:sz="0" w:space="0" w:color="auto"/>
            <w:right w:val="none" w:sz="0" w:space="0" w:color="auto"/>
          </w:divBdr>
        </w:div>
        <w:div w:id="1349135438">
          <w:marLeft w:val="0"/>
          <w:marRight w:val="0"/>
          <w:marTop w:val="20"/>
          <w:marBottom w:val="20"/>
          <w:divBdr>
            <w:top w:val="none" w:sz="0" w:space="0" w:color="auto"/>
            <w:left w:val="none" w:sz="0" w:space="0" w:color="auto"/>
            <w:bottom w:val="none" w:sz="0" w:space="0" w:color="auto"/>
            <w:right w:val="none" w:sz="0" w:space="0" w:color="auto"/>
          </w:divBdr>
        </w:div>
        <w:div w:id="928469143">
          <w:marLeft w:val="0"/>
          <w:marRight w:val="0"/>
          <w:marTop w:val="20"/>
          <w:marBottom w:val="20"/>
          <w:divBdr>
            <w:top w:val="none" w:sz="0" w:space="0" w:color="auto"/>
            <w:left w:val="none" w:sz="0" w:space="0" w:color="auto"/>
            <w:bottom w:val="none" w:sz="0" w:space="0" w:color="auto"/>
            <w:right w:val="none" w:sz="0" w:space="0" w:color="auto"/>
          </w:divBdr>
        </w:div>
        <w:div w:id="1064371528">
          <w:marLeft w:val="0"/>
          <w:marRight w:val="0"/>
          <w:marTop w:val="20"/>
          <w:marBottom w:val="20"/>
          <w:divBdr>
            <w:top w:val="none" w:sz="0" w:space="0" w:color="auto"/>
            <w:left w:val="none" w:sz="0" w:space="0" w:color="auto"/>
            <w:bottom w:val="none" w:sz="0" w:space="0" w:color="auto"/>
            <w:right w:val="none" w:sz="0" w:space="0" w:color="auto"/>
          </w:divBdr>
        </w:div>
        <w:div w:id="781416181">
          <w:marLeft w:val="0"/>
          <w:marRight w:val="0"/>
          <w:marTop w:val="20"/>
          <w:marBottom w:val="20"/>
          <w:divBdr>
            <w:top w:val="none" w:sz="0" w:space="0" w:color="auto"/>
            <w:left w:val="none" w:sz="0" w:space="0" w:color="auto"/>
            <w:bottom w:val="none" w:sz="0" w:space="0" w:color="auto"/>
            <w:right w:val="none" w:sz="0" w:space="0" w:color="auto"/>
          </w:divBdr>
        </w:div>
        <w:div w:id="941566380">
          <w:marLeft w:val="0"/>
          <w:marRight w:val="0"/>
          <w:marTop w:val="20"/>
          <w:marBottom w:val="20"/>
          <w:divBdr>
            <w:top w:val="none" w:sz="0" w:space="0" w:color="auto"/>
            <w:left w:val="none" w:sz="0" w:space="0" w:color="auto"/>
            <w:bottom w:val="none" w:sz="0" w:space="0" w:color="auto"/>
            <w:right w:val="none" w:sz="0" w:space="0" w:color="auto"/>
          </w:divBdr>
        </w:div>
        <w:div w:id="1039933816">
          <w:marLeft w:val="0"/>
          <w:marRight w:val="0"/>
          <w:marTop w:val="20"/>
          <w:marBottom w:val="20"/>
          <w:divBdr>
            <w:top w:val="none" w:sz="0" w:space="0" w:color="auto"/>
            <w:left w:val="none" w:sz="0" w:space="0" w:color="auto"/>
            <w:bottom w:val="none" w:sz="0" w:space="0" w:color="auto"/>
            <w:right w:val="none" w:sz="0" w:space="0" w:color="auto"/>
          </w:divBdr>
        </w:div>
        <w:div w:id="769276351">
          <w:marLeft w:val="0"/>
          <w:marRight w:val="0"/>
          <w:marTop w:val="0"/>
          <w:marBottom w:val="101"/>
          <w:divBdr>
            <w:top w:val="none" w:sz="0" w:space="0" w:color="auto"/>
            <w:left w:val="none" w:sz="0" w:space="0" w:color="auto"/>
            <w:bottom w:val="none" w:sz="0" w:space="0" w:color="auto"/>
            <w:right w:val="none" w:sz="0" w:space="0" w:color="auto"/>
          </w:divBdr>
        </w:div>
        <w:div w:id="2050756670">
          <w:marLeft w:val="0"/>
          <w:marRight w:val="0"/>
          <w:marTop w:val="0"/>
          <w:marBottom w:val="101"/>
          <w:divBdr>
            <w:top w:val="none" w:sz="0" w:space="0" w:color="auto"/>
            <w:left w:val="none" w:sz="0" w:space="0" w:color="auto"/>
            <w:bottom w:val="none" w:sz="0" w:space="0" w:color="auto"/>
            <w:right w:val="none" w:sz="0" w:space="0" w:color="auto"/>
          </w:divBdr>
        </w:div>
        <w:div w:id="837304932">
          <w:marLeft w:val="0"/>
          <w:marRight w:val="0"/>
          <w:marTop w:val="20"/>
          <w:marBottom w:val="16"/>
          <w:divBdr>
            <w:top w:val="none" w:sz="0" w:space="0" w:color="auto"/>
            <w:left w:val="none" w:sz="0" w:space="0" w:color="auto"/>
            <w:bottom w:val="none" w:sz="0" w:space="0" w:color="auto"/>
            <w:right w:val="none" w:sz="0" w:space="0" w:color="auto"/>
          </w:divBdr>
        </w:div>
        <w:div w:id="21324531">
          <w:marLeft w:val="0"/>
          <w:marRight w:val="0"/>
          <w:marTop w:val="20"/>
          <w:marBottom w:val="16"/>
          <w:divBdr>
            <w:top w:val="none" w:sz="0" w:space="0" w:color="auto"/>
            <w:left w:val="none" w:sz="0" w:space="0" w:color="auto"/>
            <w:bottom w:val="none" w:sz="0" w:space="0" w:color="auto"/>
            <w:right w:val="none" w:sz="0" w:space="0" w:color="auto"/>
          </w:divBdr>
        </w:div>
        <w:div w:id="992296960">
          <w:marLeft w:val="0"/>
          <w:marRight w:val="0"/>
          <w:marTop w:val="20"/>
          <w:marBottom w:val="16"/>
          <w:divBdr>
            <w:top w:val="none" w:sz="0" w:space="0" w:color="auto"/>
            <w:left w:val="none" w:sz="0" w:space="0" w:color="auto"/>
            <w:bottom w:val="none" w:sz="0" w:space="0" w:color="auto"/>
            <w:right w:val="none" w:sz="0" w:space="0" w:color="auto"/>
          </w:divBdr>
        </w:div>
        <w:div w:id="1323239271">
          <w:marLeft w:val="0"/>
          <w:marRight w:val="0"/>
          <w:marTop w:val="20"/>
          <w:marBottom w:val="16"/>
          <w:divBdr>
            <w:top w:val="none" w:sz="0" w:space="0" w:color="auto"/>
            <w:left w:val="none" w:sz="0" w:space="0" w:color="auto"/>
            <w:bottom w:val="none" w:sz="0" w:space="0" w:color="auto"/>
            <w:right w:val="none" w:sz="0" w:space="0" w:color="auto"/>
          </w:divBdr>
        </w:div>
        <w:div w:id="1987272359">
          <w:marLeft w:val="0"/>
          <w:marRight w:val="0"/>
          <w:marTop w:val="20"/>
          <w:marBottom w:val="16"/>
          <w:divBdr>
            <w:top w:val="none" w:sz="0" w:space="0" w:color="auto"/>
            <w:left w:val="none" w:sz="0" w:space="0" w:color="auto"/>
            <w:bottom w:val="none" w:sz="0" w:space="0" w:color="auto"/>
            <w:right w:val="none" w:sz="0" w:space="0" w:color="auto"/>
          </w:divBdr>
        </w:div>
        <w:div w:id="1515266594">
          <w:marLeft w:val="0"/>
          <w:marRight w:val="0"/>
          <w:marTop w:val="20"/>
          <w:marBottom w:val="16"/>
          <w:divBdr>
            <w:top w:val="none" w:sz="0" w:space="0" w:color="auto"/>
            <w:left w:val="none" w:sz="0" w:space="0" w:color="auto"/>
            <w:bottom w:val="none" w:sz="0" w:space="0" w:color="auto"/>
            <w:right w:val="none" w:sz="0" w:space="0" w:color="auto"/>
          </w:divBdr>
        </w:div>
        <w:div w:id="331103179">
          <w:marLeft w:val="0"/>
          <w:marRight w:val="0"/>
          <w:marTop w:val="20"/>
          <w:marBottom w:val="16"/>
          <w:divBdr>
            <w:top w:val="none" w:sz="0" w:space="0" w:color="auto"/>
            <w:left w:val="none" w:sz="0" w:space="0" w:color="auto"/>
            <w:bottom w:val="none" w:sz="0" w:space="0" w:color="auto"/>
            <w:right w:val="none" w:sz="0" w:space="0" w:color="auto"/>
          </w:divBdr>
        </w:div>
        <w:div w:id="2085368752">
          <w:marLeft w:val="0"/>
          <w:marRight w:val="0"/>
          <w:marTop w:val="20"/>
          <w:marBottom w:val="16"/>
          <w:divBdr>
            <w:top w:val="none" w:sz="0" w:space="0" w:color="auto"/>
            <w:left w:val="none" w:sz="0" w:space="0" w:color="auto"/>
            <w:bottom w:val="none" w:sz="0" w:space="0" w:color="auto"/>
            <w:right w:val="none" w:sz="0" w:space="0" w:color="auto"/>
          </w:divBdr>
        </w:div>
        <w:div w:id="1833763501">
          <w:marLeft w:val="0"/>
          <w:marRight w:val="0"/>
          <w:marTop w:val="20"/>
          <w:marBottom w:val="16"/>
          <w:divBdr>
            <w:top w:val="none" w:sz="0" w:space="0" w:color="auto"/>
            <w:left w:val="none" w:sz="0" w:space="0" w:color="auto"/>
            <w:bottom w:val="none" w:sz="0" w:space="0" w:color="auto"/>
            <w:right w:val="none" w:sz="0" w:space="0" w:color="auto"/>
          </w:divBdr>
        </w:div>
        <w:div w:id="1038235470">
          <w:marLeft w:val="0"/>
          <w:marRight w:val="0"/>
          <w:marTop w:val="20"/>
          <w:marBottom w:val="16"/>
          <w:divBdr>
            <w:top w:val="none" w:sz="0" w:space="0" w:color="auto"/>
            <w:left w:val="none" w:sz="0" w:space="0" w:color="auto"/>
            <w:bottom w:val="none" w:sz="0" w:space="0" w:color="auto"/>
            <w:right w:val="none" w:sz="0" w:space="0" w:color="auto"/>
          </w:divBdr>
        </w:div>
        <w:div w:id="1170830562">
          <w:marLeft w:val="0"/>
          <w:marRight w:val="0"/>
          <w:marTop w:val="20"/>
          <w:marBottom w:val="16"/>
          <w:divBdr>
            <w:top w:val="none" w:sz="0" w:space="0" w:color="auto"/>
            <w:left w:val="none" w:sz="0" w:space="0" w:color="auto"/>
            <w:bottom w:val="none" w:sz="0" w:space="0" w:color="auto"/>
            <w:right w:val="none" w:sz="0" w:space="0" w:color="auto"/>
          </w:divBdr>
        </w:div>
        <w:div w:id="1074595555">
          <w:marLeft w:val="0"/>
          <w:marRight w:val="0"/>
          <w:marTop w:val="20"/>
          <w:marBottom w:val="16"/>
          <w:divBdr>
            <w:top w:val="none" w:sz="0" w:space="0" w:color="auto"/>
            <w:left w:val="none" w:sz="0" w:space="0" w:color="auto"/>
            <w:bottom w:val="none" w:sz="0" w:space="0" w:color="auto"/>
            <w:right w:val="none" w:sz="0" w:space="0" w:color="auto"/>
          </w:divBdr>
        </w:div>
        <w:div w:id="738485248">
          <w:marLeft w:val="0"/>
          <w:marRight w:val="0"/>
          <w:marTop w:val="20"/>
          <w:marBottom w:val="16"/>
          <w:divBdr>
            <w:top w:val="none" w:sz="0" w:space="0" w:color="auto"/>
            <w:left w:val="none" w:sz="0" w:space="0" w:color="auto"/>
            <w:bottom w:val="none" w:sz="0" w:space="0" w:color="auto"/>
            <w:right w:val="none" w:sz="0" w:space="0" w:color="auto"/>
          </w:divBdr>
        </w:div>
        <w:div w:id="1899630965">
          <w:marLeft w:val="0"/>
          <w:marRight w:val="0"/>
          <w:marTop w:val="20"/>
          <w:marBottom w:val="16"/>
          <w:divBdr>
            <w:top w:val="none" w:sz="0" w:space="0" w:color="auto"/>
            <w:left w:val="none" w:sz="0" w:space="0" w:color="auto"/>
            <w:bottom w:val="none" w:sz="0" w:space="0" w:color="auto"/>
            <w:right w:val="none" w:sz="0" w:space="0" w:color="auto"/>
          </w:divBdr>
        </w:div>
        <w:div w:id="1399009830">
          <w:marLeft w:val="0"/>
          <w:marRight w:val="0"/>
          <w:marTop w:val="20"/>
          <w:marBottom w:val="32"/>
          <w:divBdr>
            <w:top w:val="none" w:sz="0" w:space="0" w:color="auto"/>
            <w:left w:val="none" w:sz="0" w:space="0" w:color="auto"/>
            <w:bottom w:val="none" w:sz="0" w:space="0" w:color="auto"/>
            <w:right w:val="none" w:sz="0" w:space="0" w:color="auto"/>
          </w:divBdr>
        </w:div>
        <w:div w:id="2052262452">
          <w:marLeft w:val="0"/>
          <w:marRight w:val="0"/>
          <w:marTop w:val="20"/>
          <w:marBottom w:val="32"/>
          <w:divBdr>
            <w:top w:val="none" w:sz="0" w:space="0" w:color="auto"/>
            <w:left w:val="none" w:sz="0" w:space="0" w:color="auto"/>
            <w:bottom w:val="none" w:sz="0" w:space="0" w:color="auto"/>
            <w:right w:val="none" w:sz="0" w:space="0" w:color="auto"/>
          </w:divBdr>
        </w:div>
        <w:div w:id="2058310021">
          <w:marLeft w:val="0"/>
          <w:marRight w:val="0"/>
          <w:marTop w:val="20"/>
          <w:marBottom w:val="32"/>
          <w:divBdr>
            <w:top w:val="none" w:sz="0" w:space="0" w:color="auto"/>
            <w:left w:val="none" w:sz="0" w:space="0" w:color="auto"/>
            <w:bottom w:val="none" w:sz="0" w:space="0" w:color="auto"/>
            <w:right w:val="none" w:sz="0" w:space="0" w:color="auto"/>
          </w:divBdr>
        </w:div>
        <w:div w:id="2121678516">
          <w:marLeft w:val="0"/>
          <w:marRight w:val="0"/>
          <w:marTop w:val="20"/>
          <w:marBottom w:val="32"/>
          <w:divBdr>
            <w:top w:val="none" w:sz="0" w:space="0" w:color="auto"/>
            <w:left w:val="none" w:sz="0" w:space="0" w:color="auto"/>
            <w:bottom w:val="none" w:sz="0" w:space="0" w:color="auto"/>
            <w:right w:val="none" w:sz="0" w:space="0" w:color="auto"/>
          </w:divBdr>
        </w:div>
        <w:div w:id="601687590">
          <w:marLeft w:val="0"/>
          <w:marRight w:val="0"/>
          <w:marTop w:val="20"/>
          <w:marBottom w:val="32"/>
          <w:divBdr>
            <w:top w:val="none" w:sz="0" w:space="0" w:color="auto"/>
            <w:left w:val="none" w:sz="0" w:space="0" w:color="auto"/>
            <w:bottom w:val="none" w:sz="0" w:space="0" w:color="auto"/>
            <w:right w:val="none" w:sz="0" w:space="0" w:color="auto"/>
          </w:divBdr>
        </w:div>
        <w:div w:id="2080906293">
          <w:marLeft w:val="0"/>
          <w:marRight w:val="0"/>
          <w:marTop w:val="20"/>
          <w:marBottom w:val="32"/>
          <w:divBdr>
            <w:top w:val="none" w:sz="0" w:space="0" w:color="auto"/>
            <w:left w:val="none" w:sz="0" w:space="0" w:color="auto"/>
            <w:bottom w:val="none" w:sz="0" w:space="0" w:color="auto"/>
            <w:right w:val="none" w:sz="0" w:space="0" w:color="auto"/>
          </w:divBdr>
        </w:div>
        <w:div w:id="531264325">
          <w:marLeft w:val="0"/>
          <w:marRight w:val="0"/>
          <w:marTop w:val="20"/>
          <w:marBottom w:val="32"/>
          <w:divBdr>
            <w:top w:val="none" w:sz="0" w:space="0" w:color="auto"/>
            <w:left w:val="none" w:sz="0" w:space="0" w:color="auto"/>
            <w:bottom w:val="none" w:sz="0" w:space="0" w:color="auto"/>
            <w:right w:val="none" w:sz="0" w:space="0" w:color="auto"/>
          </w:divBdr>
        </w:div>
        <w:div w:id="929848073">
          <w:marLeft w:val="0"/>
          <w:marRight w:val="0"/>
          <w:marTop w:val="20"/>
          <w:marBottom w:val="32"/>
          <w:divBdr>
            <w:top w:val="none" w:sz="0" w:space="0" w:color="auto"/>
            <w:left w:val="none" w:sz="0" w:space="0" w:color="auto"/>
            <w:bottom w:val="none" w:sz="0" w:space="0" w:color="auto"/>
            <w:right w:val="none" w:sz="0" w:space="0" w:color="auto"/>
          </w:divBdr>
        </w:div>
        <w:div w:id="355931518">
          <w:marLeft w:val="0"/>
          <w:marRight w:val="0"/>
          <w:marTop w:val="20"/>
          <w:marBottom w:val="32"/>
          <w:divBdr>
            <w:top w:val="none" w:sz="0" w:space="0" w:color="auto"/>
            <w:left w:val="none" w:sz="0" w:space="0" w:color="auto"/>
            <w:bottom w:val="none" w:sz="0" w:space="0" w:color="auto"/>
            <w:right w:val="none" w:sz="0" w:space="0" w:color="auto"/>
          </w:divBdr>
        </w:div>
        <w:div w:id="157891143">
          <w:marLeft w:val="0"/>
          <w:marRight w:val="0"/>
          <w:marTop w:val="20"/>
          <w:marBottom w:val="32"/>
          <w:divBdr>
            <w:top w:val="none" w:sz="0" w:space="0" w:color="auto"/>
            <w:left w:val="none" w:sz="0" w:space="0" w:color="auto"/>
            <w:bottom w:val="none" w:sz="0" w:space="0" w:color="auto"/>
            <w:right w:val="none" w:sz="0" w:space="0" w:color="auto"/>
          </w:divBdr>
        </w:div>
        <w:div w:id="1315069285">
          <w:marLeft w:val="0"/>
          <w:marRight w:val="0"/>
          <w:marTop w:val="20"/>
          <w:marBottom w:val="32"/>
          <w:divBdr>
            <w:top w:val="none" w:sz="0" w:space="0" w:color="auto"/>
            <w:left w:val="none" w:sz="0" w:space="0" w:color="auto"/>
            <w:bottom w:val="none" w:sz="0" w:space="0" w:color="auto"/>
            <w:right w:val="none" w:sz="0" w:space="0" w:color="auto"/>
          </w:divBdr>
        </w:div>
        <w:div w:id="519856920">
          <w:marLeft w:val="0"/>
          <w:marRight w:val="0"/>
          <w:marTop w:val="20"/>
          <w:marBottom w:val="32"/>
          <w:divBdr>
            <w:top w:val="none" w:sz="0" w:space="0" w:color="auto"/>
            <w:left w:val="none" w:sz="0" w:space="0" w:color="auto"/>
            <w:bottom w:val="none" w:sz="0" w:space="0" w:color="auto"/>
            <w:right w:val="none" w:sz="0" w:space="0" w:color="auto"/>
          </w:divBdr>
        </w:div>
        <w:div w:id="613899069">
          <w:marLeft w:val="0"/>
          <w:marRight w:val="0"/>
          <w:marTop w:val="20"/>
          <w:marBottom w:val="32"/>
          <w:divBdr>
            <w:top w:val="none" w:sz="0" w:space="0" w:color="auto"/>
            <w:left w:val="none" w:sz="0" w:space="0" w:color="auto"/>
            <w:bottom w:val="none" w:sz="0" w:space="0" w:color="auto"/>
            <w:right w:val="none" w:sz="0" w:space="0" w:color="auto"/>
          </w:divBdr>
        </w:div>
        <w:div w:id="1635527616">
          <w:marLeft w:val="0"/>
          <w:marRight w:val="0"/>
          <w:marTop w:val="20"/>
          <w:marBottom w:val="32"/>
          <w:divBdr>
            <w:top w:val="none" w:sz="0" w:space="0" w:color="auto"/>
            <w:left w:val="none" w:sz="0" w:space="0" w:color="auto"/>
            <w:bottom w:val="none" w:sz="0" w:space="0" w:color="auto"/>
            <w:right w:val="none" w:sz="0" w:space="0" w:color="auto"/>
          </w:divBdr>
        </w:div>
        <w:div w:id="1731074562">
          <w:marLeft w:val="0"/>
          <w:marRight w:val="0"/>
          <w:marTop w:val="20"/>
          <w:marBottom w:val="32"/>
          <w:divBdr>
            <w:top w:val="none" w:sz="0" w:space="0" w:color="auto"/>
            <w:left w:val="none" w:sz="0" w:space="0" w:color="auto"/>
            <w:bottom w:val="none" w:sz="0" w:space="0" w:color="auto"/>
            <w:right w:val="none" w:sz="0" w:space="0" w:color="auto"/>
          </w:divBdr>
        </w:div>
        <w:div w:id="1384333616">
          <w:marLeft w:val="0"/>
          <w:marRight w:val="0"/>
          <w:marTop w:val="20"/>
          <w:marBottom w:val="32"/>
          <w:divBdr>
            <w:top w:val="none" w:sz="0" w:space="0" w:color="auto"/>
            <w:left w:val="none" w:sz="0" w:space="0" w:color="auto"/>
            <w:bottom w:val="none" w:sz="0" w:space="0" w:color="auto"/>
            <w:right w:val="none" w:sz="0" w:space="0" w:color="auto"/>
          </w:divBdr>
        </w:div>
        <w:div w:id="2062560149">
          <w:marLeft w:val="0"/>
          <w:marRight w:val="0"/>
          <w:marTop w:val="20"/>
          <w:marBottom w:val="32"/>
          <w:divBdr>
            <w:top w:val="none" w:sz="0" w:space="0" w:color="auto"/>
            <w:left w:val="none" w:sz="0" w:space="0" w:color="auto"/>
            <w:bottom w:val="none" w:sz="0" w:space="0" w:color="auto"/>
            <w:right w:val="none" w:sz="0" w:space="0" w:color="auto"/>
          </w:divBdr>
        </w:div>
        <w:div w:id="403260160">
          <w:marLeft w:val="0"/>
          <w:marRight w:val="0"/>
          <w:marTop w:val="20"/>
          <w:marBottom w:val="32"/>
          <w:divBdr>
            <w:top w:val="none" w:sz="0" w:space="0" w:color="auto"/>
            <w:left w:val="none" w:sz="0" w:space="0" w:color="auto"/>
            <w:bottom w:val="none" w:sz="0" w:space="0" w:color="auto"/>
            <w:right w:val="none" w:sz="0" w:space="0" w:color="auto"/>
          </w:divBdr>
        </w:div>
        <w:div w:id="27419067">
          <w:marLeft w:val="0"/>
          <w:marRight w:val="0"/>
          <w:marTop w:val="20"/>
          <w:marBottom w:val="32"/>
          <w:divBdr>
            <w:top w:val="none" w:sz="0" w:space="0" w:color="auto"/>
            <w:left w:val="none" w:sz="0" w:space="0" w:color="auto"/>
            <w:bottom w:val="none" w:sz="0" w:space="0" w:color="auto"/>
            <w:right w:val="none" w:sz="0" w:space="0" w:color="auto"/>
          </w:divBdr>
        </w:div>
        <w:div w:id="1770194895">
          <w:marLeft w:val="0"/>
          <w:marRight w:val="0"/>
          <w:marTop w:val="20"/>
          <w:marBottom w:val="32"/>
          <w:divBdr>
            <w:top w:val="none" w:sz="0" w:space="0" w:color="auto"/>
            <w:left w:val="none" w:sz="0" w:space="0" w:color="auto"/>
            <w:bottom w:val="none" w:sz="0" w:space="0" w:color="auto"/>
            <w:right w:val="none" w:sz="0" w:space="0" w:color="auto"/>
          </w:divBdr>
        </w:div>
        <w:div w:id="422065991">
          <w:marLeft w:val="0"/>
          <w:marRight w:val="0"/>
          <w:marTop w:val="20"/>
          <w:marBottom w:val="32"/>
          <w:divBdr>
            <w:top w:val="none" w:sz="0" w:space="0" w:color="auto"/>
            <w:left w:val="none" w:sz="0" w:space="0" w:color="auto"/>
            <w:bottom w:val="none" w:sz="0" w:space="0" w:color="auto"/>
            <w:right w:val="none" w:sz="0" w:space="0" w:color="auto"/>
          </w:divBdr>
        </w:div>
        <w:div w:id="1071460488">
          <w:marLeft w:val="0"/>
          <w:marRight w:val="0"/>
          <w:marTop w:val="20"/>
          <w:marBottom w:val="32"/>
          <w:divBdr>
            <w:top w:val="none" w:sz="0" w:space="0" w:color="auto"/>
            <w:left w:val="none" w:sz="0" w:space="0" w:color="auto"/>
            <w:bottom w:val="none" w:sz="0" w:space="0" w:color="auto"/>
            <w:right w:val="none" w:sz="0" w:space="0" w:color="auto"/>
          </w:divBdr>
        </w:div>
        <w:div w:id="1704018253">
          <w:marLeft w:val="0"/>
          <w:marRight w:val="0"/>
          <w:marTop w:val="20"/>
          <w:marBottom w:val="32"/>
          <w:divBdr>
            <w:top w:val="none" w:sz="0" w:space="0" w:color="auto"/>
            <w:left w:val="none" w:sz="0" w:space="0" w:color="auto"/>
            <w:bottom w:val="none" w:sz="0" w:space="0" w:color="auto"/>
            <w:right w:val="none" w:sz="0" w:space="0" w:color="auto"/>
          </w:divBdr>
        </w:div>
        <w:div w:id="1273895986">
          <w:marLeft w:val="0"/>
          <w:marRight w:val="0"/>
          <w:marTop w:val="20"/>
          <w:marBottom w:val="32"/>
          <w:divBdr>
            <w:top w:val="none" w:sz="0" w:space="0" w:color="auto"/>
            <w:left w:val="none" w:sz="0" w:space="0" w:color="auto"/>
            <w:bottom w:val="none" w:sz="0" w:space="0" w:color="auto"/>
            <w:right w:val="none" w:sz="0" w:space="0" w:color="auto"/>
          </w:divBdr>
        </w:div>
        <w:div w:id="1031340759">
          <w:marLeft w:val="0"/>
          <w:marRight w:val="0"/>
          <w:marTop w:val="20"/>
          <w:marBottom w:val="32"/>
          <w:divBdr>
            <w:top w:val="none" w:sz="0" w:space="0" w:color="auto"/>
            <w:left w:val="none" w:sz="0" w:space="0" w:color="auto"/>
            <w:bottom w:val="none" w:sz="0" w:space="0" w:color="auto"/>
            <w:right w:val="none" w:sz="0" w:space="0" w:color="auto"/>
          </w:divBdr>
        </w:div>
        <w:div w:id="1958486188">
          <w:marLeft w:val="0"/>
          <w:marRight w:val="0"/>
          <w:marTop w:val="20"/>
          <w:marBottom w:val="32"/>
          <w:divBdr>
            <w:top w:val="none" w:sz="0" w:space="0" w:color="auto"/>
            <w:left w:val="none" w:sz="0" w:space="0" w:color="auto"/>
            <w:bottom w:val="none" w:sz="0" w:space="0" w:color="auto"/>
            <w:right w:val="none" w:sz="0" w:space="0" w:color="auto"/>
          </w:divBdr>
        </w:div>
        <w:div w:id="33190785">
          <w:marLeft w:val="0"/>
          <w:marRight w:val="0"/>
          <w:marTop w:val="20"/>
          <w:marBottom w:val="32"/>
          <w:divBdr>
            <w:top w:val="none" w:sz="0" w:space="0" w:color="auto"/>
            <w:left w:val="none" w:sz="0" w:space="0" w:color="auto"/>
            <w:bottom w:val="none" w:sz="0" w:space="0" w:color="auto"/>
            <w:right w:val="none" w:sz="0" w:space="0" w:color="auto"/>
          </w:divBdr>
        </w:div>
        <w:div w:id="1318268386">
          <w:marLeft w:val="0"/>
          <w:marRight w:val="0"/>
          <w:marTop w:val="20"/>
          <w:marBottom w:val="32"/>
          <w:divBdr>
            <w:top w:val="none" w:sz="0" w:space="0" w:color="auto"/>
            <w:left w:val="none" w:sz="0" w:space="0" w:color="auto"/>
            <w:bottom w:val="none" w:sz="0" w:space="0" w:color="auto"/>
            <w:right w:val="none" w:sz="0" w:space="0" w:color="auto"/>
          </w:divBdr>
        </w:div>
        <w:div w:id="1343044662">
          <w:marLeft w:val="0"/>
          <w:marRight w:val="0"/>
          <w:marTop w:val="20"/>
          <w:marBottom w:val="32"/>
          <w:divBdr>
            <w:top w:val="none" w:sz="0" w:space="0" w:color="auto"/>
            <w:left w:val="none" w:sz="0" w:space="0" w:color="auto"/>
            <w:bottom w:val="none" w:sz="0" w:space="0" w:color="auto"/>
            <w:right w:val="none" w:sz="0" w:space="0" w:color="auto"/>
          </w:divBdr>
        </w:div>
        <w:div w:id="1934583185">
          <w:marLeft w:val="0"/>
          <w:marRight w:val="0"/>
          <w:marTop w:val="20"/>
          <w:marBottom w:val="32"/>
          <w:divBdr>
            <w:top w:val="none" w:sz="0" w:space="0" w:color="auto"/>
            <w:left w:val="none" w:sz="0" w:space="0" w:color="auto"/>
            <w:bottom w:val="none" w:sz="0" w:space="0" w:color="auto"/>
            <w:right w:val="none" w:sz="0" w:space="0" w:color="auto"/>
          </w:divBdr>
        </w:div>
        <w:div w:id="380516304">
          <w:marLeft w:val="0"/>
          <w:marRight w:val="0"/>
          <w:marTop w:val="20"/>
          <w:marBottom w:val="32"/>
          <w:divBdr>
            <w:top w:val="none" w:sz="0" w:space="0" w:color="auto"/>
            <w:left w:val="none" w:sz="0" w:space="0" w:color="auto"/>
            <w:bottom w:val="none" w:sz="0" w:space="0" w:color="auto"/>
            <w:right w:val="none" w:sz="0" w:space="0" w:color="auto"/>
          </w:divBdr>
        </w:div>
        <w:div w:id="1344239933">
          <w:marLeft w:val="0"/>
          <w:marRight w:val="0"/>
          <w:marTop w:val="20"/>
          <w:marBottom w:val="32"/>
          <w:divBdr>
            <w:top w:val="none" w:sz="0" w:space="0" w:color="auto"/>
            <w:left w:val="none" w:sz="0" w:space="0" w:color="auto"/>
            <w:bottom w:val="none" w:sz="0" w:space="0" w:color="auto"/>
            <w:right w:val="none" w:sz="0" w:space="0" w:color="auto"/>
          </w:divBdr>
        </w:div>
        <w:div w:id="1149401674">
          <w:marLeft w:val="0"/>
          <w:marRight w:val="0"/>
          <w:marTop w:val="20"/>
          <w:marBottom w:val="32"/>
          <w:divBdr>
            <w:top w:val="none" w:sz="0" w:space="0" w:color="auto"/>
            <w:left w:val="none" w:sz="0" w:space="0" w:color="auto"/>
            <w:bottom w:val="none" w:sz="0" w:space="0" w:color="auto"/>
            <w:right w:val="none" w:sz="0" w:space="0" w:color="auto"/>
          </w:divBdr>
        </w:div>
        <w:div w:id="291600779">
          <w:marLeft w:val="0"/>
          <w:marRight w:val="0"/>
          <w:marTop w:val="20"/>
          <w:marBottom w:val="32"/>
          <w:divBdr>
            <w:top w:val="none" w:sz="0" w:space="0" w:color="auto"/>
            <w:left w:val="none" w:sz="0" w:space="0" w:color="auto"/>
            <w:bottom w:val="none" w:sz="0" w:space="0" w:color="auto"/>
            <w:right w:val="none" w:sz="0" w:space="0" w:color="auto"/>
          </w:divBdr>
        </w:div>
        <w:div w:id="54788947">
          <w:marLeft w:val="0"/>
          <w:marRight w:val="0"/>
          <w:marTop w:val="20"/>
          <w:marBottom w:val="32"/>
          <w:divBdr>
            <w:top w:val="none" w:sz="0" w:space="0" w:color="auto"/>
            <w:left w:val="none" w:sz="0" w:space="0" w:color="auto"/>
            <w:bottom w:val="none" w:sz="0" w:space="0" w:color="auto"/>
            <w:right w:val="none" w:sz="0" w:space="0" w:color="auto"/>
          </w:divBdr>
        </w:div>
        <w:div w:id="281616147">
          <w:marLeft w:val="0"/>
          <w:marRight w:val="0"/>
          <w:marTop w:val="20"/>
          <w:marBottom w:val="32"/>
          <w:divBdr>
            <w:top w:val="none" w:sz="0" w:space="0" w:color="auto"/>
            <w:left w:val="none" w:sz="0" w:space="0" w:color="auto"/>
            <w:bottom w:val="none" w:sz="0" w:space="0" w:color="auto"/>
            <w:right w:val="none" w:sz="0" w:space="0" w:color="auto"/>
          </w:divBdr>
        </w:div>
        <w:div w:id="983654250">
          <w:marLeft w:val="0"/>
          <w:marRight w:val="0"/>
          <w:marTop w:val="20"/>
          <w:marBottom w:val="32"/>
          <w:divBdr>
            <w:top w:val="none" w:sz="0" w:space="0" w:color="auto"/>
            <w:left w:val="none" w:sz="0" w:space="0" w:color="auto"/>
            <w:bottom w:val="none" w:sz="0" w:space="0" w:color="auto"/>
            <w:right w:val="none" w:sz="0" w:space="0" w:color="auto"/>
          </w:divBdr>
        </w:div>
        <w:div w:id="83845833">
          <w:marLeft w:val="0"/>
          <w:marRight w:val="0"/>
          <w:marTop w:val="20"/>
          <w:marBottom w:val="32"/>
          <w:divBdr>
            <w:top w:val="none" w:sz="0" w:space="0" w:color="auto"/>
            <w:left w:val="none" w:sz="0" w:space="0" w:color="auto"/>
            <w:bottom w:val="none" w:sz="0" w:space="0" w:color="auto"/>
            <w:right w:val="none" w:sz="0" w:space="0" w:color="auto"/>
          </w:divBdr>
        </w:div>
        <w:div w:id="1859586844">
          <w:marLeft w:val="0"/>
          <w:marRight w:val="0"/>
          <w:marTop w:val="20"/>
          <w:marBottom w:val="32"/>
          <w:divBdr>
            <w:top w:val="none" w:sz="0" w:space="0" w:color="auto"/>
            <w:left w:val="none" w:sz="0" w:space="0" w:color="auto"/>
            <w:bottom w:val="none" w:sz="0" w:space="0" w:color="auto"/>
            <w:right w:val="none" w:sz="0" w:space="0" w:color="auto"/>
          </w:divBdr>
        </w:div>
        <w:div w:id="811991195">
          <w:marLeft w:val="0"/>
          <w:marRight w:val="0"/>
          <w:marTop w:val="20"/>
          <w:marBottom w:val="32"/>
          <w:divBdr>
            <w:top w:val="none" w:sz="0" w:space="0" w:color="auto"/>
            <w:left w:val="none" w:sz="0" w:space="0" w:color="auto"/>
            <w:bottom w:val="none" w:sz="0" w:space="0" w:color="auto"/>
            <w:right w:val="none" w:sz="0" w:space="0" w:color="auto"/>
          </w:divBdr>
        </w:div>
        <w:div w:id="1030110745">
          <w:marLeft w:val="0"/>
          <w:marRight w:val="0"/>
          <w:marTop w:val="20"/>
          <w:marBottom w:val="32"/>
          <w:divBdr>
            <w:top w:val="none" w:sz="0" w:space="0" w:color="auto"/>
            <w:left w:val="none" w:sz="0" w:space="0" w:color="auto"/>
            <w:bottom w:val="none" w:sz="0" w:space="0" w:color="auto"/>
            <w:right w:val="none" w:sz="0" w:space="0" w:color="auto"/>
          </w:divBdr>
        </w:div>
        <w:div w:id="1557429232">
          <w:marLeft w:val="0"/>
          <w:marRight w:val="0"/>
          <w:marTop w:val="20"/>
          <w:marBottom w:val="32"/>
          <w:divBdr>
            <w:top w:val="none" w:sz="0" w:space="0" w:color="auto"/>
            <w:left w:val="none" w:sz="0" w:space="0" w:color="auto"/>
            <w:bottom w:val="none" w:sz="0" w:space="0" w:color="auto"/>
            <w:right w:val="none" w:sz="0" w:space="0" w:color="auto"/>
          </w:divBdr>
        </w:div>
        <w:div w:id="1433017646">
          <w:marLeft w:val="0"/>
          <w:marRight w:val="0"/>
          <w:marTop w:val="20"/>
          <w:marBottom w:val="32"/>
          <w:divBdr>
            <w:top w:val="none" w:sz="0" w:space="0" w:color="auto"/>
            <w:left w:val="none" w:sz="0" w:space="0" w:color="auto"/>
            <w:bottom w:val="none" w:sz="0" w:space="0" w:color="auto"/>
            <w:right w:val="none" w:sz="0" w:space="0" w:color="auto"/>
          </w:divBdr>
        </w:div>
        <w:div w:id="2072576718">
          <w:marLeft w:val="0"/>
          <w:marRight w:val="0"/>
          <w:marTop w:val="20"/>
          <w:marBottom w:val="32"/>
          <w:divBdr>
            <w:top w:val="none" w:sz="0" w:space="0" w:color="auto"/>
            <w:left w:val="none" w:sz="0" w:space="0" w:color="auto"/>
            <w:bottom w:val="none" w:sz="0" w:space="0" w:color="auto"/>
            <w:right w:val="none" w:sz="0" w:space="0" w:color="auto"/>
          </w:divBdr>
        </w:div>
        <w:div w:id="712274252">
          <w:marLeft w:val="0"/>
          <w:marRight w:val="0"/>
          <w:marTop w:val="20"/>
          <w:marBottom w:val="32"/>
          <w:divBdr>
            <w:top w:val="none" w:sz="0" w:space="0" w:color="auto"/>
            <w:left w:val="none" w:sz="0" w:space="0" w:color="auto"/>
            <w:bottom w:val="none" w:sz="0" w:space="0" w:color="auto"/>
            <w:right w:val="none" w:sz="0" w:space="0" w:color="auto"/>
          </w:divBdr>
        </w:div>
        <w:div w:id="444815255">
          <w:marLeft w:val="0"/>
          <w:marRight w:val="0"/>
          <w:marTop w:val="20"/>
          <w:marBottom w:val="32"/>
          <w:divBdr>
            <w:top w:val="none" w:sz="0" w:space="0" w:color="auto"/>
            <w:left w:val="none" w:sz="0" w:space="0" w:color="auto"/>
            <w:bottom w:val="none" w:sz="0" w:space="0" w:color="auto"/>
            <w:right w:val="none" w:sz="0" w:space="0" w:color="auto"/>
          </w:divBdr>
        </w:div>
        <w:div w:id="1883908443">
          <w:marLeft w:val="0"/>
          <w:marRight w:val="0"/>
          <w:marTop w:val="20"/>
          <w:marBottom w:val="32"/>
          <w:divBdr>
            <w:top w:val="none" w:sz="0" w:space="0" w:color="auto"/>
            <w:left w:val="none" w:sz="0" w:space="0" w:color="auto"/>
            <w:bottom w:val="none" w:sz="0" w:space="0" w:color="auto"/>
            <w:right w:val="none" w:sz="0" w:space="0" w:color="auto"/>
          </w:divBdr>
        </w:div>
        <w:div w:id="271717380">
          <w:marLeft w:val="0"/>
          <w:marRight w:val="0"/>
          <w:marTop w:val="20"/>
          <w:marBottom w:val="32"/>
          <w:divBdr>
            <w:top w:val="none" w:sz="0" w:space="0" w:color="auto"/>
            <w:left w:val="none" w:sz="0" w:space="0" w:color="auto"/>
            <w:bottom w:val="none" w:sz="0" w:space="0" w:color="auto"/>
            <w:right w:val="none" w:sz="0" w:space="0" w:color="auto"/>
          </w:divBdr>
        </w:div>
        <w:div w:id="1511064689">
          <w:marLeft w:val="0"/>
          <w:marRight w:val="0"/>
          <w:marTop w:val="20"/>
          <w:marBottom w:val="32"/>
          <w:divBdr>
            <w:top w:val="none" w:sz="0" w:space="0" w:color="auto"/>
            <w:left w:val="none" w:sz="0" w:space="0" w:color="auto"/>
            <w:bottom w:val="none" w:sz="0" w:space="0" w:color="auto"/>
            <w:right w:val="none" w:sz="0" w:space="0" w:color="auto"/>
          </w:divBdr>
        </w:div>
        <w:div w:id="1873686352">
          <w:marLeft w:val="0"/>
          <w:marRight w:val="0"/>
          <w:marTop w:val="20"/>
          <w:marBottom w:val="28"/>
          <w:divBdr>
            <w:top w:val="none" w:sz="0" w:space="0" w:color="auto"/>
            <w:left w:val="none" w:sz="0" w:space="0" w:color="auto"/>
            <w:bottom w:val="none" w:sz="0" w:space="0" w:color="auto"/>
            <w:right w:val="none" w:sz="0" w:space="0" w:color="auto"/>
          </w:divBdr>
        </w:div>
        <w:div w:id="508180186">
          <w:marLeft w:val="0"/>
          <w:marRight w:val="0"/>
          <w:marTop w:val="20"/>
          <w:marBottom w:val="28"/>
          <w:divBdr>
            <w:top w:val="none" w:sz="0" w:space="0" w:color="auto"/>
            <w:left w:val="none" w:sz="0" w:space="0" w:color="auto"/>
            <w:bottom w:val="none" w:sz="0" w:space="0" w:color="auto"/>
            <w:right w:val="none" w:sz="0" w:space="0" w:color="auto"/>
          </w:divBdr>
        </w:div>
        <w:div w:id="1787653210">
          <w:marLeft w:val="0"/>
          <w:marRight w:val="0"/>
          <w:marTop w:val="20"/>
          <w:marBottom w:val="28"/>
          <w:divBdr>
            <w:top w:val="none" w:sz="0" w:space="0" w:color="auto"/>
            <w:left w:val="none" w:sz="0" w:space="0" w:color="auto"/>
            <w:bottom w:val="none" w:sz="0" w:space="0" w:color="auto"/>
            <w:right w:val="none" w:sz="0" w:space="0" w:color="auto"/>
          </w:divBdr>
        </w:div>
        <w:div w:id="1426421977">
          <w:marLeft w:val="0"/>
          <w:marRight w:val="0"/>
          <w:marTop w:val="20"/>
          <w:marBottom w:val="28"/>
          <w:divBdr>
            <w:top w:val="none" w:sz="0" w:space="0" w:color="auto"/>
            <w:left w:val="none" w:sz="0" w:space="0" w:color="auto"/>
            <w:bottom w:val="none" w:sz="0" w:space="0" w:color="auto"/>
            <w:right w:val="none" w:sz="0" w:space="0" w:color="auto"/>
          </w:divBdr>
        </w:div>
        <w:div w:id="1063067213">
          <w:marLeft w:val="0"/>
          <w:marRight w:val="0"/>
          <w:marTop w:val="20"/>
          <w:marBottom w:val="28"/>
          <w:divBdr>
            <w:top w:val="none" w:sz="0" w:space="0" w:color="auto"/>
            <w:left w:val="none" w:sz="0" w:space="0" w:color="auto"/>
            <w:bottom w:val="none" w:sz="0" w:space="0" w:color="auto"/>
            <w:right w:val="none" w:sz="0" w:space="0" w:color="auto"/>
          </w:divBdr>
        </w:div>
        <w:div w:id="1867060656">
          <w:marLeft w:val="0"/>
          <w:marRight w:val="0"/>
          <w:marTop w:val="20"/>
          <w:marBottom w:val="28"/>
          <w:divBdr>
            <w:top w:val="none" w:sz="0" w:space="0" w:color="auto"/>
            <w:left w:val="none" w:sz="0" w:space="0" w:color="auto"/>
            <w:bottom w:val="none" w:sz="0" w:space="0" w:color="auto"/>
            <w:right w:val="none" w:sz="0" w:space="0" w:color="auto"/>
          </w:divBdr>
        </w:div>
        <w:div w:id="502279606">
          <w:marLeft w:val="0"/>
          <w:marRight w:val="0"/>
          <w:marTop w:val="20"/>
          <w:marBottom w:val="28"/>
          <w:divBdr>
            <w:top w:val="none" w:sz="0" w:space="0" w:color="auto"/>
            <w:left w:val="none" w:sz="0" w:space="0" w:color="auto"/>
            <w:bottom w:val="none" w:sz="0" w:space="0" w:color="auto"/>
            <w:right w:val="none" w:sz="0" w:space="0" w:color="auto"/>
          </w:divBdr>
        </w:div>
        <w:div w:id="821504124">
          <w:marLeft w:val="0"/>
          <w:marRight w:val="0"/>
          <w:marTop w:val="20"/>
          <w:marBottom w:val="28"/>
          <w:divBdr>
            <w:top w:val="none" w:sz="0" w:space="0" w:color="auto"/>
            <w:left w:val="none" w:sz="0" w:space="0" w:color="auto"/>
            <w:bottom w:val="none" w:sz="0" w:space="0" w:color="auto"/>
            <w:right w:val="none" w:sz="0" w:space="0" w:color="auto"/>
          </w:divBdr>
        </w:div>
        <w:div w:id="877670462">
          <w:marLeft w:val="0"/>
          <w:marRight w:val="0"/>
          <w:marTop w:val="20"/>
          <w:marBottom w:val="28"/>
          <w:divBdr>
            <w:top w:val="none" w:sz="0" w:space="0" w:color="auto"/>
            <w:left w:val="none" w:sz="0" w:space="0" w:color="auto"/>
            <w:bottom w:val="none" w:sz="0" w:space="0" w:color="auto"/>
            <w:right w:val="none" w:sz="0" w:space="0" w:color="auto"/>
          </w:divBdr>
        </w:div>
        <w:div w:id="1118379865">
          <w:marLeft w:val="0"/>
          <w:marRight w:val="0"/>
          <w:marTop w:val="20"/>
          <w:marBottom w:val="28"/>
          <w:divBdr>
            <w:top w:val="none" w:sz="0" w:space="0" w:color="auto"/>
            <w:left w:val="none" w:sz="0" w:space="0" w:color="auto"/>
            <w:bottom w:val="none" w:sz="0" w:space="0" w:color="auto"/>
            <w:right w:val="none" w:sz="0" w:space="0" w:color="auto"/>
          </w:divBdr>
        </w:div>
        <w:div w:id="822238237">
          <w:marLeft w:val="0"/>
          <w:marRight w:val="0"/>
          <w:marTop w:val="20"/>
          <w:marBottom w:val="28"/>
          <w:divBdr>
            <w:top w:val="none" w:sz="0" w:space="0" w:color="auto"/>
            <w:left w:val="none" w:sz="0" w:space="0" w:color="auto"/>
            <w:bottom w:val="none" w:sz="0" w:space="0" w:color="auto"/>
            <w:right w:val="none" w:sz="0" w:space="0" w:color="auto"/>
          </w:divBdr>
        </w:div>
        <w:div w:id="1830824473">
          <w:marLeft w:val="0"/>
          <w:marRight w:val="0"/>
          <w:marTop w:val="20"/>
          <w:marBottom w:val="28"/>
          <w:divBdr>
            <w:top w:val="none" w:sz="0" w:space="0" w:color="auto"/>
            <w:left w:val="none" w:sz="0" w:space="0" w:color="auto"/>
            <w:bottom w:val="none" w:sz="0" w:space="0" w:color="auto"/>
            <w:right w:val="none" w:sz="0" w:space="0" w:color="auto"/>
          </w:divBdr>
        </w:div>
        <w:div w:id="88745893">
          <w:marLeft w:val="0"/>
          <w:marRight w:val="0"/>
          <w:marTop w:val="20"/>
          <w:marBottom w:val="28"/>
          <w:divBdr>
            <w:top w:val="none" w:sz="0" w:space="0" w:color="auto"/>
            <w:left w:val="none" w:sz="0" w:space="0" w:color="auto"/>
            <w:bottom w:val="none" w:sz="0" w:space="0" w:color="auto"/>
            <w:right w:val="none" w:sz="0" w:space="0" w:color="auto"/>
          </w:divBdr>
        </w:div>
        <w:div w:id="52510365">
          <w:marLeft w:val="0"/>
          <w:marRight w:val="0"/>
          <w:marTop w:val="20"/>
          <w:marBottom w:val="28"/>
          <w:divBdr>
            <w:top w:val="none" w:sz="0" w:space="0" w:color="auto"/>
            <w:left w:val="none" w:sz="0" w:space="0" w:color="auto"/>
            <w:bottom w:val="none" w:sz="0" w:space="0" w:color="auto"/>
            <w:right w:val="none" w:sz="0" w:space="0" w:color="auto"/>
          </w:divBdr>
        </w:div>
        <w:div w:id="474957531">
          <w:marLeft w:val="0"/>
          <w:marRight w:val="0"/>
          <w:marTop w:val="20"/>
          <w:marBottom w:val="28"/>
          <w:divBdr>
            <w:top w:val="none" w:sz="0" w:space="0" w:color="auto"/>
            <w:left w:val="none" w:sz="0" w:space="0" w:color="auto"/>
            <w:bottom w:val="none" w:sz="0" w:space="0" w:color="auto"/>
            <w:right w:val="none" w:sz="0" w:space="0" w:color="auto"/>
          </w:divBdr>
        </w:div>
        <w:div w:id="1345933286">
          <w:marLeft w:val="0"/>
          <w:marRight w:val="0"/>
          <w:marTop w:val="20"/>
          <w:marBottom w:val="28"/>
          <w:divBdr>
            <w:top w:val="none" w:sz="0" w:space="0" w:color="auto"/>
            <w:left w:val="none" w:sz="0" w:space="0" w:color="auto"/>
            <w:bottom w:val="none" w:sz="0" w:space="0" w:color="auto"/>
            <w:right w:val="none" w:sz="0" w:space="0" w:color="auto"/>
          </w:divBdr>
        </w:div>
        <w:div w:id="996149314">
          <w:marLeft w:val="0"/>
          <w:marRight w:val="0"/>
          <w:marTop w:val="20"/>
          <w:marBottom w:val="28"/>
          <w:divBdr>
            <w:top w:val="none" w:sz="0" w:space="0" w:color="auto"/>
            <w:left w:val="none" w:sz="0" w:space="0" w:color="auto"/>
            <w:bottom w:val="none" w:sz="0" w:space="0" w:color="auto"/>
            <w:right w:val="none" w:sz="0" w:space="0" w:color="auto"/>
          </w:divBdr>
        </w:div>
        <w:div w:id="1335910453">
          <w:marLeft w:val="0"/>
          <w:marRight w:val="0"/>
          <w:marTop w:val="20"/>
          <w:marBottom w:val="28"/>
          <w:divBdr>
            <w:top w:val="none" w:sz="0" w:space="0" w:color="auto"/>
            <w:left w:val="none" w:sz="0" w:space="0" w:color="auto"/>
            <w:bottom w:val="none" w:sz="0" w:space="0" w:color="auto"/>
            <w:right w:val="none" w:sz="0" w:space="0" w:color="auto"/>
          </w:divBdr>
        </w:div>
        <w:div w:id="2038770742">
          <w:marLeft w:val="0"/>
          <w:marRight w:val="0"/>
          <w:marTop w:val="20"/>
          <w:marBottom w:val="28"/>
          <w:divBdr>
            <w:top w:val="none" w:sz="0" w:space="0" w:color="auto"/>
            <w:left w:val="none" w:sz="0" w:space="0" w:color="auto"/>
            <w:bottom w:val="none" w:sz="0" w:space="0" w:color="auto"/>
            <w:right w:val="none" w:sz="0" w:space="0" w:color="auto"/>
          </w:divBdr>
        </w:div>
        <w:div w:id="546844899">
          <w:marLeft w:val="0"/>
          <w:marRight w:val="0"/>
          <w:marTop w:val="20"/>
          <w:marBottom w:val="28"/>
          <w:divBdr>
            <w:top w:val="none" w:sz="0" w:space="0" w:color="auto"/>
            <w:left w:val="none" w:sz="0" w:space="0" w:color="auto"/>
            <w:bottom w:val="none" w:sz="0" w:space="0" w:color="auto"/>
            <w:right w:val="none" w:sz="0" w:space="0" w:color="auto"/>
          </w:divBdr>
        </w:div>
        <w:div w:id="277419488">
          <w:marLeft w:val="0"/>
          <w:marRight w:val="0"/>
          <w:marTop w:val="20"/>
          <w:marBottom w:val="28"/>
          <w:divBdr>
            <w:top w:val="none" w:sz="0" w:space="0" w:color="auto"/>
            <w:left w:val="none" w:sz="0" w:space="0" w:color="auto"/>
            <w:bottom w:val="none" w:sz="0" w:space="0" w:color="auto"/>
            <w:right w:val="none" w:sz="0" w:space="0" w:color="auto"/>
          </w:divBdr>
        </w:div>
        <w:div w:id="1749694019">
          <w:marLeft w:val="0"/>
          <w:marRight w:val="0"/>
          <w:marTop w:val="0"/>
          <w:marBottom w:val="200"/>
          <w:divBdr>
            <w:top w:val="none" w:sz="0" w:space="0" w:color="auto"/>
            <w:left w:val="none" w:sz="0" w:space="0" w:color="auto"/>
            <w:bottom w:val="none" w:sz="0" w:space="0" w:color="auto"/>
            <w:right w:val="none" w:sz="0" w:space="0" w:color="auto"/>
          </w:divBdr>
        </w:div>
        <w:div w:id="1286765955">
          <w:marLeft w:val="0"/>
          <w:marRight w:val="0"/>
          <w:marTop w:val="20"/>
          <w:marBottom w:val="24"/>
          <w:divBdr>
            <w:top w:val="none" w:sz="0" w:space="0" w:color="auto"/>
            <w:left w:val="none" w:sz="0" w:space="0" w:color="auto"/>
            <w:bottom w:val="none" w:sz="0" w:space="0" w:color="auto"/>
            <w:right w:val="none" w:sz="0" w:space="0" w:color="auto"/>
          </w:divBdr>
        </w:div>
        <w:div w:id="957371199">
          <w:marLeft w:val="0"/>
          <w:marRight w:val="0"/>
          <w:marTop w:val="20"/>
          <w:marBottom w:val="24"/>
          <w:divBdr>
            <w:top w:val="none" w:sz="0" w:space="0" w:color="auto"/>
            <w:left w:val="none" w:sz="0" w:space="0" w:color="auto"/>
            <w:bottom w:val="none" w:sz="0" w:space="0" w:color="auto"/>
            <w:right w:val="none" w:sz="0" w:space="0" w:color="auto"/>
          </w:divBdr>
        </w:div>
        <w:div w:id="705106664">
          <w:marLeft w:val="0"/>
          <w:marRight w:val="0"/>
          <w:marTop w:val="20"/>
          <w:marBottom w:val="24"/>
          <w:divBdr>
            <w:top w:val="none" w:sz="0" w:space="0" w:color="auto"/>
            <w:left w:val="none" w:sz="0" w:space="0" w:color="auto"/>
            <w:bottom w:val="none" w:sz="0" w:space="0" w:color="auto"/>
            <w:right w:val="none" w:sz="0" w:space="0" w:color="auto"/>
          </w:divBdr>
        </w:div>
        <w:div w:id="1364598214">
          <w:marLeft w:val="0"/>
          <w:marRight w:val="0"/>
          <w:marTop w:val="20"/>
          <w:marBottom w:val="24"/>
          <w:divBdr>
            <w:top w:val="none" w:sz="0" w:space="0" w:color="auto"/>
            <w:left w:val="none" w:sz="0" w:space="0" w:color="auto"/>
            <w:bottom w:val="none" w:sz="0" w:space="0" w:color="auto"/>
            <w:right w:val="none" w:sz="0" w:space="0" w:color="auto"/>
          </w:divBdr>
        </w:div>
        <w:div w:id="1023898673">
          <w:marLeft w:val="0"/>
          <w:marRight w:val="0"/>
          <w:marTop w:val="20"/>
          <w:marBottom w:val="24"/>
          <w:divBdr>
            <w:top w:val="none" w:sz="0" w:space="0" w:color="auto"/>
            <w:left w:val="none" w:sz="0" w:space="0" w:color="auto"/>
            <w:bottom w:val="none" w:sz="0" w:space="0" w:color="auto"/>
            <w:right w:val="none" w:sz="0" w:space="0" w:color="auto"/>
          </w:divBdr>
        </w:div>
        <w:div w:id="811675615">
          <w:marLeft w:val="0"/>
          <w:marRight w:val="0"/>
          <w:marTop w:val="20"/>
          <w:marBottom w:val="24"/>
          <w:divBdr>
            <w:top w:val="none" w:sz="0" w:space="0" w:color="auto"/>
            <w:left w:val="none" w:sz="0" w:space="0" w:color="auto"/>
            <w:bottom w:val="none" w:sz="0" w:space="0" w:color="auto"/>
            <w:right w:val="none" w:sz="0" w:space="0" w:color="auto"/>
          </w:divBdr>
        </w:div>
        <w:div w:id="335230416">
          <w:marLeft w:val="0"/>
          <w:marRight w:val="0"/>
          <w:marTop w:val="20"/>
          <w:marBottom w:val="24"/>
          <w:divBdr>
            <w:top w:val="none" w:sz="0" w:space="0" w:color="auto"/>
            <w:left w:val="none" w:sz="0" w:space="0" w:color="auto"/>
            <w:bottom w:val="none" w:sz="0" w:space="0" w:color="auto"/>
            <w:right w:val="none" w:sz="0" w:space="0" w:color="auto"/>
          </w:divBdr>
        </w:div>
        <w:div w:id="2109081045">
          <w:marLeft w:val="0"/>
          <w:marRight w:val="0"/>
          <w:marTop w:val="20"/>
          <w:marBottom w:val="24"/>
          <w:divBdr>
            <w:top w:val="none" w:sz="0" w:space="0" w:color="auto"/>
            <w:left w:val="none" w:sz="0" w:space="0" w:color="auto"/>
            <w:bottom w:val="none" w:sz="0" w:space="0" w:color="auto"/>
            <w:right w:val="none" w:sz="0" w:space="0" w:color="auto"/>
          </w:divBdr>
        </w:div>
        <w:div w:id="1274821465">
          <w:marLeft w:val="0"/>
          <w:marRight w:val="0"/>
          <w:marTop w:val="20"/>
          <w:marBottom w:val="24"/>
          <w:divBdr>
            <w:top w:val="none" w:sz="0" w:space="0" w:color="auto"/>
            <w:left w:val="none" w:sz="0" w:space="0" w:color="auto"/>
            <w:bottom w:val="none" w:sz="0" w:space="0" w:color="auto"/>
            <w:right w:val="none" w:sz="0" w:space="0" w:color="auto"/>
          </w:divBdr>
        </w:div>
        <w:div w:id="1900553208">
          <w:marLeft w:val="0"/>
          <w:marRight w:val="0"/>
          <w:marTop w:val="20"/>
          <w:marBottom w:val="24"/>
          <w:divBdr>
            <w:top w:val="none" w:sz="0" w:space="0" w:color="auto"/>
            <w:left w:val="none" w:sz="0" w:space="0" w:color="auto"/>
            <w:bottom w:val="none" w:sz="0" w:space="0" w:color="auto"/>
            <w:right w:val="none" w:sz="0" w:space="0" w:color="auto"/>
          </w:divBdr>
        </w:div>
        <w:div w:id="1740594459">
          <w:marLeft w:val="0"/>
          <w:marRight w:val="0"/>
          <w:marTop w:val="20"/>
          <w:marBottom w:val="24"/>
          <w:divBdr>
            <w:top w:val="none" w:sz="0" w:space="0" w:color="auto"/>
            <w:left w:val="none" w:sz="0" w:space="0" w:color="auto"/>
            <w:bottom w:val="none" w:sz="0" w:space="0" w:color="auto"/>
            <w:right w:val="none" w:sz="0" w:space="0" w:color="auto"/>
          </w:divBdr>
        </w:div>
        <w:div w:id="1719546159">
          <w:marLeft w:val="0"/>
          <w:marRight w:val="0"/>
          <w:marTop w:val="20"/>
          <w:marBottom w:val="24"/>
          <w:divBdr>
            <w:top w:val="none" w:sz="0" w:space="0" w:color="auto"/>
            <w:left w:val="none" w:sz="0" w:space="0" w:color="auto"/>
            <w:bottom w:val="none" w:sz="0" w:space="0" w:color="auto"/>
            <w:right w:val="none" w:sz="0" w:space="0" w:color="auto"/>
          </w:divBdr>
        </w:div>
        <w:div w:id="1978947167">
          <w:marLeft w:val="0"/>
          <w:marRight w:val="0"/>
          <w:marTop w:val="20"/>
          <w:marBottom w:val="24"/>
          <w:divBdr>
            <w:top w:val="none" w:sz="0" w:space="0" w:color="auto"/>
            <w:left w:val="none" w:sz="0" w:space="0" w:color="auto"/>
            <w:bottom w:val="none" w:sz="0" w:space="0" w:color="auto"/>
            <w:right w:val="none" w:sz="0" w:space="0" w:color="auto"/>
          </w:divBdr>
        </w:div>
        <w:div w:id="437066071">
          <w:marLeft w:val="0"/>
          <w:marRight w:val="0"/>
          <w:marTop w:val="20"/>
          <w:marBottom w:val="24"/>
          <w:divBdr>
            <w:top w:val="none" w:sz="0" w:space="0" w:color="auto"/>
            <w:left w:val="none" w:sz="0" w:space="0" w:color="auto"/>
            <w:bottom w:val="none" w:sz="0" w:space="0" w:color="auto"/>
            <w:right w:val="none" w:sz="0" w:space="0" w:color="auto"/>
          </w:divBdr>
        </w:div>
        <w:div w:id="834758036">
          <w:marLeft w:val="0"/>
          <w:marRight w:val="0"/>
          <w:marTop w:val="20"/>
          <w:marBottom w:val="24"/>
          <w:divBdr>
            <w:top w:val="none" w:sz="0" w:space="0" w:color="auto"/>
            <w:left w:val="none" w:sz="0" w:space="0" w:color="auto"/>
            <w:bottom w:val="none" w:sz="0" w:space="0" w:color="auto"/>
            <w:right w:val="none" w:sz="0" w:space="0" w:color="auto"/>
          </w:divBdr>
        </w:div>
        <w:div w:id="390424328">
          <w:marLeft w:val="0"/>
          <w:marRight w:val="0"/>
          <w:marTop w:val="20"/>
          <w:marBottom w:val="24"/>
          <w:divBdr>
            <w:top w:val="none" w:sz="0" w:space="0" w:color="auto"/>
            <w:left w:val="none" w:sz="0" w:space="0" w:color="auto"/>
            <w:bottom w:val="none" w:sz="0" w:space="0" w:color="auto"/>
            <w:right w:val="none" w:sz="0" w:space="0" w:color="auto"/>
          </w:divBdr>
        </w:div>
        <w:div w:id="1240139338">
          <w:marLeft w:val="0"/>
          <w:marRight w:val="0"/>
          <w:marTop w:val="20"/>
          <w:marBottom w:val="24"/>
          <w:divBdr>
            <w:top w:val="none" w:sz="0" w:space="0" w:color="auto"/>
            <w:left w:val="none" w:sz="0" w:space="0" w:color="auto"/>
            <w:bottom w:val="none" w:sz="0" w:space="0" w:color="auto"/>
            <w:right w:val="none" w:sz="0" w:space="0" w:color="auto"/>
          </w:divBdr>
        </w:div>
        <w:div w:id="1598251759">
          <w:marLeft w:val="0"/>
          <w:marRight w:val="0"/>
          <w:marTop w:val="20"/>
          <w:marBottom w:val="24"/>
          <w:divBdr>
            <w:top w:val="none" w:sz="0" w:space="0" w:color="auto"/>
            <w:left w:val="none" w:sz="0" w:space="0" w:color="auto"/>
            <w:bottom w:val="none" w:sz="0" w:space="0" w:color="auto"/>
            <w:right w:val="none" w:sz="0" w:space="0" w:color="auto"/>
          </w:divBdr>
        </w:div>
        <w:div w:id="323898114">
          <w:marLeft w:val="0"/>
          <w:marRight w:val="0"/>
          <w:marTop w:val="20"/>
          <w:marBottom w:val="24"/>
          <w:divBdr>
            <w:top w:val="none" w:sz="0" w:space="0" w:color="auto"/>
            <w:left w:val="none" w:sz="0" w:space="0" w:color="auto"/>
            <w:bottom w:val="none" w:sz="0" w:space="0" w:color="auto"/>
            <w:right w:val="none" w:sz="0" w:space="0" w:color="auto"/>
          </w:divBdr>
        </w:div>
        <w:div w:id="511070966">
          <w:marLeft w:val="0"/>
          <w:marRight w:val="0"/>
          <w:marTop w:val="20"/>
          <w:marBottom w:val="24"/>
          <w:divBdr>
            <w:top w:val="none" w:sz="0" w:space="0" w:color="auto"/>
            <w:left w:val="none" w:sz="0" w:space="0" w:color="auto"/>
            <w:bottom w:val="none" w:sz="0" w:space="0" w:color="auto"/>
            <w:right w:val="none" w:sz="0" w:space="0" w:color="auto"/>
          </w:divBdr>
        </w:div>
        <w:div w:id="908538674">
          <w:marLeft w:val="0"/>
          <w:marRight w:val="0"/>
          <w:marTop w:val="20"/>
          <w:marBottom w:val="24"/>
          <w:divBdr>
            <w:top w:val="none" w:sz="0" w:space="0" w:color="auto"/>
            <w:left w:val="none" w:sz="0" w:space="0" w:color="auto"/>
            <w:bottom w:val="none" w:sz="0" w:space="0" w:color="auto"/>
            <w:right w:val="none" w:sz="0" w:space="0" w:color="auto"/>
          </w:divBdr>
        </w:div>
        <w:div w:id="192689992">
          <w:marLeft w:val="0"/>
          <w:marRight w:val="0"/>
          <w:marTop w:val="20"/>
          <w:marBottom w:val="24"/>
          <w:divBdr>
            <w:top w:val="none" w:sz="0" w:space="0" w:color="auto"/>
            <w:left w:val="none" w:sz="0" w:space="0" w:color="auto"/>
            <w:bottom w:val="none" w:sz="0" w:space="0" w:color="auto"/>
            <w:right w:val="none" w:sz="0" w:space="0" w:color="auto"/>
          </w:divBdr>
        </w:div>
        <w:div w:id="1357778357">
          <w:marLeft w:val="0"/>
          <w:marRight w:val="0"/>
          <w:marTop w:val="20"/>
          <w:marBottom w:val="24"/>
          <w:divBdr>
            <w:top w:val="none" w:sz="0" w:space="0" w:color="auto"/>
            <w:left w:val="none" w:sz="0" w:space="0" w:color="auto"/>
            <w:bottom w:val="none" w:sz="0" w:space="0" w:color="auto"/>
            <w:right w:val="none" w:sz="0" w:space="0" w:color="auto"/>
          </w:divBdr>
        </w:div>
        <w:div w:id="1751265948">
          <w:marLeft w:val="0"/>
          <w:marRight w:val="0"/>
          <w:marTop w:val="20"/>
          <w:marBottom w:val="24"/>
          <w:divBdr>
            <w:top w:val="none" w:sz="0" w:space="0" w:color="auto"/>
            <w:left w:val="none" w:sz="0" w:space="0" w:color="auto"/>
            <w:bottom w:val="none" w:sz="0" w:space="0" w:color="auto"/>
            <w:right w:val="none" w:sz="0" w:space="0" w:color="auto"/>
          </w:divBdr>
        </w:div>
        <w:div w:id="623465291">
          <w:marLeft w:val="0"/>
          <w:marRight w:val="0"/>
          <w:marTop w:val="20"/>
          <w:marBottom w:val="24"/>
          <w:divBdr>
            <w:top w:val="none" w:sz="0" w:space="0" w:color="auto"/>
            <w:left w:val="none" w:sz="0" w:space="0" w:color="auto"/>
            <w:bottom w:val="none" w:sz="0" w:space="0" w:color="auto"/>
            <w:right w:val="none" w:sz="0" w:space="0" w:color="auto"/>
          </w:divBdr>
        </w:div>
        <w:div w:id="220409132">
          <w:marLeft w:val="0"/>
          <w:marRight w:val="0"/>
          <w:marTop w:val="20"/>
          <w:marBottom w:val="24"/>
          <w:divBdr>
            <w:top w:val="none" w:sz="0" w:space="0" w:color="auto"/>
            <w:left w:val="none" w:sz="0" w:space="0" w:color="auto"/>
            <w:bottom w:val="none" w:sz="0" w:space="0" w:color="auto"/>
            <w:right w:val="none" w:sz="0" w:space="0" w:color="auto"/>
          </w:divBdr>
        </w:div>
        <w:div w:id="23945299">
          <w:marLeft w:val="0"/>
          <w:marRight w:val="0"/>
          <w:marTop w:val="20"/>
          <w:marBottom w:val="24"/>
          <w:divBdr>
            <w:top w:val="none" w:sz="0" w:space="0" w:color="auto"/>
            <w:left w:val="none" w:sz="0" w:space="0" w:color="auto"/>
            <w:bottom w:val="none" w:sz="0" w:space="0" w:color="auto"/>
            <w:right w:val="none" w:sz="0" w:space="0" w:color="auto"/>
          </w:divBdr>
        </w:div>
        <w:div w:id="1686512282">
          <w:marLeft w:val="0"/>
          <w:marRight w:val="0"/>
          <w:marTop w:val="20"/>
          <w:marBottom w:val="24"/>
          <w:divBdr>
            <w:top w:val="none" w:sz="0" w:space="0" w:color="auto"/>
            <w:left w:val="none" w:sz="0" w:space="0" w:color="auto"/>
            <w:bottom w:val="none" w:sz="0" w:space="0" w:color="auto"/>
            <w:right w:val="none" w:sz="0" w:space="0" w:color="auto"/>
          </w:divBdr>
        </w:div>
        <w:div w:id="2118669218">
          <w:marLeft w:val="0"/>
          <w:marRight w:val="0"/>
          <w:marTop w:val="20"/>
          <w:marBottom w:val="24"/>
          <w:divBdr>
            <w:top w:val="none" w:sz="0" w:space="0" w:color="auto"/>
            <w:left w:val="none" w:sz="0" w:space="0" w:color="auto"/>
            <w:bottom w:val="none" w:sz="0" w:space="0" w:color="auto"/>
            <w:right w:val="none" w:sz="0" w:space="0" w:color="auto"/>
          </w:divBdr>
        </w:div>
        <w:div w:id="357975249">
          <w:marLeft w:val="0"/>
          <w:marRight w:val="0"/>
          <w:marTop w:val="20"/>
          <w:marBottom w:val="24"/>
          <w:divBdr>
            <w:top w:val="none" w:sz="0" w:space="0" w:color="auto"/>
            <w:left w:val="none" w:sz="0" w:space="0" w:color="auto"/>
            <w:bottom w:val="none" w:sz="0" w:space="0" w:color="auto"/>
            <w:right w:val="none" w:sz="0" w:space="0" w:color="auto"/>
          </w:divBdr>
        </w:div>
        <w:div w:id="444883738">
          <w:marLeft w:val="0"/>
          <w:marRight w:val="0"/>
          <w:marTop w:val="20"/>
          <w:marBottom w:val="24"/>
          <w:divBdr>
            <w:top w:val="none" w:sz="0" w:space="0" w:color="auto"/>
            <w:left w:val="none" w:sz="0" w:space="0" w:color="auto"/>
            <w:bottom w:val="none" w:sz="0" w:space="0" w:color="auto"/>
            <w:right w:val="none" w:sz="0" w:space="0" w:color="auto"/>
          </w:divBdr>
        </w:div>
        <w:div w:id="34232909">
          <w:marLeft w:val="0"/>
          <w:marRight w:val="0"/>
          <w:marTop w:val="20"/>
          <w:marBottom w:val="24"/>
          <w:divBdr>
            <w:top w:val="none" w:sz="0" w:space="0" w:color="auto"/>
            <w:left w:val="none" w:sz="0" w:space="0" w:color="auto"/>
            <w:bottom w:val="none" w:sz="0" w:space="0" w:color="auto"/>
            <w:right w:val="none" w:sz="0" w:space="0" w:color="auto"/>
          </w:divBdr>
        </w:div>
        <w:div w:id="1555699346">
          <w:marLeft w:val="0"/>
          <w:marRight w:val="0"/>
          <w:marTop w:val="20"/>
          <w:marBottom w:val="24"/>
          <w:divBdr>
            <w:top w:val="none" w:sz="0" w:space="0" w:color="auto"/>
            <w:left w:val="none" w:sz="0" w:space="0" w:color="auto"/>
            <w:bottom w:val="none" w:sz="0" w:space="0" w:color="auto"/>
            <w:right w:val="none" w:sz="0" w:space="0" w:color="auto"/>
          </w:divBdr>
        </w:div>
        <w:div w:id="1785953840">
          <w:marLeft w:val="0"/>
          <w:marRight w:val="0"/>
          <w:marTop w:val="20"/>
          <w:marBottom w:val="24"/>
          <w:divBdr>
            <w:top w:val="none" w:sz="0" w:space="0" w:color="auto"/>
            <w:left w:val="none" w:sz="0" w:space="0" w:color="auto"/>
            <w:bottom w:val="none" w:sz="0" w:space="0" w:color="auto"/>
            <w:right w:val="none" w:sz="0" w:space="0" w:color="auto"/>
          </w:divBdr>
        </w:div>
        <w:div w:id="755636738">
          <w:marLeft w:val="0"/>
          <w:marRight w:val="0"/>
          <w:marTop w:val="20"/>
          <w:marBottom w:val="24"/>
          <w:divBdr>
            <w:top w:val="none" w:sz="0" w:space="0" w:color="auto"/>
            <w:left w:val="none" w:sz="0" w:space="0" w:color="auto"/>
            <w:bottom w:val="none" w:sz="0" w:space="0" w:color="auto"/>
            <w:right w:val="none" w:sz="0" w:space="0" w:color="auto"/>
          </w:divBdr>
        </w:div>
        <w:div w:id="1457261227">
          <w:marLeft w:val="0"/>
          <w:marRight w:val="0"/>
          <w:marTop w:val="20"/>
          <w:marBottom w:val="24"/>
          <w:divBdr>
            <w:top w:val="none" w:sz="0" w:space="0" w:color="auto"/>
            <w:left w:val="none" w:sz="0" w:space="0" w:color="auto"/>
            <w:bottom w:val="none" w:sz="0" w:space="0" w:color="auto"/>
            <w:right w:val="none" w:sz="0" w:space="0" w:color="auto"/>
          </w:divBdr>
        </w:div>
        <w:div w:id="1216041489">
          <w:marLeft w:val="0"/>
          <w:marRight w:val="0"/>
          <w:marTop w:val="20"/>
          <w:marBottom w:val="24"/>
          <w:divBdr>
            <w:top w:val="none" w:sz="0" w:space="0" w:color="auto"/>
            <w:left w:val="none" w:sz="0" w:space="0" w:color="auto"/>
            <w:bottom w:val="none" w:sz="0" w:space="0" w:color="auto"/>
            <w:right w:val="none" w:sz="0" w:space="0" w:color="auto"/>
          </w:divBdr>
        </w:div>
        <w:div w:id="157812620">
          <w:marLeft w:val="0"/>
          <w:marRight w:val="0"/>
          <w:marTop w:val="20"/>
          <w:marBottom w:val="24"/>
          <w:divBdr>
            <w:top w:val="none" w:sz="0" w:space="0" w:color="auto"/>
            <w:left w:val="none" w:sz="0" w:space="0" w:color="auto"/>
            <w:bottom w:val="none" w:sz="0" w:space="0" w:color="auto"/>
            <w:right w:val="none" w:sz="0" w:space="0" w:color="auto"/>
          </w:divBdr>
        </w:div>
        <w:div w:id="249585806">
          <w:marLeft w:val="0"/>
          <w:marRight w:val="0"/>
          <w:marTop w:val="20"/>
          <w:marBottom w:val="24"/>
          <w:divBdr>
            <w:top w:val="none" w:sz="0" w:space="0" w:color="auto"/>
            <w:left w:val="none" w:sz="0" w:space="0" w:color="auto"/>
            <w:bottom w:val="none" w:sz="0" w:space="0" w:color="auto"/>
            <w:right w:val="none" w:sz="0" w:space="0" w:color="auto"/>
          </w:divBdr>
        </w:div>
        <w:div w:id="1473600811">
          <w:marLeft w:val="0"/>
          <w:marRight w:val="0"/>
          <w:marTop w:val="20"/>
          <w:marBottom w:val="24"/>
          <w:divBdr>
            <w:top w:val="none" w:sz="0" w:space="0" w:color="auto"/>
            <w:left w:val="none" w:sz="0" w:space="0" w:color="auto"/>
            <w:bottom w:val="none" w:sz="0" w:space="0" w:color="auto"/>
            <w:right w:val="none" w:sz="0" w:space="0" w:color="auto"/>
          </w:divBdr>
        </w:div>
        <w:div w:id="1308323115">
          <w:marLeft w:val="0"/>
          <w:marRight w:val="0"/>
          <w:marTop w:val="20"/>
          <w:marBottom w:val="24"/>
          <w:divBdr>
            <w:top w:val="none" w:sz="0" w:space="0" w:color="auto"/>
            <w:left w:val="none" w:sz="0" w:space="0" w:color="auto"/>
            <w:bottom w:val="none" w:sz="0" w:space="0" w:color="auto"/>
            <w:right w:val="none" w:sz="0" w:space="0" w:color="auto"/>
          </w:divBdr>
        </w:div>
        <w:div w:id="809714444">
          <w:marLeft w:val="0"/>
          <w:marRight w:val="0"/>
          <w:marTop w:val="20"/>
          <w:marBottom w:val="24"/>
          <w:divBdr>
            <w:top w:val="none" w:sz="0" w:space="0" w:color="auto"/>
            <w:left w:val="none" w:sz="0" w:space="0" w:color="auto"/>
            <w:bottom w:val="none" w:sz="0" w:space="0" w:color="auto"/>
            <w:right w:val="none" w:sz="0" w:space="0" w:color="auto"/>
          </w:divBdr>
        </w:div>
        <w:div w:id="1054156229">
          <w:marLeft w:val="0"/>
          <w:marRight w:val="0"/>
          <w:marTop w:val="20"/>
          <w:marBottom w:val="24"/>
          <w:divBdr>
            <w:top w:val="none" w:sz="0" w:space="0" w:color="auto"/>
            <w:left w:val="none" w:sz="0" w:space="0" w:color="auto"/>
            <w:bottom w:val="none" w:sz="0" w:space="0" w:color="auto"/>
            <w:right w:val="none" w:sz="0" w:space="0" w:color="auto"/>
          </w:divBdr>
        </w:div>
        <w:div w:id="417991304">
          <w:marLeft w:val="0"/>
          <w:marRight w:val="0"/>
          <w:marTop w:val="20"/>
          <w:marBottom w:val="24"/>
          <w:divBdr>
            <w:top w:val="none" w:sz="0" w:space="0" w:color="auto"/>
            <w:left w:val="none" w:sz="0" w:space="0" w:color="auto"/>
            <w:bottom w:val="none" w:sz="0" w:space="0" w:color="auto"/>
            <w:right w:val="none" w:sz="0" w:space="0" w:color="auto"/>
          </w:divBdr>
        </w:div>
        <w:div w:id="252058060">
          <w:marLeft w:val="0"/>
          <w:marRight w:val="0"/>
          <w:marTop w:val="20"/>
          <w:marBottom w:val="24"/>
          <w:divBdr>
            <w:top w:val="none" w:sz="0" w:space="0" w:color="auto"/>
            <w:left w:val="none" w:sz="0" w:space="0" w:color="auto"/>
            <w:bottom w:val="none" w:sz="0" w:space="0" w:color="auto"/>
            <w:right w:val="none" w:sz="0" w:space="0" w:color="auto"/>
          </w:divBdr>
        </w:div>
        <w:div w:id="1081171696">
          <w:marLeft w:val="0"/>
          <w:marRight w:val="0"/>
          <w:marTop w:val="20"/>
          <w:marBottom w:val="24"/>
          <w:divBdr>
            <w:top w:val="none" w:sz="0" w:space="0" w:color="auto"/>
            <w:left w:val="none" w:sz="0" w:space="0" w:color="auto"/>
            <w:bottom w:val="none" w:sz="0" w:space="0" w:color="auto"/>
            <w:right w:val="none" w:sz="0" w:space="0" w:color="auto"/>
          </w:divBdr>
        </w:div>
        <w:div w:id="1257784898">
          <w:marLeft w:val="0"/>
          <w:marRight w:val="0"/>
          <w:marTop w:val="20"/>
          <w:marBottom w:val="24"/>
          <w:divBdr>
            <w:top w:val="none" w:sz="0" w:space="0" w:color="auto"/>
            <w:left w:val="none" w:sz="0" w:space="0" w:color="auto"/>
            <w:bottom w:val="none" w:sz="0" w:space="0" w:color="auto"/>
            <w:right w:val="none" w:sz="0" w:space="0" w:color="auto"/>
          </w:divBdr>
        </w:div>
        <w:div w:id="1951736212">
          <w:marLeft w:val="0"/>
          <w:marRight w:val="0"/>
          <w:marTop w:val="20"/>
          <w:marBottom w:val="24"/>
          <w:divBdr>
            <w:top w:val="none" w:sz="0" w:space="0" w:color="auto"/>
            <w:left w:val="none" w:sz="0" w:space="0" w:color="auto"/>
            <w:bottom w:val="none" w:sz="0" w:space="0" w:color="auto"/>
            <w:right w:val="none" w:sz="0" w:space="0" w:color="auto"/>
          </w:divBdr>
        </w:div>
        <w:div w:id="1288897026">
          <w:marLeft w:val="0"/>
          <w:marRight w:val="0"/>
          <w:marTop w:val="20"/>
          <w:marBottom w:val="24"/>
          <w:divBdr>
            <w:top w:val="none" w:sz="0" w:space="0" w:color="auto"/>
            <w:left w:val="none" w:sz="0" w:space="0" w:color="auto"/>
            <w:bottom w:val="none" w:sz="0" w:space="0" w:color="auto"/>
            <w:right w:val="none" w:sz="0" w:space="0" w:color="auto"/>
          </w:divBdr>
        </w:div>
        <w:div w:id="363293384">
          <w:marLeft w:val="0"/>
          <w:marRight w:val="0"/>
          <w:marTop w:val="20"/>
          <w:marBottom w:val="24"/>
          <w:divBdr>
            <w:top w:val="none" w:sz="0" w:space="0" w:color="auto"/>
            <w:left w:val="none" w:sz="0" w:space="0" w:color="auto"/>
            <w:bottom w:val="none" w:sz="0" w:space="0" w:color="auto"/>
            <w:right w:val="none" w:sz="0" w:space="0" w:color="auto"/>
          </w:divBdr>
        </w:div>
        <w:div w:id="718016167">
          <w:marLeft w:val="0"/>
          <w:marRight w:val="0"/>
          <w:marTop w:val="20"/>
          <w:marBottom w:val="24"/>
          <w:divBdr>
            <w:top w:val="none" w:sz="0" w:space="0" w:color="auto"/>
            <w:left w:val="none" w:sz="0" w:space="0" w:color="auto"/>
            <w:bottom w:val="none" w:sz="0" w:space="0" w:color="auto"/>
            <w:right w:val="none" w:sz="0" w:space="0" w:color="auto"/>
          </w:divBdr>
        </w:div>
        <w:div w:id="402529290">
          <w:marLeft w:val="0"/>
          <w:marRight w:val="0"/>
          <w:marTop w:val="20"/>
          <w:marBottom w:val="24"/>
          <w:divBdr>
            <w:top w:val="none" w:sz="0" w:space="0" w:color="auto"/>
            <w:left w:val="none" w:sz="0" w:space="0" w:color="auto"/>
            <w:bottom w:val="none" w:sz="0" w:space="0" w:color="auto"/>
            <w:right w:val="none" w:sz="0" w:space="0" w:color="auto"/>
          </w:divBdr>
        </w:div>
        <w:div w:id="732049841">
          <w:marLeft w:val="0"/>
          <w:marRight w:val="0"/>
          <w:marTop w:val="20"/>
          <w:marBottom w:val="24"/>
          <w:divBdr>
            <w:top w:val="none" w:sz="0" w:space="0" w:color="auto"/>
            <w:left w:val="none" w:sz="0" w:space="0" w:color="auto"/>
            <w:bottom w:val="none" w:sz="0" w:space="0" w:color="auto"/>
            <w:right w:val="none" w:sz="0" w:space="0" w:color="auto"/>
          </w:divBdr>
        </w:div>
        <w:div w:id="1729302333">
          <w:marLeft w:val="0"/>
          <w:marRight w:val="0"/>
          <w:marTop w:val="20"/>
          <w:marBottom w:val="24"/>
          <w:divBdr>
            <w:top w:val="none" w:sz="0" w:space="0" w:color="auto"/>
            <w:left w:val="none" w:sz="0" w:space="0" w:color="auto"/>
            <w:bottom w:val="none" w:sz="0" w:space="0" w:color="auto"/>
            <w:right w:val="none" w:sz="0" w:space="0" w:color="auto"/>
          </w:divBdr>
        </w:div>
        <w:div w:id="581572219">
          <w:marLeft w:val="0"/>
          <w:marRight w:val="0"/>
          <w:marTop w:val="20"/>
          <w:marBottom w:val="24"/>
          <w:divBdr>
            <w:top w:val="none" w:sz="0" w:space="0" w:color="auto"/>
            <w:left w:val="none" w:sz="0" w:space="0" w:color="auto"/>
            <w:bottom w:val="none" w:sz="0" w:space="0" w:color="auto"/>
            <w:right w:val="none" w:sz="0" w:space="0" w:color="auto"/>
          </w:divBdr>
        </w:div>
        <w:div w:id="2061203334">
          <w:marLeft w:val="0"/>
          <w:marRight w:val="0"/>
          <w:marTop w:val="20"/>
          <w:marBottom w:val="24"/>
          <w:divBdr>
            <w:top w:val="none" w:sz="0" w:space="0" w:color="auto"/>
            <w:left w:val="none" w:sz="0" w:space="0" w:color="auto"/>
            <w:bottom w:val="none" w:sz="0" w:space="0" w:color="auto"/>
            <w:right w:val="none" w:sz="0" w:space="0" w:color="auto"/>
          </w:divBdr>
        </w:div>
        <w:div w:id="147524584">
          <w:marLeft w:val="0"/>
          <w:marRight w:val="0"/>
          <w:marTop w:val="20"/>
          <w:marBottom w:val="24"/>
          <w:divBdr>
            <w:top w:val="none" w:sz="0" w:space="0" w:color="auto"/>
            <w:left w:val="none" w:sz="0" w:space="0" w:color="auto"/>
            <w:bottom w:val="none" w:sz="0" w:space="0" w:color="auto"/>
            <w:right w:val="none" w:sz="0" w:space="0" w:color="auto"/>
          </w:divBdr>
        </w:div>
        <w:div w:id="1449738105">
          <w:marLeft w:val="0"/>
          <w:marRight w:val="0"/>
          <w:marTop w:val="20"/>
          <w:marBottom w:val="24"/>
          <w:divBdr>
            <w:top w:val="none" w:sz="0" w:space="0" w:color="auto"/>
            <w:left w:val="none" w:sz="0" w:space="0" w:color="auto"/>
            <w:bottom w:val="none" w:sz="0" w:space="0" w:color="auto"/>
            <w:right w:val="none" w:sz="0" w:space="0" w:color="auto"/>
          </w:divBdr>
        </w:div>
        <w:div w:id="475412219">
          <w:marLeft w:val="0"/>
          <w:marRight w:val="0"/>
          <w:marTop w:val="20"/>
          <w:marBottom w:val="24"/>
          <w:divBdr>
            <w:top w:val="none" w:sz="0" w:space="0" w:color="auto"/>
            <w:left w:val="none" w:sz="0" w:space="0" w:color="auto"/>
            <w:bottom w:val="none" w:sz="0" w:space="0" w:color="auto"/>
            <w:right w:val="none" w:sz="0" w:space="0" w:color="auto"/>
          </w:divBdr>
        </w:div>
        <w:div w:id="1512794855">
          <w:marLeft w:val="0"/>
          <w:marRight w:val="0"/>
          <w:marTop w:val="20"/>
          <w:marBottom w:val="24"/>
          <w:divBdr>
            <w:top w:val="none" w:sz="0" w:space="0" w:color="auto"/>
            <w:left w:val="none" w:sz="0" w:space="0" w:color="auto"/>
            <w:bottom w:val="none" w:sz="0" w:space="0" w:color="auto"/>
            <w:right w:val="none" w:sz="0" w:space="0" w:color="auto"/>
          </w:divBdr>
        </w:div>
        <w:div w:id="938218154">
          <w:marLeft w:val="0"/>
          <w:marRight w:val="0"/>
          <w:marTop w:val="20"/>
          <w:marBottom w:val="24"/>
          <w:divBdr>
            <w:top w:val="none" w:sz="0" w:space="0" w:color="auto"/>
            <w:left w:val="none" w:sz="0" w:space="0" w:color="auto"/>
            <w:bottom w:val="none" w:sz="0" w:space="0" w:color="auto"/>
            <w:right w:val="none" w:sz="0" w:space="0" w:color="auto"/>
          </w:divBdr>
        </w:div>
        <w:div w:id="275909293">
          <w:marLeft w:val="0"/>
          <w:marRight w:val="0"/>
          <w:marTop w:val="20"/>
          <w:marBottom w:val="24"/>
          <w:divBdr>
            <w:top w:val="none" w:sz="0" w:space="0" w:color="auto"/>
            <w:left w:val="none" w:sz="0" w:space="0" w:color="auto"/>
            <w:bottom w:val="none" w:sz="0" w:space="0" w:color="auto"/>
            <w:right w:val="none" w:sz="0" w:space="0" w:color="auto"/>
          </w:divBdr>
        </w:div>
        <w:div w:id="228811551">
          <w:marLeft w:val="0"/>
          <w:marRight w:val="0"/>
          <w:marTop w:val="20"/>
          <w:marBottom w:val="24"/>
          <w:divBdr>
            <w:top w:val="none" w:sz="0" w:space="0" w:color="auto"/>
            <w:left w:val="none" w:sz="0" w:space="0" w:color="auto"/>
            <w:bottom w:val="none" w:sz="0" w:space="0" w:color="auto"/>
            <w:right w:val="none" w:sz="0" w:space="0" w:color="auto"/>
          </w:divBdr>
        </w:div>
        <w:div w:id="954213553">
          <w:marLeft w:val="0"/>
          <w:marRight w:val="0"/>
          <w:marTop w:val="20"/>
          <w:marBottom w:val="24"/>
          <w:divBdr>
            <w:top w:val="none" w:sz="0" w:space="0" w:color="auto"/>
            <w:left w:val="none" w:sz="0" w:space="0" w:color="auto"/>
            <w:bottom w:val="none" w:sz="0" w:space="0" w:color="auto"/>
            <w:right w:val="none" w:sz="0" w:space="0" w:color="auto"/>
          </w:divBdr>
        </w:div>
        <w:div w:id="823014487">
          <w:marLeft w:val="0"/>
          <w:marRight w:val="0"/>
          <w:marTop w:val="20"/>
          <w:marBottom w:val="24"/>
          <w:divBdr>
            <w:top w:val="none" w:sz="0" w:space="0" w:color="auto"/>
            <w:left w:val="none" w:sz="0" w:space="0" w:color="auto"/>
            <w:bottom w:val="none" w:sz="0" w:space="0" w:color="auto"/>
            <w:right w:val="none" w:sz="0" w:space="0" w:color="auto"/>
          </w:divBdr>
        </w:div>
        <w:div w:id="3020955">
          <w:marLeft w:val="0"/>
          <w:marRight w:val="0"/>
          <w:marTop w:val="20"/>
          <w:marBottom w:val="24"/>
          <w:divBdr>
            <w:top w:val="none" w:sz="0" w:space="0" w:color="auto"/>
            <w:left w:val="none" w:sz="0" w:space="0" w:color="auto"/>
            <w:bottom w:val="none" w:sz="0" w:space="0" w:color="auto"/>
            <w:right w:val="none" w:sz="0" w:space="0" w:color="auto"/>
          </w:divBdr>
        </w:div>
        <w:div w:id="2069037296">
          <w:marLeft w:val="0"/>
          <w:marRight w:val="0"/>
          <w:marTop w:val="20"/>
          <w:marBottom w:val="24"/>
          <w:divBdr>
            <w:top w:val="none" w:sz="0" w:space="0" w:color="auto"/>
            <w:left w:val="none" w:sz="0" w:space="0" w:color="auto"/>
            <w:bottom w:val="none" w:sz="0" w:space="0" w:color="auto"/>
            <w:right w:val="none" w:sz="0" w:space="0" w:color="auto"/>
          </w:divBdr>
        </w:div>
        <w:div w:id="165675670">
          <w:marLeft w:val="0"/>
          <w:marRight w:val="0"/>
          <w:marTop w:val="20"/>
          <w:marBottom w:val="24"/>
          <w:divBdr>
            <w:top w:val="none" w:sz="0" w:space="0" w:color="auto"/>
            <w:left w:val="none" w:sz="0" w:space="0" w:color="auto"/>
            <w:bottom w:val="none" w:sz="0" w:space="0" w:color="auto"/>
            <w:right w:val="none" w:sz="0" w:space="0" w:color="auto"/>
          </w:divBdr>
        </w:div>
        <w:div w:id="817579417">
          <w:marLeft w:val="0"/>
          <w:marRight w:val="0"/>
          <w:marTop w:val="20"/>
          <w:marBottom w:val="24"/>
          <w:divBdr>
            <w:top w:val="none" w:sz="0" w:space="0" w:color="auto"/>
            <w:left w:val="none" w:sz="0" w:space="0" w:color="auto"/>
            <w:bottom w:val="none" w:sz="0" w:space="0" w:color="auto"/>
            <w:right w:val="none" w:sz="0" w:space="0" w:color="auto"/>
          </w:divBdr>
        </w:div>
        <w:div w:id="403841919">
          <w:marLeft w:val="0"/>
          <w:marRight w:val="0"/>
          <w:marTop w:val="20"/>
          <w:marBottom w:val="24"/>
          <w:divBdr>
            <w:top w:val="none" w:sz="0" w:space="0" w:color="auto"/>
            <w:left w:val="none" w:sz="0" w:space="0" w:color="auto"/>
            <w:bottom w:val="none" w:sz="0" w:space="0" w:color="auto"/>
            <w:right w:val="none" w:sz="0" w:space="0" w:color="auto"/>
          </w:divBdr>
        </w:div>
        <w:div w:id="1257447187">
          <w:marLeft w:val="0"/>
          <w:marRight w:val="0"/>
          <w:marTop w:val="20"/>
          <w:marBottom w:val="24"/>
          <w:divBdr>
            <w:top w:val="none" w:sz="0" w:space="0" w:color="auto"/>
            <w:left w:val="none" w:sz="0" w:space="0" w:color="auto"/>
            <w:bottom w:val="none" w:sz="0" w:space="0" w:color="auto"/>
            <w:right w:val="none" w:sz="0" w:space="0" w:color="auto"/>
          </w:divBdr>
        </w:div>
        <w:div w:id="736973678">
          <w:marLeft w:val="0"/>
          <w:marRight w:val="0"/>
          <w:marTop w:val="20"/>
          <w:marBottom w:val="24"/>
          <w:divBdr>
            <w:top w:val="none" w:sz="0" w:space="0" w:color="auto"/>
            <w:left w:val="none" w:sz="0" w:space="0" w:color="auto"/>
            <w:bottom w:val="none" w:sz="0" w:space="0" w:color="auto"/>
            <w:right w:val="none" w:sz="0" w:space="0" w:color="auto"/>
          </w:divBdr>
        </w:div>
        <w:div w:id="1291404437">
          <w:marLeft w:val="0"/>
          <w:marRight w:val="0"/>
          <w:marTop w:val="20"/>
          <w:marBottom w:val="24"/>
          <w:divBdr>
            <w:top w:val="none" w:sz="0" w:space="0" w:color="auto"/>
            <w:left w:val="none" w:sz="0" w:space="0" w:color="auto"/>
            <w:bottom w:val="none" w:sz="0" w:space="0" w:color="auto"/>
            <w:right w:val="none" w:sz="0" w:space="0" w:color="auto"/>
          </w:divBdr>
        </w:div>
        <w:div w:id="785196896">
          <w:marLeft w:val="0"/>
          <w:marRight w:val="0"/>
          <w:marTop w:val="20"/>
          <w:marBottom w:val="24"/>
          <w:divBdr>
            <w:top w:val="none" w:sz="0" w:space="0" w:color="auto"/>
            <w:left w:val="none" w:sz="0" w:space="0" w:color="auto"/>
            <w:bottom w:val="none" w:sz="0" w:space="0" w:color="auto"/>
            <w:right w:val="none" w:sz="0" w:space="0" w:color="auto"/>
          </w:divBdr>
        </w:div>
        <w:div w:id="804853270">
          <w:marLeft w:val="0"/>
          <w:marRight w:val="0"/>
          <w:marTop w:val="20"/>
          <w:marBottom w:val="24"/>
          <w:divBdr>
            <w:top w:val="none" w:sz="0" w:space="0" w:color="auto"/>
            <w:left w:val="none" w:sz="0" w:space="0" w:color="auto"/>
            <w:bottom w:val="none" w:sz="0" w:space="0" w:color="auto"/>
            <w:right w:val="none" w:sz="0" w:space="0" w:color="auto"/>
          </w:divBdr>
        </w:div>
        <w:div w:id="1281105122">
          <w:marLeft w:val="0"/>
          <w:marRight w:val="0"/>
          <w:marTop w:val="20"/>
          <w:marBottom w:val="24"/>
          <w:divBdr>
            <w:top w:val="none" w:sz="0" w:space="0" w:color="auto"/>
            <w:left w:val="none" w:sz="0" w:space="0" w:color="auto"/>
            <w:bottom w:val="none" w:sz="0" w:space="0" w:color="auto"/>
            <w:right w:val="none" w:sz="0" w:space="0" w:color="auto"/>
          </w:divBdr>
        </w:div>
        <w:div w:id="719211167">
          <w:marLeft w:val="0"/>
          <w:marRight w:val="0"/>
          <w:marTop w:val="20"/>
          <w:marBottom w:val="24"/>
          <w:divBdr>
            <w:top w:val="none" w:sz="0" w:space="0" w:color="auto"/>
            <w:left w:val="none" w:sz="0" w:space="0" w:color="auto"/>
            <w:bottom w:val="none" w:sz="0" w:space="0" w:color="auto"/>
            <w:right w:val="none" w:sz="0" w:space="0" w:color="auto"/>
          </w:divBdr>
        </w:div>
        <w:div w:id="1124469580">
          <w:marLeft w:val="0"/>
          <w:marRight w:val="0"/>
          <w:marTop w:val="20"/>
          <w:marBottom w:val="24"/>
          <w:divBdr>
            <w:top w:val="none" w:sz="0" w:space="0" w:color="auto"/>
            <w:left w:val="none" w:sz="0" w:space="0" w:color="auto"/>
            <w:bottom w:val="none" w:sz="0" w:space="0" w:color="auto"/>
            <w:right w:val="none" w:sz="0" w:space="0" w:color="auto"/>
          </w:divBdr>
        </w:div>
        <w:div w:id="1998027791">
          <w:marLeft w:val="0"/>
          <w:marRight w:val="0"/>
          <w:marTop w:val="20"/>
          <w:marBottom w:val="24"/>
          <w:divBdr>
            <w:top w:val="none" w:sz="0" w:space="0" w:color="auto"/>
            <w:left w:val="none" w:sz="0" w:space="0" w:color="auto"/>
            <w:bottom w:val="none" w:sz="0" w:space="0" w:color="auto"/>
            <w:right w:val="none" w:sz="0" w:space="0" w:color="auto"/>
          </w:divBdr>
        </w:div>
        <w:div w:id="159777091">
          <w:marLeft w:val="0"/>
          <w:marRight w:val="0"/>
          <w:marTop w:val="20"/>
          <w:marBottom w:val="24"/>
          <w:divBdr>
            <w:top w:val="none" w:sz="0" w:space="0" w:color="auto"/>
            <w:left w:val="none" w:sz="0" w:space="0" w:color="auto"/>
            <w:bottom w:val="none" w:sz="0" w:space="0" w:color="auto"/>
            <w:right w:val="none" w:sz="0" w:space="0" w:color="auto"/>
          </w:divBdr>
        </w:div>
        <w:div w:id="2042974067">
          <w:marLeft w:val="0"/>
          <w:marRight w:val="0"/>
          <w:marTop w:val="20"/>
          <w:marBottom w:val="24"/>
          <w:divBdr>
            <w:top w:val="none" w:sz="0" w:space="0" w:color="auto"/>
            <w:left w:val="none" w:sz="0" w:space="0" w:color="auto"/>
            <w:bottom w:val="none" w:sz="0" w:space="0" w:color="auto"/>
            <w:right w:val="none" w:sz="0" w:space="0" w:color="auto"/>
          </w:divBdr>
        </w:div>
        <w:div w:id="427196237">
          <w:marLeft w:val="0"/>
          <w:marRight w:val="0"/>
          <w:marTop w:val="20"/>
          <w:marBottom w:val="24"/>
          <w:divBdr>
            <w:top w:val="none" w:sz="0" w:space="0" w:color="auto"/>
            <w:left w:val="none" w:sz="0" w:space="0" w:color="auto"/>
            <w:bottom w:val="none" w:sz="0" w:space="0" w:color="auto"/>
            <w:right w:val="none" w:sz="0" w:space="0" w:color="auto"/>
          </w:divBdr>
        </w:div>
        <w:div w:id="1351639056">
          <w:marLeft w:val="0"/>
          <w:marRight w:val="0"/>
          <w:marTop w:val="20"/>
          <w:marBottom w:val="24"/>
          <w:divBdr>
            <w:top w:val="none" w:sz="0" w:space="0" w:color="auto"/>
            <w:left w:val="none" w:sz="0" w:space="0" w:color="auto"/>
            <w:bottom w:val="none" w:sz="0" w:space="0" w:color="auto"/>
            <w:right w:val="none" w:sz="0" w:space="0" w:color="auto"/>
          </w:divBdr>
        </w:div>
        <w:div w:id="1860701175">
          <w:marLeft w:val="0"/>
          <w:marRight w:val="0"/>
          <w:marTop w:val="20"/>
          <w:marBottom w:val="24"/>
          <w:divBdr>
            <w:top w:val="none" w:sz="0" w:space="0" w:color="auto"/>
            <w:left w:val="none" w:sz="0" w:space="0" w:color="auto"/>
            <w:bottom w:val="none" w:sz="0" w:space="0" w:color="auto"/>
            <w:right w:val="none" w:sz="0" w:space="0" w:color="auto"/>
          </w:divBdr>
        </w:div>
        <w:div w:id="227234231">
          <w:marLeft w:val="0"/>
          <w:marRight w:val="0"/>
          <w:marTop w:val="20"/>
          <w:marBottom w:val="24"/>
          <w:divBdr>
            <w:top w:val="none" w:sz="0" w:space="0" w:color="auto"/>
            <w:left w:val="none" w:sz="0" w:space="0" w:color="auto"/>
            <w:bottom w:val="none" w:sz="0" w:space="0" w:color="auto"/>
            <w:right w:val="none" w:sz="0" w:space="0" w:color="auto"/>
          </w:divBdr>
        </w:div>
        <w:div w:id="1776902747">
          <w:marLeft w:val="0"/>
          <w:marRight w:val="0"/>
          <w:marTop w:val="20"/>
          <w:marBottom w:val="24"/>
          <w:divBdr>
            <w:top w:val="none" w:sz="0" w:space="0" w:color="auto"/>
            <w:left w:val="none" w:sz="0" w:space="0" w:color="auto"/>
            <w:bottom w:val="none" w:sz="0" w:space="0" w:color="auto"/>
            <w:right w:val="none" w:sz="0" w:space="0" w:color="auto"/>
          </w:divBdr>
        </w:div>
        <w:div w:id="1375160193">
          <w:marLeft w:val="0"/>
          <w:marRight w:val="0"/>
          <w:marTop w:val="20"/>
          <w:marBottom w:val="24"/>
          <w:divBdr>
            <w:top w:val="none" w:sz="0" w:space="0" w:color="auto"/>
            <w:left w:val="none" w:sz="0" w:space="0" w:color="auto"/>
            <w:bottom w:val="none" w:sz="0" w:space="0" w:color="auto"/>
            <w:right w:val="none" w:sz="0" w:space="0" w:color="auto"/>
          </w:divBdr>
        </w:div>
        <w:div w:id="1256403582">
          <w:marLeft w:val="0"/>
          <w:marRight w:val="0"/>
          <w:marTop w:val="20"/>
          <w:marBottom w:val="24"/>
          <w:divBdr>
            <w:top w:val="none" w:sz="0" w:space="0" w:color="auto"/>
            <w:left w:val="none" w:sz="0" w:space="0" w:color="auto"/>
            <w:bottom w:val="none" w:sz="0" w:space="0" w:color="auto"/>
            <w:right w:val="none" w:sz="0" w:space="0" w:color="auto"/>
          </w:divBdr>
        </w:div>
        <w:div w:id="692847658">
          <w:marLeft w:val="0"/>
          <w:marRight w:val="0"/>
          <w:marTop w:val="20"/>
          <w:marBottom w:val="24"/>
          <w:divBdr>
            <w:top w:val="none" w:sz="0" w:space="0" w:color="auto"/>
            <w:left w:val="none" w:sz="0" w:space="0" w:color="auto"/>
            <w:bottom w:val="none" w:sz="0" w:space="0" w:color="auto"/>
            <w:right w:val="none" w:sz="0" w:space="0" w:color="auto"/>
          </w:divBdr>
        </w:div>
        <w:div w:id="1254778386">
          <w:marLeft w:val="0"/>
          <w:marRight w:val="0"/>
          <w:marTop w:val="20"/>
          <w:marBottom w:val="24"/>
          <w:divBdr>
            <w:top w:val="none" w:sz="0" w:space="0" w:color="auto"/>
            <w:left w:val="none" w:sz="0" w:space="0" w:color="auto"/>
            <w:bottom w:val="none" w:sz="0" w:space="0" w:color="auto"/>
            <w:right w:val="none" w:sz="0" w:space="0" w:color="auto"/>
          </w:divBdr>
        </w:div>
        <w:div w:id="1625965908">
          <w:marLeft w:val="0"/>
          <w:marRight w:val="0"/>
          <w:marTop w:val="20"/>
          <w:marBottom w:val="24"/>
          <w:divBdr>
            <w:top w:val="none" w:sz="0" w:space="0" w:color="auto"/>
            <w:left w:val="none" w:sz="0" w:space="0" w:color="auto"/>
            <w:bottom w:val="none" w:sz="0" w:space="0" w:color="auto"/>
            <w:right w:val="none" w:sz="0" w:space="0" w:color="auto"/>
          </w:divBdr>
        </w:div>
        <w:div w:id="400838067">
          <w:marLeft w:val="0"/>
          <w:marRight w:val="0"/>
          <w:marTop w:val="20"/>
          <w:marBottom w:val="24"/>
          <w:divBdr>
            <w:top w:val="none" w:sz="0" w:space="0" w:color="auto"/>
            <w:left w:val="none" w:sz="0" w:space="0" w:color="auto"/>
            <w:bottom w:val="none" w:sz="0" w:space="0" w:color="auto"/>
            <w:right w:val="none" w:sz="0" w:space="0" w:color="auto"/>
          </w:divBdr>
        </w:div>
        <w:div w:id="1822772261">
          <w:marLeft w:val="0"/>
          <w:marRight w:val="0"/>
          <w:marTop w:val="20"/>
          <w:marBottom w:val="24"/>
          <w:divBdr>
            <w:top w:val="none" w:sz="0" w:space="0" w:color="auto"/>
            <w:left w:val="none" w:sz="0" w:space="0" w:color="auto"/>
            <w:bottom w:val="none" w:sz="0" w:space="0" w:color="auto"/>
            <w:right w:val="none" w:sz="0" w:space="0" w:color="auto"/>
          </w:divBdr>
        </w:div>
        <w:div w:id="1297761685">
          <w:marLeft w:val="0"/>
          <w:marRight w:val="0"/>
          <w:marTop w:val="20"/>
          <w:marBottom w:val="24"/>
          <w:divBdr>
            <w:top w:val="none" w:sz="0" w:space="0" w:color="auto"/>
            <w:left w:val="none" w:sz="0" w:space="0" w:color="auto"/>
            <w:bottom w:val="none" w:sz="0" w:space="0" w:color="auto"/>
            <w:right w:val="none" w:sz="0" w:space="0" w:color="auto"/>
          </w:divBdr>
        </w:div>
        <w:div w:id="304631400">
          <w:marLeft w:val="0"/>
          <w:marRight w:val="0"/>
          <w:marTop w:val="20"/>
          <w:marBottom w:val="24"/>
          <w:divBdr>
            <w:top w:val="none" w:sz="0" w:space="0" w:color="auto"/>
            <w:left w:val="none" w:sz="0" w:space="0" w:color="auto"/>
            <w:bottom w:val="none" w:sz="0" w:space="0" w:color="auto"/>
            <w:right w:val="none" w:sz="0" w:space="0" w:color="auto"/>
          </w:divBdr>
        </w:div>
        <w:div w:id="53937578">
          <w:marLeft w:val="0"/>
          <w:marRight w:val="0"/>
          <w:marTop w:val="20"/>
          <w:marBottom w:val="24"/>
          <w:divBdr>
            <w:top w:val="none" w:sz="0" w:space="0" w:color="auto"/>
            <w:left w:val="none" w:sz="0" w:space="0" w:color="auto"/>
            <w:bottom w:val="none" w:sz="0" w:space="0" w:color="auto"/>
            <w:right w:val="none" w:sz="0" w:space="0" w:color="auto"/>
          </w:divBdr>
        </w:div>
        <w:div w:id="1650934853">
          <w:marLeft w:val="0"/>
          <w:marRight w:val="0"/>
          <w:marTop w:val="20"/>
          <w:marBottom w:val="24"/>
          <w:divBdr>
            <w:top w:val="none" w:sz="0" w:space="0" w:color="auto"/>
            <w:left w:val="none" w:sz="0" w:space="0" w:color="auto"/>
            <w:bottom w:val="none" w:sz="0" w:space="0" w:color="auto"/>
            <w:right w:val="none" w:sz="0" w:space="0" w:color="auto"/>
          </w:divBdr>
        </w:div>
        <w:div w:id="697315819">
          <w:marLeft w:val="0"/>
          <w:marRight w:val="0"/>
          <w:marTop w:val="20"/>
          <w:marBottom w:val="24"/>
          <w:divBdr>
            <w:top w:val="none" w:sz="0" w:space="0" w:color="auto"/>
            <w:left w:val="none" w:sz="0" w:space="0" w:color="auto"/>
            <w:bottom w:val="none" w:sz="0" w:space="0" w:color="auto"/>
            <w:right w:val="none" w:sz="0" w:space="0" w:color="auto"/>
          </w:divBdr>
        </w:div>
        <w:div w:id="578831339">
          <w:marLeft w:val="0"/>
          <w:marRight w:val="0"/>
          <w:marTop w:val="20"/>
          <w:marBottom w:val="24"/>
          <w:divBdr>
            <w:top w:val="none" w:sz="0" w:space="0" w:color="auto"/>
            <w:left w:val="none" w:sz="0" w:space="0" w:color="auto"/>
            <w:bottom w:val="none" w:sz="0" w:space="0" w:color="auto"/>
            <w:right w:val="none" w:sz="0" w:space="0" w:color="auto"/>
          </w:divBdr>
        </w:div>
        <w:div w:id="661010830">
          <w:marLeft w:val="0"/>
          <w:marRight w:val="0"/>
          <w:marTop w:val="20"/>
          <w:marBottom w:val="24"/>
          <w:divBdr>
            <w:top w:val="none" w:sz="0" w:space="0" w:color="auto"/>
            <w:left w:val="none" w:sz="0" w:space="0" w:color="auto"/>
            <w:bottom w:val="none" w:sz="0" w:space="0" w:color="auto"/>
            <w:right w:val="none" w:sz="0" w:space="0" w:color="auto"/>
          </w:divBdr>
        </w:div>
        <w:div w:id="649797778">
          <w:marLeft w:val="0"/>
          <w:marRight w:val="0"/>
          <w:marTop w:val="20"/>
          <w:marBottom w:val="24"/>
          <w:divBdr>
            <w:top w:val="none" w:sz="0" w:space="0" w:color="auto"/>
            <w:left w:val="none" w:sz="0" w:space="0" w:color="auto"/>
            <w:bottom w:val="none" w:sz="0" w:space="0" w:color="auto"/>
            <w:right w:val="none" w:sz="0" w:space="0" w:color="auto"/>
          </w:divBdr>
        </w:div>
        <w:div w:id="156649957">
          <w:marLeft w:val="0"/>
          <w:marRight w:val="0"/>
          <w:marTop w:val="20"/>
          <w:marBottom w:val="24"/>
          <w:divBdr>
            <w:top w:val="none" w:sz="0" w:space="0" w:color="auto"/>
            <w:left w:val="none" w:sz="0" w:space="0" w:color="auto"/>
            <w:bottom w:val="none" w:sz="0" w:space="0" w:color="auto"/>
            <w:right w:val="none" w:sz="0" w:space="0" w:color="auto"/>
          </w:divBdr>
        </w:div>
        <w:div w:id="1864048960">
          <w:marLeft w:val="0"/>
          <w:marRight w:val="0"/>
          <w:marTop w:val="20"/>
          <w:marBottom w:val="24"/>
          <w:divBdr>
            <w:top w:val="none" w:sz="0" w:space="0" w:color="auto"/>
            <w:left w:val="none" w:sz="0" w:space="0" w:color="auto"/>
            <w:bottom w:val="none" w:sz="0" w:space="0" w:color="auto"/>
            <w:right w:val="none" w:sz="0" w:space="0" w:color="auto"/>
          </w:divBdr>
        </w:div>
        <w:div w:id="687413344">
          <w:marLeft w:val="0"/>
          <w:marRight w:val="0"/>
          <w:marTop w:val="20"/>
          <w:marBottom w:val="24"/>
          <w:divBdr>
            <w:top w:val="none" w:sz="0" w:space="0" w:color="auto"/>
            <w:left w:val="none" w:sz="0" w:space="0" w:color="auto"/>
            <w:bottom w:val="none" w:sz="0" w:space="0" w:color="auto"/>
            <w:right w:val="none" w:sz="0" w:space="0" w:color="auto"/>
          </w:divBdr>
        </w:div>
        <w:div w:id="625814225">
          <w:marLeft w:val="0"/>
          <w:marRight w:val="0"/>
          <w:marTop w:val="20"/>
          <w:marBottom w:val="24"/>
          <w:divBdr>
            <w:top w:val="none" w:sz="0" w:space="0" w:color="auto"/>
            <w:left w:val="none" w:sz="0" w:space="0" w:color="auto"/>
            <w:bottom w:val="none" w:sz="0" w:space="0" w:color="auto"/>
            <w:right w:val="none" w:sz="0" w:space="0" w:color="auto"/>
          </w:divBdr>
        </w:div>
        <w:div w:id="635910706">
          <w:marLeft w:val="0"/>
          <w:marRight w:val="0"/>
          <w:marTop w:val="20"/>
          <w:marBottom w:val="24"/>
          <w:divBdr>
            <w:top w:val="none" w:sz="0" w:space="0" w:color="auto"/>
            <w:left w:val="none" w:sz="0" w:space="0" w:color="auto"/>
            <w:bottom w:val="none" w:sz="0" w:space="0" w:color="auto"/>
            <w:right w:val="none" w:sz="0" w:space="0" w:color="auto"/>
          </w:divBdr>
        </w:div>
        <w:div w:id="963075771">
          <w:marLeft w:val="0"/>
          <w:marRight w:val="0"/>
          <w:marTop w:val="20"/>
          <w:marBottom w:val="24"/>
          <w:divBdr>
            <w:top w:val="none" w:sz="0" w:space="0" w:color="auto"/>
            <w:left w:val="none" w:sz="0" w:space="0" w:color="auto"/>
            <w:bottom w:val="none" w:sz="0" w:space="0" w:color="auto"/>
            <w:right w:val="none" w:sz="0" w:space="0" w:color="auto"/>
          </w:divBdr>
        </w:div>
        <w:div w:id="1281909754">
          <w:marLeft w:val="0"/>
          <w:marRight w:val="0"/>
          <w:marTop w:val="20"/>
          <w:marBottom w:val="24"/>
          <w:divBdr>
            <w:top w:val="none" w:sz="0" w:space="0" w:color="auto"/>
            <w:left w:val="none" w:sz="0" w:space="0" w:color="auto"/>
            <w:bottom w:val="none" w:sz="0" w:space="0" w:color="auto"/>
            <w:right w:val="none" w:sz="0" w:space="0" w:color="auto"/>
          </w:divBdr>
        </w:div>
        <w:div w:id="399865405">
          <w:marLeft w:val="0"/>
          <w:marRight w:val="0"/>
          <w:marTop w:val="20"/>
          <w:marBottom w:val="24"/>
          <w:divBdr>
            <w:top w:val="none" w:sz="0" w:space="0" w:color="auto"/>
            <w:left w:val="none" w:sz="0" w:space="0" w:color="auto"/>
            <w:bottom w:val="none" w:sz="0" w:space="0" w:color="auto"/>
            <w:right w:val="none" w:sz="0" w:space="0" w:color="auto"/>
          </w:divBdr>
        </w:div>
        <w:div w:id="724716209">
          <w:marLeft w:val="0"/>
          <w:marRight w:val="0"/>
          <w:marTop w:val="20"/>
          <w:marBottom w:val="24"/>
          <w:divBdr>
            <w:top w:val="none" w:sz="0" w:space="0" w:color="auto"/>
            <w:left w:val="none" w:sz="0" w:space="0" w:color="auto"/>
            <w:bottom w:val="none" w:sz="0" w:space="0" w:color="auto"/>
            <w:right w:val="none" w:sz="0" w:space="0" w:color="auto"/>
          </w:divBdr>
        </w:div>
        <w:div w:id="2022586771">
          <w:marLeft w:val="0"/>
          <w:marRight w:val="0"/>
          <w:marTop w:val="20"/>
          <w:marBottom w:val="24"/>
          <w:divBdr>
            <w:top w:val="none" w:sz="0" w:space="0" w:color="auto"/>
            <w:left w:val="none" w:sz="0" w:space="0" w:color="auto"/>
            <w:bottom w:val="none" w:sz="0" w:space="0" w:color="auto"/>
            <w:right w:val="none" w:sz="0" w:space="0" w:color="auto"/>
          </w:divBdr>
        </w:div>
        <w:div w:id="1182284286">
          <w:marLeft w:val="0"/>
          <w:marRight w:val="0"/>
          <w:marTop w:val="20"/>
          <w:marBottom w:val="24"/>
          <w:divBdr>
            <w:top w:val="none" w:sz="0" w:space="0" w:color="auto"/>
            <w:left w:val="none" w:sz="0" w:space="0" w:color="auto"/>
            <w:bottom w:val="none" w:sz="0" w:space="0" w:color="auto"/>
            <w:right w:val="none" w:sz="0" w:space="0" w:color="auto"/>
          </w:divBdr>
        </w:div>
        <w:div w:id="1352411526">
          <w:marLeft w:val="0"/>
          <w:marRight w:val="0"/>
          <w:marTop w:val="20"/>
          <w:marBottom w:val="24"/>
          <w:divBdr>
            <w:top w:val="none" w:sz="0" w:space="0" w:color="auto"/>
            <w:left w:val="none" w:sz="0" w:space="0" w:color="auto"/>
            <w:bottom w:val="none" w:sz="0" w:space="0" w:color="auto"/>
            <w:right w:val="none" w:sz="0" w:space="0" w:color="auto"/>
          </w:divBdr>
        </w:div>
        <w:div w:id="2142140973">
          <w:marLeft w:val="0"/>
          <w:marRight w:val="0"/>
          <w:marTop w:val="20"/>
          <w:marBottom w:val="24"/>
          <w:divBdr>
            <w:top w:val="none" w:sz="0" w:space="0" w:color="auto"/>
            <w:left w:val="none" w:sz="0" w:space="0" w:color="auto"/>
            <w:bottom w:val="none" w:sz="0" w:space="0" w:color="auto"/>
            <w:right w:val="none" w:sz="0" w:space="0" w:color="auto"/>
          </w:divBdr>
        </w:div>
        <w:div w:id="992486294">
          <w:marLeft w:val="0"/>
          <w:marRight w:val="0"/>
          <w:marTop w:val="20"/>
          <w:marBottom w:val="24"/>
          <w:divBdr>
            <w:top w:val="none" w:sz="0" w:space="0" w:color="auto"/>
            <w:left w:val="none" w:sz="0" w:space="0" w:color="auto"/>
            <w:bottom w:val="none" w:sz="0" w:space="0" w:color="auto"/>
            <w:right w:val="none" w:sz="0" w:space="0" w:color="auto"/>
          </w:divBdr>
        </w:div>
        <w:div w:id="1112433367">
          <w:marLeft w:val="0"/>
          <w:marRight w:val="0"/>
          <w:marTop w:val="20"/>
          <w:marBottom w:val="24"/>
          <w:divBdr>
            <w:top w:val="none" w:sz="0" w:space="0" w:color="auto"/>
            <w:left w:val="none" w:sz="0" w:space="0" w:color="auto"/>
            <w:bottom w:val="none" w:sz="0" w:space="0" w:color="auto"/>
            <w:right w:val="none" w:sz="0" w:space="0" w:color="auto"/>
          </w:divBdr>
        </w:div>
        <w:div w:id="1989896788">
          <w:marLeft w:val="0"/>
          <w:marRight w:val="0"/>
          <w:marTop w:val="20"/>
          <w:marBottom w:val="24"/>
          <w:divBdr>
            <w:top w:val="none" w:sz="0" w:space="0" w:color="auto"/>
            <w:left w:val="none" w:sz="0" w:space="0" w:color="auto"/>
            <w:bottom w:val="none" w:sz="0" w:space="0" w:color="auto"/>
            <w:right w:val="none" w:sz="0" w:space="0" w:color="auto"/>
          </w:divBdr>
        </w:div>
        <w:div w:id="757095016">
          <w:marLeft w:val="0"/>
          <w:marRight w:val="0"/>
          <w:marTop w:val="20"/>
          <w:marBottom w:val="24"/>
          <w:divBdr>
            <w:top w:val="none" w:sz="0" w:space="0" w:color="auto"/>
            <w:left w:val="none" w:sz="0" w:space="0" w:color="auto"/>
            <w:bottom w:val="none" w:sz="0" w:space="0" w:color="auto"/>
            <w:right w:val="none" w:sz="0" w:space="0" w:color="auto"/>
          </w:divBdr>
        </w:div>
        <w:div w:id="1707295497">
          <w:marLeft w:val="0"/>
          <w:marRight w:val="0"/>
          <w:marTop w:val="20"/>
          <w:marBottom w:val="24"/>
          <w:divBdr>
            <w:top w:val="none" w:sz="0" w:space="0" w:color="auto"/>
            <w:left w:val="none" w:sz="0" w:space="0" w:color="auto"/>
            <w:bottom w:val="none" w:sz="0" w:space="0" w:color="auto"/>
            <w:right w:val="none" w:sz="0" w:space="0" w:color="auto"/>
          </w:divBdr>
        </w:div>
        <w:div w:id="987175348">
          <w:marLeft w:val="0"/>
          <w:marRight w:val="0"/>
          <w:marTop w:val="20"/>
          <w:marBottom w:val="24"/>
          <w:divBdr>
            <w:top w:val="none" w:sz="0" w:space="0" w:color="auto"/>
            <w:left w:val="none" w:sz="0" w:space="0" w:color="auto"/>
            <w:bottom w:val="none" w:sz="0" w:space="0" w:color="auto"/>
            <w:right w:val="none" w:sz="0" w:space="0" w:color="auto"/>
          </w:divBdr>
        </w:div>
        <w:div w:id="195238414">
          <w:marLeft w:val="0"/>
          <w:marRight w:val="0"/>
          <w:marTop w:val="20"/>
          <w:marBottom w:val="24"/>
          <w:divBdr>
            <w:top w:val="none" w:sz="0" w:space="0" w:color="auto"/>
            <w:left w:val="none" w:sz="0" w:space="0" w:color="auto"/>
            <w:bottom w:val="none" w:sz="0" w:space="0" w:color="auto"/>
            <w:right w:val="none" w:sz="0" w:space="0" w:color="auto"/>
          </w:divBdr>
        </w:div>
        <w:div w:id="550851594">
          <w:marLeft w:val="0"/>
          <w:marRight w:val="0"/>
          <w:marTop w:val="20"/>
          <w:marBottom w:val="24"/>
          <w:divBdr>
            <w:top w:val="none" w:sz="0" w:space="0" w:color="auto"/>
            <w:left w:val="none" w:sz="0" w:space="0" w:color="auto"/>
            <w:bottom w:val="none" w:sz="0" w:space="0" w:color="auto"/>
            <w:right w:val="none" w:sz="0" w:space="0" w:color="auto"/>
          </w:divBdr>
        </w:div>
        <w:div w:id="490608654">
          <w:marLeft w:val="0"/>
          <w:marRight w:val="0"/>
          <w:marTop w:val="20"/>
          <w:marBottom w:val="24"/>
          <w:divBdr>
            <w:top w:val="none" w:sz="0" w:space="0" w:color="auto"/>
            <w:left w:val="none" w:sz="0" w:space="0" w:color="auto"/>
            <w:bottom w:val="none" w:sz="0" w:space="0" w:color="auto"/>
            <w:right w:val="none" w:sz="0" w:space="0" w:color="auto"/>
          </w:divBdr>
        </w:div>
        <w:div w:id="1742677066">
          <w:marLeft w:val="0"/>
          <w:marRight w:val="0"/>
          <w:marTop w:val="20"/>
          <w:marBottom w:val="24"/>
          <w:divBdr>
            <w:top w:val="none" w:sz="0" w:space="0" w:color="auto"/>
            <w:left w:val="none" w:sz="0" w:space="0" w:color="auto"/>
            <w:bottom w:val="none" w:sz="0" w:space="0" w:color="auto"/>
            <w:right w:val="none" w:sz="0" w:space="0" w:color="auto"/>
          </w:divBdr>
        </w:div>
        <w:div w:id="1234394127">
          <w:marLeft w:val="0"/>
          <w:marRight w:val="0"/>
          <w:marTop w:val="20"/>
          <w:marBottom w:val="24"/>
          <w:divBdr>
            <w:top w:val="none" w:sz="0" w:space="0" w:color="auto"/>
            <w:left w:val="none" w:sz="0" w:space="0" w:color="auto"/>
            <w:bottom w:val="none" w:sz="0" w:space="0" w:color="auto"/>
            <w:right w:val="none" w:sz="0" w:space="0" w:color="auto"/>
          </w:divBdr>
        </w:div>
        <w:div w:id="1419867190">
          <w:marLeft w:val="0"/>
          <w:marRight w:val="0"/>
          <w:marTop w:val="20"/>
          <w:marBottom w:val="24"/>
          <w:divBdr>
            <w:top w:val="none" w:sz="0" w:space="0" w:color="auto"/>
            <w:left w:val="none" w:sz="0" w:space="0" w:color="auto"/>
            <w:bottom w:val="none" w:sz="0" w:space="0" w:color="auto"/>
            <w:right w:val="none" w:sz="0" w:space="0" w:color="auto"/>
          </w:divBdr>
        </w:div>
        <w:div w:id="1980450205">
          <w:marLeft w:val="0"/>
          <w:marRight w:val="0"/>
          <w:marTop w:val="20"/>
          <w:marBottom w:val="24"/>
          <w:divBdr>
            <w:top w:val="none" w:sz="0" w:space="0" w:color="auto"/>
            <w:left w:val="none" w:sz="0" w:space="0" w:color="auto"/>
            <w:bottom w:val="none" w:sz="0" w:space="0" w:color="auto"/>
            <w:right w:val="none" w:sz="0" w:space="0" w:color="auto"/>
          </w:divBdr>
        </w:div>
        <w:div w:id="814372104">
          <w:marLeft w:val="0"/>
          <w:marRight w:val="0"/>
          <w:marTop w:val="20"/>
          <w:marBottom w:val="24"/>
          <w:divBdr>
            <w:top w:val="none" w:sz="0" w:space="0" w:color="auto"/>
            <w:left w:val="none" w:sz="0" w:space="0" w:color="auto"/>
            <w:bottom w:val="none" w:sz="0" w:space="0" w:color="auto"/>
            <w:right w:val="none" w:sz="0" w:space="0" w:color="auto"/>
          </w:divBdr>
        </w:div>
        <w:div w:id="761340232">
          <w:marLeft w:val="0"/>
          <w:marRight w:val="0"/>
          <w:marTop w:val="20"/>
          <w:marBottom w:val="24"/>
          <w:divBdr>
            <w:top w:val="none" w:sz="0" w:space="0" w:color="auto"/>
            <w:left w:val="none" w:sz="0" w:space="0" w:color="auto"/>
            <w:bottom w:val="none" w:sz="0" w:space="0" w:color="auto"/>
            <w:right w:val="none" w:sz="0" w:space="0" w:color="auto"/>
          </w:divBdr>
        </w:div>
        <w:div w:id="1194345199">
          <w:marLeft w:val="0"/>
          <w:marRight w:val="0"/>
          <w:marTop w:val="20"/>
          <w:marBottom w:val="24"/>
          <w:divBdr>
            <w:top w:val="none" w:sz="0" w:space="0" w:color="auto"/>
            <w:left w:val="none" w:sz="0" w:space="0" w:color="auto"/>
            <w:bottom w:val="none" w:sz="0" w:space="0" w:color="auto"/>
            <w:right w:val="none" w:sz="0" w:space="0" w:color="auto"/>
          </w:divBdr>
        </w:div>
        <w:div w:id="1784957413">
          <w:marLeft w:val="0"/>
          <w:marRight w:val="0"/>
          <w:marTop w:val="20"/>
          <w:marBottom w:val="24"/>
          <w:divBdr>
            <w:top w:val="none" w:sz="0" w:space="0" w:color="auto"/>
            <w:left w:val="none" w:sz="0" w:space="0" w:color="auto"/>
            <w:bottom w:val="none" w:sz="0" w:space="0" w:color="auto"/>
            <w:right w:val="none" w:sz="0" w:space="0" w:color="auto"/>
          </w:divBdr>
        </w:div>
        <w:div w:id="1693608394">
          <w:marLeft w:val="0"/>
          <w:marRight w:val="0"/>
          <w:marTop w:val="20"/>
          <w:marBottom w:val="24"/>
          <w:divBdr>
            <w:top w:val="none" w:sz="0" w:space="0" w:color="auto"/>
            <w:left w:val="none" w:sz="0" w:space="0" w:color="auto"/>
            <w:bottom w:val="none" w:sz="0" w:space="0" w:color="auto"/>
            <w:right w:val="none" w:sz="0" w:space="0" w:color="auto"/>
          </w:divBdr>
        </w:div>
        <w:div w:id="2128888585">
          <w:marLeft w:val="0"/>
          <w:marRight w:val="0"/>
          <w:marTop w:val="20"/>
          <w:marBottom w:val="24"/>
          <w:divBdr>
            <w:top w:val="none" w:sz="0" w:space="0" w:color="auto"/>
            <w:left w:val="none" w:sz="0" w:space="0" w:color="auto"/>
            <w:bottom w:val="none" w:sz="0" w:space="0" w:color="auto"/>
            <w:right w:val="none" w:sz="0" w:space="0" w:color="auto"/>
          </w:divBdr>
        </w:div>
        <w:div w:id="1375304311">
          <w:marLeft w:val="0"/>
          <w:marRight w:val="0"/>
          <w:marTop w:val="20"/>
          <w:marBottom w:val="24"/>
          <w:divBdr>
            <w:top w:val="none" w:sz="0" w:space="0" w:color="auto"/>
            <w:left w:val="none" w:sz="0" w:space="0" w:color="auto"/>
            <w:bottom w:val="none" w:sz="0" w:space="0" w:color="auto"/>
            <w:right w:val="none" w:sz="0" w:space="0" w:color="auto"/>
          </w:divBdr>
        </w:div>
        <w:div w:id="1250388367">
          <w:marLeft w:val="0"/>
          <w:marRight w:val="0"/>
          <w:marTop w:val="20"/>
          <w:marBottom w:val="24"/>
          <w:divBdr>
            <w:top w:val="none" w:sz="0" w:space="0" w:color="auto"/>
            <w:left w:val="none" w:sz="0" w:space="0" w:color="auto"/>
            <w:bottom w:val="none" w:sz="0" w:space="0" w:color="auto"/>
            <w:right w:val="none" w:sz="0" w:space="0" w:color="auto"/>
          </w:divBdr>
        </w:div>
        <w:div w:id="811366908">
          <w:marLeft w:val="0"/>
          <w:marRight w:val="0"/>
          <w:marTop w:val="20"/>
          <w:marBottom w:val="24"/>
          <w:divBdr>
            <w:top w:val="none" w:sz="0" w:space="0" w:color="auto"/>
            <w:left w:val="none" w:sz="0" w:space="0" w:color="auto"/>
            <w:bottom w:val="none" w:sz="0" w:space="0" w:color="auto"/>
            <w:right w:val="none" w:sz="0" w:space="0" w:color="auto"/>
          </w:divBdr>
        </w:div>
        <w:div w:id="1916696057">
          <w:marLeft w:val="0"/>
          <w:marRight w:val="0"/>
          <w:marTop w:val="20"/>
          <w:marBottom w:val="24"/>
          <w:divBdr>
            <w:top w:val="none" w:sz="0" w:space="0" w:color="auto"/>
            <w:left w:val="none" w:sz="0" w:space="0" w:color="auto"/>
            <w:bottom w:val="none" w:sz="0" w:space="0" w:color="auto"/>
            <w:right w:val="none" w:sz="0" w:space="0" w:color="auto"/>
          </w:divBdr>
        </w:div>
        <w:div w:id="44716536">
          <w:marLeft w:val="0"/>
          <w:marRight w:val="0"/>
          <w:marTop w:val="20"/>
          <w:marBottom w:val="24"/>
          <w:divBdr>
            <w:top w:val="none" w:sz="0" w:space="0" w:color="auto"/>
            <w:left w:val="none" w:sz="0" w:space="0" w:color="auto"/>
            <w:bottom w:val="none" w:sz="0" w:space="0" w:color="auto"/>
            <w:right w:val="none" w:sz="0" w:space="0" w:color="auto"/>
          </w:divBdr>
        </w:div>
        <w:div w:id="922032371">
          <w:marLeft w:val="0"/>
          <w:marRight w:val="0"/>
          <w:marTop w:val="20"/>
          <w:marBottom w:val="24"/>
          <w:divBdr>
            <w:top w:val="none" w:sz="0" w:space="0" w:color="auto"/>
            <w:left w:val="none" w:sz="0" w:space="0" w:color="auto"/>
            <w:bottom w:val="none" w:sz="0" w:space="0" w:color="auto"/>
            <w:right w:val="none" w:sz="0" w:space="0" w:color="auto"/>
          </w:divBdr>
        </w:div>
        <w:div w:id="1068504345">
          <w:marLeft w:val="0"/>
          <w:marRight w:val="0"/>
          <w:marTop w:val="20"/>
          <w:marBottom w:val="24"/>
          <w:divBdr>
            <w:top w:val="none" w:sz="0" w:space="0" w:color="auto"/>
            <w:left w:val="none" w:sz="0" w:space="0" w:color="auto"/>
            <w:bottom w:val="none" w:sz="0" w:space="0" w:color="auto"/>
            <w:right w:val="none" w:sz="0" w:space="0" w:color="auto"/>
          </w:divBdr>
        </w:div>
        <w:div w:id="3478205">
          <w:marLeft w:val="0"/>
          <w:marRight w:val="0"/>
          <w:marTop w:val="20"/>
          <w:marBottom w:val="24"/>
          <w:divBdr>
            <w:top w:val="none" w:sz="0" w:space="0" w:color="auto"/>
            <w:left w:val="none" w:sz="0" w:space="0" w:color="auto"/>
            <w:bottom w:val="none" w:sz="0" w:space="0" w:color="auto"/>
            <w:right w:val="none" w:sz="0" w:space="0" w:color="auto"/>
          </w:divBdr>
        </w:div>
        <w:div w:id="1690107937">
          <w:marLeft w:val="0"/>
          <w:marRight w:val="0"/>
          <w:marTop w:val="20"/>
          <w:marBottom w:val="24"/>
          <w:divBdr>
            <w:top w:val="none" w:sz="0" w:space="0" w:color="auto"/>
            <w:left w:val="none" w:sz="0" w:space="0" w:color="auto"/>
            <w:bottom w:val="none" w:sz="0" w:space="0" w:color="auto"/>
            <w:right w:val="none" w:sz="0" w:space="0" w:color="auto"/>
          </w:divBdr>
        </w:div>
        <w:div w:id="1735546420">
          <w:marLeft w:val="0"/>
          <w:marRight w:val="0"/>
          <w:marTop w:val="20"/>
          <w:marBottom w:val="24"/>
          <w:divBdr>
            <w:top w:val="none" w:sz="0" w:space="0" w:color="auto"/>
            <w:left w:val="none" w:sz="0" w:space="0" w:color="auto"/>
            <w:bottom w:val="none" w:sz="0" w:space="0" w:color="auto"/>
            <w:right w:val="none" w:sz="0" w:space="0" w:color="auto"/>
          </w:divBdr>
        </w:div>
        <w:div w:id="972441048">
          <w:marLeft w:val="0"/>
          <w:marRight w:val="0"/>
          <w:marTop w:val="20"/>
          <w:marBottom w:val="24"/>
          <w:divBdr>
            <w:top w:val="none" w:sz="0" w:space="0" w:color="auto"/>
            <w:left w:val="none" w:sz="0" w:space="0" w:color="auto"/>
            <w:bottom w:val="none" w:sz="0" w:space="0" w:color="auto"/>
            <w:right w:val="none" w:sz="0" w:space="0" w:color="auto"/>
          </w:divBdr>
        </w:div>
        <w:div w:id="468207741">
          <w:marLeft w:val="0"/>
          <w:marRight w:val="0"/>
          <w:marTop w:val="20"/>
          <w:marBottom w:val="24"/>
          <w:divBdr>
            <w:top w:val="none" w:sz="0" w:space="0" w:color="auto"/>
            <w:left w:val="none" w:sz="0" w:space="0" w:color="auto"/>
            <w:bottom w:val="none" w:sz="0" w:space="0" w:color="auto"/>
            <w:right w:val="none" w:sz="0" w:space="0" w:color="auto"/>
          </w:divBdr>
        </w:div>
        <w:div w:id="74517179">
          <w:marLeft w:val="0"/>
          <w:marRight w:val="0"/>
          <w:marTop w:val="20"/>
          <w:marBottom w:val="24"/>
          <w:divBdr>
            <w:top w:val="none" w:sz="0" w:space="0" w:color="auto"/>
            <w:left w:val="none" w:sz="0" w:space="0" w:color="auto"/>
            <w:bottom w:val="none" w:sz="0" w:space="0" w:color="auto"/>
            <w:right w:val="none" w:sz="0" w:space="0" w:color="auto"/>
          </w:divBdr>
        </w:div>
        <w:div w:id="751120032">
          <w:marLeft w:val="0"/>
          <w:marRight w:val="0"/>
          <w:marTop w:val="20"/>
          <w:marBottom w:val="24"/>
          <w:divBdr>
            <w:top w:val="none" w:sz="0" w:space="0" w:color="auto"/>
            <w:left w:val="none" w:sz="0" w:space="0" w:color="auto"/>
            <w:bottom w:val="none" w:sz="0" w:space="0" w:color="auto"/>
            <w:right w:val="none" w:sz="0" w:space="0" w:color="auto"/>
          </w:divBdr>
        </w:div>
        <w:div w:id="1366101335">
          <w:marLeft w:val="0"/>
          <w:marRight w:val="0"/>
          <w:marTop w:val="20"/>
          <w:marBottom w:val="24"/>
          <w:divBdr>
            <w:top w:val="none" w:sz="0" w:space="0" w:color="auto"/>
            <w:left w:val="none" w:sz="0" w:space="0" w:color="auto"/>
            <w:bottom w:val="none" w:sz="0" w:space="0" w:color="auto"/>
            <w:right w:val="none" w:sz="0" w:space="0" w:color="auto"/>
          </w:divBdr>
        </w:div>
        <w:div w:id="1088424055">
          <w:marLeft w:val="0"/>
          <w:marRight w:val="0"/>
          <w:marTop w:val="20"/>
          <w:marBottom w:val="24"/>
          <w:divBdr>
            <w:top w:val="none" w:sz="0" w:space="0" w:color="auto"/>
            <w:left w:val="none" w:sz="0" w:space="0" w:color="auto"/>
            <w:bottom w:val="none" w:sz="0" w:space="0" w:color="auto"/>
            <w:right w:val="none" w:sz="0" w:space="0" w:color="auto"/>
          </w:divBdr>
        </w:div>
        <w:div w:id="1230000278">
          <w:marLeft w:val="0"/>
          <w:marRight w:val="0"/>
          <w:marTop w:val="20"/>
          <w:marBottom w:val="24"/>
          <w:divBdr>
            <w:top w:val="none" w:sz="0" w:space="0" w:color="auto"/>
            <w:left w:val="none" w:sz="0" w:space="0" w:color="auto"/>
            <w:bottom w:val="none" w:sz="0" w:space="0" w:color="auto"/>
            <w:right w:val="none" w:sz="0" w:space="0" w:color="auto"/>
          </w:divBdr>
        </w:div>
        <w:div w:id="749619948">
          <w:marLeft w:val="0"/>
          <w:marRight w:val="0"/>
          <w:marTop w:val="20"/>
          <w:marBottom w:val="24"/>
          <w:divBdr>
            <w:top w:val="none" w:sz="0" w:space="0" w:color="auto"/>
            <w:left w:val="none" w:sz="0" w:space="0" w:color="auto"/>
            <w:bottom w:val="none" w:sz="0" w:space="0" w:color="auto"/>
            <w:right w:val="none" w:sz="0" w:space="0" w:color="auto"/>
          </w:divBdr>
        </w:div>
        <w:div w:id="1764379477">
          <w:marLeft w:val="0"/>
          <w:marRight w:val="0"/>
          <w:marTop w:val="20"/>
          <w:marBottom w:val="24"/>
          <w:divBdr>
            <w:top w:val="none" w:sz="0" w:space="0" w:color="auto"/>
            <w:left w:val="none" w:sz="0" w:space="0" w:color="auto"/>
            <w:bottom w:val="none" w:sz="0" w:space="0" w:color="auto"/>
            <w:right w:val="none" w:sz="0" w:space="0" w:color="auto"/>
          </w:divBdr>
        </w:div>
        <w:div w:id="203639372">
          <w:marLeft w:val="0"/>
          <w:marRight w:val="0"/>
          <w:marTop w:val="20"/>
          <w:marBottom w:val="24"/>
          <w:divBdr>
            <w:top w:val="none" w:sz="0" w:space="0" w:color="auto"/>
            <w:left w:val="none" w:sz="0" w:space="0" w:color="auto"/>
            <w:bottom w:val="none" w:sz="0" w:space="0" w:color="auto"/>
            <w:right w:val="none" w:sz="0" w:space="0" w:color="auto"/>
          </w:divBdr>
        </w:div>
        <w:div w:id="1453791374">
          <w:marLeft w:val="0"/>
          <w:marRight w:val="0"/>
          <w:marTop w:val="20"/>
          <w:marBottom w:val="24"/>
          <w:divBdr>
            <w:top w:val="none" w:sz="0" w:space="0" w:color="auto"/>
            <w:left w:val="none" w:sz="0" w:space="0" w:color="auto"/>
            <w:bottom w:val="none" w:sz="0" w:space="0" w:color="auto"/>
            <w:right w:val="none" w:sz="0" w:space="0" w:color="auto"/>
          </w:divBdr>
        </w:div>
        <w:div w:id="402335343">
          <w:marLeft w:val="0"/>
          <w:marRight w:val="0"/>
          <w:marTop w:val="20"/>
          <w:marBottom w:val="24"/>
          <w:divBdr>
            <w:top w:val="none" w:sz="0" w:space="0" w:color="auto"/>
            <w:left w:val="none" w:sz="0" w:space="0" w:color="auto"/>
            <w:bottom w:val="none" w:sz="0" w:space="0" w:color="auto"/>
            <w:right w:val="none" w:sz="0" w:space="0" w:color="auto"/>
          </w:divBdr>
        </w:div>
        <w:div w:id="223570656">
          <w:marLeft w:val="0"/>
          <w:marRight w:val="0"/>
          <w:marTop w:val="20"/>
          <w:marBottom w:val="24"/>
          <w:divBdr>
            <w:top w:val="none" w:sz="0" w:space="0" w:color="auto"/>
            <w:left w:val="none" w:sz="0" w:space="0" w:color="auto"/>
            <w:bottom w:val="none" w:sz="0" w:space="0" w:color="auto"/>
            <w:right w:val="none" w:sz="0" w:space="0" w:color="auto"/>
          </w:divBdr>
        </w:div>
        <w:div w:id="763648690">
          <w:marLeft w:val="0"/>
          <w:marRight w:val="0"/>
          <w:marTop w:val="20"/>
          <w:marBottom w:val="24"/>
          <w:divBdr>
            <w:top w:val="none" w:sz="0" w:space="0" w:color="auto"/>
            <w:left w:val="none" w:sz="0" w:space="0" w:color="auto"/>
            <w:bottom w:val="none" w:sz="0" w:space="0" w:color="auto"/>
            <w:right w:val="none" w:sz="0" w:space="0" w:color="auto"/>
          </w:divBdr>
        </w:div>
        <w:div w:id="225650194">
          <w:marLeft w:val="0"/>
          <w:marRight w:val="0"/>
          <w:marTop w:val="20"/>
          <w:marBottom w:val="24"/>
          <w:divBdr>
            <w:top w:val="none" w:sz="0" w:space="0" w:color="auto"/>
            <w:left w:val="none" w:sz="0" w:space="0" w:color="auto"/>
            <w:bottom w:val="none" w:sz="0" w:space="0" w:color="auto"/>
            <w:right w:val="none" w:sz="0" w:space="0" w:color="auto"/>
          </w:divBdr>
        </w:div>
        <w:div w:id="146823138">
          <w:marLeft w:val="0"/>
          <w:marRight w:val="0"/>
          <w:marTop w:val="20"/>
          <w:marBottom w:val="24"/>
          <w:divBdr>
            <w:top w:val="none" w:sz="0" w:space="0" w:color="auto"/>
            <w:left w:val="none" w:sz="0" w:space="0" w:color="auto"/>
            <w:bottom w:val="none" w:sz="0" w:space="0" w:color="auto"/>
            <w:right w:val="none" w:sz="0" w:space="0" w:color="auto"/>
          </w:divBdr>
        </w:div>
        <w:div w:id="199588663">
          <w:marLeft w:val="0"/>
          <w:marRight w:val="0"/>
          <w:marTop w:val="20"/>
          <w:marBottom w:val="24"/>
          <w:divBdr>
            <w:top w:val="none" w:sz="0" w:space="0" w:color="auto"/>
            <w:left w:val="none" w:sz="0" w:space="0" w:color="auto"/>
            <w:bottom w:val="none" w:sz="0" w:space="0" w:color="auto"/>
            <w:right w:val="none" w:sz="0" w:space="0" w:color="auto"/>
          </w:divBdr>
        </w:div>
        <w:div w:id="632370729">
          <w:marLeft w:val="0"/>
          <w:marRight w:val="0"/>
          <w:marTop w:val="20"/>
          <w:marBottom w:val="24"/>
          <w:divBdr>
            <w:top w:val="none" w:sz="0" w:space="0" w:color="auto"/>
            <w:left w:val="none" w:sz="0" w:space="0" w:color="auto"/>
            <w:bottom w:val="none" w:sz="0" w:space="0" w:color="auto"/>
            <w:right w:val="none" w:sz="0" w:space="0" w:color="auto"/>
          </w:divBdr>
        </w:div>
        <w:div w:id="1829831352">
          <w:marLeft w:val="0"/>
          <w:marRight w:val="0"/>
          <w:marTop w:val="20"/>
          <w:marBottom w:val="24"/>
          <w:divBdr>
            <w:top w:val="none" w:sz="0" w:space="0" w:color="auto"/>
            <w:left w:val="none" w:sz="0" w:space="0" w:color="auto"/>
            <w:bottom w:val="none" w:sz="0" w:space="0" w:color="auto"/>
            <w:right w:val="none" w:sz="0" w:space="0" w:color="auto"/>
          </w:divBdr>
        </w:div>
        <w:div w:id="1690527159">
          <w:marLeft w:val="0"/>
          <w:marRight w:val="0"/>
          <w:marTop w:val="20"/>
          <w:marBottom w:val="24"/>
          <w:divBdr>
            <w:top w:val="none" w:sz="0" w:space="0" w:color="auto"/>
            <w:left w:val="none" w:sz="0" w:space="0" w:color="auto"/>
            <w:bottom w:val="none" w:sz="0" w:space="0" w:color="auto"/>
            <w:right w:val="none" w:sz="0" w:space="0" w:color="auto"/>
          </w:divBdr>
        </w:div>
        <w:div w:id="1160535594">
          <w:marLeft w:val="0"/>
          <w:marRight w:val="0"/>
          <w:marTop w:val="20"/>
          <w:marBottom w:val="24"/>
          <w:divBdr>
            <w:top w:val="none" w:sz="0" w:space="0" w:color="auto"/>
            <w:left w:val="none" w:sz="0" w:space="0" w:color="auto"/>
            <w:bottom w:val="none" w:sz="0" w:space="0" w:color="auto"/>
            <w:right w:val="none" w:sz="0" w:space="0" w:color="auto"/>
          </w:divBdr>
        </w:div>
        <w:div w:id="40135016">
          <w:marLeft w:val="0"/>
          <w:marRight w:val="0"/>
          <w:marTop w:val="20"/>
          <w:marBottom w:val="24"/>
          <w:divBdr>
            <w:top w:val="none" w:sz="0" w:space="0" w:color="auto"/>
            <w:left w:val="none" w:sz="0" w:space="0" w:color="auto"/>
            <w:bottom w:val="none" w:sz="0" w:space="0" w:color="auto"/>
            <w:right w:val="none" w:sz="0" w:space="0" w:color="auto"/>
          </w:divBdr>
        </w:div>
        <w:div w:id="1574465236">
          <w:marLeft w:val="0"/>
          <w:marRight w:val="0"/>
          <w:marTop w:val="20"/>
          <w:marBottom w:val="24"/>
          <w:divBdr>
            <w:top w:val="none" w:sz="0" w:space="0" w:color="auto"/>
            <w:left w:val="none" w:sz="0" w:space="0" w:color="auto"/>
            <w:bottom w:val="none" w:sz="0" w:space="0" w:color="auto"/>
            <w:right w:val="none" w:sz="0" w:space="0" w:color="auto"/>
          </w:divBdr>
        </w:div>
        <w:div w:id="1970235653">
          <w:marLeft w:val="0"/>
          <w:marRight w:val="0"/>
          <w:marTop w:val="20"/>
          <w:marBottom w:val="24"/>
          <w:divBdr>
            <w:top w:val="none" w:sz="0" w:space="0" w:color="auto"/>
            <w:left w:val="none" w:sz="0" w:space="0" w:color="auto"/>
            <w:bottom w:val="none" w:sz="0" w:space="0" w:color="auto"/>
            <w:right w:val="none" w:sz="0" w:space="0" w:color="auto"/>
          </w:divBdr>
        </w:div>
        <w:div w:id="2114398035">
          <w:marLeft w:val="0"/>
          <w:marRight w:val="0"/>
          <w:marTop w:val="20"/>
          <w:marBottom w:val="24"/>
          <w:divBdr>
            <w:top w:val="none" w:sz="0" w:space="0" w:color="auto"/>
            <w:left w:val="none" w:sz="0" w:space="0" w:color="auto"/>
            <w:bottom w:val="none" w:sz="0" w:space="0" w:color="auto"/>
            <w:right w:val="none" w:sz="0" w:space="0" w:color="auto"/>
          </w:divBdr>
        </w:div>
        <w:div w:id="883175996">
          <w:marLeft w:val="0"/>
          <w:marRight w:val="0"/>
          <w:marTop w:val="20"/>
          <w:marBottom w:val="24"/>
          <w:divBdr>
            <w:top w:val="none" w:sz="0" w:space="0" w:color="auto"/>
            <w:left w:val="none" w:sz="0" w:space="0" w:color="auto"/>
            <w:bottom w:val="none" w:sz="0" w:space="0" w:color="auto"/>
            <w:right w:val="none" w:sz="0" w:space="0" w:color="auto"/>
          </w:divBdr>
        </w:div>
        <w:div w:id="1178806458">
          <w:marLeft w:val="0"/>
          <w:marRight w:val="0"/>
          <w:marTop w:val="20"/>
          <w:marBottom w:val="24"/>
          <w:divBdr>
            <w:top w:val="none" w:sz="0" w:space="0" w:color="auto"/>
            <w:left w:val="none" w:sz="0" w:space="0" w:color="auto"/>
            <w:bottom w:val="none" w:sz="0" w:space="0" w:color="auto"/>
            <w:right w:val="none" w:sz="0" w:space="0" w:color="auto"/>
          </w:divBdr>
        </w:div>
        <w:div w:id="1794398829">
          <w:marLeft w:val="0"/>
          <w:marRight w:val="0"/>
          <w:marTop w:val="20"/>
          <w:marBottom w:val="24"/>
          <w:divBdr>
            <w:top w:val="none" w:sz="0" w:space="0" w:color="auto"/>
            <w:left w:val="none" w:sz="0" w:space="0" w:color="auto"/>
            <w:bottom w:val="none" w:sz="0" w:space="0" w:color="auto"/>
            <w:right w:val="none" w:sz="0" w:space="0" w:color="auto"/>
          </w:divBdr>
        </w:div>
        <w:div w:id="842470375">
          <w:marLeft w:val="0"/>
          <w:marRight w:val="0"/>
          <w:marTop w:val="20"/>
          <w:marBottom w:val="24"/>
          <w:divBdr>
            <w:top w:val="none" w:sz="0" w:space="0" w:color="auto"/>
            <w:left w:val="none" w:sz="0" w:space="0" w:color="auto"/>
            <w:bottom w:val="none" w:sz="0" w:space="0" w:color="auto"/>
            <w:right w:val="none" w:sz="0" w:space="0" w:color="auto"/>
          </w:divBdr>
        </w:div>
        <w:div w:id="61756933">
          <w:marLeft w:val="0"/>
          <w:marRight w:val="0"/>
          <w:marTop w:val="20"/>
          <w:marBottom w:val="24"/>
          <w:divBdr>
            <w:top w:val="none" w:sz="0" w:space="0" w:color="auto"/>
            <w:left w:val="none" w:sz="0" w:space="0" w:color="auto"/>
            <w:bottom w:val="none" w:sz="0" w:space="0" w:color="auto"/>
            <w:right w:val="none" w:sz="0" w:space="0" w:color="auto"/>
          </w:divBdr>
        </w:div>
        <w:div w:id="267273909">
          <w:marLeft w:val="0"/>
          <w:marRight w:val="0"/>
          <w:marTop w:val="20"/>
          <w:marBottom w:val="24"/>
          <w:divBdr>
            <w:top w:val="none" w:sz="0" w:space="0" w:color="auto"/>
            <w:left w:val="none" w:sz="0" w:space="0" w:color="auto"/>
            <w:bottom w:val="none" w:sz="0" w:space="0" w:color="auto"/>
            <w:right w:val="none" w:sz="0" w:space="0" w:color="auto"/>
          </w:divBdr>
        </w:div>
        <w:div w:id="717705518">
          <w:marLeft w:val="0"/>
          <w:marRight w:val="0"/>
          <w:marTop w:val="20"/>
          <w:marBottom w:val="24"/>
          <w:divBdr>
            <w:top w:val="none" w:sz="0" w:space="0" w:color="auto"/>
            <w:left w:val="none" w:sz="0" w:space="0" w:color="auto"/>
            <w:bottom w:val="none" w:sz="0" w:space="0" w:color="auto"/>
            <w:right w:val="none" w:sz="0" w:space="0" w:color="auto"/>
          </w:divBdr>
        </w:div>
        <w:div w:id="1961716580">
          <w:marLeft w:val="0"/>
          <w:marRight w:val="0"/>
          <w:marTop w:val="20"/>
          <w:marBottom w:val="24"/>
          <w:divBdr>
            <w:top w:val="none" w:sz="0" w:space="0" w:color="auto"/>
            <w:left w:val="none" w:sz="0" w:space="0" w:color="auto"/>
            <w:bottom w:val="none" w:sz="0" w:space="0" w:color="auto"/>
            <w:right w:val="none" w:sz="0" w:space="0" w:color="auto"/>
          </w:divBdr>
        </w:div>
        <w:div w:id="1968048412">
          <w:marLeft w:val="0"/>
          <w:marRight w:val="0"/>
          <w:marTop w:val="20"/>
          <w:marBottom w:val="24"/>
          <w:divBdr>
            <w:top w:val="none" w:sz="0" w:space="0" w:color="auto"/>
            <w:left w:val="none" w:sz="0" w:space="0" w:color="auto"/>
            <w:bottom w:val="none" w:sz="0" w:space="0" w:color="auto"/>
            <w:right w:val="none" w:sz="0" w:space="0" w:color="auto"/>
          </w:divBdr>
        </w:div>
        <w:div w:id="3243879">
          <w:marLeft w:val="0"/>
          <w:marRight w:val="0"/>
          <w:marTop w:val="20"/>
          <w:marBottom w:val="24"/>
          <w:divBdr>
            <w:top w:val="none" w:sz="0" w:space="0" w:color="auto"/>
            <w:left w:val="none" w:sz="0" w:space="0" w:color="auto"/>
            <w:bottom w:val="none" w:sz="0" w:space="0" w:color="auto"/>
            <w:right w:val="none" w:sz="0" w:space="0" w:color="auto"/>
          </w:divBdr>
        </w:div>
        <w:div w:id="918908034">
          <w:marLeft w:val="0"/>
          <w:marRight w:val="0"/>
          <w:marTop w:val="20"/>
          <w:marBottom w:val="24"/>
          <w:divBdr>
            <w:top w:val="none" w:sz="0" w:space="0" w:color="auto"/>
            <w:left w:val="none" w:sz="0" w:space="0" w:color="auto"/>
            <w:bottom w:val="none" w:sz="0" w:space="0" w:color="auto"/>
            <w:right w:val="none" w:sz="0" w:space="0" w:color="auto"/>
          </w:divBdr>
        </w:div>
        <w:div w:id="1869296311">
          <w:marLeft w:val="0"/>
          <w:marRight w:val="0"/>
          <w:marTop w:val="20"/>
          <w:marBottom w:val="24"/>
          <w:divBdr>
            <w:top w:val="none" w:sz="0" w:space="0" w:color="auto"/>
            <w:left w:val="none" w:sz="0" w:space="0" w:color="auto"/>
            <w:bottom w:val="none" w:sz="0" w:space="0" w:color="auto"/>
            <w:right w:val="none" w:sz="0" w:space="0" w:color="auto"/>
          </w:divBdr>
        </w:div>
        <w:div w:id="749041720">
          <w:marLeft w:val="0"/>
          <w:marRight w:val="0"/>
          <w:marTop w:val="20"/>
          <w:marBottom w:val="24"/>
          <w:divBdr>
            <w:top w:val="none" w:sz="0" w:space="0" w:color="auto"/>
            <w:left w:val="none" w:sz="0" w:space="0" w:color="auto"/>
            <w:bottom w:val="none" w:sz="0" w:space="0" w:color="auto"/>
            <w:right w:val="none" w:sz="0" w:space="0" w:color="auto"/>
          </w:divBdr>
        </w:div>
        <w:div w:id="758067577">
          <w:marLeft w:val="0"/>
          <w:marRight w:val="0"/>
          <w:marTop w:val="20"/>
          <w:marBottom w:val="24"/>
          <w:divBdr>
            <w:top w:val="none" w:sz="0" w:space="0" w:color="auto"/>
            <w:left w:val="none" w:sz="0" w:space="0" w:color="auto"/>
            <w:bottom w:val="none" w:sz="0" w:space="0" w:color="auto"/>
            <w:right w:val="none" w:sz="0" w:space="0" w:color="auto"/>
          </w:divBdr>
        </w:div>
        <w:div w:id="165370005">
          <w:marLeft w:val="0"/>
          <w:marRight w:val="0"/>
          <w:marTop w:val="20"/>
          <w:marBottom w:val="24"/>
          <w:divBdr>
            <w:top w:val="none" w:sz="0" w:space="0" w:color="auto"/>
            <w:left w:val="none" w:sz="0" w:space="0" w:color="auto"/>
            <w:bottom w:val="none" w:sz="0" w:space="0" w:color="auto"/>
            <w:right w:val="none" w:sz="0" w:space="0" w:color="auto"/>
          </w:divBdr>
        </w:div>
        <w:div w:id="2083797829">
          <w:marLeft w:val="0"/>
          <w:marRight w:val="0"/>
          <w:marTop w:val="20"/>
          <w:marBottom w:val="24"/>
          <w:divBdr>
            <w:top w:val="none" w:sz="0" w:space="0" w:color="auto"/>
            <w:left w:val="none" w:sz="0" w:space="0" w:color="auto"/>
            <w:bottom w:val="none" w:sz="0" w:space="0" w:color="auto"/>
            <w:right w:val="none" w:sz="0" w:space="0" w:color="auto"/>
          </w:divBdr>
        </w:div>
        <w:div w:id="1714231143">
          <w:marLeft w:val="0"/>
          <w:marRight w:val="0"/>
          <w:marTop w:val="20"/>
          <w:marBottom w:val="24"/>
          <w:divBdr>
            <w:top w:val="none" w:sz="0" w:space="0" w:color="auto"/>
            <w:left w:val="none" w:sz="0" w:space="0" w:color="auto"/>
            <w:bottom w:val="none" w:sz="0" w:space="0" w:color="auto"/>
            <w:right w:val="none" w:sz="0" w:space="0" w:color="auto"/>
          </w:divBdr>
        </w:div>
        <w:div w:id="1727561674">
          <w:marLeft w:val="0"/>
          <w:marRight w:val="0"/>
          <w:marTop w:val="20"/>
          <w:marBottom w:val="24"/>
          <w:divBdr>
            <w:top w:val="none" w:sz="0" w:space="0" w:color="auto"/>
            <w:left w:val="none" w:sz="0" w:space="0" w:color="auto"/>
            <w:bottom w:val="none" w:sz="0" w:space="0" w:color="auto"/>
            <w:right w:val="none" w:sz="0" w:space="0" w:color="auto"/>
          </w:divBdr>
        </w:div>
        <w:div w:id="264850190">
          <w:marLeft w:val="0"/>
          <w:marRight w:val="0"/>
          <w:marTop w:val="20"/>
          <w:marBottom w:val="24"/>
          <w:divBdr>
            <w:top w:val="none" w:sz="0" w:space="0" w:color="auto"/>
            <w:left w:val="none" w:sz="0" w:space="0" w:color="auto"/>
            <w:bottom w:val="none" w:sz="0" w:space="0" w:color="auto"/>
            <w:right w:val="none" w:sz="0" w:space="0" w:color="auto"/>
          </w:divBdr>
        </w:div>
        <w:div w:id="1878160824">
          <w:marLeft w:val="0"/>
          <w:marRight w:val="0"/>
          <w:marTop w:val="20"/>
          <w:marBottom w:val="24"/>
          <w:divBdr>
            <w:top w:val="none" w:sz="0" w:space="0" w:color="auto"/>
            <w:left w:val="none" w:sz="0" w:space="0" w:color="auto"/>
            <w:bottom w:val="none" w:sz="0" w:space="0" w:color="auto"/>
            <w:right w:val="none" w:sz="0" w:space="0" w:color="auto"/>
          </w:divBdr>
        </w:div>
        <w:div w:id="836767762">
          <w:marLeft w:val="0"/>
          <w:marRight w:val="0"/>
          <w:marTop w:val="20"/>
          <w:marBottom w:val="24"/>
          <w:divBdr>
            <w:top w:val="none" w:sz="0" w:space="0" w:color="auto"/>
            <w:left w:val="none" w:sz="0" w:space="0" w:color="auto"/>
            <w:bottom w:val="none" w:sz="0" w:space="0" w:color="auto"/>
            <w:right w:val="none" w:sz="0" w:space="0" w:color="auto"/>
          </w:divBdr>
        </w:div>
        <w:div w:id="277572078">
          <w:marLeft w:val="0"/>
          <w:marRight w:val="0"/>
          <w:marTop w:val="20"/>
          <w:marBottom w:val="24"/>
          <w:divBdr>
            <w:top w:val="none" w:sz="0" w:space="0" w:color="auto"/>
            <w:left w:val="none" w:sz="0" w:space="0" w:color="auto"/>
            <w:bottom w:val="none" w:sz="0" w:space="0" w:color="auto"/>
            <w:right w:val="none" w:sz="0" w:space="0" w:color="auto"/>
          </w:divBdr>
        </w:div>
        <w:div w:id="61222028">
          <w:marLeft w:val="0"/>
          <w:marRight w:val="0"/>
          <w:marTop w:val="20"/>
          <w:marBottom w:val="24"/>
          <w:divBdr>
            <w:top w:val="none" w:sz="0" w:space="0" w:color="auto"/>
            <w:left w:val="none" w:sz="0" w:space="0" w:color="auto"/>
            <w:bottom w:val="none" w:sz="0" w:space="0" w:color="auto"/>
            <w:right w:val="none" w:sz="0" w:space="0" w:color="auto"/>
          </w:divBdr>
        </w:div>
        <w:div w:id="2145196727">
          <w:marLeft w:val="0"/>
          <w:marRight w:val="0"/>
          <w:marTop w:val="20"/>
          <w:marBottom w:val="24"/>
          <w:divBdr>
            <w:top w:val="none" w:sz="0" w:space="0" w:color="auto"/>
            <w:left w:val="none" w:sz="0" w:space="0" w:color="auto"/>
            <w:bottom w:val="none" w:sz="0" w:space="0" w:color="auto"/>
            <w:right w:val="none" w:sz="0" w:space="0" w:color="auto"/>
          </w:divBdr>
        </w:div>
        <w:div w:id="1736246479">
          <w:marLeft w:val="0"/>
          <w:marRight w:val="0"/>
          <w:marTop w:val="20"/>
          <w:marBottom w:val="24"/>
          <w:divBdr>
            <w:top w:val="none" w:sz="0" w:space="0" w:color="auto"/>
            <w:left w:val="none" w:sz="0" w:space="0" w:color="auto"/>
            <w:bottom w:val="none" w:sz="0" w:space="0" w:color="auto"/>
            <w:right w:val="none" w:sz="0" w:space="0" w:color="auto"/>
          </w:divBdr>
        </w:div>
        <w:div w:id="1975745091">
          <w:marLeft w:val="0"/>
          <w:marRight w:val="0"/>
          <w:marTop w:val="20"/>
          <w:marBottom w:val="24"/>
          <w:divBdr>
            <w:top w:val="none" w:sz="0" w:space="0" w:color="auto"/>
            <w:left w:val="none" w:sz="0" w:space="0" w:color="auto"/>
            <w:bottom w:val="none" w:sz="0" w:space="0" w:color="auto"/>
            <w:right w:val="none" w:sz="0" w:space="0" w:color="auto"/>
          </w:divBdr>
        </w:div>
        <w:div w:id="64685747">
          <w:marLeft w:val="0"/>
          <w:marRight w:val="0"/>
          <w:marTop w:val="20"/>
          <w:marBottom w:val="24"/>
          <w:divBdr>
            <w:top w:val="none" w:sz="0" w:space="0" w:color="auto"/>
            <w:left w:val="none" w:sz="0" w:space="0" w:color="auto"/>
            <w:bottom w:val="none" w:sz="0" w:space="0" w:color="auto"/>
            <w:right w:val="none" w:sz="0" w:space="0" w:color="auto"/>
          </w:divBdr>
        </w:div>
        <w:div w:id="35471740">
          <w:marLeft w:val="0"/>
          <w:marRight w:val="0"/>
          <w:marTop w:val="20"/>
          <w:marBottom w:val="24"/>
          <w:divBdr>
            <w:top w:val="none" w:sz="0" w:space="0" w:color="auto"/>
            <w:left w:val="none" w:sz="0" w:space="0" w:color="auto"/>
            <w:bottom w:val="none" w:sz="0" w:space="0" w:color="auto"/>
            <w:right w:val="none" w:sz="0" w:space="0" w:color="auto"/>
          </w:divBdr>
        </w:div>
        <w:div w:id="1314989033">
          <w:marLeft w:val="0"/>
          <w:marRight w:val="0"/>
          <w:marTop w:val="20"/>
          <w:marBottom w:val="24"/>
          <w:divBdr>
            <w:top w:val="none" w:sz="0" w:space="0" w:color="auto"/>
            <w:left w:val="none" w:sz="0" w:space="0" w:color="auto"/>
            <w:bottom w:val="none" w:sz="0" w:space="0" w:color="auto"/>
            <w:right w:val="none" w:sz="0" w:space="0" w:color="auto"/>
          </w:divBdr>
        </w:div>
        <w:div w:id="1068920629">
          <w:marLeft w:val="0"/>
          <w:marRight w:val="0"/>
          <w:marTop w:val="20"/>
          <w:marBottom w:val="24"/>
          <w:divBdr>
            <w:top w:val="none" w:sz="0" w:space="0" w:color="auto"/>
            <w:left w:val="none" w:sz="0" w:space="0" w:color="auto"/>
            <w:bottom w:val="none" w:sz="0" w:space="0" w:color="auto"/>
            <w:right w:val="none" w:sz="0" w:space="0" w:color="auto"/>
          </w:divBdr>
        </w:div>
        <w:div w:id="1893693067">
          <w:marLeft w:val="0"/>
          <w:marRight w:val="0"/>
          <w:marTop w:val="20"/>
          <w:marBottom w:val="24"/>
          <w:divBdr>
            <w:top w:val="none" w:sz="0" w:space="0" w:color="auto"/>
            <w:left w:val="none" w:sz="0" w:space="0" w:color="auto"/>
            <w:bottom w:val="none" w:sz="0" w:space="0" w:color="auto"/>
            <w:right w:val="none" w:sz="0" w:space="0" w:color="auto"/>
          </w:divBdr>
        </w:div>
        <w:div w:id="1887332288">
          <w:marLeft w:val="0"/>
          <w:marRight w:val="0"/>
          <w:marTop w:val="20"/>
          <w:marBottom w:val="24"/>
          <w:divBdr>
            <w:top w:val="none" w:sz="0" w:space="0" w:color="auto"/>
            <w:left w:val="none" w:sz="0" w:space="0" w:color="auto"/>
            <w:bottom w:val="none" w:sz="0" w:space="0" w:color="auto"/>
            <w:right w:val="none" w:sz="0" w:space="0" w:color="auto"/>
          </w:divBdr>
        </w:div>
        <w:div w:id="1405491393">
          <w:marLeft w:val="0"/>
          <w:marRight w:val="0"/>
          <w:marTop w:val="20"/>
          <w:marBottom w:val="24"/>
          <w:divBdr>
            <w:top w:val="none" w:sz="0" w:space="0" w:color="auto"/>
            <w:left w:val="none" w:sz="0" w:space="0" w:color="auto"/>
            <w:bottom w:val="none" w:sz="0" w:space="0" w:color="auto"/>
            <w:right w:val="none" w:sz="0" w:space="0" w:color="auto"/>
          </w:divBdr>
        </w:div>
        <w:div w:id="1015957949">
          <w:marLeft w:val="0"/>
          <w:marRight w:val="0"/>
          <w:marTop w:val="20"/>
          <w:marBottom w:val="24"/>
          <w:divBdr>
            <w:top w:val="none" w:sz="0" w:space="0" w:color="auto"/>
            <w:left w:val="none" w:sz="0" w:space="0" w:color="auto"/>
            <w:bottom w:val="none" w:sz="0" w:space="0" w:color="auto"/>
            <w:right w:val="none" w:sz="0" w:space="0" w:color="auto"/>
          </w:divBdr>
        </w:div>
        <w:div w:id="1994219040">
          <w:marLeft w:val="0"/>
          <w:marRight w:val="0"/>
          <w:marTop w:val="20"/>
          <w:marBottom w:val="24"/>
          <w:divBdr>
            <w:top w:val="none" w:sz="0" w:space="0" w:color="auto"/>
            <w:left w:val="none" w:sz="0" w:space="0" w:color="auto"/>
            <w:bottom w:val="none" w:sz="0" w:space="0" w:color="auto"/>
            <w:right w:val="none" w:sz="0" w:space="0" w:color="auto"/>
          </w:divBdr>
        </w:div>
        <w:div w:id="338123344">
          <w:marLeft w:val="0"/>
          <w:marRight w:val="0"/>
          <w:marTop w:val="20"/>
          <w:marBottom w:val="24"/>
          <w:divBdr>
            <w:top w:val="none" w:sz="0" w:space="0" w:color="auto"/>
            <w:left w:val="none" w:sz="0" w:space="0" w:color="auto"/>
            <w:bottom w:val="none" w:sz="0" w:space="0" w:color="auto"/>
            <w:right w:val="none" w:sz="0" w:space="0" w:color="auto"/>
          </w:divBdr>
        </w:div>
        <w:div w:id="1551572675">
          <w:marLeft w:val="0"/>
          <w:marRight w:val="0"/>
          <w:marTop w:val="20"/>
          <w:marBottom w:val="24"/>
          <w:divBdr>
            <w:top w:val="none" w:sz="0" w:space="0" w:color="auto"/>
            <w:left w:val="none" w:sz="0" w:space="0" w:color="auto"/>
            <w:bottom w:val="none" w:sz="0" w:space="0" w:color="auto"/>
            <w:right w:val="none" w:sz="0" w:space="0" w:color="auto"/>
          </w:divBdr>
        </w:div>
        <w:div w:id="898518034">
          <w:marLeft w:val="0"/>
          <w:marRight w:val="0"/>
          <w:marTop w:val="20"/>
          <w:marBottom w:val="24"/>
          <w:divBdr>
            <w:top w:val="none" w:sz="0" w:space="0" w:color="auto"/>
            <w:left w:val="none" w:sz="0" w:space="0" w:color="auto"/>
            <w:bottom w:val="none" w:sz="0" w:space="0" w:color="auto"/>
            <w:right w:val="none" w:sz="0" w:space="0" w:color="auto"/>
          </w:divBdr>
        </w:div>
        <w:div w:id="1867020692">
          <w:marLeft w:val="0"/>
          <w:marRight w:val="0"/>
          <w:marTop w:val="20"/>
          <w:marBottom w:val="24"/>
          <w:divBdr>
            <w:top w:val="none" w:sz="0" w:space="0" w:color="auto"/>
            <w:left w:val="none" w:sz="0" w:space="0" w:color="auto"/>
            <w:bottom w:val="none" w:sz="0" w:space="0" w:color="auto"/>
            <w:right w:val="none" w:sz="0" w:space="0" w:color="auto"/>
          </w:divBdr>
        </w:div>
        <w:div w:id="1131435448">
          <w:marLeft w:val="0"/>
          <w:marRight w:val="0"/>
          <w:marTop w:val="20"/>
          <w:marBottom w:val="24"/>
          <w:divBdr>
            <w:top w:val="none" w:sz="0" w:space="0" w:color="auto"/>
            <w:left w:val="none" w:sz="0" w:space="0" w:color="auto"/>
            <w:bottom w:val="none" w:sz="0" w:space="0" w:color="auto"/>
            <w:right w:val="none" w:sz="0" w:space="0" w:color="auto"/>
          </w:divBdr>
        </w:div>
        <w:div w:id="51732262">
          <w:marLeft w:val="0"/>
          <w:marRight w:val="0"/>
          <w:marTop w:val="20"/>
          <w:marBottom w:val="24"/>
          <w:divBdr>
            <w:top w:val="none" w:sz="0" w:space="0" w:color="auto"/>
            <w:left w:val="none" w:sz="0" w:space="0" w:color="auto"/>
            <w:bottom w:val="none" w:sz="0" w:space="0" w:color="auto"/>
            <w:right w:val="none" w:sz="0" w:space="0" w:color="auto"/>
          </w:divBdr>
        </w:div>
        <w:div w:id="1218514216">
          <w:marLeft w:val="0"/>
          <w:marRight w:val="0"/>
          <w:marTop w:val="20"/>
          <w:marBottom w:val="24"/>
          <w:divBdr>
            <w:top w:val="none" w:sz="0" w:space="0" w:color="auto"/>
            <w:left w:val="none" w:sz="0" w:space="0" w:color="auto"/>
            <w:bottom w:val="none" w:sz="0" w:space="0" w:color="auto"/>
            <w:right w:val="none" w:sz="0" w:space="0" w:color="auto"/>
          </w:divBdr>
        </w:div>
        <w:div w:id="1254626746">
          <w:marLeft w:val="0"/>
          <w:marRight w:val="0"/>
          <w:marTop w:val="20"/>
          <w:marBottom w:val="24"/>
          <w:divBdr>
            <w:top w:val="none" w:sz="0" w:space="0" w:color="auto"/>
            <w:left w:val="none" w:sz="0" w:space="0" w:color="auto"/>
            <w:bottom w:val="none" w:sz="0" w:space="0" w:color="auto"/>
            <w:right w:val="none" w:sz="0" w:space="0" w:color="auto"/>
          </w:divBdr>
        </w:div>
        <w:div w:id="292830183">
          <w:marLeft w:val="0"/>
          <w:marRight w:val="0"/>
          <w:marTop w:val="20"/>
          <w:marBottom w:val="24"/>
          <w:divBdr>
            <w:top w:val="none" w:sz="0" w:space="0" w:color="auto"/>
            <w:left w:val="none" w:sz="0" w:space="0" w:color="auto"/>
            <w:bottom w:val="none" w:sz="0" w:space="0" w:color="auto"/>
            <w:right w:val="none" w:sz="0" w:space="0" w:color="auto"/>
          </w:divBdr>
        </w:div>
        <w:div w:id="723216815">
          <w:marLeft w:val="0"/>
          <w:marRight w:val="0"/>
          <w:marTop w:val="20"/>
          <w:marBottom w:val="24"/>
          <w:divBdr>
            <w:top w:val="none" w:sz="0" w:space="0" w:color="auto"/>
            <w:left w:val="none" w:sz="0" w:space="0" w:color="auto"/>
            <w:bottom w:val="none" w:sz="0" w:space="0" w:color="auto"/>
            <w:right w:val="none" w:sz="0" w:space="0" w:color="auto"/>
          </w:divBdr>
        </w:div>
        <w:div w:id="71203934">
          <w:marLeft w:val="0"/>
          <w:marRight w:val="0"/>
          <w:marTop w:val="20"/>
          <w:marBottom w:val="24"/>
          <w:divBdr>
            <w:top w:val="none" w:sz="0" w:space="0" w:color="auto"/>
            <w:left w:val="none" w:sz="0" w:space="0" w:color="auto"/>
            <w:bottom w:val="none" w:sz="0" w:space="0" w:color="auto"/>
            <w:right w:val="none" w:sz="0" w:space="0" w:color="auto"/>
          </w:divBdr>
        </w:div>
        <w:div w:id="1536505102">
          <w:marLeft w:val="0"/>
          <w:marRight w:val="0"/>
          <w:marTop w:val="20"/>
          <w:marBottom w:val="24"/>
          <w:divBdr>
            <w:top w:val="none" w:sz="0" w:space="0" w:color="auto"/>
            <w:left w:val="none" w:sz="0" w:space="0" w:color="auto"/>
            <w:bottom w:val="none" w:sz="0" w:space="0" w:color="auto"/>
            <w:right w:val="none" w:sz="0" w:space="0" w:color="auto"/>
          </w:divBdr>
        </w:div>
        <w:div w:id="2031225757">
          <w:marLeft w:val="0"/>
          <w:marRight w:val="0"/>
          <w:marTop w:val="20"/>
          <w:marBottom w:val="24"/>
          <w:divBdr>
            <w:top w:val="none" w:sz="0" w:space="0" w:color="auto"/>
            <w:left w:val="none" w:sz="0" w:space="0" w:color="auto"/>
            <w:bottom w:val="none" w:sz="0" w:space="0" w:color="auto"/>
            <w:right w:val="none" w:sz="0" w:space="0" w:color="auto"/>
          </w:divBdr>
        </w:div>
        <w:div w:id="2139565443">
          <w:marLeft w:val="0"/>
          <w:marRight w:val="0"/>
          <w:marTop w:val="20"/>
          <w:marBottom w:val="24"/>
          <w:divBdr>
            <w:top w:val="none" w:sz="0" w:space="0" w:color="auto"/>
            <w:left w:val="none" w:sz="0" w:space="0" w:color="auto"/>
            <w:bottom w:val="none" w:sz="0" w:space="0" w:color="auto"/>
            <w:right w:val="none" w:sz="0" w:space="0" w:color="auto"/>
          </w:divBdr>
        </w:div>
        <w:div w:id="221647235">
          <w:marLeft w:val="0"/>
          <w:marRight w:val="0"/>
          <w:marTop w:val="20"/>
          <w:marBottom w:val="24"/>
          <w:divBdr>
            <w:top w:val="none" w:sz="0" w:space="0" w:color="auto"/>
            <w:left w:val="none" w:sz="0" w:space="0" w:color="auto"/>
            <w:bottom w:val="none" w:sz="0" w:space="0" w:color="auto"/>
            <w:right w:val="none" w:sz="0" w:space="0" w:color="auto"/>
          </w:divBdr>
        </w:div>
        <w:div w:id="1520123855">
          <w:marLeft w:val="0"/>
          <w:marRight w:val="0"/>
          <w:marTop w:val="20"/>
          <w:marBottom w:val="24"/>
          <w:divBdr>
            <w:top w:val="none" w:sz="0" w:space="0" w:color="auto"/>
            <w:left w:val="none" w:sz="0" w:space="0" w:color="auto"/>
            <w:bottom w:val="none" w:sz="0" w:space="0" w:color="auto"/>
            <w:right w:val="none" w:sz="0" w:space="0" w:color="auto"/>
          </w:divBdr>
        </w:div>
        <w:div w:id="169832090">
          <w:marLeft w:val="0"/>
          <w:marRight w:val="0"/>
          <w:marTop w:val="20"/>
          <w:marBottom w:val="24"/>
          <w:divBdr>
            <w:top w:val="none" w:sz="0" w:space="0" w:color="auto"/>
            <w:left w:val="none" w:sz="0" w:space="0" w:color="auto"/>
            <w:bottom w:val="none" w:sz="0" w:space="0" w:color="auto"/>
            <w:right w:val="none" w:sz="0" w:space="0" w:color="auto"/>
          </w:divBdr>
        </w:div>
        <w:div w:id="964429087">
          <w:marLeft w:val="0"/>
          <w:marRight w:val="0"/>
          <w:marTop w:val="20"/>
          <w:marBottom w:val="24"/>
          <w:divBdr>
            <w:top w:val="none" w:sz="0" w:space="0" w:color="auto"/>
            <w:left w:val="none" w:sz="0" w:space="0" w:color="auto"/>
            <w:bottom w:val="none" w:sz="0" w:space="0" w:color="auto"/>
            <w:right w:val="none" w:sz="0" w:space="0" w:color="auto"/>
          </w:divBdr>
        </w:div>
        <w:div w:id="18240191">
          <w:marLeft w:val="0"/>
          <w:marRight w:val="0"/>
          <w:marTop w:val="20"/>
          <w:marBottom w:val="24"/>
          <w:divBdr>
            <w:top w:val="none" w:sz="0" w:space="0" w:color="auto"/>
            <w:left w:val="none" w:sz="0" w:space="0" w:color="auto"/>
            <w:bottom w:val="none" w:sz="0" w:space="0" w:color="auto"/>
            <w:right w:val="none" w:sz="0" w:space="0" w:color="auto"/>
          </w:divBdr>
        </w:div>
        <w:div w:id="145822696">
          <w:marLeft w:val="0"/>
          <w:marRight w:val="0"/>
          <w:marTop w:val="20"/>
          <w:marBottom w:val="24"/>
          <w:divBdr>
            <w:top w:val="none" w:sz="0" w:space="0" w:color="auto"/>
            <w:left w:val="none" w:sz="0" w:space="0" w:color="auto"/>
            <w:bottom w:val="none" w:sz="0" w:space="0" w:color="auto"/>
            <w:right w:val="none" w:sz="0" w:space="0" w:color="auto"/>
          </w:divBdr>
        </w:div>
        <w:div w:id="986201452">
          <w:marLeft w:val="0"/>
          <w:marRight w:val="0"/>
          <w:marTop w:val="20"/>
          <w:marBottom w:val="24"/>
          <w:divBdr>
            <w:top w:val="none" w:sz="0" w:space="0" w:color="auto"/>
            <w:left w:val="none" w:sz="0" w:space="0" w:color="auto"/>
            <w:bottom w:val="none" w:sz="0" w:space="0" w:color="auto"/>
            <w:right w:val="none" w:sz="0" w:space="0" w:color="auto"/>
          </w:divBdr>
        </w:div>
        <w:div w:id="1653564693">
          <w:marLeft w:val="0"/>
          <w:marRight w:val="0"/>
          <w:marTop w:val="20"/>
          <w:marBottom w:val="24"/>
          <w:divBdr>
            <w:top w:val="none" w:sz="0" w:space="0" w:color="auto"/>
            <w:left w:val="none" w:sz="0" w:space="0" w:color="auto"/>
            <w:bottom w:val="none" w:sz="0" w:space="0" w:color="auto"/>
            <w:right w:val="none" w:sz="0" w:space="0" w:color="auto"/>
          </w:divBdr>
        </w:div>
        <w:div w:id="2133480656">
          <w:marLeft w:val="0"/>
          <w:marRight w:val="0"/>
          <w:marTop w:val="20"/>
          <w:marBottom w:val="24"/>
          <w:divBdr>
            <w:top w:val="none" w:sz="0" w:space="0" w:color="auto"/>
            <w:left w:val="none" w:sz="0" w:space="0" w:color="auto"/>
            <w:bottom w:val="none" w:sz="0" w:space="0" w:color="auto"/>
            <w:right w:val="none" w:sz="0" w:space="0" w:color="auto"/>
          </w:divBdr>
        </w:div>
        <w:div w:id="1142389664">
          <w:marLeft w:val="0"/>
          <w:marRight w:val="0"/>
          <w:marTop w:val="20"/>
          <w:marBottom w:val="24"/>
          <w:divBdr>
            <w:top w:val="none" w:sz="0" w:space="0" w:color="auto"/>
            <w:left w:val="none" w:sz="0" w:space="0" w:color="auto"/>
            <w:bottom w:val="none" w:sz="0" w:space="0" w:color="auto"/>
            <w:right w:val="none" w:sz="0" w:space="0" w:color="auto"/>
          </w:divBdr>
        </w:div>
        <w:div w:id="1726635557">
          <w:marLeft w:val="0"/>
          <w:marRight w:val="0"/>
          <w:marTop w:val="20"/>
          <w:marBottom w:val="24"/>
          <w:divBdr>
            <w:top w:val="none" w:sz="0" w:space="0" w:color="auto"/>
            <w:left w:val="none" w:sz="0" w:space="0" w:color="auto"/>
            <w:bottom w:val="none" w:sz="0" w:space="0" w:color="auto"/>
            <w:right w:val="none" w:sz="0" w:space="0" w:color="auto"/>
          </w:divBdr>
        </w:div>
        <w:div w:id="1259674067">
          <w:marLeft w:val="0"/>
          <w:marRight w:val="0"/>
          <w:marTop w:val="20"/>
          <w:marBottom w:val="24"/>
          <w:divBdr>
            <w:top w:val="none" w:sz="0" w:space="0" w:color="auto"/>
            <w:left w:val="none" w:sz="0" w:space="0" w:color="auto"/>
            <w:bottom w:val="none" w:sz="0" w:space="0" w:color="auto"/>
            <w:right w:val="none" w:sz="0" w:space="0" w:color="auto"/>
          </w:divBdr>
        </w:div>
        <w:div w:id="1253395216">
          <w:marLeft w:val="0"/>
          <w:marRight w:val="0"/>
          <w:marTop w:val="20"/>
          <w:marBottom w:val="24"/>
          <w:divBdr>
            <w:top w:val="none" w:sz="0" w:space="0" w:color="auto"/>
            <w:left w:val="none" w:sz="0" w:space="0" w:color="auto"/>
            <w:bottom w:val="none" w:sz="0" w:space="0" w:color="auto"/>
            <w:right w:val="none" w:sz="0" w:space="0" w:color="auto"/>
          </w:divBdr>
        </w:div>
        <w:div w:id="1296565615">
          <w:marLeft w:val="0"/>
          <w:marRight w:val="0"/>
          <w:marTop w:val="20"/>
          <w:marBottom w:val="24"/>
          <w:divBdr>
            <w:top w:val="none" w:sz="0" w:space="0" w:color="auto"/>
            <w:left w:val="none" w:sz="0" w:space="0" w:color="auto"/>
            <w:bottom w:val="none" w:sz="0" w:space="0" w:color="auto"/>
            <w:right w:val="none" w:sz="0" w:space="0" w:color="auto"/>
          </w:divBdr>
        </w:div>
        <w:div w:id="195580471">
          <w:marLeft w:val="0"/>
          <w:marRight w:val="0"/>
          <w:marTop w:val="20"/>
          <w:marBottom w:val="24"/>
          <w:divBdr>
            <w:top w:val="none" w:sz="0" w:space="0" w:color="auto"/>
            <w:left w:val="none" w:sz="0" w:space="0" w:color="auto"/>
            <w:bottom w:val="none" w:sz="0" w:space="0" w:color="auto"/>
            <w:right w:val="none" w:sz="0" w:space="0" w:color="auto"/>
          </w:divBdr>
        </w:div>
        <w:div w:id="606818217">
          <w:marLeft w:val="0"/>
          <w:marRight w:val="0"/>
          <w:marTop w:val="20"/>
          <w:marBottom w:val="24"/>
          <w:divBdr>
            <w:top w:val="none" w:sz="0" w:space="0" w:color="auto"/>
            <w:left w:val="none" w:sz="0" w:space="0" w:color="auto"/>
            <w:bottom w:val="none" w:sz="0" w:space="0" w:color="auto"/>
            <w:right w:val="none" w:sz="0" w:space="0" w:color="auto"/>
          </w:divBdr>
        </w:div>
        <w:div w:id="953098513">
          <w:marLeft w:val="0"/>
          <w:marRight w:val="0"/>
          <w:marTop w:val="20"/>
          <w:marBottom w:val="24"/>
          <w:divBdr>
            <w:top w:val="none" w:sz="0" w:space="0" w:color="auto"/>
            <w:left w:val="none" w:sz="0" w:space="0" w:color="auto"/>
            <w:bottom w:val="none" w:sz="0" w:space="0" w:color="auto"/>
            <w:right w:val="none" w:sz="0" w:space="0" w:color="auto"/>
          </w:divBdr>
        </w:div>
        <w:div w:id="429855675">
          <w:marLeft w:val="0"/>
          <w:marRight w:val="0"/>
          <w:marTop w:val="20"/>
          <w:marBottom w:val="24"/>
          <w:divBdr>
            <w:top w:val="none" w:sz="0" w:space="0" w:color="auto"/>
            <w:left w:val="none" w:sz="0" w:space="0" w:color="auto"/>
            <w:bottom w:val="none" w:sz="0" w:space="0" w:color="auto"/>
            <w:right w:val="none" w:sz="0" w:space="0" w:color="auto"/>
          </w:divBdr>
        </w:div>
        <w:div w:id="36781524">
          <w:marLeft w:val="0"/>
          <w:marRight w:val="0"/>
          <w:marTop w:val="20"/>
          <w:marBottom w:val="24"/>
          <w:divBdr>
            <w:top w:val="none" w:sz="0" w:space="0" w:color="auto"/>
            <w:left w:val="none" w:sz="0" w:space="0" w:color="auto"/>
            <w:bottom w:val="none" w:sz="0" w:space="0" w:color="auto"/>
            <w:right w:val="none" w:sz="0" w:space="0" w:color="auto"/>
          </w:divBdr>
        </w:div>
        <w:div w:id="232593305">
          <w:marLeft w:val="0"/>
          <w:marRight w:val="0"/>
          <w:marTop w:val="20"/>
          <w:marBottom w:val="24"/>
          <w:divBdr>
            <w:top w:val="none" w:sz="0" w:space="0" w:color="auto"/>
            <w:left w:val="none" w:sz="0" w:space="0" w:color="auto"/>
            <w:bottom w:val="none" w:sz="0" w:space="0" w:color="auto"/>
            <w:right w:val="none" w:sz="0" w:space="0" w:color="auto"/>
          </w:divBdr>
        </w:div>
        <w:div w:id="1593666382">
          <w:marLeft w:val="0"/>
          <w:marRight w:val="0"/>
          <w:marTop w:val="20"/>
          <w:marBottom w:val="24"/>
          <w:divBdr>
            <w:top w:val="none" w:sz="0" w:space="0" w:color="auto"/>
            <w:left w:val="none" w:sz="0" w:space="0" w:color="auto"/>
            <w:bottom w:val="none" w:sz="0" w:space="0" w:color="auto"/>
            <w:right w:val="none" w:sz="0" w:space="0" w:color="auto"/>
          </w:divBdr>
        </w:div>
        <w:div w:id="824661708">
          <w:marLeft w:val="0"/>
          <w:marRight w:val="0"/>
          <w:marTop w:val="20"/>
          <w:marBottom w:val="24"/>
          <w:divBdr>
            <w:top w:val="none" w:sz="0" w:space="0" w:color="auto"/>
            <w:left w:val="none" w:sz="0" w:space="0" w:color="auto"/>
            <w:bottom w:val="none" w:sz="0" w:space="0" w:color="auto"/>
            <w:right w:val="none" w:sz="0" w:space="0" w:color="auto"/>
          </w:divBdr>
        </w:div>
        <w:div w:id="1909418270">
          <w:marLeft w:val="0"/>
          <w:marRight w:val="0"/>
          <w:marTop w:val="20"/>
          <w:marBottom w:val="24"/>
          <w:divBdr>
            <w:top w:val="none" w:sz="0" w:space="0" w:color="auto"/>
            <w:left w:val="none" w:sz="0" w:space="0" w:color="auto"/>
            <w:bottom w:val="none" w:sz="0" w:space="0" w:color="auto"/>
            <w:right w:val="none" w:sz="0" w:space="0" w:color="auto"/>
          </w:divBdr>
        </w:div>
        <w:div w:id="1313683246">
          <w:marLeft w:val="0"/>
          <w:marRight w:val="0"/>
          <w:marTop w:val="20"/>
          <w:marBottom w:val="24"/>
          <w:divBdr>
            <w:top w:val="none" w:sz="0" w:space="0" w:color="auto"/>
            <w:left w:val="none" w:sz="0" w:space="0" w:color="auto"/>
            <w:bottom w:val="none" w:sz="0" w:space="0" w:color="auto"/>
            <w:right w:val="none" w:sz="0" w:space="0" w:color="auto"/>
          </w:divBdr>
        </w:div>
        <w:div w:id="1734429198">
          <w:marLeft w:val="0"/>
          <w:marRight w:val="0"/>
          <w:marTop w:val="20"/>
          <w:marBottom w:val="24"/>
          <w:divBdr>
            <w:top w:val="none" w:sz="0" w:space="0" w:color="auto"/>
            <w:left w:val="none" w:sz="0" w:space="0" w:color="auto"/>
            <w:bottom w:val="none" w:sz="0" w:space="0" w:color="auto"/>
            <w:right w:val="none" w:sz="0" w:space="0" w:color="auto"/>
          </w:divBdr>
        </w:div>
        <w:div w:id="279773818">
          <w:marLeft w:val="0"/>
          <w:marRight w:val="0"/>
          <w:marTop w:val="20"/>
          <w:marBottom w:val="24"/>
          <w:divBdr>
            <w:top w:val="none" w:sz="0" w:space="0" w:color="auto"/>
            <w:left w:val="none" w:sz="0" w:space="0" w:color="auto"/>
            <w:bottom w:val="none" w:sz="0" w:space="0" w:color="auto"/>
            <w:right w:val="none" w:sz="0" w:space="0" w:color="auto"/>
          </w:divBdr>
        </w:div>
        <w:div w:id="421143090">
          <w:marLeft w:val="0"/>
          <w:marRight w:val="0"/>
          <w:marTop w:val="20"/>
          <w:marBottom w:val="24"/>
          <w:divBdr>
            <w:top w:val="none" w:sz="0" w:space="0" w:color="auto"/>
            <w:left w:val="none" w:sz="0" w:space="0" w:color="auto"/>
            <w:bottom w:val="none" w:sz="0" w:space="0" w:color="auto"/>
            <w:right w:val="none" w:sz="0" w:space="0" w:color="auto"/>
          </w:divBdr>
        </w:div>
        <w:div w:id="1646230604">
          <w:marLeft w:val="0"/>
          <w:marRight w:val="0"/>
          <w:marTop w:val="20"/>
          <w:marBottom w:val="24"/>
          <w:divBdr>
            <w:top w:val="none" w:sz="0" w:space="0" w:color="auto"/>
            <w:left w:val="none" w:sz="0" w:space="0" w:color="auto"/>
            <w:bottom w:val="none" w:sz="0" w:space="0" w:color="auto"/>
            <w:right w:val="none" w:sz="0" w:space="0" w:color="auto"/>
          </w:divBdr>
        </w:div>
        <w:div w:id="445537737">
          <w:marLeft w:val="0"/>
          <w:marRight w:val="0"/>
          <w:marTop w:val="20"/>
          <w:marBottom w:val="24"/>
          <w:divBdr>
            <w:top w:val="none" w:sz="0" w:space="0" w:color="auto"/>
            <w:left w:val="none" w:sz="0" w:space="0" w:color="auto"/>
            <w:bottom w:val="none" w:sz="0" w:space="0" w:color="auto"/>
            <w:right w:val="none" w:sz="0" w:space="0" w:color="auto"/>
          </w:divBdr>
        </w:div>
        <w:div w:id="213589863">
          <w:marLeft w:val="0"/>
          <w:marRight w:val="0"/>
          <w:marTop w:val="20"/>
          <w:marBottom w:val="24"/>
          <w:divBdr>
            <w:top w:val="none" w:sz="0" w:space="0" w:color="auto"/>
            <w:left w:val="none" w:sz="0" w:space="0" w:color="auto"/>
            <w:bottom w:val="none" w:sz="0" w:space="0" w:color="auto"/>
            <w:right w:val="none" w:sz="0" w:space="0" w:color="auto"/>
          </w:divBdr>
        </w:div>
        <w:div w:id="851143291">
          <w:marLeft w:val="0"/>
          <w:marRight w:val="0"/>
          <w:marTop w:val="20"/>
          <w:marBottom w:val="24"/>
          <w:divBdr>
            <w:top w:val="none" w:sz="0" w:space="0" w:color="auto"/>
            <w:left w:val="none" w:sz="0" w:space="0" w:color="auto"/>
            <w:bottom w:val="none" w:sz="0" w:space="0" w:color="auto"/>
            <w:right w:val="none" w:sz="0" w:space="0" w:color="auto"/>
          </w:divBdr>
        </w:div>
        <w:div w:id="202520791">
          <w:marLeft w:val="0"/>
          <w:marRight w:val="0"/>
          <w:marTop w:val="20"/>
          <w:marBottom w:val="24"/>
          <w:divBdr>
            <w:top w:val="none" w:sz="0" w:space="0" w:color="auto"/>
            <w:left w:val="none" w:sz="0" w:space="0" w:color="auto"/>
            <w:bottom w:val="none" w:sz="0" w:space="0" w:color="auto"/>
            <w:right w:val="none" w:sz="0" w:space="0" w:color="auto"/>
          </w:divBdr>
        </w:div>
        <w:div w:id="477065872">
          <w:marLeft w:val="0"/>
          <w:marRight w:val="0"/>
          <w:marTop w:val="20"/>
          <w:marBottom w:val="24"/>
          <w:divBdr>
            <w:top w:val="none" w:sz="0" w:space="0" w:color="auto"/>
            <w:left w:val="none" w:sz="0" w:space="0" w:color="auto"/>
            <w:bottom w:val="none" w:sz="0" w:space="0" w:color="auto"/>
            <w:right w:val="none" w:sz="0" w:space="0" w:color="auto"/>
          </w:divBdr>
        </w:div>
        <w:div w:id="651326267">
          <w:marLeft w:val="0"/>
          <w:marRight w:val="0"/>
          <w:marTop w:val="20"/>
          <w:marBottom w:val="24"/>
          <w:divBdr>
            <w:top w:val="none" w:sz="0" w:space="0" w:color="auto"/>
            <w:left w:val="none" w:sz="0" w:space="0" w:color="auto"/>
            <w:bottom w:val="none" w:sz="0" w:space="0" w:color="auto"/>
            <w:right w:val="none" w:sz="0" w:space="0" w:color="auto"/>
          </w:divBdr>
        </w:div>
        <w:div w:id="1208688313">
          <w:marLeft w:val="0"/>
          <w:marRight w:val="0"/>
          <w:marTop w:val="20"/>
          <w:marBottom w:val="24"/>
          <w:divBdr>
            <w:top w:val="none" w:sz="0" w:space="0" w:color="auto"/>
            <w:left w:val="none" w:sz="0" w:space="0" w:color="auto"/>
            <w:bottom w:val="none" w:sz="0" w:space="0" w:color="auto"/>
            <w:right w:val="none" w:sz="0" w:space="0" w:color="auto"/>
          </w:divBdr>
        </w:div>
        <w:div w:id="680738277">
          <w:marLeft w:val="0"/>
          <w:marRight w:val="0"/>
          <w:marTop w:val="20"/>
          <w:marBottom w:val="24"/>
          <w:divBdr>
            <w:top w:val="none" w:sz="0" w:space="0" w:color="auto"/>
            <w:left w:val="none" w:sz="0" w:space="0" w:color="auto"/>
            <w:bottom w:val="none" w:sz="0" w:space="0" w:color="auto"/>
            <w:right w:val="none" w:sz="0" w:space="0" w:color="auto"/>
          </w:divBdr>
        </w:div>
        <w:div w:id="320348597">
          <w:marLeft w:val="0"/>
          <w:marRight w:val="0"/>
          <w:marTop w:val="20"/>
          <w:marBottom w:val="24"/>
          <w:divBdr>
            <w:top w:val="none" w:sz="0" w:space="0" w:color="auto"/>
            <w:left w:val="none" w:sz="0" w:space="0" w:color="auto"/>
            <w:bottom w:val="none" w:sz="0" w:space="0" w:color="auto"/>
            <w:right w:val="none" w:sz="0" w:space="0" w:color="auto"/>
          </w:divBdr>
        </w:div>
        <w:div w:id="918946649">
          <w:marLeft w:val="0"/>
          <w:marRight w:val="0"/>
          <w:marTop w:val="20"/>
          <w:marBottom w:val="24"/>
          <w:divBdr>
            <w:top w:val="none" w:sz="0" w:space="0" w:color="auto"/>
            <w:left w:val="none" w:sz="0" w:space="0" w:color="auto"/>
            <w:bottom w:val="none" w:sz="0" w:space="0" w:color="auto"/>
            <w:right w:val="none" w:sz="0" w:space="0" w:color="auto"/>
          </w:divBdr>
        </w:div>
        <w:div w:id="1666669218">
          <w:marLeft w:val="0"/>
          <w:marRight w:val="0"/>
          <w:marTop w:val="20"/>
          <w:marBottom w:val="24"/>
          <w:divBdr>
            <w:top w:val="none" w:sz="0" w:space="0" w:color="auto"/>
            <w:left w:val="none" w:sz="0" w:space="0" w:color="auto"/>
            <w:bottom w:val="none" w:sz="0" w:space="0" w:color="auto"/>
            <w:right w:val="none" w:sz="0" w:space="0" w:color="auto"/>
          </w:divBdr>
        </w:div>
        <w:div w:id="506406196">
          <w:marLeft w:val="0"/>
          <w:marRight w:val="0"/>
          <w:marTop w:val="20"/>
          <w:marBottom w:val="24"/>
          <w:divBdr>
            <w:top w:val="none" w:sz="0" w:space="0" w:color="auto"/>
            <w:left w:val="none" w:sz="0" w:space="0" w:color="auto"/>
            <w:bottom w:val="none" w:sz="0" w:space="0" w:color="auto"/>
            <w:right w:val="none" w:sz="0" w:space="0" w:color="auto"/>
          </w:divBdr>
        </w:div>
        <w:div w:id="1645156816">
          <w:marLeft w:val="0"/>
          <w:marRight w:val="0"/>
          <w:marTop w:val="20"/>
          <w:marBottom w:val="24"/>
          <w:divBdr>
            <w:top w:val="none" w:sz="0" w:space="0" w:color="auto"/>
            <w:left w:val="none" w:sz="0" w:space="0" w:color="auto"/>
            <w:bottom w:val="none" w:sz="0" w:space="0" w:color="auto"/>
            <w:right w:val="none" w:sz="0" w:space="0" w:color="auto"/>
          </w:divBdr>
        </w:div>
        <w:div w:id="1618368376">
          <w:marLeft w:val="0"/>
          <w:marRight w:val="0"/>
          <w:marTop w:val="20"/>
          <w:marBottom w:val="24"/>
          <w:divBdr>
            <w:top w:val="none" w:sz="0" w:space="0" w:color="auto"/>
            <w:left w:val="none" w:sz="0" w:space="0" w:color="auto"/>
            <w:bottom w:val="none" w:sz="0" w:space="0" w:color="auto"/>
            <w:right w:val="none" w:sz="0" w:space="0" w:color="auto"/>
          </w:divBdr>
        </w:div>
        <w:div w:id="658072563">
          <w:marLeft w:val="0"/>
          <w:marRight w:val="0"/>
          <w:marTop w:val="20"/>
          <w:marBottom w:val="24"/>
          <w:divBdr>
            <w:top w:val="none" w:sz="0" w:space="0" w:color="auto"/>
            <w:left w:val="none" w:sz="0" w:space="0" w:color="auto"/>
            <w:bottom w:val="none" w:sz="0" w:space="0" w:color="auto"/>
            <w:right w:val="none" w:sz="0" w:space="0" w:color="auto"/>
          </w:divBdr>
        </w:div>
        <w:div w:id="311567531">
          <w:marLeft w:val="0"/>
          <w:marRight w:val="0"/>
          <w:marTop w:val="20"/>
          <w:marBottom w:val="24"/>
          <w:divBdr>
            <w:top w:val="none" w:sz="0" w:space="0" w:color="auto"/>
            <w:left w:val="none" w:sz="0" w:space="0" w:color="auto"/>
            <w:bottom w:val="none" w:sz="0" w:space="0" w:color="auto"/>
            <w:right w:val="none" w:sz="0" w:space="0" w:color="auto"/>
          </w:divBdr>
        </w:div>
        <w:div w:id="1357077844">
          <w:marLeft w:val="0"/>
          <w:marRight w:val="0"/>
          <w:marTop w:val="20"/>
          <w:marBottom w:val="24"/>
          <w:divBdr>
            <w:top w:val="none" w:sz="0" w:space="0" w:color="auto"/>
            <w:left w:val="none" w:sz="0" w:space="0" w:color="auto"/>
            <w:bottom w:val="none" w:sz="0" w:space="0" w:color="auto"/>
            <w:right w:val="none" w:sz="0" w:space="0" w:color="auto"/>
          </w:divBdr>
        </w:div>
        <w:div w:id="47070774">
          <w:marLeft w:val="0"/>
          <w:marRight w:val="0"/>
          <w:marTop w:val="20"/>
          <w:marBottom w:val="24"/>
          <w:divBdr>
            <w:top w:val="none" w:sz="0" w:space="0" w:color="auto"/>
            <w:left w:val="none" w:sz="0" w:space="0" w:color="auto"/>
            <w:bottom w:val="none" w:sz="0" w:space="0" w:color="auto"/>
            <w:right w:val="none" w:sz="0" w:space="0" w:color="auto"/>
          </w:divBdr>
        </w:div>
        <w:div w:id="1046756367">
          <w:marLeft w:val="0"/>
          <w:marRight w:val="0"/>
          <w:marTop w:val="20"/>
          <w:marBottom w:val="24"/>
          <w:divBdr>
            <w:top w:val="none" w:sz="0" w:space="0" w:color="auto"/>
            <w:left w:val="none" w:sz="0" w:space="0" w:color="auto"/>
            <w:bottom w:val="none" w:sz="0" w:space="0" w:color="auto"/>
            <w:right w:val="none" w:sz="0" w:space="0" w:color="auto"/>
          </w:divBdr>
        </w:div>
        <w:div w:id="397677404">
          <w:marLeft w:val="0"/>
          <w:marRight w:val="0"/>
          <w:marTop w:val="20"/>
          <w:marBottom w:val="24"/>
          <w:divBdr>
            <w:top w:val="none" w:sz="0" w:space="0" w:color="auto"/>
            <w:left w:val="none" w:sz="0" w:space="0" w:color="auto"/>
            <w:bottom w:val="none" w:sz="0" w:space="0" w:color="auto"/>
            <w:right w:val="none" w:sz="0" w:space="0" w:color="auto"/>
          </w:divBdr>
        </w:div>
        <w:div w:id="1148548439">
          <w:marLeft w:val="0"/>
          <w:marRight w:val="0"/>
          <w:marTop w:val="20"/>
          <w:marBottom w:val="24"/>
          <w:divBdr>
            <w:top w:val="none" w:sz="0" w:space="0" w:color="auto"/>
            <w:left w:val="none" w:sz="0" w:space="0" w:color="auto"/>
            <w:bottom w:val="none" w:sz="0" w:space="0" w:color="auto"/>
            <w:right w:val="none" w:sz="0" w:space="0" w:color="auto"/>
          </w:divBdr>
        </w:div>
        <w:div w:id="1056704130">
          <w:marLeft w:val="0"/>
          <w:marRight w:val="0"/>
          <w:marTop w:val="20"/>
          <w:marBottom w:val="24"/>
          <w:divBdr>
            <w:top w:val="none" w:sz="0" w:space="0" w:color="auto"/>
            <w:left w:val="none" w:sz="0" w:space="0" w:color="auto"/>
            <w:bottom w:val="none" w:sz="0" w:space="0" w:color="auto"/>
            <w:right w:val="none" w:sz="0" w:space="0" w:color="auto"/>
          </w:divBdr>
        </w:div>
        <w:div w:id="1135101547">
          <w:marLeft w:val="0"/>
          <w:marRight w:val="0"/>
          <w:marTop w:val="20"/>
          <w:marBottom w:val="24"/>
          <w:divBdr>
            <w:top w:val="none" w:sz="0" w:space="0" w:color="auto"/>
            <w:left w:val="none" w:sz="0" w:space="0" w:color="auto"/>
            <w:bottom w:val="none" w:sz="0" w:space="0" w:color="auto"/>
            <w:right w:val="none" w:sz="0" w:space="0" w:color="auto"/>
          </w:divBdr>
        </w:div>
        <w:div w:id="76295689">
          <w:marLeft w:val="0"/>
          <w:marRight w:val="0"/>
          <w:marTop w:val="20"/>
          <w:marBottom w:val="24"/>
          <w:divBdr>
            <w:top w:val="none" w:sz="0" w:space="0" w:color="auto"/>
            <w:left w:val="none" w:sz="0" w:space="0" w:color="auto"/>
            <w:bottom w:val="none" w:sz="0" w:space="0" w:color="auto"/>
            <w:right w:val="none" w:sz="0" w:space="0" w:color="auto"/>
          </w:divBdr>
        </w:div>
        <w:div w:id="658850637">
          <w:marLeft w:val="0"/>
          <w:marRight w:val="0"/>
          <w:marTop w:val="20"/>
          <w:marBottom w:val="24"/>
          <w:divBdr>
            <w:top w:val="none" w:sz="0" w:space="0" w:color="auto"/>
            <w:left w:val="none" w:sz="0" w:space="0" w:color="auto"/>
            <w:bottom w:val="none" w:sz="0" w:space="0" w:color="auto"/>
            <w:right w:val="none" w:sz="0" w:space="0" w:color="auto"/>
          </w:divBdr>
        </w:div>
        <w:div w:id="1934166103">
          <w:marLeft w:val="0"/>
          <w:marRight w:val="0"/>
          <w:marTop w:val="20"/>
          <w:marBottom w:val="24"/>
          <w:divBdr>
            <w:top w:val="none" w:sz="0" w:space="0" w:color="auto"/>
            <w:left w:val="none" w:sz="0" w:space="0" w:color="auto"/>
            <w:bottom w:val="none" w:sz="0" w:space="0" w:color="auto"/>
            <w:right w:val="none" w:sz="0" w:space="0" w:color="auto"/>
          </w:divBdr>
        </w:div>
        <w:div w:id="128861003">
          <w:marLeft w:val="0"/>
          <w:marRight w:val="0"/>
          <w:marTop w:val="20"/>
          <w:marBottom w:val="24"/>
          <w:divBdr>
            <w:top w:val="none" w:sz="0" w:space="0" w:color="auto"/>
            <w:left w:val="none" w:sz="0" w:space="0" w:color="auto"/>
            <w:bottom w:val="none" w:sz="0" w:space="0" w:color="auto"/>
            <w:right w:val="none" w:sz="0" w:space="0" w:color="auto"/>
          </w:divBdr>
        </w:div>
        <w:div w:id="1005590232">
          <w:marLeft w:val="0"/>
          <w:marRight w:val="0"/>
          <w:marTop w:val="20"/>
          <w:marBottom w:val="24"/>
          <w:divBdr>
            <w:top w:val="none" w:sz="0" w:space="0" w:color="auto"/>
            <w:left w:val="none" w:sz="0" w:space="0" w:color="auto"/>
            <w:bottom w:val="none" w:sz="0" w:space="0" w:color="auto"/>
            <w:right w:val="none" w:sz="0" w:space="0" w:color="auto"/>
          </w:divBdr>
        </w:div>
        <w:div w:id="1567566362">
          <w:marLeft w:val="0"/>
          <w:marRight w:val="0"/>
          <w:marTop w:val="20"/>
          <w:marBottom w:val="24"/>
          <w:divBdr>
            <w:top w:val="none" w:sz="0" w:space="0" w:color="auto"/>
            <w:left w:val="none" w:sz="0" w:space="0" w:color="auto"/>
            <w:bottom w:val="none" w:sz="0" w:space="0" w:color="auto"/>
            <w:right w:val="none" w:sz="0" w:space="0" w:color="auto"/>
          </w:divBdr>
        </w:div>
        <w:div w:id="1084840269">
          <w:marLeft w:val="0"/>
          <w:marRight w:val="0"/>
          <w:marTop w:val="20"/>
          <w:marBottom w:val="24"/>
          <w:divBdr>
            <w:top w:val="none" w:sz="0" w:space="0" w:color="auto"/>
            <w:left w:val="none" w:sz="0" w:space="0" w:color="auto"/>
            <w:bottom w:val="none" w:sz="0" w:space="0" w:color="auto"/>
            <w:right w:val="none" w:sz="0" w:space="0" w:color="auto"/>
          </w:divBdr>
        </w:div>
        <w:div w:id="158808827">
          <w:marLeft w:val="0"/>
          <w:marRight w:val="0"/>
          <w:marTop w:val="20"/>
          <w:marBottom w:val="24"/>
          <w:divBdr>
            <w:top w:val="none" w:sz="0" w:space="0" w:color="auto"/>
            <w:left w:val="none" w:sz="0" w:space="0" w:color="auto"/>
            <w:bottom w:val="none" w:sz="0" w:space="0" w:color="auto"/>
            <w:right w:val="none" w:sz="0" w:space="0" w:color="auto"/>
          </w:divBdr>
        </w:div>
        <w:div w:id="1082601689">
          <w:marLeft w:val="0"/>
          <w:marRight w:val="0"/>
          <w:marTop w:val="20"/>
          <w:marBottom w:val="24"/>
          <w:divBdr>
            <w:top w:val="none" w:sz="0" w:space="0" w:color="auto"/>
            <w:left w:val="none" w:sz="0" w:space="0" w:color="auto"/>
            <w:bottom w:val="none" w:sz="0" w:space="0" w:color="auto"/>
            <w:right w:val="none" w:sz="0" w:space="0" w:color="auto"/>
          </w:divBdr>
        </w:div>
        <w:div w:id="2096976879">
          <w:marLeft w:val="0"/>
          <w:marRight w:val="0"/>
          <w:marTop w:val="20"/>
          <w:marBottom w:val="24"/>
          <w:divBdr>
            <w:top w:val="none" w:sz="0" w:space="0" w:color="auto"/>
            <w:left w:val="none" w:sz="0" w:space="0" w:color="auto"/>
            <w:bottom w:val="none" w:sz="0" w:space="0" w:color="auto"/>
            <w:right w:val="none" w:sz="0" w:space="0" w:color="auto"/>
          </w:divBdr>
        </w:div>
        <w:div w:id="309601929">
          <w:marLeft w:val="0"/>
          <w:marRight w:val="0"/>
          <w:marTop w:val="20"/>
          <w:marBottom w:val="24"/>
          <w:divBdr>
            <w:top w:val="none" w:sz="0" w:space="0" w:color="auto"/>
            <w:left w:val="none" w:sz="0" w:space="0" w:color="auto"/>
            <w:bottom w:val="none" w:sz="0" w:space="0" w:color="auto"/>
            <w:right w:val="none" w:sz="0" w:space="0" w:color="auto"/>
          </w:divBdr>
        </w:div>
        <w:div w:id="1963683481">
          <w:marLeft w:val="0"/>
          <w:marRight w:val="0"/>
          <w:marTop w:val="20"/>
          <w:marBottom w:val="24"/>
          <w:divBdr>
            <w:top w:val="none" w:sz="0" w:space="0" w:color="auto"/>
            <w:left w:val="none" w:sz="0" w:space="0" w:color="auto"/>
            <w:bottom w:val="none" w:sz="0" w:space="0" w:color="auto"/>
            <w:right w:val="none" w:sz="0" w:space="0" w:color="auto"/>
          </w:divBdr>
        </w:div>
        <w:div w:id="14115573">
          <w:marLeft w:val="0"/>
          <w:marRight w:val="0"/>
          <w:marTop w:val="20"/>
          <w:marBottom w:val="24"/>
          <w:divBdr>
            <w:top w:val="none" w:sz="0" w:space="0" w:color="auto"/>
            <w:left w:val="none" w:sz="0" w:space="0" w:color="auto"/>
            <w:bottom w:val="none" w:sz="0" w:space="0" w:color="auto"/>
            <w:right w:val="none" w:sz="0" w:space="0" w:color="auto"/>
          </w:divBdr>
        </w:div>
        <w:div w:id="125466398">
          <w:marLeft w:val="0"/>
          <w:marRight w:val="0"/>
          <w:marTop w:val="20"/>
          <w:marBottom w:val="24"/>
          <w:divBdr>
            <w:top w:val="none" w:sz="0" w:space="0" w:color="auto"/>
            <w:left w:val="none" w:sz="0" w:space="0" w:color="auto"/>
            <w:bottom w:val="none" w:sz="0" w:space="0" w:color="auto"/>
            <w:right w:val="none" w:sz="0" w:space="0" w:color="auto"/>
          </w:divBdr>
        </w:div>
        <w:div w:id="2005625576">
          <w:marLeft w:val="0"/>
          <w:marRight w:val="0"/>
          <w:marTop w:val="20"/>
          <w:marBottom w:val="24"/>
          <w:divBdr>
            <w:top w:val="none" w:sz="0" w:space="0" w:color="auto"/>
            <w:left w:val="none" w:sz="0" w:space="0" w:color="auto"/>
            <w:bottom w:val="none" w:sz="0" w:space="0" w:color="auto"/>
            <w:right w:val="none" w:sz="0" w:space="0" w:color="auto"/>
          </w:divBdr>
        </w:div>
        <w:div w:id="1988784244">
          <w:marLeft w:val="0"/>
          <w:marRight w:val="0"/>
          <w:marTop w:val="20"/>
          <w:marBottom w:val="24"/>
          <w:divBdr>
            <w:top w:val="none" w:sz="0" w:space="0" w:color="auto"/>
            <w:left w:val="none" w:sz="0" w:space="0" w:color="auto"/>
            <w:bottom w:val="none" w:sz="0" w:space="0" w:color="auto"/>
            <w:right w:val="none" w:sz="0" w:space="0" w:color="auto"/>
          </w:divBdr>
        </w:div>
        <w:div w:id="847059112">
          <w:marLeft w:val="0"/>
          <w:marRight w:val="0"/>
          <w:marTop w:val="20"/>
          <w:marBottom w:val="24"/>
          <w:divBdr>
            <w:top w:val="none" w:sz="0" w:space="0" w:color="auto"/>
            <w:left w:val="none" w:sz="0" w:space="0" w:color="auto"/>
            <w:bottom w:val="none" w:sz="0" w:space="0" w:color="auto"/>
            <w:right w:val="none" w:sz="0" w:space="0" w:color="auto"/>
          </w:divBdr>
        </w:div>
        <w:div w:id="1714386389">
          <w:marLeft w:val="0"/>
          <w:marRight w:val="0"/>
          <w:marTop w:val="20"/>
          <w:marBottom w:val="24"/>
          <w:divBdr>
            <w:top w:val="none" w:sz="0" w:space="0" w:color="auto"/>
            <w:left w:val="none" w:sz="0" w:space="0" w:color="auto"/>
            <w:bottom w:val="none" w:sz="0" w:space="0" w:color="auto"/>
            <w:right w:val="none" w:sz="0" w:space="0" w:color="auto"/>
          </w:divBdr>
        </w:div>
        <w:div w:id="369571929">
          <w:marLeft w:val="0"/>
          <w:marRight w:val="0"/>
          <w:marTop w:val="20"/>
          <w:marBottom w:val="24"/>
          <w:divBdr>
            <w:top w:val="none" w:sz="0" w:space="0" w:color="auto"/>
            <w:left w:val="none" w:sz="0" w:space="0" w:color="auto"/>
            <w:bottom w:val="none" w:sz="0" w:space="0" w:color="auto"/>
            <w:right w:val="none" w:sz="0" w:space="0" w:color="auto"/>
          </w:divBdr>
        </w:div>
        <w:div w:id="1134718304">
          <w:marLeft w:val="0"/>
          <w:marRight w:val="0"/>
          <w:marTop w:val="20"/>
          <w:marBottom w:val="24"/>
          <w:divBdr>
            <w:top w:val="none" w:sz="0" w:space="0" w:color="auto"/>
            <w:left w:val="none" w:sz="0" w:space="0" w:color="auto"/>
            <w:bottom w:val="none" w:sz="0" w:space="0" w:color="auto"/>
            <w:right w:val="none" w:sz="0" w:space="0" w:color="auto"/>
          </w:divBdr>
        </w:div>
        <w:div w:id="733509715">
          <w:marLeft w:val="0"/>
          <w:marRight w:val="0"/>
          <w:marTop w:val="20"/>
          <w:marBottom w:val="24"/>
          <w:divBdr>
            <w:top w:val="none" w:sz="0" w:space="0" w:color="auto"/>
            <w:left w:val="none" w:sz="0" w:space="0" w:color="auto"/>
            <w:bottom w:val="none" w:sz="0" w:space="0" w:color="auto"/>
            <w:right w:val="none" w:sz="0" w:space="0" w:color="auto"/>
          </w:divBdr>
        </w:div>
        <w:div w:id="951546835">
          <w:marLeft w:val="0"/>
          <w:marRight w:val="0"/>
          <w:marTop w:val="20"/>
          <w:marBottom w:val="24"/>
          <w:divBdr>
            <w:top w:val="none" w:sz="0" w:space="0" w:color="auto"/>
            <w:left w:val="none" w:sz="0" w:space="0" w:color="auto"/>
            <w:bottom w:val="none" w:sz="0" w:space="0" w:color="auto"/>
            <w:right w:val="none" w:sz="0" w:space="0" w:color="auto"/>
          </w:divBdr>
        </w:div>
        <w:div w:id="506793647">
          <w:marLeft w:val="0"/>
          <w:marRight w:val="0"/>
          <w:marTop w:val="20"/>
          <w:marBottom w:val="24"/>
          <w:divBdr>
            <w:top w:val="none" w:sz="0" w:space="0" w:color="auto"/>
            <w:left w:val="none" w:sz="0" w:space="0" w:color="auto"/>
            <w:bottom w:val="none" w:sz="0" w:space="0" w:color="auto"/>
            <w:right w:val="none" w:sz="0" w:space="0" w:color="auto"/>
          </w:divBdr>
        </w:div>
        <w:div w:id="1479305193">
          <w:marLeft w:val="0"/>
          <w:marRight w:val="0"/>
          <w:marTop w:val="20"/>
          <w:marBottom w:val="24"/>
          <w:divBdr>
            <w:top w:val="none" w:sz="0" w:space="0" w:color="auto"/>
            <w:left w:val="none" w:sz="0" w:space="0" w:color="auto"/>
            <w:bottom w:val="none" w:sz="0" w:space="0" w:color="auto"/>
            <w:right w:val="none" w:sz="0" w:space="0" w:color="auto"/>
          </w:divBdr>
        </w:div>
        <w:div w:id="129909292">
          <w:marLeft w:val="0"/>
          <w:marRight w:val="0"/>
          <w:marTop w:val="20"/>
          <w:marBottom w:val="24"/>
          <w:divBdr>
            <w:top w:val="none" w:sz="0" w:space="0" w:color="auto"/>
            <w:left w:val="none" w:sz="0" w:space="0" w:color="auto"/>
            <w:bottom w:val="none" w:sz="0" w:space="0" w:color="auto"/>
            <w:right w:val="none" w:sz="0" w:space="0" w:color="auto"/>
          </w:divBdr>
        </w:div>
        <w:div w:id="457258213">
          <w:marLeft w:val="0"/>
          <w:marRight w:val="0"/>
          <w:marTop w:val="20"/>
          <w:marBottom w:val="24"/>
          <w:divBdr>
            <w:top w:val="none" w:sz="0" w:space="0" w:color="auto"/>
            <w:left w:val="none" w:sz="0" w:space="0" w:color="auto"/>
            <w:bottom w:val="none" w:sz="0" w:space="0" w:color="auto"/>
            <w:right w:val="none" w:sz="0" w:space="0" w:color="auto"/>
          </w:divBdr>
        </w:div>
        <w:div w:id="1586449571">
          <w:marLeft w:val="0"/>
          <w:marRight w:val="0"/>
          <w:marTop w:val="20"/>
          <w:marBottom w:val="24"/>
          <w:divBdr>
            <w:top w:val="none" w:sz="0" w:space="0" w:color="auto"/>
            <w:left w:val="none" w:sz="0" w:space="0" w:color="auto"/>
            <w:bottom w:val="none" w:sz="0" w:space="0" w:color="auto"/>
            <w:right w:val="none" w:sz="0" w:space="0" w:color="auto"/>
          </w:divBdr>
        </w:div>
        <w:div w:id="532235503">
          <w:marLeft w:val="0"/>
          <w:marRight w:val="0"/>
          <w:marTop w:val="20"/>
          <w:marBottom w:val="24"/>
          <w:divBdr>
            <w:top w:val="none" w:sz="0" w:space="0" w:color="auto"/>
            <w:left w:val="none" w:sz="0" w:space="0" w:color="auto"/>
            <w:bottom w:val="none" w:sz="0" w:space="0" w:color="auto"/>
            <w:right w:val="none" w:sz="0" w:space="0" w:color="auto"/>
          </w:divBdr>
        </w:div>
        <w:div w:id="544681456">
          <w:marLeft w:val="0"/>
          <w:marRight w:val="0"/>
          <w:marTop w:val="20"/>
          <w:marBottom w:val="24"/>
          <w:divBdr>
            <w:top w:val="none" w:sz="0" w:space="0" w:color="auto"/>
            <w:left w:val="none" w:sz="0" w:space="0" w:color="auto"/>
            <w:bottom w:val="none" w:sz="0" w:space="0" w:color="auto"/>
            <w:right w:val="none" w:sz="0" w:space="0" w:color="auto"/>
          </w:divBdr>
        </w:div>
        <w:div w:id="1495536950">
          <w:marLeft w:val="0"/>
          <w:marRight w:val="0"/>
          <w:marTop w:val="20"/>
          <w:marBottom w:val="24"/>
          <w:divBdr>
            <w:top w:val="none" w:sz="0" w:space="0" w:color="auto"/>
            <w:left w:val="none" w:sz="0" w:space="0" w:color="auto"/>
            <w:bottom w:val="none" w:sz="0" w:space="0" w:color="auto"/>
            <w:right w:val="none" w:sz="0" w:space="0" w:color="auto"/>
          </w:divBdr>
        </w:div>
        <w:div w:id="1333534820">
          <w:marLeft w:val="0"/>
          <w:marRight w:val="0"/>
          <w:marTop w:val="20"/>
          <w:marBottom w:val="24"/>
          <w:divBdr>
            <w:top w:val="none" w:sz="0" w:space="0" w:color="auto"/>
            <w:left w:val="none" w:sz="0" w:space="0" w:color="auto"/>
            <w:bottom w:val="none" w:sz="0" w:space="0" w:color="auto"/>
            <w:right w:val="none" w:sz="0" w:space="0" w:color="auto"/>
          </w:divBdr>
        </w:div>
        <w:div w:id="781846555">
          <w:marLeft w:val="0"/>
          <w:marRight w:val="0"/>
          <w:marTop w:val="20"/>
          <w:marBottom w:val="24"/>
          <w:divBdr>
            <w:top w:val="none" w:sz="0" w:space="0" w:color="auto"/>
            <w:left w:val="none" w:sz="0" w:space="0" w:color="auto"/>
            <w:bottom w:val="none" w:sz="0" w:space="0" w:color="auto"/>
            <w:right w:val="none" w:sz="0" w:space="0" w:color="auto"/>
          </w:divBdr>
        </w:div>
        <w:div w:id="2055499718">
          <w:marLeft w:val="0"/>
          <w:marRight w:val="0"/>
          <w:marTop w:val="20"/>
          <w:marBottom w:val="24"/>
          <w:divBdr>
            <w:top w:val="none" w:sz="0" w:space="0" w:color="auto"/>
            <w:left w:val="none" w:sz="0" w:space="0" w:color="auto"/>
            <w:bottom w:val="none" w:sz="0" w:space="0" w:color="auto"/>
            <w:right w:val="none" w:sz="0" w:space="0" w:color="auto"/>
          </w:divBdr>
        </w:div>
        <w:div w:id="968315649">
          <w:marLeft w:val="0"/>
          <w:marRight w:val="0"/>
          <w:marTop w:val="20"/>
          <w:marBottom w:val="24"/>
          <w:divBdr>
            <w:top w:val="none" w:sz="0" w:space="0" w:color="auto"/>
            <w:left w:val="none" w:sz="0" w:space="0" w:color="auto"/>
            <w:bottom w:val="none" w:sz="0" w:space="0" w:color="auto"/>
            <w:right w:val="none" w:sz="0" w:space="0" w:color="auto"/>
          </w:divBdr>
        </w:div>
        <w:div w:id="1826437352">
          <w:marLeft w:val="0"/>
          <w:marRight w:val="0"/>
          <w:marTop w:val="20"/>
          <w:marBottom w:val="24"/>
          <w:divBdr>
            <w:top w:val="none" w:sz="0" w:space="0" w:color="auto"/>
            <w:left w:val="none" w:sz="0" w:space="0" w:color="auto"/>
            <w:bottom w:val="none" w:sz="0" w:space="0" w:color="auto"/>
            <w:right w:val="none" w:sz="0" w:space="0" w:color="auto"/>
          </w:divBdr>
        </w:div>
        <w:div w:id="1114397490">
          <w:marLeft w:val="0"/>
          <w:marRight w:val="0"/>
          <w:marTop w:val="20"/>
          <w:marBottom w:val="24"/>
          <w:divBdr>
            <w:top w:val="none" w:sz="0" w:space="0" w:color="auto"/>
            <w:left w:val="none" w:sz="0" w:space="0" w:color="auto"/>
            <w:bottom w:val="none" w:sz="0" w:space="0" w:color="auto"/>
            <w:right w:val="none" w:sz="0" w:space="0" w:color="auto"/>
          </w:divBdr>
        </w:div>
        <w:div w:id="501822625">
          <w:marLeft w:val="0"/>
          <w:marRight w:val="0"/>
          <w:marTop w:val="20"/>
          <w:marBottom w:val="24"/>
          <w:divBdr>
            <w:top w:val="none" w:sz="0" w:space="0" w:color="auto"/>
            <w:left w:val="none" w:sz="0" w:space="0" w:color="auto"/>
            <w:bottom w:val="none" w:sz="0" w:space="0" w:color="auto"/>
            <w:right w:val="none" w:sz="0" w:space="0" w:color="auto"/>
          </w:divBdr>
        </w:div>
        <w:div w:id="581764756">
          <w:marLeft w:val="0"/>
          <w:marRight w:val="0"/>
          <w:marTop w:val="20"/>
          <w:marBottom w:val="24"/>
          <w:divBdr>
            <w:top w:val="none" w:sz="0" w:space="0" w:color="auto"/>
            <w:left w:val="none" w:sz="0" w:space="0" w:color="auto"/>
            <w:bottom w:val="none" w:sz="0" w:space="0" w:color="auto"/>
            <w:right w:val="none" w:sz="0" w:space="0" w:color="auto"/>
          </w:divBdr>
        </w:div>
        <w:div w:id="1825004768">
          <w:marLeft w:val="0"/>
          <w:marRight w:val="0"/>
          <w:marTop w:val="20"/>
          <w:marBottom w:val="24"/>
          <w:divBdr>
            <w:top w:val="none" w:sz="0" w:space="0" w:color="auto"/>
            <w:left w:val="none" w:sz="0" w:space="0" w:color="auto"/>
            <w:bottom w:val="none" w:sz="0" w:space="0" w:color="auto"/>
            <w:right w:val="none" w:sz="0" w:space="0" w:color="auto"/>
          </w:divBdr>
        </w:div>
        <w:div w:id="797384090">
          <w:marLeft w:val="0"/>
          <w:marRight w:val="0"/>
          <w:marTop w:val="20"/>
          <w:marBottom w:val="24"/>
          <w:divBdr>
            <w:top w:val="none" w:sz="0" w:space="0" w:color="auto"/>
            <w:left w:val="none" w:sz="0" w:space="0" w:color="auto"/>
            <w:bottom w:val="none" w:sz="0" w:space="0" w:color="auto"/>
            <w:right w:val="none" w:sz="0" w:space="0" w:color="auto"/>
          </w:divBdr>
        </w:div>
        <w:div w:id="1517227803">
          <w:marLeft w:val="0"/>
          <w:marRight w:val="0"/>
          <w:marTop w:val="0"/>
          <w:marBottom w:val="200"/>
          <w:divBdr>
            <w:top w:val="none" w:sz="0" w:space="0" w:color="auto"/>
            <w:left w:val="none" w:sz="0" w:space="0" w:color="auto"/>
            <w:bottom w:val="none" w:sz="0" w:space="0" w:color="auto"/>
            <w:right w:val="none" w:sz="0" w:space="0" w:color="auto"/>
          </w:divBdr>
        </w:div>
        <w:div w:id="438722322">
          <w:marLeft w:val="0"/>
          <w:marRight w:val="0"/>
          <w:marTop w:val="20"/>
          <w:marBottom w:val="30"/>
          <w:divBdr>
            <w:top w:val="none" w:sz="0" w:space="0" w:color="auto"/>
            <w:left w:val="none" w:sz="0" w:space="0" w:color="auto"/>
            <w:bottom w:val="none" w:sz="0" w:space="0" w:color="auto"/>
            <w:right w:val="none" w:sz="0" w:space="0" w:color="auto"/>
          </w:divBdr>
        </w:div>
        <w:div w:id="1715502557">
          <w:marLeft w:val="0"/>
          <w:marRight w:val="0"/>
          <w:marTop w:val="20"/>
          <w:marBottom w:val="30"/>
          <w:divBdr>
            <w:top w:val="none" w:sz="0" w:space="0" w:color="auto"/>
            <w:left w:val="none" w:sz="0" w:space="0" w:color="auto"/>
            <w:bottom w:val="none" w:sz="0" w:space="0" w:color="auto"/>
            <w:right w:val="none" w:sz="0" w:space="0" w:color="auto"/>
          </w:divBdr>
        </w:div>
        <w:div w:id="623733003">
          <w:marLeft w:val="0"/>
          <w:marRight w:val="0"/>
          <w:marTop w:val="20"/>
          <w:marBottom w:val="30"/>
          <w:divBdr>
            <w:top w:val="none" w:sz="0" w:space="0" w:color="auto"/>
            <w:left w:val="none" w:sz="0" w:space="0" w:color="auto"/>
            <w:bottom w:val="none" w:sz="0" w:space="0" w:color="auto"/>
            <w:right w:val="none" w:sz="0" w:space="0" w:color="auto"/>
          </w:divBdr>
        </w:div>
        <w:div w:id="1751348583">
          <w:marLeft w:val="0"/>
          <w:marRight w:val="0"/>
          <w:marTop w:val="20"/>
          <w:marBottom w:val="30"/>
          <w:divBdr>
            <w:top w:val="none" w:sz="0" w:space="0" w:color="auto"/>
            <w:left w:val="none" w:sz="0" w:space="0" w:color="auto"/>
            <w:bottom w:val="none" w:sz="0" w:space="0" w:color="auto"/>
            <w:right w:val="none" w:sz="0" w:space="0" w:color="auto"/>
          </w:divBdr>
        </w:div>
        <w:div w:id="288823044">
          <w:marLeft w:val="0"/>
          <w:marRight w:val="0"/>
          <w:marTop w:val="20"/>
          <w:marBottom w:val="30"/>
          <w:divBdr>
            <w:top w:val="none" w:sz="0" w:space="0" w:color="auto"/>
            <w:left w:val="none" w:sz="0" w:space="0" w:color="auto"/>
            <w:bottom w:val="none" w:sz="0" w:space="0" w:color="auto"/>
            <w:right w:val="none" w:sz="0" w:space="0" w:color="auto"/>
          </w:divBdr>
        </w:div>
        <w:div w:id="121536068">
          <w:marLeft w:val="0"/>
          <w:marRight w:val="0"/>
          <w:marTop w:val="20"/>
          <w:marBottom w:val="30"/>
          <w:divBdr>
            <w:top w:val="none" w:sz="0" w:space="0" w:color="auto"/>
            <w:left w:val="none" w:sz="0" w:space="0" w:color="auto"/>
            <w:bottom w:val="none" w:sz="0" w:space="0" w:color="auto"/>
            <w:right w:val="none" w:sz="0" w:space="0" w:color="auto"/>
          </w:divBdr>
        </w:div>
        <w:div w:id="363482061">
          <w:marLeft w:val="0"/>
          <w:marRight w:val="0"/>
          <w:marTop w:val="20"/>
          <w:marBottom w:val="30"/>
          <w:divBdr>
            <w:top w:val="none" w:sz="0" w:space="0" w:color="auto"/>
            <w:left w:val="none" w:sz="0" w:space="0" w:color="auto"/>
            <w:bottom w:val="none" w:sz="0" w:space="0" w:color="auto"/>
            <w:right w:val="none" w:sz="0" w:space="0" w:color="auto"/>
          </w:divBdr>
        </w:div>
        <w:div w:id="489096960">
          <w:marLeft w:val="0"/>
          <w:marRight w:val="0"/>
          <w:marTop w:val="20"/>
          <w:marBottom w:val="30"/>
          <w:divBdr>
            <w:top w:val="none" w:sz="0" w:space="0" w:color="auto"/>
            <w:left w:val="none" w:sz="0" w:space="0" w:color="auto"/>
            <w:bottom w:val="none" w:sz="0" w:space="0" w:color="auto"/>
            <w:right w:val="none" w:sz="0" w:space="0" w:color="auto"/>
          </w:divBdr>
        </w:div>
        <w:div w:id="522281069">
          <w:marLeft w:val="0"/>
          <w:marRight w:val="0"/>
          <w:marTop w:val="20"/>
          <w:marBottom w:val="30"/>
          <w:divBdr>
            <w:top w:val="none" w:sz="0" w:space="0" w:color="auto"/>
            <w:left w:val="none" w:sz="0" w:space="0" w:color="auto"/>
            <w:bottom w:val="none" w:sz="0" w:space="0" w:color="auto"/>
            <w:right w:val="none" w:sz="0" w:space="0" w:color="auto"/>
          </w:divBdr>
        </w:div>
        <w:div w:id="1490907717">
          <w:marLeft w:val="0"/>
          <w:marRight w:val="0"/>
          <w:marTop w:val="20"/>
          <w:marBottom w:val="30"/>
          <w:divBdr>
            <w:top w:val="none" w:sz="0" w:space="0" w:color="auto"/>
            <w:left w:val="none" w:sz="0" w:space="0" w:color="auto"/>
            <w:bottom w:val="none" w:sz="0" w:space="0" w:color="auto"/>
            <w:right w:val="none" w:sz="0" w:space="0" w:color="auto"/>
          </w:divBdr>
        </w:div>
        <w:div w:id="1898275173">
          <w:marLeft w:val="0"/>
          <w:marRight w:val="0"/>
          <w:marTop w:val="20"/>
          <w:marBottom w:val="30"/>
          <w:divBdr>
            <w:top w:val="none" w:sz="0" w:space="0" w:color="auto"/>
            <w:left w:val="none" w:sz="0" w:space="0" w:color="auto"/>
            <w:bottom w:val="none" w:sz="0" w:space="0" w:color="auto"/>
            <w:right w:val="none" w:sz="0" w:space="0" w:color="auto"/>
          </w:divBdr>
        </w:div>
        <w:div w:id="1988390000">
          <w:marLeft w:val="0"/>
          <w:marRight w:val="0"/>
          <w:marTop w:val="20"/>
          <w:marBottom w:val="30"/>
          <w:divBdr>
            <w:top w:val="none" w:sz="0" w:space="0" w:color="auto"/>
            <w:left w:val="none" w:sz="0" w:space="0" w:color="auto"/>
            <w:bottom w:val="none" w:sz="0" w:space="0" w:color="auto"/>
            <w:right w:val="none" w:sz="0" w:space="0" w:color="auto"/>
          </w:divBdr>
        </w:div>
        <w:div w:id="651982610">
          <w:marLeft w:val="0"/>
          <w:marRight w:val="0"/>
          <w:marTop w:val="20"/>
          <w:marBottom w:val="30"/>
          <w:divBdr>
            <w:top w:val="none" w:sz="0" w:space="0" w:color="auto"/>
            <w:left w:val="none" w:sz="0" w:space="0" w:color="auto"/>
            <w:bottom w:val="none" w:sz="0" w:space="0" w:color="auto"/>
            <w:right w:val="none" w:sz="0" w:space="0" w:color="auto"/>
          </w:divBdr>
        </w:div>
        <w:div w:id="549223744">
          <w:marLeft w:val="0"/>
          <w:marRight w:val="0"/>
          <w:marTop w:val="20"/>
          <w:marBottom w:val="30"/>
          <w:divBdr>
            <w:top w:val="none" w:sz="0" w:space="0" w:color="auto"/>
            <w:left w:val="none" w:sz="0" w:space="0" w:color="auto"/>
            <w:bottom w:val="none" w:sz="0" w:space="0" w:color="auto"/>
            <w:right w:val="none" w:sz="0" w:space="0" w:color="auto"/>
          </w:divBdr>
        </w:div>
        <w:div w:id="1021706976">
          <w:marLeft w:val="0"/>
          <w:marRight w:val="0"/>
          <w:marTop w:val="20"/>
          <w:marBottom w:val="30"/>
          <w:divBdr>
            <w:top w:val="none" w:sz="0" w:space="0" w:color="auto"/>
            <w:left w:val="none" w:sz="0" w:space="0" w:color="auto"/>
            <w:bottom w:val="none" w:sz="0" w:space="0" w:color="auto"/>
            <w:right w:val="none" w:sz="0" w:space="0" w:color="auto"/>
          </w:divBdr>
        </w:div>
        <w:div w:id="1603145248">
          <w:marLeft w:val="0"/>
          <w:marRight w:val="0"/>
          <w:marTop w:val="20"/>
          <w:marBottom w:val="30"/>
          <w:divBdr>
            <w:top w:val="none" w:sz="0" w:space="0" w:color="auto"/>
            <w:left w:val="none" w:sz="0" w:space="0" w:color="auto"/>
            <w:bottom w:val="none" w:sz="0" w:space="0" w:color="auto"/>
            <w:right w:val="none" w:sz="0" w:space="0" w:color="auto"/>
          </w:divBdr>
        </w:div>
        <w:div w:id="1732580780">
          <w:marLeft w:val="0"/>
          <w:marRight w:val="0"/>
          <w:marTop w:val="20"/>
          <w:marBottom w:val="30"/>
          <w:divBdr>
            <w:top w:val="none" w:sz="0" w:space="0" w:color="auto"/>
            <w:left w:val="none" w:sz="0" w:space="0" w:color="auto"/>
            <w:bottom w:val="none" w:sz="0" w:space="0" w:color="auto"/>
            <w:right w:val="none" w:sz="0" w:space="0" w:color="auto"/>
          </w:divBdr>
        </w:div>
        <w:div w:id="1882859102">
          <w:marLeft w:val="0"/>
          <w:marRight w:val="0"/>
          <w:marTop w:val="20"/>
          <w:marBottom w:val="30"/>
          <w:divBdr>
            <w:top w:val="none" w:sz="0" w:space="0" w:color="auto"/>
            <w:left w:val="none" w:sz="0" w:space="0" w:color="auto"/>
            <w:bottom w:val="none" w:sz="0" w:space="0" w:color="auto"/>
            <w:right w:val="none" w:sz="0" w:space="0" w:color="auto"/>
          </w:divBdr>
        </w:div>
        <w:div w:id="116654090">
          <w:marLeft w:val="0"/>
          <w:marRight w:val="0"/>
          <w:marTop w:val="20"/>
          <w:marBottom w:val="30"/>
          <w:divBdr>
            <w:top w:val="none" w:sz="0" w:space="0" w:color="auto"/>
            <w:left w:val="none" w:sz="0" w:space="0" w:color="auto"/>
            <w:bottom w:val="none" w:sz="0" w:space="0" w:color="auto"/>
            <w:right w:val="none" w:sz="0" w:space="0" w:color="auto"/>
          </w:divBdr>
        </w:div>
        <w:div w:id="2136176137">
          <w:marLeft w:val="0"/>
          <w:marRight w:val="0"/>
          <w:marTop w:val="20"/>
          <w:marBottom w:val="30"/>
          <w:divBdr>
            <w:top w:val="none" w:sz="0" w:space="0" w:color="auto"/>
            <w:left w:val="none" w:sz="0" w:space="0" w:color="auto"/>
            <w:bottom w:val="none" w:sz="0" w:space="0" w:color="auto"/>
            <w:right w:val="none" w:sz="0" w:space="0" w:color="auto"/>
          </w:divBdr>
        </w:div>
        <w:div w:id="1704285147">
          <w:marLeft w:val="0"/>
          <w:marRight w:val="0"/>
          <w:marTop w:val="20"/>
          <w:marBottom w:val="30"/>
          <w:divBdr>
            <w:top w:val="none" w:sz="0" w:space="0" w:color="auto"/>
            <w:left w:val="none" w:sz="0" w:space="0" w:color="auto"/>
            <w:bottom w:val="none" w:sz="0" w:space="0" w:color="auto"/>
            <w:right w:val="none" w:sz="0" w:space="0" w:color="auto"/>
          </w:divBdr>
        </w:div>
        <w:div w:id="589781267">
          <w:marLeft w:val="0"/>
          <w:marRight w:val="0"/>
          <w:marTop w:val="20"/>
          <w:marBottom w:val="30"/>
          <w:divBdr>
            <w:top w:val="none" w:sz="0" w:space="0" w:color="auto"/>
            <w:left w:val="none" w:sz="0" w:space="0" w:color="auto"/>
            <w:bottom w:val="none" w:sz="0" w:space="0" w:color="auto"/>
            <w:right w:val="none" w:sz="0" w:space="0" w:color="auto"/>
          </w:divBdr>
        </w:div>
        <w:div w:id="1155991814">
          <w:marLeft w:val="0"/>
          <w:marRight w:val="0"/>
          <w:marTop w:val="20"/>
          <w:marBottom w:val="30"/>
          <w:divBdr>
            <w:top w:val="none" w:sz="0" w:space="0" w:color="auto"/>
            <w:left w:val="none" w:sz="0" w:space="0" w:color="auto"/>
            <w:bottom w:val="none" w:sz="0" w:space="0" w:color="auto"/>
            <w:right w:val="none" w:sz="0" w:space="0" w:color="auto"/>
          </w:divBdr>
        </w:div>
        <w:div w:id="588007553">
          <w:marLeft w:val="0"/>
          <w:marRight w:val="0"/>
          <w:marTop w:val="20"/>
          <w:marBottom w:val="30"/>
          <w:divBdr>
            <w:top w:val="none" w:sz="0" w:space="0" w:color="auto"/>
            <w:left w:val="none" w:sz="0" w:space="0" w:color="auto"/>
            <w:bottom w:val="none" w:sz="0" w:space="0" w:color="auto"/>
            <w:right w:val="none" w:sz="0" w:space="0" w:color="auto"/>
          </w:divBdr>
        </w:div>
        <w:div w:id="648242342">
          <w:marLeft w:val="0"/>
          <w:marRight w:val="0"/>
          <w:marTop w:val="20"/>
          <w:marBottom w:val="30"/>
          <w:divBdr>
            <w:top w:val="none" w:sz="0" w:space="0" w:color="auto"/>
            <w:left w:val="none" w:sz="0" w:space="0" w:color="auto"/>
            <w:bottom w:val="none" w:sz="0" w:space="0" w:color="auto"/>
            <w:right w:val="none" w:sz="0" w:space="0" w:color="auto"/>
          </w:divBdr>
        </w:div>
        <w:div w:id="1372801210">
          <w:marLeft w:val="0"/>
          <w:marRight w:val="0"/>
          <w:marTop w:val="20"/>
          <w:marBottom w:val="30"/>
          <w:divBdr>
            <w:top w:val="none" w:sz="0" w:space="0" w:color="auto"/>
            <w:left w:val="none" w:sz="0" w:space="0" w:color="auto"/>
            <w:bottom w:val="none" w:sz="0" w:space="0" w:color="auto"/>
            <w:right w:val="none" w:sz="0" w:space="0" w:color="auto"/>
          </w:divBdr>
        </w:div>
        <w:div w:id="824126378">
          <w:marLeft w:val="0"/>
          <w:marRight w:val="0"/>
          <w:marTop w:val="20"/>
          <w:marBottom w:val="30"/>
          <w:divBdr>
            <w:top w:val="none" w:sz="0" w:space="0" w:color="auto"/>
            <w:left w:val="none" w:sz="0" w:space="0" w:color="auto"/>
            <w:bottom w:val="none" w:sz="0" w:space="0" w:color="auto"/>
            <w:right w:val="none" w:sz="0" w:space="0" w:color="auto"/>
          </w:divBdr>
        </w:div>
        <w:div w:id="1015694492">
          <w:marLeft w:val="0"/>
          <w:marRight w:val="0"/>
          <w:marTop w:val="20"/>
          <w:marBottom w:val="30"/>
          <w:divBdr>
            <w:top w:val="none" w:sz="0" w:space="0" w:color="auto"/>
            <w:left w:val="none" w:sz="0" w:space="0" w:color="auto"/>
            <w:bottom w:val="none" w:sz="0" w:space="0" w:color="auto"/>
            <w:right w:val="none" w:sz="0" w:space="0" w:color="auto"/>
          </w:divBdr>
        </w:div>
        <w:div w:id="1125349461">
          <w:marLeft w:val="0"/>
          <w:marRight w:val="0"/>
          <w:marTop w:val="20"/>
          <w:marBottom w:val="30"/>
          <w:divBdr>
            <w:top w:val="none" w:sz="0" w:space="0" w:color="auto"/>
            <w:left w:val="none" w:sz="0" w:space="0" w:color="auto"/>
            <w:bottom w:val="none" w:sz="0" w:space="0" w:color="auto"/>
            <w:right w:val="none" w:sz="0" w:space="0" w:color="auto"/>
          </w:divBdr>
        </w:div>
        <w:div w:id="2112970439">
          <w:marLeft w:val="0"/>
          <w:marRight w:val="0"/>
          <w:marTop w:val="20"/>
          <w:marBottom w:val="30"/>
          <w:divBdr>
            <w:top w:val="none" w:sz="0" w:space="0" w:color="auto"/>
            <w:left w:val="none" w:sz="0" w:space="0" w:color="auto"/>
            <w:bottom w:val="none" w:sz="0" w:space="0" w:color="auto"/>
            <w:right w:val="none" w:sz="0" w:space="0" w:color="auto"/>
          </w:divBdr>
        </w:div>
        <w:div w:id="222110068">
          <w:marLeft w:val="0"/>
          <w:marRight w:val="0"/>
          <w:marTop w:val="20"/>
          <w:marBottom w:val="30"/>
          <w:divBdr>
            <w:top w:val="none" w:sz="0" w:space="0" w:color="auto"/>
            <w:left w:val="none" w:sz="0" w:space="0" w:color="auto"/>
            <w:bottom w:val="none" w:sz="0" w:space="0" w:color="auto"/>
            <w:right w:val="none" w:sz="0" w:space="0" w:color="auto"/>
          </w:divBdr>
        </w:div>
        <w:div w:id="2042245334">
          <w:marLeft w:val="0"/>
          <w:marRight w:val="0"/>
          <w:marTop w:val="20"/>
          <w:marBottom w:val="30"/>
          <w:divBdr>
            <w:top w:val="none" w:sz="0" w:space="0" w:color="auto"/>
            <w:left w:val="none" w:sz="0" w:space="0" w:color="auto"/>
            <w:bottom w:val="none" w:sz="0" w:space="0" w:color="auto"/>
            <w:right w:val="none" w:sz="0" w:space="0" w:color="auto"/>
          </w:divBdr>
        </w:div>
        <w:div w:id="690448664">
          <w:marLeft w:val="0"/>
          <w:marRight w:val="0"/>
          <w:marTop w:val="20"/>
          <w:marBottom w:val="30"/>
          <w:divBdr>
            <w:top w:val="none" w:sz="0" w:space="0" w:color="auto"/>
            <w:left w:val="none" w:sz="0" w:space="0" w:color="auto"/>
            <w:bottom w:val="none" w:sz="0" w:space="0" w:color="auto"/>
            <w:right w:val="none" w:sz="0" w:space="0" w:color="auto"/>
          </w:divBdr>
        </w:div>
        <w:div w:id="2006934852">
          <w:marLeft w:val="0"/>
          <w:marRight w:val="0"/>
          <w:marTop w:val="20"/>
          <w:marBottom w:val="30"/>
          <w:divBdr>
            <w:top w:val="none" w:sz="0" w:space="0" w:color="auto"/>
            <w:left w:val="none" w:sz="0" w:space="0" w:color="auto"/>
            <w:bottom w:val="none" w:sz="0" w:space="0" w:color="auto"/>
            <w:right w:val="none" w:sz="0" w:space="0" w:color="auto"/>
          </w:divBdr>
        </w:div>
        <w:div w:id="445545198">
          <w:marLeft w:val="0"/>
          <w:marRight w:val="0"/>
          <w:marTop w:val="20"/>
          <w:marBottom w:val="30"/>
          <w:divBdr>
            <w:top w:val="none" w:sz="0" w:space="0" w:color="auto"/>
            <w:left w:val="none" w:sz="0" w:space="0" w:color="auto"/>
            <w:bottom w:val="none" w:sz="0" w:space="0" w:color="auto"/>
            <w:right w:val="none" w:sz="0" w:space="0" w:color="auto"/>
          </w:divBdr>
        </w:div>
        <w:div w:id="891111108">
          <w:marLeft w:val="0"/>
          <w:marRight w:val="0"/>
          <w:marTop w:val="20"/>
          <w:marBottom w:val="30"/>
          <w:divBdr>
            <w:top w:val="none" w:sz="0" w:space="0" w:color="auto"/>
            <w:left w:val="none" w:sz="0" w:space="0" w:color="auto"/>
            <w:bottom w:val="none" w:sz="0" w:space="0" w:color="auto"/>
            <w:right w:val="none" w:sz="0" w:space="0" w:color="auto"/>
          </w:divBdr>
        </w:div>
        <w:div w:id="2040355869">
          <w:marLeft w:val="0"/>
          <w:marRight w:val="0"/>
          <w:marTop w:val="20"/>
          <w:marBottom w:val="30"/>
          <w:divBdr>
            <w:top w:val="none" w:sz="0" w:space="0" w:color="auto"/>
            <w:left w:val="none" w:sz="0" w:space="0" w:color="auto"/>
            <w:bottom w:val="none" w:sz="0" w:space="0" w:color="auto"/>
            <w:right w:val="none" w:sz="0" w:space="0" w:color="auto"/>
          </w:divBdr>
        </w:div>
        <w:div w:id="1963414073">
          <w:marLeft w:val="0"/>
          <w:marRight w:val="0"/>
          <w:marTop w:val="20"/>
          <w:marBottom w:val="30"/>
          <w:divBdr>
            <w:top w:val="none" w:sz="0" w:space="0" w:color="auto"/>
            <w:left w:val="none" w:sz="0" w:space="0" w:color="auto"/>
            <w:bottom w:val="none" w:sz="0" w:space="0" w:color="auto"/>
            <w:right w:val="none" w:sz="0" w:space="0" w:color="auto"/>
          </w:divBdr>
        </w:div>
        <w:div w:id="1715084462">
          <w:marLeft w:val="0"/>
          <w:marRight w:val="0"/>
          <w:marTop w:val="20"/>
          <w:marBottom w:val="30"/>
          <w:divBdr>
            <w:top w:val="none" w:sz="0" w:space="0" w:color="auto"/>
            <w:left w:val="none" w:sz="0" w:space="0" w:color="auto"/>
            <w:bottom w:val="none" w:sz="0" w:space="0" w:color="auto"/>
            <w:right w:val="none" w:sz="0" w:space="0" w:color="auto"/>
          </w:divBdr>
        </w:div>
        <w:div w:id="1222716443">
          <w:marLeft w:val="0"/>
          <w:marRight w:val="0"/>
          <w:marTop w:val="20"/>
          <w:marBottom w:val="30"/>
          <w:divBdr>
            <w:top w:val="none" w:sz="0" w:space="0" w:color="auto"/>
            <w:left w:val="none" w:sz="0" w:space="0" w:color="auto"/>
            <w:bottom w:val="none" w:sz="0" w:space="0" w:color="auto"/>
            <w:right w:val="none" w:sz="0" w:space="0" w:color="auto"/>
          </w:divBdr>
        </w:div>
        <w:div w:id="792795956">
          <w:marLeft w:val="0"/>
          <w:marRight w:val="0"/>
          <w:marTop w:val="20"/>
          <w:marBottom w:val="30"/>
          <w:divBdr>
            <w:top w:val="none" w:sz="0" w:space="0" w:color="auto"/>
            <w:left w:val="none" w:sz="0" w:space="0" w:color="auto"/>
            <w:bottom w:val="none" w:sz="0" w:space="0" w:color="auto"/>
            <w:right w:val="none" w:sz="0" w:space="0" w:color="auto"/>
          </w:divBdr>
        </w:div>
        <w:div w:id="817962995">
          <w:marLeft w:val="0"/>
          <w:marRight w:val="0"/>
          <w:marTop w:val="20"/>
          <w:marBottom w:val="30"/>
          <w:divBdr>
            <w:top w:val="none" w:sz="0" w:space="0" w:color="auto"/>
            <w:left w:val="none" w:sz="0" w:space="0" w:color="auto"/>
            <w:bottom w:val="none" w:sz="0" w:space="0" w:color="auto"/>
            <w:right w:val="none" w:sz="0" w:space="0" w:color="auto"/>
          </w:divBdr>
        </w:div>
        <w:div w:id="1081414282">
          <w:marLeft w:val="0"/>
          <w:marRight w:val="0"/>
          <w:marTop w:val="20"/>
          <w:marBottom w:val="30"/>
          <w:divBdr>
            <w:top w:val="none" w:sz="0" w:space="0" w:color="auto"/>
            <w:left w:val="none" w:sz="0" w:space="0" w:color="auto"/>
            <w:bottom w:val="none" w:sz="0" w:space="0" w:color="auto"/>
            <w:right w:val="none" w:sz="0" w:space="0" w:color="auto"/>
          </w:divBdr>
        </w:div>
        <w:div w:id="1318068025">
          <w:marLeft w:val="0"/>
          <w:marRight w:val="0"/>
          <w:marTop w:val="20"/>
          <w:marBottom w:val="30"/>
          <w:divBdr>
            <w:top w:val="none" w:sz="0" w:space="0" w:color="auto"/>
            <w:left w:val="none" w:sz="0" w:space="0" w:color="auto"/>
            <w:bottom w:val="none" w:sz="0" w:space="0" w:color="auto"/>
            <w:right w:val="none" w:sz="0" w:space="0" w:color="auto"/>
          </w:divBdr>
        </w:div>
        <w:div w:id="1469128114">
          <w:marLeft w:val="0"/>
          <w:marRight w:val="0"/>
          <w:marTop w:val="20"/>
          <w:marBottom w:val="30"/>
          <w:divBdr>
            <w:top w:val="none" w:sz="0" w:space="0" w:color="auto"/>
            <w:left w:val="none" w:sz="0" w:space="0" w:color="auto"/>
            <w:bottom w:val="none" w:sz="0" w:space="0" w:color="auto"/>
            <w:right w:val="none" w:sz="0" w:space="0" w:color="auto"/>
          </w:divBdr>
        </w:div>
        <w:div w:id="1157918702">
          <w:marLeft w:val="0"/>
          <w:marRight w:val="0"/>
          <w:marTop w:val="20"/>
          <w:marBottom w:val="30"/>
          <w:divBdr>
            <w:top w:val="none" w:sz="0" w:space="0" w:color="auto"/>
            <w:left w:val="none" w:sz="0" w:space="0" w:color="auto"/>
            <w:bottom w:val="none" w:sz="0" w:space="0" w:color="auto"/>
            <w:right w:val="none" w:sz="0" w:space="0" w:color="auto"/>
          </w:divBdr>
        </w:div>
        <w:div w:id="932544374">
          <w:marLeft w:val="0"/>
          <w:marRight w:val="0"/>
          <w:marTop w:val="20"/>
          <w:marBottom w:val="30"/>
          <w:divBdr>
            <w:top w:val="none" w:sz="0" w:space="0" w:color="auto"/>
            <w:left w:val="none" w:sz="0" w:space="0" w:color="auto"/>
            <w:bottom w:val="none" w:sz="0" w:space="0" w:color="auto"/>
            <w:right w:val="none" w:sz="0" w:space="0" w:color="auto"/>
          </w:divBdr>
        </w:div>
        <w:div w:id="58866592">
          <w:marLeft w:val="0"/>
          <w:marRight w:val="0"/>
          <w:marTop w:val="20"/>
          <w:marBottom w:val="30"/>
          <w:divBdr>
            <w:top w:val="none" w:sz="0" w:space="0" w:color="auto"/>
            <w:left w:val="none" w:sz="0" w:space="0" w:color="auto"/>
            <w:bottom w:val="none" w:sz="0" w:space="0" w:color="auto"/>
            <w:right w:val="none" w:sz="0" w:space="0" w:color="auto"/>
          </w:divBdr>
        </w:div>
        <w:div w:id="174342928">
          <w:marLeft w:val="0"/>
          <w:marRight w:val="0"/>
          <w:marTop w:val="20"/>
          <w:marBottom w:val="30"/>
          <w:divBdr>
            <w:top w:val="none" w:sz="0" w:space="0" w:color="auto"/>
            <w:left w:val="none" w:sz="0" w:space="0" w:color="auto"/>
            <w:bottom w:val="none" w:sz="0" w:space="0" w:color="auto"/>
            <w:right w:val="none" w:sz="0" w:space="0" w:color="auto"/>
          </w:divBdr>
        </w:div>
        <w:div w:id="1630823464">
          <w:marLeft w:val="0"/>
          <w:marRight w:val="0"/>
          <w:marTop w:val="20"/>
          <w:marBottom w:val="30"/>
          <w:divBdr>
            <w:top w:val="none" w:sz="0" w:space="0" w:color="auto"/>
            <w:left w:val="none" w:sz="0" w:space="0" w:color="auto"/>
            <w:bottom w:val="none" w:sz="0" w:space="0" w:color="auto"/>
            <w:right w:val="none" w:sz="0" w:space="0" w:color="auto"/>
          </w:divBdr>
        </w:div>
        <w:div w:id="140780153">
          <w:marLeft w:val="0"/>
          <w:marRight w:val="0"/>
          <w:marTop w:val="20"/>
          <w:marBottom w:val="30"/>
          <w:divBdr>
            <w:top w:val="none" w:sz="0" w:space="0" w:color="auto"/>
            <w:left w:val="none" w:sz="0" w:space="0" w:color="auto"/>
            <w:bottom w:val="none" w:sz="0" w:space="0" w:color="auto"/>
            <w:right w:val="none" w:sz="0" w:space="0" w:color="auto"/>
          </w:divBdr>
        </w:div>
        <w:div w:id="484514770">
          <w:marLeft w:val="0"/>
          <w:marRight w:val="0"/>
          <w:marTop w:val="20"/>
          <w:marBottom w:val="30"/>
          <w:divBdr>
            <w:top w:val="none" w:sz="0" w:space="0" w:color="auto"/>
            <w:left w:val="none" w:sz="0" w:space="0" w:color="auto"/>
            <w:bottom w:val="none" w:sz="0" w:space="0" w:color="auto"/>
            <w:right w:val="none" w:sz="0" w:space="0" w:color="auto"/>
          </w:divBdr>
        </w:div>
        <w:div w:id="1334993731">
          <w:marLeft w:val="0"/>
          <w:marRight w:val="0"/>
          <w:marTop w:val="20"/>
          <w:marBottom w:val="30"/>
          <w:divBdr>
            <w:top w:val="none" w:sz="0" w:space="0" w:color="auto"/>
            <w:left w:val="none" w:sz="0" w:space="0" w:color="auto"/>
            <w:bottom w:val="none" w:sz="0" w:space="0" w:color="auto"/>
            <w:right w:val="none" w:sz="0" w:space="0" w:color="auto"/>
          </w:divBdr>
        </w:div>
        <w:div w:id="346372190">
          <w:marLeft w:val="0"/>
          <w:marRight w:val="0"/>
          <w:marTop w:val="20"/>
          <w:marBottom w:val="30"/>
          <w:divBdr>
            <w:top w:val="none" w:sz="0" w:space="0" w:color="auto"/>
            <w:left w:val="none" w:sz="0" w:space="0" w:color="auto"/>
            <w:bottom w:val="none" w:sz="0" w:space="0" w:color="auto"/>
            <w:right w:val="none" w:sz="0" w:space="0" w:color="auto"/>
          </w:divBdr>
        </w:div>
        <w:div w:id="2124768157">
          <w:marLeft w:val="0"/>
          <w:marRight w:val="0"/>
          <w:marTop w:val="20"/>
          <w:marBottom w:val="30"/>
          <w:divBdr>
            <w:top w:val="none" w:sz="0" w:space="0" w:color="auto"/>
            <w:left w:val="none" w:sz="0" w:space="0" w:color="auto"/>
            <w:bottom w:val="none" w:sz="0" w:space="0" w:color="auto"/>
            <w:right w:val="none" w:sz="0" w:space="0" w:color="auto"/>
          </w:divBdr>
        </w:div>
        <w:div w:id="813303414">
          <w:marLeft w:val="0"/>
          <w:marRight w:val="0"/>
          <w:marTop w:val="20"/>
          <w:marBottom w:val="30"/>
          <w:divBdr>
            <w:top w:val="none" w:sz="0" w:space="0" w:color="auto"/>
            <w:left w:val="none" w:sz="0" w:space="0" w:color="auto"/>
            <w:bottom w:val="none" w:sz="0" w:space="0" w:color="auto"/>
            <w:right w:val="none" w:sz="0" w:space="0" w:color="auto"/>
          </w:divBdr>
        </w:div>
        <w:div w:id="1564176646">
          <w:marLeft w:val="0"/>
          <w:marRight w:val="0"/>
          <w:marTop w:val="20"/>
          <w:marBottom w:val="30"/>
          <w:divBdr>
            <w:top w:val="none" w:sz="0" w:space="0" w:color="auto"/>
            <w:left w:val="none" w:sz="0" w:space="0" w:color="auto"/>
            <w:bottom w:val="none" w:sz="0" w:space="0" w:color="auto"/>
            <w:right w:val="none" w:sz="0" w:space="0" w:color="auto"/>
          </w:divBdr>
        </w:div>
        <w:div w:id="370108315">
          <w:marLeft w:val="0"/>
          <w:marRight w:val="0"/>
          <w:marTop w:val="20"/>
          <w:marBottom w:val="30"/>
          <w:divBdr>
            <w:top w:val="none" w:sz="0" w:space="0" w:color="auto"/>
            <w:left w:val="none" w:sz="0" w:space="0" w:color="auto"/>
            <w:bottom w:val="none" w:sz="0" w:space="0" w:color="auto"/>
            <w:right w:val="none" w:sz="0" w:space="0" w:color="auto"/>
          </w:divBdr>
        </w:div>
        <w:div w:id="1587419081">
          <w:marLeft w:val="0"/>
          <w:marRight w:val="0"/>
          <w:marTop w:val="20"/>
          <w:marBottom w:val="30"/>
          <w:divBdr>
            <w:top w:val="none" w:sz="0" w:space="0" w:color="auto"/>
            <w:left w:val="none" w:sz="0" w:space="0" w:color="auto"/>
            <w:bottom w:val="none" w:sz="0" w:space="0" w:color="auto"/>
            <w:right w:val="none" w:sz="0" w:space="0" w:color="auto"/>
          </w:divBdr>
        </w:div>
        <w:div w:id="397484849">
          <w:marLeft w:val="0"/>
          <w:marRight w:val="0"/>
          <w:marTop w:val="20"/>
          <w:marBottom w:val="30"/>
          <w:divBdr>
            <w:top w:val="none" w:sz="0" w:space="0" w:color="auto"/>
            <w:left w:val="none" w:sz="0" w:space="0" w:color="auto"/>
            <w:bottom w:val="none" w:sz="0" w:space="0" w:color="auto"/>
            <w:right w:val="none" w:sz="0" w:space="0" w:color="auto"/>
          </w:divBdr>
        </w:div>
        <w:div w:id="282275045">
          <w:marLeft w:val="0"/>
          <w:marRight w:val="0"/>
          <w:marTop w:val="20"/>
          <w:marBottom w:val="30"/>
          <w:divBdr>
            <w:top w:val="none" w:sz="0" w:space="0" w:color="auto"/>
            <w:left w:val="none" w:sz="0" w:space="0" w:color="auto"/>
            <w:bottom w:val="none" w:sz="0" w:space="0" w:color="auto"/>
            <w:right w:val="none" w:sz="0" w:space="0" w:color="auto"/>
          </w:divBdr>
        </w:div>
        <w:div w:id="1656563976">
          <w:marLeft w:val="0"/>
          <w:marRight w:val="0"/>
          <w:marTop w:val="20"/>
          <w:marBottom w:val="30"/>
          <w:divBdr>
            <w:top w:val="none" w:sz="0" w:space="0" w:color="auto"/>
            <w:left w:val="none" w:sz="0" w:space="0" w:color="auto"/>
            <w:bottom w:val="none" w:sz="0" w:space="0" w:color="auto"/>
            <w:right w:val="none" w:sz="0" w:space="0" w:color="auto"/>
          </w:divBdr>
        </w:div>
        <w:div w:id="961808036">
          <w:marLeft w:val="0"/>
          <w:marRight w:val="0"/>
          <w:marTop w:val="20"/>
          <w:marBottom w:val="30"/>
          <w:divBdr>
            <w:top w:val="none" w:sz="0" w:space="0" w:color="auto"/>
            <w:left w:val="none" w:sz="0" w:space="0" w:color="auto"/>
            <w:bottom w:val="none" w:sz="0" w:space="0" w:color="auto"/>
            <w:right w:val="none" w:sz="0" w:space="0" w:color="auto"/>
          </w:divBdr>
        </w:div>
        <w:div w:id="1519544793">
          <w:marLeft w:val="0"/>
          <w:marRight w:val="0"/>
          <w:marTop w:val="20"/>
          <w:marBottom w:val="30"/>
          <w:divBdr>
            <w:top w:val="none" w:sz="0" w:space="0" w:color="auto"/>
            <w:left w:val="none" w:sz="0" w:space="0" w:color="auto"/>
            <w:bottom w:val="none" w:sz="0" w:space="0" w:color="auto"/>
            <w:right w:val="none" w:sz="0" w:space="0" w:color="auto"/>
          </w:divBdr>
        </w:div>
        <w:div w:id="1251425724">
          <w:marLeft w:val="0"/>
          <w:marRight w:val="0"/>
          <w:marTop w:val="20"/>
          <w:marBottom w:val="30"/>
          <w:divBdr>
            <w:top w:val="none" w:sz="0" w:space="0" w:color="auto"/>
            <w:left w:val="none" w:sz="0" w:space="0" w:color="auto"/>
            <w:bottom w:val="none" w:sz="0" w:space="0" w:color="auto"/>
            <w:right w:val="none" w:sz="0" w:space="0" w:color="auto"/>
          </w:divBdr>
        </w:div>
        <w:div w:id="1805535892">
          <w:marLeft w:val="0"/>
          <w:marRight w:val="0"/>
          <w:marTop w:val="20"/>
          <w:marBottom w:val="30"/>
          <w:divBdr>
            <w:top w:val="none" w:sz="0" w:space="0" w:color="auto"/>
            <w:left w:val="none" w:sz="0" w:space="0" w:color="auto"/>
            <w:bottom w:val="none" w:sz="0" w:space="0" w:color="auto"/>
            <w:right w:val="none" w:sz="0" w:space="0" w:color="auto"/>
          </w:divBdr>
        </w:div>
        <w:div w:id="935602978">
          <w:marLeft w:val="0"/>
          <w:marRight w:val="0"/>
          <w:marTop w:val="20"/>
          <w:marBottom w:val="30"/>
          <w:divBdr>
            <w:top w:val="none" w:sz="0" w:space="0" w:color="auto"/>
            <w:left w:val="none" w:sz="0" w:space="0" w:color="auto"/>
            <w:bottom w:val="none" w:sz="0" w:space="0" w:color="auto"/>
            <w:right w:val="none" w:sz="0" w:space="0" w:color="auto"/>
          </w:divBdr>
        </w:div>
        <w:div w:id="1552570080">
          <w:marLeft w:val="0"/>
          <w:marRight w:val="0"/>
          <w:marTop w:val="20"/>
          <w:marBottom w:val="30"/>
          <w:divBdr>
            <w:top w:val="none" w:sz="0" w:space="0" w:color="auto"/>
            <w:left w:val="none" w:sz="0" w:space="0" w:color="auto"/>
            <w:bottom w:val="none" w:sz="0" w:space="0" w:color="auto"/>
            <w:right w:val="none" w:sz="0" w:space="0" w:color="auto"/>
          </w:divBdr>
        </w:div>
        <w:div w:id="49354264">
          <w:marLeft w:val="0"/>
          <w:marRight w:val="0"/>
          <w:marTop w:val="20"/>
          <w:marBottom w:val="30"/>
          <w:divBdr>
            <w:top w:val="none" w:sz="0" w:space="0" w:color="auto"/>
            <w:left w:val="none" w:sz="0" w:space="0" w:color="auto"/>
            <w:bottom w:val="none" w:sz="0" w:space="0" w:color="auto"/>
            <w:right w:val="none" w:sz="0" w:space="0" w:color="auto"/>
          </w:divBdr>
        </w:div>
        <w:div w:id="783117623">
          <w:marLeft w:val="0"/>
          <w:marRight w:val="0"/>
          <w:marTop w:val="20"/>
          <w:marBottom w:val="30"/>
          <w:divBdr>
            <w:top w:val="none" w:sz="0" w:space="0" w:color="auto"/>
            <w:left w:val="none" w:sz="0" w:space="0" w:color="auto"/>
            <w:bottom w:val="none" w:sz="0" w:space="0" w:color="auto"/>
            <w:right w:val="none" w:sz="0" w:space="0" w:color="auto"/>
          </w:divBdr>
        </w:div>
        <w:div w:id="127406140">
          <w:marLeft w:val="0"/>
          <w:marRight w:val="0"/>
          <w:marTop w:val="20"/>
          <w:marBottom w:val="30"/>
          <w:divBdr>
            <w:top w:val="none" w:sz="0" w:space="0" w:color="auto"/>
            <w:left w:val="none" w:sz="0" w:space="0" w:color="auto"/>
            <w:bottom w:val="none" w:sz="0" w:space="0" w:color="auto"/>
            <w:right w:val="none" w:sz="0" w:space="0" w:color="auto"/>
          </w:divBdr>
        </w:div>
        <w:div w:id="1386178546">
          <w:marLeft w:val="0"/>
          <w:marRight w:val="0"/>
          <w:marTop w:val="20"/>
          <w:marBottom w:val="30"/>
          <w:divBdr>
            <w:top w:val="none" w:sz="0" w:space="0" w:color="auto"/>
            <w:left w:val="none" w:sz="0" w:space="0" w:color="auto"/>
            <w:bottom w:val="none" w:sz="0" w:space="0" w:color="auto"/>
            <w:right w:val="none" w:sz="0" w:space="0" w:color="auto"/>
          </w:divBdr>
        </w:div>
        <w:div w:id="1260605545">
          <w:marLeft w:val="0"/>
          <w:marRight w:val="0"/>
          <w:marTop w:val="20"/>
          <w:marBottom w:val="30"/>
          <w:divBdr>
            <w:top w:val="none" w:sz="0" w:space="0" w:color="auto"/>
            <w:left w:val="none" w:sz="0" w:space="0" w:color="auto"/>
            <w:bottom w:val="none" w:sz="0" w:space="0" w:color="auto"/>
            <w:right w:val="none" w:sz="0" w:space="0" w:color="auto"/>
          </w:divBdr>
        </w:div>
        <w:div w:id="1529098191">
          <w:marLeft w:val="0"/>
          <w:marRight w:val="0"/>
          <w:marTop w:val="20"/>
          <w:marBottom w:val="30"/>
          <w:divBdr>
            <w:top w:val="none" w:sz="0" w:space="0" w:color="auto"/>
            <w:left w:val="none" w:sz="0" w:space="0" w:color="auto"/>
            <w:bottom w:val="none" w:sz="0" w:space="0" w:color="auto"/>
            <w:right w:val="none" w:sz="0" w:space="0" w:color="auto"/>
          </w:divBdr>
        </w:div>
        <w:div w:id="659771884">
          <w:marLeft w:val="0"/>
          <w:marRight w:val="0"/>
          <w:marTop w:val="20"/>
          <w:marBottom w:val="30"/>
          <w:divBdr>
            <w:top w:val="none" w:sz="0" w:space="0" w:color="auto"/>
            <w:left w:val="none" w:sz="0" w:space="0" w:color="auto"/>
            <w:bottom w:val="none" w:sz="0" w:space="0" w:color="auto"/>
            <w:right w:val="none" w:sz="0" w:space="0" w:color="auto"/>
          </w:divBdr>
        </w:div>
        <w:div w:id="1517427323">
          <w:marLeft w:val="0"/>
          <w:marRight w:val="0"/>
          <w:marTop w:val="20"/>
          <w:marBottom w:val="30"/>
          <w:divBdr>
            <w:top w:val="none" w:sz="0" w:space="0" w:color="auto"/>
            <w:left w:val="none" w:sz="0" w:space="0" w:color="auto"/>
            <w:bottom w:val="none" w:sz="0" w:space="0" w:color="auto"/>
            <w:right w:val="none" w:sz="0" w:space="0" w:color="auto"/>
          </w:divBdr>
        </w:div>
        <w:div w:id="1613895940">
          <w:marLeft w:val="0"/>
          <w:marRight w:val="0"/>
          <w:marTop w:val="20"/>
          <w:marBottom w:val="30"/>
          <w:divBdr>
            <w:top w:val="none" w:sz="0" w:space="0" w:color="auto"/>
            <w:left w:val="none" w:sz="0" w:space="0" w:color="auto"/>
            <w:bottom w:val="none" w:sz="0" w:space="0" w:color="auto"/>
            <w:right w:val="none" w:sz="0" w:space="0" w:color="auto"/>
          </w:divBdr>
        </w:div>
        <w:div w:id="1119955693">
          <w:marLeft w:val="0"/>
          <w:marRight w:val="0"/>
          <w:marTop w:val="20"/>
          <w:marBottom w:val="30"/>
          <w:divBdr>
            <w:top w:val="none" w:sz="0" w:space="0" w:color="auto"/>
            <w:left w:val="none" w:sz="0" w:space="0" w:color="auto"/>
            <w:bottom w:val="none" w:sz="0" w:space="0" w:color="auto"/>
            <w:right w:val="none" w:sz="0" w:space="0" w:color="auto"/>
          </w:divBdr>
        </w:div>
        <w:div w:id="1230117999">
          <w:marLeft w:val="0"/>
          <w:marRight w:val="0"/>
          <w:marTop w:val="20"/>
          <w:marBottom w:val="30"/>
          <w:divBdr>
            <w:top w:val="none" w:sz="0" w:space="0" w:color="auto"/>
            <w:left w:val="none" w:sz="0" w:space="0" w:color="auto"/>
            <w:bottom w:val="none" w:sz="0" w:space="0" w:color="auto"/>
            <w:right w:val="none" w:sz="0" w:space="0" w:color="auto"/>
          </w:divBdr>
        </w:div>
        <w:div w:id="1628269860">
          <w:marLeft w:val="0"/>
          <w:marRight w:val="0"/>
          <w:marTop w:val="20"/>
          <w:marBottom w:val="30"/>
          <w:divBdr>
            <w:top w:val="none" w:sz="0" w:space="0" w:color="auto"/>
            <w:left w:val="none" w:sz="0" w:space="0" w:color="auto"/>
            <w:bottom w:val="none" w:sz="0" w:space="0" w:color="auto"/>
            <w:right w:val="none" w:sz="0" w:space="0" w:color="auto"/>
          </w:divBdr>
        </w:div>
        <w:div w:id="928463459">
          <w:marLeft w:val="0"/>
          <w:marRight w:val="0"/>
          <w:marTop w:val="20"/>
          <w:marBottom w:val="30"/>
          <w:divBdr>
            <w:top w:val="none" w:sz="0" w:space="0" w:color="auto"/>
            <w:left w:val="none" w:sz="0" w:space="0" w:color="auto"/>
            <w:bottom w:val="none" w:sz="0" w:space="0" w:color="auto"/>
            <w:right w:val="none" w:sz="0" w:space="0" w:color="auto"/>
          </w:divBdr>
        </w:div>
        <w:div w:id="10375541">
          <w:marLeft w:val="0"/>
          <w:marRight w:val="0"/>
          <w:marTop w:val="20"/>
          <w:marBottom w:val="30"/>
          <w:divBdr>
            <w:top w:val="none" w:sz="0" w:space="0" w:color="auto"/>
            <w:left w:val="none" w:sz="0" w:space="0" w:color="auto"/>
            <w:bottom w:val="none" w:sz="0" w:space="0" w:color="auto"/>
            <w:right w:val="none" w:sz="0" w:space="0" w:color="auto"/>
          </w:divBdr>
        </w:div>
        <w:div w:id="338044463">
          <w:marLeft w:val="0"/>
          <w:marRight w:val="0"/>
          <w:marTop w:val="20"/>
          <w:marBottom w:val="30"/>
          <w:divBdr>
            <w:top w:val="none" w:sz="0" w:space="0" w:color="auto"/>
            <w:left w:val="none" w:sz="0" w:space="0" w:color="auto"/>
            <w:bottom w:val="none" w:sz="0" w:space="0" w:color="auto"/>
            <w:right w:val="none" w:sz="0" w:space="0" w:color="auto"/>
          </w:divBdr>
        </w:div>
        <w:div w:id="1727754789">
          <w:marLeft w:val="0"/>
          <w:marRight w:val="0"/>
          <w:marTop w:val="20"/>
          <w:marBottom w:val="30"/>
          <w:divBdr>
            <w:top w:val="none" w:sz="0" w:space="0" w:color="auto"/>
            <w:left w:val="none" w:sz="0" w:space="0" w:color="auto"/>
            <w:bottom w:val="none" w:sz="0" w:space="0" w:color="auto"/>
            <w:right w:val="none" w:sz="0" w:space="0" w:color="auto"/>
          </w:divBdr>
        </w:div>
        <w:div w:id="670186151">
          <w:marLeft w:val="0"/>
          <w:marRight w:val="0"/>
          <w:marTop w:val="20"/>
          <w:marBottom w:val="30"/>
          <w:divBdr>
            <w:top w:val="none" w:sz="0" w:space="0" w:color="auto"/>
            <w:left w:val="none" w:sz="0" w:space="0" w:color="auto"/>
            <w:bottom w:val="none" w:sz="0" w:space="0" w:color="auto"/>
            <w:right w:val="none" w:sz="0" w:space="0" w:color="auto"/>
          </w:divBdr>
        </w:div>
        <w:div w:id="1058699368">
          <w:marLeft w:val="0"/>
          <w:marRight w:val="0"/>
          <w:marTop w:val="20"/>
          <w:marBottom w:val="30"/>
          <w:divBdr>
            <w:top w:val="none" w:sz="0" w:space="0" w:color="auto"/>
            <w:left w:val="none" w:sz="0" w:space="0" w:color="auto"/>
            <w:bottom w:val="none" w:sz="0" w:space="0" w:color="auto"/>
            <w:right w:val="none" w:sz="0" w:space="0" w:color="auto"/>
          </w:divBdr>
        </w:div>
        <w:div w:id="1219784915">
          <w:marLeft w:val="0"/>
          <w:marRight w:val="0"/>
          <w:marTop w:val="20"/>
          <w:marBottom w:val="30"/>
          <w:divBdr>
            <w:top w:val="none" w:sz="0" w:space="0" w:color="auto"/>
            <w:left w:val="none" w:sz="0" w:space="0" w:color="auto"/>
            <w:bottom w:val="none" w:sz="0" w:space="0" w:color="auto"/>
            <w:right w:val="none" w:sz="0" w:space="0" w:color="auto"/>
          </w:divBdr>
        </w:div>
        <w:div w:id="166143718">
          <w:marLeft w:val="0"/>
          <w:marRight w:val="0"/>
          <w:marTop w:val="20"/>
          <w:marBottom w:val="30"/>
          <w:divBdr>
            <w:top w:val="none" w:sz="0" w:space="0" w:color="auto"/>
            <w:left w:val="none" w:sz="0" w:space="0" w:color="auto"/>
            <w:bottom w:val="none" w:sz="0" w:space="0" w:color="auto"/>
            <w:right w:val="none" w:sz="0" w:space="0" w:color="auto"/>
          </w:divBdr>
        </w:div>
        <w:div w:id="1310287971">
          <w:marLeft w:val="0"/>
          <w:marRight w:val="0"/>
          <w:marTop w:val="20"/>
          <w:marBottom w:val="30"/>
          <w:divBdr>
            <w:top w:val="none" w:sz="0" w:space="0" w:color="auto"/>
            <w:left w:val="none" w:sz="0" w:space="0" w:color="auto"/>
            <w:bottom w:val="none" w:sz="0" w:space="0" w:color="auto"/>
            <w:right w:val="none" w:sz="0" w:space="0" w:color="auto"/>
          </w:divBdr>
        </w:div>
        <w:div w:id="1260723864">
          <w:marLeft w:val="0"/>
          <w:marRight w:val="0"/>
          <w:marTop w:val="20"/>
          <w:marBottom w:val="30"/>
          <w:divBdr>
            <w:top w:val="none" w:sz="0" w:space="0" w:color="auto"/>
            <w:left w:val="none" w:sz="0" w:space="0" w:color="auto"/>
            <w:bottom w:val="none" w:sz="0" w:space="0" w:color="auto"/>
            <w:right w:val="none" w:sz="0" w:space="0" w:color="auto"/>
          </w:divBdr>
        </w:div>
        <w:div w:id="1260411595">
          <w:marLeft w:val="0"/>
          <w:marRight w:val="0"/>
          <w:marTop w:val="20"/>
          <w:marBottom w:val="30"/>
          <w:divBdr>
            <w:top w:val="none" w:sz="0" w:space="0" w:color="auto"/>
            <w:left w:val="none" w:sz="0" w:space="0" w:color="auto"/>
            <w:bottom w:val="none" w:sz="0" w:space="0" w:color="auto"/>
            <w:right w:val="none" w:sz="0" w:space="0" w:color="auto"/>
          </w:divBdr>
        </w:div>
        <w:div w:id="1368287522">
          <w:marLeft w:val="0"/>
          <w:marRight w:val="0"/>
          <w:marTop w:val="20"/>
          <w:marBottom w:val="30"/>
          <w:divBdr>
            <w:top w:val="none" w:sz="0" w:space="0" w:color="auto"/>
            <w:left w:val="none" w:sz="0" w:space="0" w:color="auto"/>
            <w:bottom w:val="none" w:sz="0" w:space="0" w:color="auto"/>
            <w:right w:val="none" w:sz="0" w:space="0" w:color="auto"/>
          </w:divBdr>
        </w:div>
        <w:div w:id="1471823548">
          <w:marLeft w:val="0"/>
          <w:marRight w:val="0"/>
          <w:marTop w:val="20"/>
          <w:marBottom w:val="30"/>
          <w:divBdr>
            <w:top w:val="none" w:sz="0" w:space="0" w:color="auto"/>
            <w:left w:val="none" w:sz="0" w:space="0" w:color="auto"/>
            <w:bottom w:val="none" w:sz="0" w:space="0" w:color="auto"/>
            <w:right w:val="none" w:sz="0" w:space="0" w:color="auto"/>
          </w:divBdr>
        </w:div>
        <w:div w:id="1288200473">
          <w:marLeft w:val="0"/>
          <w:marRight w:val="0"/>
          <w:marTop w:val="20"/>
          <w:marBottom w:val="30"/>
          <w:divBdr>
            <w:top w:val="none" w:sz="0" w:space="0" w:color="auto"/>
            <w:left w:val="none" w:sz="0" w:space="0" w:color="auto"/>
            <w:bottom w:val="none" w:sz="0" w:space="0" w:color="auto"/>
            <w:right w:val="none" w:sz="0" w:space="0" w:color="auto"/>
          </w:divBdr>
        </w:div>
        <w:div w:id="410661157">
          <w:marLeft w:val="0"/>
          <w:marRight w:val="0"/>
          <w:marTop w:val="20"/>
          <w:marBottom w:val="30"/>
          <w:divBdr>
            <w:top w:val="none" w:sz="0" w:space="0" w:color="auto"/>
            <w:left w:val="none" w:sz="0" w:space="0" w:color="auto"/>
            <w:bottom w:val="none" w:sz="0" w:space="0" w:color="auto"/>
            <w:right w:val="none" w:sz="0" w:space="0" w:color="auto"/>
          </w:divBdr>
        </w:div>
        <w:div w:id="1947806150">
          <w:marLeft w:val="0"/>
          <w:marRight w:val="0"/>
          <w:marTop w:val="20"/>
          <w:marBottom w:val="30"/>
          <w:divBdr>
            <w:top w:val="none" w:sz="0" w:space="0" w:color="auto"/>
            <w:left w:val="none" w:sz="0" w:space="0" w:color="auto"/>
            <w:bottom w:val="none" w:sz="0" w:space="0" w:color="auto"/>
            <w:right w:val="none" w:sz="0" w:space="0" w:color="auto"/>
          </w:divBdr>
        </w:div>
        <w:div w:id="734741647">
          <w:marLeft w:val="0"/>
          <w:marRight w:val="0"/>
          <w:marTop w:val="20"/>
          <w:marBottom w:val="30"/>
          <w:divBdr>
            <w:top w:val="none" w:sz="0" w:space="0" w:color="auto"/>
            <w:left w:val="none" w:sz="0" w:space="0" w:color="auto"/>
            <w:bottom w:val="none" w:sz="0" w:space="0" w:color="auto"/>
            <w:right w:val="none" w:sz="0" w:space="0" w:color="auto"/>
          </w:divBdr>
        </w:div>
        <w:div w:id="750934447">
          <w:marLeft w:val="0"/>
          <w:marRight w:val="0"/>
          <w:marTop w:val="20"/>
          <w:marBottom w:val="30"/>
          <w:divBdr>
            <w:top w:val="none" w:sz="0" w:space="0" w:color="auto"/>
            <w:left w:val="none" w:sz="0" w:space="0" w:color="auto"/>
            <w:bottom w:val="none" w:sz="0" w:space="0" w:color="auto"/>
            <w:right w:val="none" w:sz="0" w:space="0" w:color="auto"/>
          </w:divBdr>
        </w:div>
        <w:div w:id="385185601">
          <w:marLeft w:val="0"/>
          <w:marRight w:val="0"/>
          <w:marTop w:val="0"/>
          <w:marBottom w:val="101"/>
          <w:divBdr>
            <w:top w:val="none" w:sz="0" w:space="0" w:color="auto"/>
            <w:left w:val="none" w:sz="0" w:space="0" w:color="auto"/>
            <w:bottom w:val="none" w:sz="0" w:space="0" w:color="auto"/>
            <w:right w:val="none" w:sz="0" w:space="0" w:color="auto"/>
          </w:divBdr>
        </w:div>
        <w:div w:id="693656604">
          <w:marLeft w:val="0"/>
          <w:marRight w:val="0"/>
          <w:marTop w:val="0"/>
          <w:marBottom w:val="101"/>
          <w:divBdr>
            <w:top w:val="none" w:sz="0" w:space="0" w:color="auto"/>
            <w:left w:val="none" w:sz="0" w:space="0" w:color="auto"/>
            <w:bottom w:val="none" w:sz="0" w:space="0" w:color="auto"/>
            <w:right w:val="none" w:sz="0" w:space="0" w:color="auto"/>
          </w:divBdr>
        </w:div>
        <w:div w:id="1188759621">
          <w:marLeft w:val="0"/>
          <w:marRight w:val="0"/>
          <w:marTop w:val="20"/>
          <w:marBottom w:val="32"/>
          <w:divBdr>
            <w:top w:val="none" w:sz="0" w:space="0" w:color="auto"/>
            <w:left w:val="none" w:sz="0" w:space="0" w:color="auto"/>
            <w:bottom w:val="none" w:sz="0" w:space="0" w:color="auto"/>
            <w:right w:val="none" w:sz="0" w:space="0" w:color="auto"/>
          </w:divBdr>
        </w:div>
        <w:div w:id="1486118518">
          <w:marLeft w:val="0"/>
          <w:marRight w:val="0"/>
          <w:marTop w:val="20"/>
          <w:marBottom w:val="32"/>
          <w:divBdr>
            <w:top w:val="none" w:sz="0" w:space="0" w:color="auto"/>
            <w:left w:val="none" w:sz="0" w:space="0" w:color="auto"/>
            <w:bottom w:val="none" w:sz="0" w:space="0" w:color="auto"/>
            <w:right w:val="none" w:sz="0" w:space="0" w:color="auto"/>
          </w:divBdr>
        </w:div>
        <w:div w:id="2003895847">
          <w:marLeft w:val="0"/>
          <w:marRight w:val="0"/>
          <w:marTop w:val="20"/>
          <w:marBottom w:val="32"/>
          <w:divBdr>
            <w:top w:val="none" w:sz="0" w:space="0" w:color="auto"/>
            <w:left w:val="none" w:sz="0" w:space="0" w:color="auto"/>
            <w:bottom w:val="none" w:sz="0" w:space="0" w:color="auto"/>
            <w:right w:val="none" w:sz="0" w:space="0" w:color="auto"/>
          </w:divBdr>
        </w:div>
        <w:div w:id="585765137">
          <w:marLeft w:val="0"/>
          <w:marRight w:val="0"/>
          <w:marTop w:val="20"/>
          <w:marBottom w:val="32"/>
          <w:divBdr>
            <w:top w:val="none" w:sz="0" w:space="0" w:color="auto"/>
            <w:left w:val="none" w:sz="0" w:space="0" w:color="auto"/>
            <w:bottom w:val="none" w:sz="0" w:space="0" w:color="auto"/>
            <w:right w:val="none" w:sz="0" w:space="0" w:color="auto"/>
          </w:divBdr>
        </w:div>
        <w:div w:id="953365227">
          <w:marLeft w:val="0"/>
          <w:marRight w:val="0"/>
          <w:marTop w:val="20"/>
          <w:marBottom w:val="32"/>
          <w:divBdr>
            <w:top w:val="none" w:sz="0" w:space="0" w:color="auto"/>
            <w:left w:val="none" w:sz="0" w:space="0" w:color="auto"/>
            <w:bottom w:val="none" w:sz="0" w:space="0" w:color="auto"/>
            <w:right w:val="none" w:sz="0" w:space="0" w:color="auto"/>
          </w:divBdr>
        </w:div>
        <w:div w:id="2071726822">
          <w:marLeft w:val="0"/>
          <w:marRight w:val="0"/>
          <w:marTop w:val="20"/>
          <w:marBottom w:val="32"/>
          <w:divBdr>
            <w:top w:val="none" w:sz="0" w:space="0" w:color="auto"/>
            <w:left w:val="none" w:sz="0" w:space="0" w:color="auto"/>
            <w:bottom w:val="none" w:sz="0" w:space="0" w:color="auto"/>
            <w:right w:val="none" w:sz="0" w:space="0" w:color="auto"/>
          </w:divBdr>
        </w:div>
        <w:div w:id="1930118516">
          <w:marLeft w:val="0"/>
          <w:marRight w:val="0"/>
          <w:marTop w:val="20"/>
          <w:marBottom w:val="32"/>
          <w:divBdr>
            <w:top w:val="none" w:sz="0" w:space="0" w:color="auto"/>
            <w:left w:val="none" w:sz="0" w:space="0" w:color="auto"/>
            <w:bottom w:val="none" w:sz="0" w:space="0" w:color="auto"/>
            <w:right w:val="none" w:sz="0" w:space="0" w:color="auto"/>
          </w:divBdr>
        </w:div>
        <w:div w:id="476800523">
          <w:marLeft w:val="0"/>
          <w:marRight w:val="0"/>
          <w:marTop w:val="20"/>
          <w:marBottom w:val="32"/>
          <w:divBdr>
            <w:top w:val="none" w:sz="0" w:space="0" w:color="auto"/>
            <w:left w:val="none" w:sz="0" w:space="0" w:color="auto"/>
            <w:bottom w:val="none" w:sz="0" w:space="0" w:color="auto"/>
            <w:right w:val="none" w:sz="0" w:space="0" w:color="auto"/>
          </w:divBdr>
        </w:div>
        <w:div w:id="1514492173">
          <w:marLeft w:val="0"/>
          <w:marRight w:val="0"/>
          <w:marTop w:val="20"/>
          <w:marBottom w:val="32"/>
          <w:divBdr>
            <w:top w:val="none" w:sz="0" w:space="0" w:color="auto"/>
            <w:left w:val="none" w:sz="0" w:space="0" w:color="auto"/>
            <w:bottom w:val="none" w:sz="0" w:space="0" w:color="auto"/>
            <w:right w:val="none" w:sz="0" w:space="0" w:color="auto"/>
          </w:divBdr>
        </w:div>
        <w:div w:id="2053840135">
          <w:marLeft w:val="0"/>
          <w:marRight w:val="0"/>
          <w:marTop w:val="20"/>
          <w:marBottom w:val="32"/>
          <w:divBdr>
            <w:top w:val="none" w:sz="0" w:space="0" w:color="auto"/>
            <w:left w:val="none" w:sz="0" w:space="0" w:color="auto"/>
            <w:bottom w:val="none" w:sz="0" w:space="0" w:color="auto"/>
            <w:right w:val="none" w:sz="0" w:space="0" w:color="auto"/>
          </w:divBdr>
        </w:div>
        <w:div w:id="560672412">
          <w:marLeft w:val="0"/>
          <w:marRight w:val="0"/>
          <w:marTop w:val="20"/>
          <w:marBottom w:val="32"/>
          <w:divBdr>
            <w:top w:val="none" w:sz="0" w:space="0" w:color="auto"/>
            <w:left w:val="none" w:sz="0" w:space="0" w:color="auto"/>
            <w:bottom w:val="none" w:sz="0" w:space="0" w:color="auto"/>
            <w:right w:val="none" w:sz="0" w:space="0" w:color="auto"/>
          </w:divBdr>
        </w:div>
        <w:div w:id="827016871">
          <w:marLeft w:val="0"/>
          <w:marRight w:val="0"/>
          <w:marTop w:val="20"/>
          <w:marBottom w:val="32"/>
          <w:divBdr>
            <w:top w:val="none" w:sz="0" w:space="0" w:color="auto"/>
            <w:left w:val="none" w:sz="0" w:space="0" w:color="auto"/>
            <w:bottom w:val="none" w:sz="0" w:space="0" w:color="auto"/>
            <w:right w:val="none" w:sz="0" w:space="0" w:color="auto"/>
          </w:divBdr>
        </w:div>
        <w:div w:id="406345545">
          <w:marLeft w:val="0"/>
          <w:marRight w:val="0"/>
          <w:marTop w:val="20"/>
          <w:marBottom w:val="32"/>
          <w:divBdr>
            <w:top w:val="none" w:sz="0" w:space="0" w:color="auto"/>
            <w:left w:val="none" w:sz="0" w:space="0" w:color="auto"/>
            <w:bottom w:val="none" w:sz="0" w:space="0" w:color="auto"/>
            <w:right w:val="none" w:sz="0" w:space="0" w:color="auto"/>
          </w:divBdr>
        </w:div>
        <w:div w:id="912423899">
          <w:marLeft w:val="0"/>
          <w:marRight w:val="0"/>
          <w:marTop w:val="20"/>
          <w:marBottom w:val="32"/>
          <w:divBdr>
            <w:top w:val="none" w:sz="0" w:space="0" w:color="auto"/>
            <w:left w:val="none" w:sz="0" w:space="0" w:color="auto"/>
            <w:bottom w:val="none" w:sz="0" w:space="0" w:color="auto"/>
            <w:right w:val="none" w:sz="0" w:space="0" w:color="auto"/>
          </w:divBdr>
        </w:div>
        <w:div w:id="894240309">
          <w:marLeft w:val="0"/>
          <w:marRight w:val="0"/>
          <w:marTop w:val="20"/>
          <w:marBottom w:val="32"/>
          <w:divBdr>
            <w:top w:val="none" w:sz="0" w:space="0" w:color="auto"/>
            <w:left w:val="none" w:sz="0" w:space="0" w:color="auto"/>
            <w:bottom w:val="none" w:sz="0" w:space="0" w:color="auto"/>
            <w:right w:val="none" w:sz="0" w:space="0" w:color="auto"/>
          </w:divBdr>
        </w:div>
        <w:div w:id="845629281">
          <w:marLeft w:val="0"/>
          <w:marRight w:val="0"/>
          <w:marTop w:val="20"/>
          <w:marBottom w:val="32"/>
          <w:divBdr>
            <w:top w:val="none" w:sz="0" w:space="0" w:color="auto"/>
            <w:left w:val="none" w:sz="0" w:space="0" w:color="auto"/>
            <w:bottom w:val="none" w:sz="0" w:space="0" w:color="auto"/>
            <w:right w:val="none" w:sz="0" w:space="0" w:color="auto"/>
          </w:divBdr>
        </w:div>
        <w:div w:id="1915703532">
          <w:marLeft w:val="0"/>
          <w:marRight w:val="0"/>
          <w:marTop w:val="20"/>
          <w:marBottom w:val="32"/>
          <w:divBdr>
            <w:top w:val="none" w:sz="0" w:space="0" w:color="auto"/>
            <w:left w:val="none" w:sz="0" w:space="0" w:color="auto"/>
            <w:bottom w:val="none" w:sz="0" w:space="0" w:color="auto"/>
            <w:right w:val="none" w:sz="0" w:space="0" w:color="auto"/>
          </w:divBdr>
        </w:div>
        <w:div w:id="218244380">
          <w:marLeft w:val="0"/>
          <w:marRight w:val="0"/>
          <w:marTop w:val="20"/>
          <w:marBottom w:val="32"/>
          <w:divBdr>
            <w:top w:val="none" w:sz="0" w:space="0" w:color="auto"/>
            <w:left w:val="none" w:sz="0" w:space="0" w:color="auto"/>
            <w:bottom w:val="none" w:sz="0" w:space="0" w:color="auto"/>
            <w:right w:val="none" w:sz="0" w:space="0" w:color="auto"/>
          </w:divBdr>
        </w:div>
        <w:div w:id="797453567">
          <w:marLeft w:val="0"/>
          <w:marRight w:val="0"/>
          <w:marTop w:val="20"/>
          <w:marBottom w:val="32"/>
          <w:divBdr>
            <w:top w:val="none" w:sz="0" w:space="0" w:color="auto"/>
            <w:left w:val="none" w:sz="0" w:space="0" w:color="auto"/>
            <w:bottom w:val="none" w:sz="0" w:space="0" w:color="auto"/>
            <w:right w:val="none" w:sz="0" w:space="0" w:color="auto"/>
          </w:divBdr>
        </w:div>
        <w:div w:id="983045544">
          <w:marLeft w:val="0"/>
          <w:marRight w:val="0"/>
          <w:marTop w:val="20"/>
          <w:marBottom w:val="32"/>
          <w:divBdr>
            <w:top w:val="none" w:sz="0" w:space="0" w:color="auto"/>
            <w:left w:val="none" w:sz="0" w:space="0" w:color="auto"/>
            <w:bottom w:val="none" w:sz="0" w:space="0" w:color="auto"/>
            <w:right w:val="none" w:sz="0" w:space="0" w:color="auto"/>
          </w:divBdr>
        </w:div>
        <w:div w:id="1296983840">
          <w:marLeft w:val="0"/>
          <w:marRight w:val="0"/>
          <w:marTop w:val="20"/>
          <w:marBottom w:val="32"/>
          <w:divBdr>
            <w:top w:val="none" w:sz="0" w:space="0" w:color="auto"/>
            <w:left w:val="none" w:sz="0" w:space="0" w:color="auto"/>
            <w:bottom w:val="none" w:sz="0" w:space="0" w:color="auto"/>
            <w:right w:val="none" w:sz="0" w:space="0" w:color="auto"/>
          </w:divBdr>
        </w:div>
        <w:div w:id="1275408153">
          <w:marLeft w:val="0"/>
          <w:marRight w:val="0"/>
          <w:marTop w:val="20"/>
          <w:marBottom w:val="32"/>
          <w:divBdr>
            <w:top w:val="none" w:sz="0" w:space="0" w:color="auto"/>
            <w:left w:val="none" w:sz="0" w:space="0" w:color="auto"/>
            <w:bottom w:val="none" w:sz="0" w:space="0" w:color="auto"/>
            <w:right w:val="none" w:sz="0" w:space="0" w:color="auto"/>
          </w:divBdr>
        </w:div>
        <w:div w:id="2039574568">
          <w:marLeft w:val="0"/>
          <w:marRight w:val="0"/>
          <w:marTop w:val="20"/>
          <w:marBottom w:val="32"/>
          <w:divBdr>
            <w:top w:val="none" w:sz="0" w:space="0" w:color="auto"/>
            <w:left w:val="none" w:sz="0" w:space="0" w:color="auto"/>
            <w:bottom w:val="none" w:sz="0" w:space="0" w:color="auto"/>
            <w:right w:val="none" w:sz="0" w:space="0" w:color="auto"/>
          </w:divBdr>
        </w:div>
        <w:div w:id="1772312031">
          <w:marLeft w:val="0"/>
          <w:marRight w:val="0"/>
          <w:marTop w:val="20"/>
          <w:marBottom w:val="32"/>
          <w:divBdr>
            <w:top w:val="none" w:sz="0" w:space="0" w:color="auto"/>
            <w:left w:val="none" w:sz="0" w:space="0" w:color="auto"/>
            <w:bottom w:val="none" w:sz="0" w:space="0" w:color="auto"/>
            <w:right w:val="none" w:sz="0" w:space="0" w:color="auto"/>
          </w:divBdr>
        </w:div>
        <w:div w:id="1580213249">
          <w:marLeft w:val="0"/>
          <w:marRight w:val="0"/>
          <w:marTop w:val="20"/>
          <w:marBottom w:val="32"/>
          <w:divBdr>
            <w:top w:val="none" w:sz="0" w:space="0" w:color="auto"/>
            <w:left w:val="none" w:sz="0" w:space="0" w:color="auto"/>
            <w:bottom w:val="none" w:sz="0" w:space="0" w:color="auto"/>
            <w:right w:val="none" w:sz="0" w:space="0" w:color="auto"/>
          </w:divBdr>
        </w:div>
        <w:div w:id="1092891276">
          <w:marLeft w:val="0"/>
          <w:marRight w:val="0"/>
          <w:marTop w:val="20"/>
          <w:marBottom w:val="32"/>
          <w:divBdr>
            <w:top w:val="none" w:sz="0" w:space="0" w:color="auto"/>
            <w:left w:val="none" w:sz="0" w:space="0" w:color="auto"/>
            <w:bottom w:val="none" w:sz="0" w:space="0" w:color="auto"/>
            <w:right w:val="none" w:sz="0" w:space="0" w:color="auto"/>
          </w:divBdr>
        </w:div>
        <w:div w:id="1033573573">
          <w:marLeft w:val="0"/>
          <w:marRight w:val="0"/>
          <w:marTop w:val="20"/>
          <w:marBottom w:val="32"/>
          <w:divBdr>
            <w:top w:val="none" w:sz="0" w:space="0" w:color="auto"/>
            <w:left w:val="none" w:sz="0" w:space="0" w:color="auto"/>
            <w:bottom w:val="none" w:sz="0" w:space="0" w:color="auto"/>
            <w:right w:val="none" w:sz="0" w:space="0" w:color="auto"/>
          </w:divBdr>
        </w:div>
        <w:div w:id="1731003927">
          <w:marLeft w:val="0"/>
          <w:marRight w:val="0"/>
          <w:marTop w:val="20"/>
          <w:marBottom w:val="32"/>
          <w:divBdr>
            <w:top w:val="none" w:sz="0" w:space="0" w:color="auto"/>
            <w:left w:val="none" w:sz="0" w:space="0" w:color="auto"/>
            <w:bottom w:val="none" w:sz="0" w:space="0" w:color="auto"/>
            <w:right w:val="none" w:sz="0" w:space="0" w:color="auto"/>
          </w:divBdr>
        </w:div>
        <w:div w:id="1000154576">
          <w:marLeft w:val="0"/>
          <w:marRight w:val="0"/>
          <w:marTop w:val="20"/>
          <w:marBottom w:val="32"/>
          <w:divBdr>
            <w:top w:val="none" w:sz="0" w:space="0" w:color="auto"/>
            <w:left w:val="none" w:sz="0" w:space="0" w:color="auto"/>
            <w:bottom w:val="none" w:sz="0" w:space="0" w:color="auto"/>
            <w:right w:val="none" w:sz="0" w:space="0" w:color="auto"/>
          </w:divBdr>
        </w:div>
        <w:div w:id="822115418">
          <w:marLeft w:val="0"/>
          <w:marRight w:val="0"/>
          <w:marTop w:val="20"/>
          <w:marBottom w:val="32"/>
          <w:divBdr>
            <w:top w:val="none" w:sz="0" w:space="0" w:color="auto"/>
            <w:left w:val="none" w:sz="0" w:space="0" w:color="auto"/>
            <w:bottom w:val="none" w:sz="0" w:space="0" w:color="auto"/>
            <w:right w:val="none" w:sz="0" w:space="0" w:color="auto"/>
          </w:divBdr>
        </w:div>
        <w:div w:id="718477892">
          <w:marLeft w:val="0"/>
          <w:marRight w:val="0"/>
          <w:marTop w:val="20"/>
          <w:marBottom w:val="32"/>
          <w:divBdr>
            <w:top w:val="none" w:sz="0" w:space="0" w:color="auto"/>
            <w:left w:val="none" w:sz="0" w:space="0" w:color="auto"/>
            <w:bottom w:val="none" w:sz="0" w:space="0" w:color="auto"/>
            <w:right w:val="none" w:sz="0" w:space="0" w:color="auto"/>
          </w:divBdr>
        </w:div>
        <w:div w:id="945886691">
          <w:marLeft w:val="0"/>
          <w:marRight w:val="0"/>
          <w:marTop w:val="20"/>
          <w:marBottom w:val="32"/>
          <w:divBdr>
            <w:top w:val="none" w:sz="0" w:space="0" w:color="auto"/>
            <w:left w:val="none" w:sz="0" w:space="0" w:color="auto"/>
            <w:bottom w:val="none" w:sz="0" w:space="0" w:color="auto"/>
            <w:right w:val="none" w:sz="0" w:space="0" w:color="auto"/>
          </w:divBdr>
        </w:div>
        <w:div w:id="1118255910">
          <w:marLeft w:val="0"/>
          <w:marRight w:val="0"/>
          <w:marTop w:val="20"/>
          <w:marBottom w:val="32"/>
          <w:divBdr>
            <w:top w:val="none" w:sz="0" w:space="0" w:color="auto"/>
            <w:left w:val="none" w:sz="0" w:space="0" w:color="auto"/>
            <w:bottom w:val="none" w:sz="0" w:space="0" w:color="auto"/>
            <w:right w:val="none" w:sz="0" w:space="0" w:color="auto"/>
          </w:divBdr>
        </w:div>
        <w:div w:id="1296565104">
          <w:marLeft w:val="0"/>
          <w:marRight w:val="0"/>
          <w:marTop w:val="20"/>
          <w:marBottom w:val="32"/>
          <w:divBdr>
            <w:top w:val="none" w:sz="0" w:space="0" w:color="auto"/>
            <w:left w:val="none" w:sz="0" w:space="0" w:color="auto"/>
            <w:bottom w:val="none" w:sz="0" w:space="0" w:color="auto"/>
            <w:right w:val="none" w:sz="0" w:space="0" w:color="auto"/>
          </w:divBdr>
        </w:div>
        <w:div w:id="1671565358">
          <w:marLeft w:val="0"/>
          <w:marRight w:val="0"/>
          <w:marTop w:val="20"/>
          <w:marBottom w:val="32"/>
          <w:divBdr>
            <w:top w:val="none" w:sz="0" w:space="0" w:color="auto"/>
            <w:left w:val="none" w:sz="0" w:space="0" w:color="auto"/>
            <w:bottom w:val="none" w:sz="0" w:space="0" w:color="auto"/>
            <w:right w:val="none" w:sz="0" w:space="0" w:color="auto"/>
          </w:divBdr>
        </w:div>
        <w:div w:id="863984897">
          <w:marLeft w:val="0"/>
          <w:marRight w:val="0"/>
          <w:marTop w:val="20"/>
          <w:marBottom w:val="32"/>
          <w:divBdr>
            <w:top w:val="none" w:sz="0" w:space="0" w:color="auto"/>
            <w:left w:val="none" w:sz="0" w:space="0" w:color="auto"/>
            <w:bottom w:val="none" w:sz="0" w:space="0" w:color="auto"/>
            <w:right w:val="none" w:sz="0" w:space="0" w:color="auto"/>
          </w:divBdr>
        </w:div>
        <w:div w:id="338000852">
          <w:marLeft w:val="0"/>
          <w:marRight w:val="0"/>
          <w:marTop w:val="20"/>
          <w:marBottom w:val="32"/>
          <w:divBdr>
            <w:top w:val="none" w:sz="0" w:space="0" w:color="auto"/>
            <w:left w:val="none" w:sz="0" w:space="0" w:color="auto"/>
            <w:bottom w:val="none" w:sz="0" w:space="0" w:color="auto"/>
            <w:right w:val="none" w:sz="0" w:space="0" w:color="auto"/>
          </w:divBdr>
        </w:div>
        <w:div w:id="737674386">
          <w:marLeft w:val="0"/>
          <w:marRight w:val="0"/>
          <w:marTop w:val="20"/>
          <w:marBottom w:val="32"/>
          <w:divBdr>
            <w:top w:val="none" w:sz="0" w:space="0" w:color="auto"/>
            <w:left w:val="none" w:sz="0" w:space="0" w:color="auto"/>
            <w:bottom w:val="none" w:sz="0" w:space="0" w:color="auto"/>
            <w:right w:val="none" w:sz="0" w:space="0" w:color="auto"/>
          </w:divBdr>
        </w:div>
        <w:div w:id="1648978067">
          <w:marLeft w:val="0"/>
          <w:marRight w:val="0"/>
          <w:marTop w:val="20"/>
          <w:marBottom w:val="32"/>
          <w:divBdr>
            <w:top w:val="none" w:sz="0" w:space="0" w:color="auto"/>
            <w:left w:val="none" w:sz="0" w:space="0" w:color="auto"/>
            <w:bottom w:val="none" w:sz="0" w:space="0" w:color="auto"/>
            <w:right w:val="none" w:sz="0" w:space="0" w:color="auto"/>
          </w:divBdr>
        </w:div>
        <w:div w:id="1715620002">
          <w:marLeft w:val="0"/>
          <w:marRight w:val="0"/>
          <w:marTop w:val="20"/>
          <w:marBottom w:val="32"/>
          <w:divBdr>
            <w:top w:val="none" w:sz="0" w:space="0" w:color="auto"/>
            <w:left w:val="none" w:sz="0" w:space="0" w:color="auto"/>
            <w:bottom w:val="none" w:sz="0" w:space="0" w:color="auto"/>
            <w:right w:val="none" w:sz="0" w:space="0" w:color="auto"/>
          </w:divBdr>
        </w:div>
        <w:div w:id="182322638">
          <w:marLeft w:val="0"/>
          <w:marRight w:val="0"/>
          <w:marTop w:val="20"/>
          <w:marBottom w:val="32"/>
          <w:divBdr>
            <w:top w:val="none" w:sz="0" w:space="0" w:color="auto"/>
            <w:left w:val="none" w:sz="0" w:space="0" w:color="auto"/>
            <w:bottom w:val="none" w:sz="0" w:space="0" w:color="auto"/>
            <w:right w:val="none" w:sz="0" w:space="0" w:color="auto"/>
          </w:divBdr>
        </w:div>
        <w:div w:id="762341757">
          <w:marLeft w:val="0"/>
          <w:marRight w:val="0"/>
          <w:marTop w:val="20"/>
          <w:marBottom w:val="32"/>
          <w:divBdr>
            <w:top w:val="none" w:sz="0" w:space="0" w:color="auto"/>
            <w:left w:val="none" w:sz="0" w:space="0" w:color="auto"/>
            <w:bottom w:val="none" w:sz="0" w:space="0" w:color="auto"/>
            <w:right w:val="none" w:sz="0" w:space="0" w:color="auto"/>
          </w:divBdr>
        </w:div>
        <w:div w:id="408574890">
          <w:marLeft w:val="0"/>
          <w:marRight w:val="0"/>
          <w:marTop w:val="20"/>
          <w:marBottom w:val="32"/>
          <w:divBdr>
            <w:top w:val="none" w:sz="0" w:space="0" w:color="auto"/>
            <w:left w:val="none" w:sz="0" w:space="0" w:color="auto"/>
            <w:bottom w:val="none" w:sz="0" w:space="0" w:color="auto"/>
            <w:right w:val="none" w:sz="0" w:space="0" w:color="auto"/>
          </w:divBdr>
        </w:div>
        <w:div w:id="755400231">
          <w:marLeft w:val="0"/>
          <w:marRight w:val="0"/>
          <w:marTop w:val="20"/>
          <w:marBottom w:val="32"/>
          <w:divBdr>
            <w:top w:val="none" w:sz="0" w:space="0" w:color="auto"/>
            <w:left w:val="none" w:sz="0" w:space="0" w:color="auto"/>
            <w:bottom w:val="none" w:sz="0" w:space="0" w:color="auto"/>
            <w:right w:val="none" w:sz="0" w:space="0" w:color="auto"/>
          </w:divBdr>
        </w:div>
        <w:div w:id="1441728774">
          <w:marLeft w:val="0"/>
          <w:marRight w:val="0"/>
          <w:marTop w:val="20"/>
          <w:marBottom w:val="32"/>
          <w:divBdr>
            <w:top w:val="none" w:sz="0" w:space="0" w:color="auto"/>
            <w:left w:val="none" w:sz="0" w:space="0" w:color="auto"/>
            <w:bottom w:val="none" w:sz="0" w:space="0" w:color="auto"/>
            <w:right w:val="none" w:sz="0" w:space="0" w:color="auto"/>
          </w:divBdr>
        </w:div>
        <w:div w:id="689648649">
          <w:marLeft w:val="0"/>
          <w:marRight w:val="0"/>
          <w:marTop w:val="20"/>
          <w:marBottom w:val="32"/>
          <w:divBdr>
            <w:top w:val="none" w:sz="0" w:space="0" w:color="auto"/>
            <w:left w:val="none" w:sz="0" w:space="0" w:color="auto"/>
            <w:bottom w:val="none" w:sz="0" w:space="0" w:color="auto"/>
            <w:right w:val="none" w:sz="0" w:space="0" w:color="auto"/>
          </w:divBdr>
        </w:div>
        <w:div w:id="1128670981">
          <w:marLeft w:val="0"/>
          <w:marRight w:val="0"/>
          <w:marTop w:val="20"/>
          <w:marBottom w:val="32"/>
          <w:divBdr>
            <w:top w:val="none" w:sz="0" w:space="0" w:color="auto"/>
            <w:left w:val="none" w:sz="0" w:space="0" w:color="auto"/>
            <w:bottom w:val="none" w:sz="0" w:space="0" w:color="auto"/>
            <w:right w:val="none" w:sz="0" w:space="0" w:color="auto"/>
          </w:divBdr>
        </w:div>
        <w:div w:id="196163907">
          <w:marLeft w:val="0"/>
          <w:marRight w:val="0"/>
          <w:marTop w:val="20"/>
          <w:marBottom w:val="32"/>
          <w:divBdr>
            <w:top w:val="none" w:sz="0" w:space="0" w:color="auto"/>
            <w:left w:val="none" w:sz="0" w:space="0" w:color="auto"/>
            <w:bottom w:val="none" w:sz="0" w:space="0" w:color="auto"/>
            <w:right w:val="none" w:sz="0" w:space="0" w:color="auto"/>
          </w:divBdr>
        </w:div>
        <w:div w:id="1618215016">
          <w:marLeft w:val="0"/>
          <w:marRight w:val="0"/>
          <w:marTop w:val="20"/>
          <w:marBottom w:val="32"/>
          <w:divBdr>
            <w:top w:val="none" w:sz="0" w:space="0" w:color="auto"/>
            <w:left w:val="none" w:sz="0" w:space="0" w:color="auto"/>
            <w:bottom w:val="none" w:sz="0" w:space="0" w:color="auto"/>
            <w:right w:val="none" w:sz="0" w:space="0" w:color="auto"/>
          </w:divBdr>
        </w:div>
        <w:div w:id="277949963">
          <w:marLeft w:val="0"/>
          <w:marRight w:val="0"/>
          <w:marTop w:val="20"/>
          <w:marBottom w:val="32"/>
          <w:divBdr>
            <w:top w:val="none" w:sz="0" w:space="0" w:color="auto"/>
            <w:left w:val="none" w:sz="0" w:space="0" w:color="auto"/>
            <w:bottom w:val="none" w:sz="0" w:space="0" w:color="auto"/>
            <w:right w:val="none" w:sz="0" w:space="0" w:color="auto"/>
          </w:divBdr>
        </w:div>
        <w:div w:id="1730153185">
          <w:marLeft w:val="0"/>
          <w:marRight w:val="0"/>
          <w:marTop w:val="20"/>
          <w:marBottom w:val="32"/>
          <w:divBdr>
            <w:top w:val="none" w:sz="0" w:space="0" w:color="auto"/>
            <w:left w:val="none" w:sz="0" w:space="0" w:color="auto"/>
            <w:bottom w:val="none" w:sz="0" w:space="0" w:color="auto"/>
            <w:right w:val="none" w:sz="0" w:space="0" w:color="auto"/>
          </w:divBdr>
        </w:div>
        <w:div w:id="1864400246">
          <w:marLeft w:val="0"/>
          <w:marRight w:val="0"/>
          <w:marTop w:val="20"/>
          <w:marBottom w:val="32"/>
          <w:divBdr>
            <w:top w:val="none" w:sz="0" w:space="0" w:color="auto"/>
            <w:left w:val="none" w:sz="0" w:space="0" w:color="auto"/>
            <w:bottom w:val="none" w:sz="0" w:space="0" w:color="auto"/>
            <w:right w:val="none" w:sz="0" w:space="0" w:color="auto"/>
          </w:divBdr>
        </w:div>
        <w:div w:id="1340932502">
          <w:marLeft w:val="0"/>
          <w:marRight w:val="0"/>
          <w:marTop w:val="20"/>
          <w:marBottom w:val="32"/>
          <w:divBdr>
            <w:top w:val="none" w:sz="0" w:space="0" w:color="auto"/>
            <w:left w:val="none" w:sz="0" w:space="0" w:color="auto"/>
            <w:bottom w:val="none" w:sz="0" w:space="0" w:color="auto"/>
            <w:right w:val="none" w:sz="0" w:space="0" w:color="auto"/>
          </w:divBdr>
        </w:div>
        <w:div w:id="1431120418">
          <w:marLeft w:val="0"/>
          <w:marRight w:val="0"/>
          <w:marTop w:val="20"/>
          <w:marBottom w:val="32"/>
          <w:divBdr>
            <w:top w:val="none" w:sz="0" w:space="0" w:color="auto"/>
            <w:left w:val="none" w:sz="0" w:space="0" w:color="auto"/>
            <w:bottom w:val="none" w:sz="0" w:space="0" w:color="auto"/>
            <w:right w:val="none" w:sz="0" w:space="0" w:color="auto"/>
          </w:divBdr>
        </w:div>
        <w:div w:id="1914461148">
          <w:marLeft w:val="0"/>
          <w:marRight w:val="0"/>
          <w:marTop w:val="20"/>
          <w:marBottom w:val="32"/>
          <w:divBdr>
            <w:top w:val="none" w:sz="0" w:space="0" w:color="auto"/>
            <w:left w:val="none" w:sz="0" w:space="0" w:color="auto"/>
            <w:bottom w:val="none" w:sz="0" w:space="0" w:color="auto"/>
            <w:right w:val="none" w:sz="0" w:space="0" w:color="auto"/>
          </w:divBdr>
        </w:div>
        <w:div w:id="395319205">
          <w:marLeft w:val="0"/>
          <w:marRight w:val="0"/>
          <w:marTop w:val="20"/>
          <w:marBottom w:val="32"/>
          <w:divBdr>
            <w:top w:val="none" w:sz="0" w:space="0" w:color="auto"/>
            <w:left w:val="none" w:sz="0" w:space="0" w:color="auto"/>
            <w:bottom w:val="none" w:sz="0" w:space="0" w:color="auto"/>
            <w:right w:val="none" w:sz="0" w:space="0" w:color="auto"/>
          </w:divBdr>
        </w:div>
        <w:div w:id="350108089">
          <w:marLeft w:val="0"/>
          <w:marRight w:val="0"/>
          <w:marTop w:val="20"/>
          <w:marBottom w:val="32"/>
          <w:divBdr>
            <w:top w:val="none" w:sz="0" w:space="0" w:color="auto"/>
            <w:left w:val="none" w:sz="0" w:space="0" w:color="auto"/>
            <w:bottom w:val="none" w:sz="0" w:space="0" w:color="auto"/>
            <w:right w:val="none" w:sz="0" w:space="0" w:color="auto"/>
          </w:divBdr>
        </w:div>
        <w:div w:id="273370887">
          <w:marLeft w:val="0"/>
          <w:marRight w:val="0"/>
          <w:marTop w:val="20"/>
          <w:marBottom w:val="32"/>
          <w:divBdr>
            <w:top w:val="none" w:sz="0" w:space="0" w:color="auto"/>
            <w:left w:val="none" w:sz="0" w:space="0" w:color="auto"/>
            <w:bottom w:val="none" w:sz="0" w:space="0" w:color="auto"/>
            <w:right w:val="none" w:sz="0" w:space="0" w:color="auto"/>
          </w:divBdr>
        </w:div>
        <w:div w:id="1746877815">
          <w:marLeft w:val="0"/>
          <w:marRight w:val="0"/>
          <w:marTop w:val="20"/>
          <w:marBottom w:val="32"/>
          <w:divBdr>
            <w:top w:val="none" w:sz="0" w:space="0" w:color="auto"/>
            <w:left w:val="none" w:sz="0" w:space="0" w:color="auto"/>
            <w:bottom w:val="none" w:sz="0" w:space="0" w:color="auto"/>
            <w:right w:val="none" w:sz="0" w:space="0" w:color="auto"/>
          </w:divBdr>
        </w:div>
        <w:div w:id="327442977">
          <w:marLeft w:val="0"/>
          <w:marRight w:val="0"/>
          <w:marTop w:val="20"/>
          <w:marBottom w:val="32"/>
          <w:divBdr>
            <w:top w:val="none" w:sz="0" w:space="0" w:color="auto"/>
            <w:left w:val="none" w:sz="0" w:space="0" w:color="auto"/>
            <w:bottom w:val="none" w:sz="0" w:space="0" w:color="auto"/>
            <w:right w:val="none" w:sz="0" w:space="0" w:color="auto"/>
          </w:divBdr>
        </w:div>
        <w:div w:id="1038819405">
          <w:marLeft w:val="0"/>
          <w:marRight w:val="0"/>
          <w:marTop w:val="20"/>
          <w:marBottom w:val="32"/>
          <w:divBdr>
            <w:top w:val="none" w:sz="0" w:space="0" w:color="auto"/>
            <w:left w:val="none" w:sz="0" w:space="0" w:color="auto"/>
            <w:bottom w:val="none" w:sz="0" w:space="0" w:color="auto"/>
            <w:right w:val="none" w:sz="0" w:space="0" w:color="auto"/>
          </w:divBdr>
        </w:div>
        <w:div w:id="1189566496">
          <w:marLeft w:val="0"/>
          <w:marRight w:val="0"/>
          <w:marTop w:val="20"/>
          <w:marBottom w:val="32"/>
          <w:divBdr>
            <w:top w:val="none" w:sz="0" w:space="0" w:color="auto"/>
            <w:left w:val="none" w:sz="0" w:space="0" w:color="auto"/>
            <w:bottom w:val="none" w:sz="0" w:space="0" w:color="auto"/>
            <w:right w:val="none" w:sz="0" w:space="0" w:color="auto"/>
          </w:divBdr>
        </w:div>
        <w:div w:id="1715496342">
          <w:marLeft w:val="0"/>
          <w:marRight w:val="0"/>
          <w:marTop w:val="20"/>
          <w:marBottom w:val="32"/>
          <w:divBdr>
            <w:top w:val="none" w:sz="0" w:space="0" w:color="auto"/>
            <w:left w:val="none" w:sz="0" w:space="0" w:color="auto"/>
            <w:bottom w:val="none" w:sz="0" w:space="0" w:color="auto"/>
            <w:right w:val="none" w:sz="0" w:space="0" w:color="auto"/>
          </w:divBdr>
        </w:div>
        <w:div w:id="1170876160">
          <w:marLeft w:val="0"/>
          <w:marRight w:val="0"/>
          <w:marTop w:val="20"/>
          <w:marBottom w:val="32"/>
          <w:divBdr>
            <w:top w:val="none" w:sz="0" w:space="0" w:color="auto"/>
            <w:left w:val="none" w:sz="0" w:space="0" w:color="auto"/>
            <w:bottom w:val="none" w:sz="0" w:space="0" w:color="auto"/>
            <w:right w:val="none" w:sz="0" w:space="0" w:color="auto"/>
          </w:divBdr>
        </w:div>
        <w:div w:id="1059330997">
          <w:marLeft w:val="0"/>
          <w:marRight w:val="0"/>
          <w:marTop w:val="20"/>
          <w:marBottom w:val="32"/>
          <w:divBdr>
            <w:top w:val="none" w:sz="0" w:space="0" w:color="auto"/>
            <w:left w:val="none" w:sz="0" w:space="0" w:color="auto"/>
            <w:bottom w:val="none" w:sz="0" w:space="0" w:color="auto"/>
            <w:right w:val="none" w:sz="0" w:space="0" w:color="auto"/>
          </w:divBdr>
        </w:div>
        <w:div w:id="2056469422">
          <w:marLeft w:val="0"/>
          <w:marRight w:val="0"/>
          <w:marTop w:val="20"/>
          <w:marBottom w:val="32"/>
          <w:divBdr>
            <w:top w:val="none" w:sz="0" w:space="0" w:color="auto"/>
            <w:left w:val="none" w:sz="0" w:space="0" w:color="auto"/>
            <w:bottom w:val="none" w:sz="0" w:space="0" w:color="auto"/>
            <w:right w:val="none" w:sz="0" w:space="0" w:color="auto"/>
          </w:divBdr>
        </w:div>
        <w:div w:id="532184454">
          <w:marLeft w:val="0"/>
          <w:marRight w:val="0"/>
          <w:marTop w:val="20"/>
          <w:marBottom w:val="32"/>
          <w:divBdr>
            <w:top w:val="none" w:sz="0" w:space="0" w:color="auto"/>
            <w:left w:val="none" w:sz="0" w:space="0" w:color="auto"/>
            <w:bottom w:val="none" w:sz="0" w:space="0" w:color="auto"/>
            <w:right w:val="none" w:sz="0" w:space="0" w:color="auto"/>
          </w:divBdr>
        </w:div>
        <w:div w:id="989944014">
          <w:marLeft w:val="0"/>
          <w:marRight w:val="0"/>
          <w:marTop w:val="20"/>
          <w:marBottom w:val="32"/>
          <w:divBdr>
            <w:top w:val="none" w:sz="0" w:space="0" w:color="auto"/>
            <w:left w:val="none" w:sz="0" w:space="0" w:color="auto"/>
            <w:bottom w:val="none" w:sz="0" w:space="0" w:color="auto"/>
            <w:right w:val="none" w:sz="0" w:space="0" w:color="auto"/>
          </w:divBdr>
        </w:div>
        <w:div w:id="2015568704">
          <w:marLeft w:val="0"/>
          <w:marRight w:val="0"/>
          <w:marTop w:val="20"/>
          <w:marBottom w:val="32"/>
          <w:divBdr>
            <w:top w:val="none" w:sz="0" w:space="0" w:color="auto"/>
            <w:left w:val="none" w:sz="0" w:space="0" w:color="auto"/>
            <w:bottom w:val="none" w:sz="0" w:space="0" w:color="auto"/>
            <w:right w:val="none" w:sz="0" w:space="0" w:color="auto"/>
          </w:divBdr>
        </w:div>
        <w:div w:id="1875380666">
          <w:marLeft w:val="0"/>
          <w:marRight w:val="0"/>
          <w:marTop w:val="20"/>
          <w:marBottom w:val="32"/>
          <w:divBdr>
            <w:top w:val="none" w:sz="0" w:space="0" w:color="auto"/>
            <w:left w:val="none" w:sz="0" w:space="0" w:color="auto"/>
            <w:bottom w:val="none" w:sz="0" w:space="0" w:color="auto"/>
            <w:right w:val="none" w:sz="0" w:space="0" w:color="auto"/>
          </w:divBdr>
        </w:div>
        <w:div w:id="817042000">
          <w:marLeft w:val="0"/>
          <w:marRight w:val="0"/>
          <w:marTop w:val="20"/>
          <w:marBottom w:val="32"/>
          <w:divBdr>
            <w:top w:val="none" w:sz="0" w:space="0" w:color="auto"/>
            <w:left w:val="none" w:sz="0" w:space="0" w:color="auto"/>
            <w:bottom w:val="none" w:sz="0" w:space="0" w:color="auto"/>
            <w:right w:val="none" w:sz="0" w:space="0" w:color="auto"/>
          </w:divBdr>
        </w:div>
        <w:div w:id="614095525">
          <w:marLeft w:val="0"/>
          <w:marRight w:val="0"/>
          <w:marTop w:val="20"/>
          <w:marBottom w:val="32"/>
          <w:divBdr>
            <w:top w:val="none" w:sz="0" w:space="0" w:color="auto"/>
            <w:left w:val="none" w:sz="0" w:space="0" w:color="auto"/>
            <w:bottom w:val="none" w:sz="0" w:space="0" w:color="auto"/>
            <w:right w:val="none" w:sz="0" w:space="0" w:color="auto"/>
          </w:divBdr>
        </w:div>
        <w:div w:id="336004975">
          <w:marLeft w:val="0"/>
          <w:marRight w:val="0"/>
          <w:marTop w:val="20"/>
          <w:marBottom w:val="32"/>
          <w:divBdr>
            <w:top w:val="none" w:sz="0" w:space="0" w:color="auto"/>
            <w:left w:val="none" w:sz="0" w:space="0" w:color="auto"/>
            <w:bottom w:val="none" w:sz="0" w:space="0" w:color="auto"/>
            <w:right w:val="none" w:sz="0" w:space="0" w:color="auto"/>
          </w:divBdr>
        </w:div>
        <w:div w:id="1030179088">
          <w:marLeft w:val="0"/>
          <w:marRight w:val="0"/>
          <w:marTop w:val="20"/>
          <w:marBottom w:val="32"/>
          <w:divBdr>
            <w:top w:val="none" w:sz="0" w:space="0" w:color="auto"/>
            <w:left w:val="none" w:sz="0" w:space="0" w:color="auto"/>
            <w:bottom w:val="none" w:sz="0" w:space="0" w:color="auto"/>
            <w:right w:val="none" w:sz="0" w:space="0" w:color="auto"/>
          </w:divBdr>
        </w:div>
        <w:div w:id="2060587700">
          <w:marLeft w:val="0"/>
          <w:marRight w:val="0"/>
          <w:marTop w:val="20"/>
          <w:marBottom w:val="32"/>
          <w:divBdr>
            <w:top w:val="none" w:sz="0" w:space="0" w:color="auto"/>
            <w:left w:val="none" w:sz="0" w:space="0" w:color="auto"/>
            <w:bottom w:val="none" w:sz="0" w:space="0" w:color="auto"/>
            <w:right w:val="none" w:sz="0" w:space="0" w:color="auto"/>
          </w:divBdr>
        </w:div>
        <w:div w:id="163669622">
          <w:marLeft w:val="0"/>
          <w:marRight w:val="0"/>
          <w:marTop w:val="20"/>
          <w:marBottom w:val="32"/>
          <w:divBdr>
            <w:top w:val="none" w:sz="0" w:space="0" w:color="auto"/>
            <w:left w:val="none" w:sz="0" w:space="0" w:color="auto"/>
            <w:bottom w:val="none" w:sz="0" w:space="0" w:color="auto"/>
            <w:right w:val="none" w:sz="0" w:space="0" w:color="auto"/>
          </w:divBdr>
        </w:div>
        <w:div w:id="1668631838">
          <w:marLeft w:val="0"/>
          <w:marRight w:val="0"/>
          <w:marTop w:val="20"/>
          <w:marBottom w:val="32"/>
          <w:divBdr>
            <w:top w:val="none" w:sz="0" w:space="0" w:color="auto"/>
            <w:left w:val="none" w:sz="0" w:space="0" w:color="auto"/>
            <w:bottom w:val="none" w:sz="0" w:space="0" w:color="auto"/>
            <w:right w:val="none" w:sz="0" w:space="0" w:color="auto"/>
          </w:divBdr>
        </w:div>
        <w:div w:id="638267258">
          <w:marLeft w:val="0"/>
          <w:marRight w:val="0"/>
          <w:marTop w:val="20"/>
          <w:marBottom w:val="32"/>
          <w:divBdr>
            <w:top w:val="none" w:sz="0" w:space="0" w:color="auto"/>
            <w:left w:val="none" w:sz="0" w:space="0" w:color="auto"/>
            <w:bottom w:val="none" w:sz="0" w:space="0" w:color="auto"/>
            <w:right w:val="none" w:sz="0" w:space="0" w:color="auto"/>
          </w:divBdr>
        </w:div>
        <w:div w:id="1978607646">
          <w:marLeft w:val="0"/>
          <w:marRight w:val="0"/>
          <w:marTop w:val="20"/>
          <w:marBottom w:val="32"/>
          <w:divBdr>
            <w:top w:val="none" w:sz="0" w:space="0" w:color="auto"/>
            <w:left w:val="none" w:sz="0" w:space="0" w:color="auto"/>
            <w:bottom w:val="none" w:sz="0" w:space="0" w:color="auto"/>
            <w:right w:val="none" w:sz="0" w:space="0" w:color="auto"/>
          </w:divBdr>
        </w:div>
        <w:div w:id="253561021">
          <w:marLeft w:val="0"/>
          <w:marRight w:val="0"/>
          <w:marTop w:val="20"/>
          <w:marBottom w:val="32"/>
          <w:divBdr>
            <w:top w:val="none" w:sz="0" w:space="0" w:color="auto"/>
            <w:left w:val="none" w:sz="0" w:space="0" w:color="auto"/>
            <w:bottom w:val="none" w:sz="0" w:space="0" w:color="auto"/>
            <w:right w:val="none" w:sz="0" w:space="0" w:color="auto"/>
          </w:divBdr>
        </w:div>
        <w:div w:id="1325818058">
          <w:marLeft w:val="0"/>
          <w:marRight w:val="0"/>
          <w:marTop w:val="20"/>
          <w:marBottom w:val="32"/>
          <w:divBdr>
            <w:top w:val="none" w:sz="0" w:space="0" w:color="auto"/>
            <w:left w:val="none" w:sz="0" w:space="0" w:color="auto"/>
            <w:bottom w:val="none" w:sz="0" w:space="0" w:color="auto"/>
            <w:right w:val="none" w:sz="0" w:space="0" w:color="auto"/>
          </w:divBdr>
        </w:div>
        <w:div w:id="1249655952">
          <w:marLeft w:val="0"/>
          <w:marRight w:val="0"/>
          <w:marTop w:val="20"/>
          <w:marBottom w:val="32"/>
          <w:divBdr>
            <w:top w:val="none" w:sz="0" w:space="0" w:color="auto"/>
            <w:left w:val="none" w:sz="0" w:space="0" w:color="auto"/>
            <w:bottom w:val="none" w:sz="0" w:space="0" w:color="auto"/>
            <w:right w:val="none" w:sz="0" w:space="0" w:color="auto"/>
          </w:divBdr>
        </w:div>
        <w:div w:id="61484664">
          <w:marLeft w:val="0"/>
          <w:marRight w:val="0"/>
          <w:marTop w:val="20"/>
          <w:marBottom w:val="32"/>
          <w:divBdr>
            <w:top w:val="none" w:sz="0" w:space="0" w:color="auto"/>
            <w:left w:val="none" w:sz="0" w:space="0" w:color="auto"/>
            <w:bottom w:val="none" w:sz="0" w:space="0" w:color="auto"/>
            <w:right w:val="none" w:sz="0" w:space="0" w:color="auto"/>
          </w:divBdr>
        </w:div>
        <w:div w:id="1287854415">
          <w:marLeft w:val="0"/>
          <w:marRight w:val="0"/>
          <w:marTop w:val="20"/>
          <w:marBottom w:val="32"/>
          <w:divBdr>
            <w:top w:val="none" w:sz="0" w:space="0" w:color="auto"/>
            <w:left w:val="none" w:sz="0" w:space="0" w:color="auto"/>
            <w:bottom w:val="none" w:sz="0" w:space="0" w:color="auto"/>
            <w:right w:val="none" w:sz="0" w:space="0" w:color="auto"/>
          </w:divBdr>
        </w:div>
        <w:div w:id="93672893">
          <w:marLeft w:val="0"/>
          <w:marRight w:val="0"/>
          <w:marTop w:val="20"/>
          <w:marBottom w:val="32"/>
          <w:divBdr>
            <w:top w:val="none" w:sz="0" w:space="0" w:color="auto"/>
            <w:left w:val="none" w:sz="0" w:space="0" w:color="auto"/>
            <w:bottom w:val="none" w:sz="0" w:space="0" w:color="auto"/>
            <w:right w:val="none" w:sz="0" w:space="0" w:color="auto"/>
          </w:divBdr>
        </w:div>
        <w:div w:id="1620067763">
          <w:marLeft w:val="0"/>
          <w:marRight w:val="0"/>
          <w:marTop w:val="20"/>
          <w:marBottom w:val="32"/>
          <w:divBdr>
            <w:top w:val="none" w:sz="0" w:space="0" w:color="auto"/>
            <w:left w:val="none" w:sz="0" w:space="0" w:color="auto"/>
            <w:bottom w:val="none" w:sz="0" w:space="0" w:color="auto"/>
            <w:right w:val="none" w:sz="0" w:space="0" w:color="auto"/>
          </w:divBdr>
        </w:div>
        <w:div w:id="2048096878">
          <w:marLeft w:val="0"/>
          <w:marRight w:val="0"/>
          <w:marTop w:val="20"/>
          <w:marBottom w:val="32"/>
          <w:divBdr>
            <w:top w:val="none" w:sz="0" w:space="0" w:color="auto"/>
            <w:left w:val="none" w:sz="0" w:space="0" w:color="auto"/>
            <w:bottom w:val="none" w:sz="0" w:space="0" w:color="auto"/>
            <w:right w:val="none" w:sz="0" w:space="0" w:color="auto"/>
          </w:divBdr>
        </w:div>
        <w:div w:id="2084718703">
          <w:marLeft w:val="0"/>
          <w:marRight w:val="0"/>
          <w:marTop w:val="20"/>
          <w:marBottom w:val="32"/>
          <w:divBdr>
            <w:top w:val="none" w:sz="0" w:space="0" w:color="auto"/>
            <w:left w:val="none" w:sz="0" w:space="0" w:color="auto"/>
            <w:bottom w:val="none" w:sz="0" w:space="0" w:color="auto"/>
            <w:right w:val="none" w:sz="0" w:space="0" w:color="auto"/>
          </w:divBdr>
        </w:div>
        <w:div w:id="1618029281">
          <w:marLeft w:val="0"/>
          <w:marRight w:val="0"/>
          <w:marTop w:val="20"/>
          <w:marBottom w:val="32"/>
          <w:divBdr>
            <w:top w:val="none" w:sz="0" w:space="0" w:color="auto"/>
            <w:left w:val="none" w:sz="0" w:space="0" w:color="auto"/>
            <w:bottom w:val="none" w:sz="0" w:space="0" w:color="auto"/>
            <w:right w:val="none" w:sz="0" w:space="0" w:color="auto"/>
          </w:divBdr>
        </w:div>
        <w:div w:id="111022365">
          <w:marLeft w:val="0"/>
          <w:marRight w:val="0"/>
          <w:marTop w:val="20"/>
          <w:marBottom w:val="32"/>
          <w:divBdr>
            <w:top w:val="none" w:sz="0" w:space="0" w:color="auto"/>
            <w:left w:val="none" w:sz="0" w:space="0" w:color="auto"/>
            <w:bottom w:val="none" w:sz="0" w:space="0" w:color="auto"/>
            <w:right w:val="none" w:sz="0" w:space="0" w:color="auto"/>
          </w:divBdr>
        </w:div>
        <w:div w:id="594443430">
          <w:marLeft w:val="0"/>
          <w:marRight w:val="0"/>
          <w:marTop w:val="20"/>
          <w:marBottom w:val="32"/>
          <w:divBdr>
            <w:top w:val="none" w:sz="0" w:space="0" w:color="auto"/>
            <w:left w:val="none" w:sz="0" w:space="0" w:color="auto"/>
            <w:bottom w:val="none" w:sz="0" w:space="0" w:color="auto"/>
            <w:right w:val="none" w:sz="0" w:space="0" w:color="auto"/>
          </w:divBdr>
        </w:div>
        <w:div w:id="438791731">
          <w:marLeft w:val="0"/>
          <w:marRight w:val="0"/>
          <w:marTop w:val="20"/>
          <w:marBottom w:val="32"/>
          <w:divBdr>
            <w:top w:val="none" w:sz="0" w:space="0" w:color="auto"/>
            <w:left w:val="none" w:sz="0" w:space="0" w:color="auto"/>
            <w:bottom w:val="none" w:sz="0" w:space="0" w:color="auto"/>
            <w:right w:val="none" w:sz="0" w:space="0" w:color="auto"/>
          </w:divBdr>
        </w:div>
        <w:div w:id="879324943">
          <w:marLeft w:val="0"/>
          <w:marRight w:val="0"/>
          <w:marTop w:val="20"/>
          <w:marBottom w:val="32"/>
          <w:divBdr>
            <w:top w:val="none" w:sz="0" w:space="0" w:color="auto"/>
            <w:left w:val="none" w:sz="0" w:space="0" w:color="auto"/>
            <w:bottom w:val="none" w:sz="0" w:space="0" w:color="auto"/>
            <w:right w:val="none" w:sz="0" w:space="0" w:color="auto"/>
          </w:divBdr>
        </w:div>
        <w:div w:id="1231230313">
          <w:marLeft w:val="0"/>
          <w:marRight w:val="0"/>
          <w:marTop w:val="20"/>
          <w:marBottom w:val="32"/>
          <w:divBdr>
            <w:top w:val="none" w:sz="0" w:space="0" w:color="auto"/>
            <w:left w:val="none" w:sz="0" w:space="0" w:color="auto"/>
            <w:bottom w:val="none" w:sz="0" w:space="0" w:color="auto"/>
            <w:right w:val="none" w:sz="0" w:space="0" w:color="auto"/>
          </w:divBdr>
        </w:div>
        <w:div w:id="1659580259">
          <w:marLeft w:val="0"/>
          <w:marRight w:val="0"/>
          <w:marTop w:val="20"/>
          <w:marBottom w:val="32"/>
          <w:divBdr>
            <w:top w:val="none" w:sz="0" w:space="0" w:color="auto"/>
            <w:left w:val="none" w:sz="0" w:space="0" w:color="auto"/>
            <w:bottom w:val="none" w:sz="0" w:space="0" w:color="auto"/>
            <w:right w:val="none" w:sz="0" w:space="0" w:color="auto"/>
          </w:divBdr>
        </w:div>
        <w:div w:id="2035644248">
          <w:marLeft w:val="0"/>
          <w:marRight w:val="0"/>
          <w:marTop w:val="20"/>
          <w:marBottom w:val="32"/>
          <w:divBdr>
            <w:top w:val="none" w:sz="0" w:space="0" w:color="auto"/>
            <w:left w:val="none" w:sz="0" w:space="0" w:color="auto"/>
            <w:bottom w:val="none" w:sz="0" w:space="0" w:color="auto"/>
            <w:right w:val="none" w:sz="0" w:space="0" w:color="auto"/>
          </w:divBdr>
        </w:div>
        <w:div w:id="536510108">
          <w:marLeft w:val="0"/>
          <w:marRight w:val="0"/>
          <w:marTop w:val="20"/>
          <w:marBottom w:val="32"/>
          <w:divBdr>
            <w:top w:val="none" w:sz="0" w:space="0" w:color="auto"/>
            <w:left w:val="none" w:sz="0" w:space="0" w:color="auto"/>
            <w:bottom w:val="none" w:sz="0" w:space="0" w:color="auto"/>
            <w:right w:val="none" w:sz="0" w:space="0" w:color="auto"/>
          </w:divBdr>
        </w:div>
        <w:div w:id="1422097947">
          <w:marLeft w:val="0"/>
          <w:marRight w:val="0"/>
          <w:marTop w:val="20"/>
          <w:marBottom w:val="32"/>
          <w:divBdr>
            <w:top w:val="none" w:sz="0" w:space="0" w:color="auto"/>
            <w:left w:val="none" w:sz="0" w:space="0" w:color="auto"/>
            <w:bottom w:val="none" w:sz="0" w:space="0" w:color="auto"/>
            <w:right w:val="none" w:sz="0" w:space="0" w:color="auto"/>
          </w:divBdr>
        </w:div>
        <w:div w:id="12191333">
          <w:marLeft w:val="0"/>
          <w:marRight w:val="0"/>
          <w:marTop w:val="20"/>
          <w:marBottom w:val="32"/>
          <w:divBdr>
            <w:top w:val="none" w:sz="0" w:space="0" w:color="auto"/>
            <w:left w:val="none" w:sz="0" w:space="0" w:color="auto"/>
            <w:bottom w:val="none" w:sz="0" w:space="0" w:color="auto"/>
            <w:right w:val="none" w:sz="0" w:space="0" w:color="auto"/>
          </w:divBdr>
        </w:div>
        <w:div w:id="1354918573">
          <w:marLeft w:val="0"/>
          <w:marRight w:val="0"/>
          <w:marTop w:val="20"/>
          <w:marBottom w:val="32"/>
          <w:divBdr>
            <w:top w:val="none" w:sz="0" w:space="0" w:color="auto"/>
            <w:left w:val="none" w:sz="0" w:space="0" w:color="auto"/>
            <w:bottom w:val="none" w:sz="0" w:space="0" w:color="auto"/>
            <w:right w:val="none" w:sz="0" w:space="0" w:color="auto"/>
          </w:divBdr>
        </w:div>
        <w:div w:id="119223412">
          <w:marLeft w:val="0"/>
          <w:marRight w:val="0"/>
          <w:marTop w:val="20"/>
          <w:marBottom w:val="32"/>
          <w:divBdr>
            <w:top w:val="none" w:sz="0" w:space="0" w:color="auto"/>
            <w:left w:val="none" w:sz="0" w:space="0" w:color="auto"/>
            <w:bottom w:val="none" w:sz="0" w:space="0" w:color="auto"/>
            <w:right w:val="none" w:sz="0" w:space="0" w:color="auto"/>
          </w:divBdr>
        </w:div>
        <w:div w:id="1442532184">
          <w:marLeft w:val="0"/>
          <w:marRight w:val="0"/>
          <w:marTop w:val="20"/>
          <w:marBottom w:val="32"/>
          <w:divBdr>
            <w:top w:val="none" w:sz="0" w:space="0" w:color="auto"/>
            <w:left w:val="none" w:sz="0" w:space="0" w:color="auto"/>
            <w:bottom w:val="none" w:sz="0" w:space="0" w:color="auto"/>
            <w:right w:val="none" w:sz="0" w:space="0" w:color="auto"/>
          </w:divBdr>
        </w:div>
        <w:div w:id="65079627">
          <w:marLeft w:val="0"/>
          <w:marRight w:val="0"/>
          <w:marTop w:val="20"/>
          <w:marBottom w:val="32"/>
          <w:divBdr>
            <w:top w:val="none" w:sz="0" w:space="0" w:color="auto"/>
            <w:left w:val="none" w:sz="0" w:space="0" w:color="auto"/>
            <w:bottom w:val="none" w:sz="0" w:space="0" w:color="auto"/>
            <w:right w:val="none" w:sz="0" w:space="0" w:color="auto"/>
          </w:divBdr>
        </w:div>
        <w:div w:id="2050184762">
          <w:marLeft w:val="0"/>
          <w:marRight w:val="0"/>
          <w:marTop w:val="20"/>
          <w:marBottom w:val="32"/>
          <w:divBdr>
            <w:top w:val="none" w:sz="0" w:space="0" w:color="auto"/>
            <w:left w:val="none" w:sz="0" w:space="0" w:color="auto"/>
            <w:bottom w:val="none" w:sz="0" w:space="0" w:color="auto"/>
            <w:right w:val="none" w:sz="0" w:space="0" w:color="auto"/>
          </w:divBdr>
        </w:div>
        <w:div w:id="148714904">
          <w:marLeft w:val="0"/>
          <w:marRight w:val="0"/>
          <w:marTop w:val="20"/>
          <w:marBottom w:val="32"/>
          <w:divBdr>
            <w:top w:val="none" w:sz="0" w:space="0" w:color="auto"/>
            <w:left w:val="none" w:sz="0" w:space="0" w:color="auto"/>
            <w:bottom w:val="none" w:sz="0" w:space="0" w:color="auto"/>
            <w:right w:val="none" w:sz="0" w:space="0" w:color="auto"/>
          </w:divBdr>
        </w:div>
        <w:div w:id="251931847">
          <w:marLeft w:val="0"/>
          <w:marRight w:val="0"/>
          <w:marTop w:val="20"/>
          <w:marBottom w:val="32"/>
          <w:divBdr>
            <w:top w:val="none" w:sz="0" w:space="0" w:color="auto"/>
            <w:left w:val="none" w:sz="0" w:space="0" w:color="auto"/>
            <w:bottom w:val="none" w:sz="0" w:space="0" w:color="auto"/>
            <w:right w:val="none" w:sz="0" w:space="0" w:color="auto"/>
          </w:divBdr>
        </w:div>
        <w:div w:id="1388527822">
          <w:marLeft w:val="0"/>
          <w:marRight w:val="0"/>
          <w:marTop w:val="20"/>
          <w:marBottom w:val="32"/>
          <w:divBdr>
            <w:top w:val="none" w:sz="0" w:space="0" w:color="auto"/>
            <w:left w:val="none" w:sz="0" w:space="0" w:color="auto"/>
            <w:bottom w:val="none" w:sz="0" w:space="0" w:color="auto"/>
            <w:right w:val="none" w:sz="0" w:space="0" w:color="auto"/>
          </w:divBdr>
        </w:div>
        <w:div w:id="662929244">
          <w:marLeft w:val="0"/>
          <w:marRight w:val="0"/>
          <w:marTop w:val="20"/>
          <w:marBottom w:val="32"/>
          <w:divBdr>
            <w:top w:val="none" w:sz="0" w:space="0" w:color="auto"/>
            <w:left w:val="none" w:sz="0" w:space="0" w:color="auto"/>
            <w:bottom w:val="none" w:sz="0" w:space="0" w:color="auto"/>
            <w:right w:val="none" w:sz="0" w:space="0" w:color="auto"/>
          </w:divBdr>
        </w:div>
        <w:div w:id="690182850">
          <w:marLeft w:val="0"/>
          <w:marRight w:val="0"/>
          <w:marTop w:val="20"/>
          <w:marBottom w:val="32"/>
          <w:divBdr>
            <w:top w:val="none" w:sz="0" w:space="0" w:color="auto"/>
            <w:left w:val="none" w:sz="0" w:space="0" w:color="auto"/>
            <w:bottom w:val="none" w:sz="0" w:space="0" w:color="auto"/>
            <w:right w:val="none" w:sz="0" w:space="0" w:color="auto"/>
          </w:divBdr>
        </w:div>
        <w:div w:id="1426417198">
          <w:marLeft w:val="0"/>
          <w:marRight w:val="0"/>
          <w:marTop w:val="20"/>
          <w:marBottom w:val="32"/>
          <w:divBdr>
            <w:top w:val="none" w:sz="0" w:space="0" w:color="auto"/>
            <w:left w:val="none" w:sz="0" w:space="0" w:color="auto"/>
            <w:bottom w:val="none" w:sz="0" w:space="0" w:color="auto"/>
            <w:right w:val="none" w:sz="0" w:space="0" w:color="auto"/>
          </w:divBdr>
        </w:div>
        <w:div w:id="720978757">
          <w:marLeft w:val="0"/>
          <w:marRight w:val="0"/>
          <w:marTop w:val="20"/>
          <w:marBottom w:val="32"/>
          <w:divBdr>
            <w:top w:val="none" w:sz="0" w:space="0" w:color="auto"/>
            <w:left w:val="none" w:sz="0" w:space="0" w:color="auto"/>
            <w:bottom w:val="none" w:sz="0" w:space="0" w:color="auto"/>
            <w:right w:val="none" w:sz="0" w:space="0" w:color="auto"/>
          </w:divBdr>
        </w:div>
        <w:div w:id="1558588608">
          <w:marLeft w:val="0"/>
          <w:marRight w:val="0"/>
          <w:marTop w:val="20"/>
          <w:marBottom w:val="32"/>
          <w:divBdr>
            <w:top w:val="none" w:sz="0" w:space="0" w:color="auto"/>
            <w:left w:val="none" w:sz="0" w:space="0" w:color="auto"/>
            <w:bottom w:val="none" w:sz="0" w:space="0" w:color="auto"/>
            <w:right w:val="none" w:sz="0" w:space="0" w:color="auto"/>
          </w:divBdr>
        </w:div>
        <w:div w:id="1377729868">
          <w:marLeft w:val="0"/>
          <w:marRight w:val="0"/>
          <w:marTop w:val="20"/>
          <w:marBottom w:val="32"/>
          <w:divBdr>
            <w:top w:val="none" w:sz="0" w:space="0" w:color="auto"/>
            <w:left w:val="none" w:sz="0" w:space="0" w:color="auto"/>
            <w:bottom w:val="none" w:sz="0" w:space="0" w:color="auto"/>
            <w:right w:val="none" w:sz="0" w:space="0" w:color="auto"/>
          </w:divBdr>
        </w:div>
        <w:div w:id="2025205099">
          <w:marLeft w:val="0"/>
          <w:marRight w:val="0"/>
          <w:marTop w:val="20"/>
          <w:marBottom w:val="32"/>
          <w:divBdr>
            <w:top w:val="none" w:sz="0" w:space="0" w:color="auto"/>
            <w:left w:val="none" w:sz="0" w:space="0" w:color="auto"/>
            <w:bottom w:val="none" w:sz="0" w:space="0" w:color="auto"/>
            <w:right w:val="none" w:sz="0" w:space="0" w:color="auto"/>
          </w:divBdr>
        </w:div>
        <w:div w:id="1721325568">
          <w:marLeft w:val="0"/>
          <w:marRight w:val="0"/>
          <w:marTop w:val="20"/>
          <w:marBottom w:val="32"/>
          <w:divBdr>
            <w:top w:val="none" w:sz="0" w:space="0" w:color="auto"/>
            <w:left w:val="none" w:sz="0" w:space="0" w:color="auto"/>
            <w:bottom w:val="none" w:sz="0" w:space="0" w:color="auto"/>
            <w:right w:val="none" w:sz="0" w:space="0" w:color="auto"/>
          </w:divBdr>
        </w:div>
        <w:div w:id="470945225">
          <w:marLeft w:val="0"/>
          <w:marRight w:val="0"/>
          <w:marTop w:val="20"/>
          <w:marBottom w:val="32"/>
          <w:divBdr>
            <w:top w:val="none" w:sz="0" w:space="0" w:color="auto"/>
            <w:left w:val="none" w:sz="0" w:space="0" w:color="auto"/>
            <w:bottom w:val="none" w:sz="0" w:space="0" w:color="auto"/>
            <w:right w:val="none" w:sz="0" w:space="0" w:color="auto"/>
          </w:divBdr>
        </w:div>
        <w:div w:id="1693074017">
          <w:marLeft w:val="0"/>
          <w:marRight w:val="0"/>
          <w:marTop w:val="20"/>
          <w:marBottom w:val="32"/>
          <w:divBdr>
            <w:top w:val="none" w:sz="0" w:space="0" w:color="auto"/>
            <w:left w:val="none" w:sz="0" w:space="0" w:color="auto"/>
            <w:bottom w:val="none" w:sz="0" w:space="0" w:color="auto"/>
            <w:right w:val="none" w:sz="0" w:space="0" w:color="auto"/>
          </w:divBdr>
        </w:div>
        <w:div w:id="273949891">
          <w:marLeft w:val="0"/>
          <w:marRight w:val="0"/>
          <w:marTop w:val="20"/>
          <w:marBottom w:val="32"/>
          <w:divBdr>
            <w:top w:val="none" w:sz="0" w:space="0" w:color="auto"/>
            <w:left w:val="none" w:sz="0" w:space="0" w:color="auto"/>
            <w:bottom w:val="none" w:sz="0" w:space="0" w:color="auto"/>
            <w:right w:val="none" w:sz="0" w:space="0" w:color="auto"/>
          </w:divBdr>
        </w:div>
        <w:div w:id="1412586685">
          <w:marLeft w:val="0"/>
          <w:marRight w:val="0"/>
          <w:marTop w:val="20"/>
          <w:marBottom w:val="32"/>
          <w:divBdr>
            <w:top w:val="none" w:sz="0" w:space="0" w:color="auto"/>
            <w:left w:val="none" w:sz="0" w:space="0" w:color="auto"/>
            <w:bottom w:val="none" w:sz="0" w:space="0" w:color="auto"/>
            <w:right w:val="none" w:sz="0" w:space="0" w:color="auto"/>
          </w:divBdr>
        </w:div>
        <w:div w:id="1970473925">
          <w:marLeft w:val="0"/>
          <w:marRight w:val="0"/>
          <w:marTop w:val="20"/>
          <w:marBottom w:val="32"/>
          <w:divBdr>
            <w:top w:val="none" w:sz="0" w:space="0" w:color="auto"/>
            <w:left w:val="none" w:sz="0" w:space="0" w:color="auto"/>
            <w:bottom w:val="none" w:sz="0" w:space="0" w:color="auto"/>
            <w:right w:val="none" w:sz="0" w:space="0" w:color="auto"/>
          </w:divBdr>
        </w:div>
        <w:div w:id="37048306">
          <w:marLeft w:val="0"/>
          <w:marRight w:val="0"/>
          <w:marTop w:val="20"/>
          <w:marBottom w:val="32"/>
          <w:divBdr>
            <w:top w:val="none" w:sz="0" w:space="0" w:color="auto"/>
            <w:left w:val="none" w:sz="0" w:space="0" w:color="auto"/>
            <w:bottom w:val="none" w:sz="0" w:space="0" w:color="auto"/>
            <w:right w:val="none" w:sz="0" w:space="0" w:color="auto"/>
          </w:divBdr>
        </w:div>
        <w:div w:id="428702977">
          <w:marLeft w:val="0"/>
          <w:marRight w:val="0"/>
          <w:marTop w:val="20"/>
          <w:marBottom w:val="32"/>
          <w:divBdr>
            <w:top w:val="none" w:sz="0" w:space="0" w:color="auto"/>
            <w:left w:val="none" w:sz="0" w:space="0" w:color="auto"/>
            <w:bottom w:val="none" w:sz="0" w:space="0" w:color="auto"/>
            <w:right w:val="none" w:sz="0" w:space="0" w:color="auto"/>
          </w:divBdr>
        </w:div>
        <w:div w:id="1099180162">
          <w:marLeft w:val="0"/>
          <w:marRight w:val="0"/>
          <w:marTop w:val="20"/>
          <w:marBottom w:val="32"/>
          <w:divBdr>
            <w:top w:val="none" w:sz="0" w:space="0" w:color="auto"/>
            <w:left w:val="none" w:sz="0" w:space="0" w:color="auto"/>
            <w:bottom w:val="none" w:sz="0" w:space="0" w:color="auto"/>
            <w:right w:val="none" w:sz="0" w:space="0" w:color="auto"/>
          </w:divBdr>
        </w:div>
        <w:div w:id="430662242">
          <w:marLeft w:val="0"/>
          <w:marRight w:val="0"/>
          <w:marTop w:val="20"/>
          <w:marBottom w:val="32"/>
          <w:divBdr>
            <w:top w:val="none" w:sz="0" w:space="0" w:color="auto"/>
            <w:left w:val="none" w:sz="0" w:space="0" w:color="auto"/>
            <w:bottom w:val="none" w:sz="0" w:space="0" w:color="auto"/>
            <w:right w:val="none" w:sz="0" w:space="0" w:color="auto"/>
          </w:divBdr>
        </w:div>
        <w:div w:id="2070224044">
          <w:marLeft w:val="0"/>
          <w:marRight w:val="0"/>
          <w:marTop w:val="20"/>
          <w:marBottom w:val="32"/>
          <w:divBdr>
            <w:top w:val="none" w:sz="0" w:space="0" w:color="auto"/>
            <w:left w:val="none" w:sz="0" w:space="0" w:color="auto"/>
            <w:bottom w:val="none" w:sz="0" w:space="0" w:color="auto"/>
            <w:right w:val="none" w:sz="0" w:space="0" w:color="auto"/>
          </w:divBdr>
        </w:div>
        <w:div w:id="1631478147">
          <w:marLeft w:val="0"/>
          <w:marRight w:val="0"/>
          <w:marTop w:val="0"/>
          <w:marBottom w:val="200"/>
          <w:divBdr>
            <w:top w:val="none" w:sz="0" w:space="0" w:color="auto"/>
            <w:left w:val="none" w:sz="0" w:space="0" w:color="auto"/>
            <w:bottom w:val="none" w:sz="0" w:space="0" w:color="auto"/>
            <w:right w:val="none" w:sz="0" w:space="0" w:color="auto"/>
          </w:divBdr>
        </w:div>
        <w:div w:id="2043162336">
          <w:marLeft w:val="0"/>
          <w:marRight w:val="0"/>
          <w:marTop w:val="16"/>
          <w:marBottom w:val="16"/>
          <w:divBdr>
            <w:top w:val="none" w:sz="0" w:space="0" w:color="auto"/>
            <w:left w:val="none" w:sz="0" w:space="0" w:color="auto"/>
            <w:bottom w:val="none" w:sz="0" w:space="0" w:color="auto"/>
            <w:right w:val="none" w:sz="0" w:space="0" w:color="auto"/>
          </w:divBdr>
        </w:div>
        <w:div w:id="1335840076">
          <w:marLeft w:val="0"/>
          <w:marRight w:val="0"/>
          <w:marTop w:val="16"/>
          <w:marBottom w:val="16"/>
          <w:divBdr>
            <w:top w:val="none" w:sz="0" w:space="0" w:color="auto"/>
            <w:left w:val="none" w:sz="0" w:space="0" w:color="auto"/>
            <w:bottom w:val="none" w:sz="0" w:space="0" w:color="auto"/>
            <w:right w:val="none" w:sz="0" w:space="0" w:color="auto"/>
          </w:divBdr>
        </w:div>
        <w:div w:id="2070498004">
          <w:marLeft w:val="0"/>
          <w:marRight w:val="0"/>
          <w:marTop w:val="16"/>
          <w:marBottom w:val="16"/>
          <w:divBdr>
            <w:top w:val="none" w:sz="0" w:space="0" w:color="auto"/>
            <w:left w:val="none" w:sz="0" w:space="0" w:color="auto"/>
            <w:bottom w:val="none" w:sz="0" w:space="0" w:color="auto"/>
            <w:right w:val="none" w:sz="0" w:space="0" w:color="auto"/>
          </w:divBdr>
        </w:div>
        <w:div w:id="992221147">
          <w:marLeft w:val="0"/>
          <w:marRight w:val="0"/>
          <w:marTop w:val="16"/>
          <w:marBottom w:val="16"/>
          <w:divBdr>
            <w:top w:val="none" w:sz="0" w:space="0" w:color="auto"/>
            <w:left w:val="none" w:sz="0" w:space="0" w:color="auto"/>
            <w:bottom w:val="none" w:sz="0" w:space="0" w:color="auto"/>
            <w:right w:val="none" w:sz="0" w:space="0" w:color="auto"/>
          </w:divBdr>
        </w:div>
        <w:div w:id="1182205703">
          <w:marLeft w:val="0"/>
          <w:marRight w:val="0"/>
          <w:marTop w:val="16"/>
          <w:marBottom w:val="16"/>
          <w:divBdr>
            <w:top w:val="none" w:sz="0" w:space="0" w:color="auto"/>
            <w:left w:val="none" w:sz="0" w:space="0" w:color="auto"/>
            <w:bottom w:val="none" w:sz="0" w:space="0" w:color="auto"/>
            <w:right w:val="none" w:sz="0" w:space="0" w:color="auto"/>
          </w:divBdr>
        </w:div>
        <w:div w:id="363791917">
          <w:marLeft w:val="0"/>
          <w:marRight w:val="0"/>
          <w:marTop w:val="16"/>
          <w:marBottom w:val="16"/>
          <w:divBdr>
            <w:top w:val="none" w:sz="0" w:space="0" w:color="auto"/>
            <w:left w:val="none" w:sz="0" w:space="0" w:color="auto"/>
            <w:bottom w:val="none" w:sz="0" w:space="0" w:color="auto"/>
            <w:right w:val="none" w:sz="0" w:space="0" w:color="auto"/>
          </w:divBdr>
        </w:div>
        <w:div w:id="1923759431">
          <w:marLeft w:val="0"/>
          <w:marRight w:val="0"/>
          <w:marTop w:val="16"/>
          <w:marBottom w:val="16"/>
          <w:divBdr>
            <w:top w:val="none" w:sz="0" w:space="0" w:color="auto"/>
            <w:left w:val="none" w:sz="0" w:space="0" w:color="auto"/>
            <w:bottom w:val="none" w:sz="0" w:space="0" w:color="auto"/>
            <w:right w:val="none" w:sz="0" w:space="0" w:color="auto"/>
          </w:divBdr>
        </w:div>
        <w:div w:id="1507593812">
          <w:marLeft w:val="0"/>
          <w:marRight w:val="0"/>
          <w:marTop w:val="16"/>
          <w:marBottom w:val="16"/>
          <w:divBdr>
            <w:top w:val="none" w:sz="0" w:space="0" w:color="auto"/>
            <w:left w:val="none" w:sz="0" w:space="0" w:color="auto"/>
            <w:bottom w:val="none" w:sz="0" w:space="0" w:color="auto"/>
            <w:right w:val="none" w:sz="0" w:space="0" w:color="auto"/>
          </w:divBdr>
        </w:div>
        <w:div w:id="1168786318">
          <w:marLeft w:val="0"/>
          <w:marRight w:val="0"/>
          <w:marTop w:val="16"/>
          <w:marBottom w:val="16"/>
          <w:divBdr>
            <w:top w:val="none" w:sz="0" w:space="0" w:color="auto"/>
            <w:left w:val="none" w:sz="0" w:space="0" w:color="auto"/>
            <w:bottom w:val="none" w:sz="0" w:space="0" w:color="auto"/>
            <w:right w:val="none" w:sz="0" w:space="0" w:color="auto"/>
          </w:divBdr>
        </w:div>
        <w:div w:id="699404283">
          <w:marLeft w:val="0"/>
          <w:marRight w:val="0"/>
          <w:marTop w:val="16"/>
          <w:marBottom w:val="16"/>
          <w:divBdr>
            <w:top w:val="none" w:sz="0" w:space="0" w:color="auto"/>
            <w:left w:val="none" w:sz="0" w:space="0" w:color="auto"/>
            <w:bottom w:val="none" w:sz="0" w:space="0" w:color="auto"/>
            <w:right w:val="none" w:sz="0" w:space="0" w:color="auto"/>
          </w:divBdr>
        </w:div>
        <w:div w:id="205723290">
          <w:marLeft w:val="0"/>
          <w:marRight w:val="0"/>
          <w:marTop w:val="16"/>
          <w:marBottom w:val="16"/>
          <w:divBdr>
            <w:top w:val="none" w:sz="0" w:space="0" w:color="auto"/>
            <w:left w:val="none" w:sz="0" w:space="0" w:color="auto"/>
            <w:bottom w:val="none" w:sz="0" w:space="0" w:color="auto"/>
            <w:right w:val="none" w:sz="0" w:space="0" w:color="auto"/>
          </w:divBdr>
        </w:div>
        <w:div w:id="320813669">
          <w:marLeft w:val="0"/>
          <w:marRight w:val="0"/>
          <w:marTop w:val="16"/>
          <w:marBottom w:val="16"/>
          <w:divBdr>
            <w:top w:val="none" w:sz="0" w:space="0" w:color="auto"/>
            <w:left w:val="none" w:sz="0" w:space="0" w:color="auto"/>
            <w:bottom w:val="none" w:sz="0" w:space="0" w:color="auto"/>
            <w:right w:val="none" w:sz="0" w:space="0" w:color="auto"/>
          </w:divBdr>
        </w:div>
        <w:div w:id="1175192305">
          <w:marLeft w:val="0"/>
          <w:marRight w:val="0"/>
          <w:marTop w:val="16"/>
          <w:marBottom w:val="16"/>
          <w:divBdr>
            <w:top w:val="none" w:sz="0" w:space="0" w:color="auto"/>
            <w:left w:val="none" w:sz="0" w:space="0" w:color="auto"/>
            <w:bottom w:val="none" w:sz="0" w:space="0" w:color="auto"/>
            <w:right w:val="none" w:sz="0" w:space="0" w:color="auto"/>
          </w:divBdr>
        </w:div>
        <w:div w:id="1430198120">
          <w:marLeft w:val="0"/>
          <w:marRight w:val="0"/>
          <w:marTop w:val="16"/>
          <w:marBottom w:val="16"/>
          <w:divBdr>
            <w:top w:val="none" w:sz="0" w:space="0" w:color="auto"/>
            <w:left w:val="none" w:sz="0" w:space="0" w:color="auto"/>
            <w:bottom w:val="none" w:sz="0" w:space="0" w:color="auto"/>
            <w:right w:val="none" w:sz="0" w:space="0" w:color="auto"/>
          </w:divBdr>
        </w:div>
        <w:div w:id="235169197">
          <w:marLeft w:val="0"/>
          <w:marRight w:val="0"/>
          <w:marTop w:val="16"/>
          <w:marBottom w:val="16"/>
          <w:divBdr>
            <w:top w:val="none" w:sz="0" w:space="0" w:color="auto"/>
            <w:left w:val="none" w:sz="0" w:space="0" w:color="auto"/>
            <w:bottom w:val="none" w:sz="0" w:space="0" w:color="auto"/>
            <w:right w:val="none" w:sz="0" w:space="0" w:color="auto"/>
          </w:divBdr>
        </w:div>
        <w:div w:id="1233851595">
          <w:marLeft w:val="0"/>
          <w:marRight w:val="0"/>
          <w:marTop w:val="16"/>
          <w:marBottom w:val="16"/>
          <w:divBdr>
            <w:top w:val="none" w:sz="0" w:space="0" w:color="auto"/>
            <w:left w:val="none" w:sz="0" w:space="0" w:color="auto"/>
            <w:bottom w:val="none" w:sz="0" w:space="0" w:color="auto"/>
            <w:right w:val="none" w:sz="0" w:space="0" w:color="auto"/>
          </w:divBdr>
        </w:div>
        <w:div w:id="817956907">
          <w:marLeft w:val="0"/>
          <w:marRight w:val="0"/>
          <w:marTop w:val="16"/>
          <w:marBottom w:val="16"/>
          <w:divBdr>
            <w:top w:val="none" w:sz="0" w:space="0" w:color="auto"/>
            <w:left w:val="none" w:sz="0" w:space="0" w:color="auto"/>
            <w:bottom w:val="none" w:sz="0" w:space="0" w:color="auto"/>
            <w:right w:val="none" w:sz="0" w:space="0" w:color="auto"/>
          </w:divBdr>
        </w:div>
        <w:div w:id="1592927464">
          <w:marLeft w:val="0"/>
          <w:marRight w:val="0"/>
          <w:marTop w:val="16"/>
          <w:marBottom w:val="16"/>
          <w:divBdr>
            <w:top w:val="none" w:sz="0" w:space="0" w:color="auto"/>
            <w:left w:val="none" w:sz="0" w:space="0" w:color="auto"/>
            <w:bottom w:val="none" w:sz="0" w:space="0" w:color="auto"/>
            <w:right w:val="none" w:sz="0" w:space="0" w:color="auto"/>
          </w:divBdr>
        </w:div>
        <w:div w:id="2119375427">
          <w:marLeft w:val="0"/>
          <w:marRight w:val="0"/>
          <w:marTop w:val="16"/>
          <w:marBottom w:val="16"/>
          <w:divBdr>
            <w:top w:val="none" w:sz="0" w:space="0" w:color="auto"/>
            <w:left w:val="none" w:sz="0" w:space="0" w:color="auto"/>
            <w:bottom w:val="none" w:sz="0" w:space="0" w:color="auto"/>
            <w:right w:val="none" w:sz="0" w:space="0" w:color="auto"/>
          </w:divBdr>
        </w:div>
        <w:div w:id="2057273047">
          <w:marLeft w:val="0"/>
          <w:marRight w:val="0"/>
          <w:marTop w:val="16"/>
          <w:marBottom w:val="16"/>
          <w:divBdr>
            <w:top w:val="none" w:sz="0" w:space="0" w:color="auto"/>
            <w:left w:val="none" w:sz="0" w:space="0" w:color="auto"/>
            <w:bottom w:val="none" w:sz="0" w:space="0" w:color="auto"/>
            <w:right w:val="none" w:sz="0" w:space="0" w:color="auto"/>
          </w:divBdr>
        </w:div>
        <w:div w:id="600727075">
          <w:marLeft w:val="0"/>
          <w:marRight w:val="0"/>
          <w:marTop w:val="16"/>
          <w:marBottom w:val="16"/>
          <w:divBdr>
            <w:top w:val="none" w:sz="0" w:space="0" w:color="auto"/>
            <w:left w:val="none" w:sz="0" w:space="0" w:color="auto"/>
            <w:bottom w:val="none" w:sz="0" w:space="0" w:color="auto"/>
            <w:right w:val="none" w:sz="0" w:space="0" w:color="auto"/>
          </w:divBdr>
        </w:div>
        <w:div w:id="326902388">
          <w:marLeft w:val="0"/>
          <w:marRight w:val="0"/>
          <w:marTop w:val="16"/>
          <w:marBottom w:val="16"/>
          <w:divBdr>
            <w:top w:val="none" w:sz="0" w:space="0" w:color="auto"/>
            <w:left w:val="none" w:sz="0" w:space="0" w:color="auto"/>
            <w:bottom w:val="none" w:sz="0" w:space="0" w:color="auto"/>
            <w:right w:val="none" w:sz="0" w:space="0" w:color="auto"/>
          </w:divBdr>
        </w:div>
        <w:div w:id="1078333226">
          <w:marLeft w:val="0"/>
          <w:marRight w:val="0"/>
          <w:marTop w:val="16"/>
          <w:marBottom w:val="16"/>
          <w:divBdr>
            <w:top w:val="none" w:sz="0" w:space="0" w:color="auto"/>
            <w:left w:val="none" w:sz="0" w:space="0" w:color="auto"/>
            <w:bottom w:val="none" w:sz="0" w:space="0" w:color="auto"/>
            <w:right w:val="none" w:sz="0" w:space="0" w:color="auto"/>
          </w:divBdr>
        </w:div>
        <w:div w:id="1139305159">
          <w:marLeft w:val="0"/>
          <w:marRight w:val="0"/>
          <w:marTop w:val="16"/>
          <w:marBottom w:val="16"/>
          <w:divBdr>
            <w:top w:val="none" w:sz="0" w:space="0" w:color="auto"/>
            <w:left w:val="none" w:sz="0" w:space="0" w:color="auto"/>
            <w:bottom w:val="none" w:sz="0" w:space="0" w:color="auto"/>
            <w:right w:val="none" w:sz="0" w:space="0" w:color="auto"/>
          </w:divBdr>
        </w:div>
        <w:div w:id="110973960">
          <w:marLeft w:val="0"/>
          <w:marRight w:val="0"/>
          <w:marTop w:val="16"/>
          <w:marBottom w:val="16"/>
          <w:divBdr>
            <w:top w:val="none" w:sz="0" w:space="0" w:color="auto"/>
            <w:left w:val="none" w:sz="0" w:space="0" w:color="auto"/>
            <w:bottom w:val="none" w:sz="0" w:space="0" w:color="auto"/>
            <w:right w:val="none" w:sz="0" w:space="0" w:color="auto"/>
          </w:divBdr>
        </w:div>
        <w:div w:id="1411192003">
          <w:marLeft w:val="0"/>
          <w:marRight w:val="0"/>
          <w:marTop w:val="16"/>
          <w:marBottom w:val="16"/>
          <w:divBdr>
            <w:top w:val="none" w:sz="0" w:space="0" w:color="auto"/>
            <w:left w:val="none" w:sz="0" w:space="0" w:color="auto"/>
            <w:bottom w:val="none" w:sz="0" w:space="0" w:color="auto"/>
            <w:right w:val="none" w:sz="0" w:space="0" w:color="auto"/>
          </w:divBdr>
        </w:div>
        <w:div w:id="192160038">
          <w:marLeft w:val="0"/>
          <w:marRight w:val="0"/>
          <w:marTop w:val="16"/>
          <w:marBottom w:val="16"/>
          <w:divBdr>
            <w:top w:val="none" w:sz="0" w:space="0" w:color="auto"/>
            <w:left w:val="none" w:sz="0" w:space="0" w:color="auto"/>
            <w:bottom w:val="none" w:sz="0" w:space="0" w:color="auto"/>
            <w:right w:val="none" w:sz="0" w:space="0" w:color="auto"/>
          </w:divBdr>
        </w:div>
        <w:div w:id="849222003">
          <w:marLeft w:val="0"/>
          <w:marRight w:val="0"/>
          <w:marTop w:val="16"/>
          <w:marBottom w:val="16"/>
          <w:divBdr>
            <w:top w:val="none" w:sz="0" w:space="0" w:color="auto"/>
            <w:left w:val="none" w:sz="0" w:space="0" w:color="auto"/>
            <w:bottom w:val="none" w:sz="0" w:space="0" w:color="auto"/>
            <w:right w:val="none" w:sz="0" w:space="0" w:color="auto"/>
          </w:divBdr>
        </w:div>
        <w:div w:id="1441798656">
          <w:marLeft w:val="0"/>
          <w:marRight w:val="0"/>
          <w:marTop w:val="16"/>
          <w:marBottom w:val="16"/>
          <w:divBdr>
            <w:top w:val="none" w:sz="0" w:space="0" w:color="auto"/>
            <w:left w:val="none" w:sz="0" w:space="0" w:color="auto"/>
            <w:bottom w:val="none" w:sz="0" w:space="0" w:color="auto"/>
            <w:right w:val="none" w:sz="0" w:space="0" w:color="auto"/>
          </w:divBdr>
        </w:div>
        <w:div w:id="39865524">
          <w:marLeft w:val="0"/>
          <w:marRight w:val="0"/>
          <w:marTop w:val="16"/>
          <w:marBottom w:val="16"/>
          <w:divBdr>
            <w:top w:val="none" w:sz="0" w:space="0" w:color="auto"/>
            <w:left w:val="none" w:sz="0" w:space="0" w:color="auto"/>
            <w:bottom w:val="none" w:sz="0" w:space="0" w:color="auto"/>
            <w:right w:val="none" w:sz="0" w:space="0" w:color="auto"/>
          </w:divBdr>
        </w:div>
        <w:div w:id="779446335">
          <w:marLeft w:val="0"/>
          <w:marRight w:val="0"/>
          <w:marTop w:val="16"/>
          <w:marBottom w:val="16"/>
          <w:divBdr>
            <w:top w:val="none" w:sz="0" w:space="0" w:color="auto"/>
            <w:left w:val="none" w:sz="0" w:space="0" w:color="auto"/>
            <w:bottom w:val="none" w:sz="0" w:space="0" w:color="auto"/>
            <w:right w:val="none" w:sz="0" w:space="0" w:color="auto"/>
          </w:divBdr>
        </w:div>
        <w:div w:id="1873034253">
          <w:marLeft w:val="0"/>
          <w:marRight w:val="0"/>
          <w:marTop w:val="16"/>
          <w:marBottom w:val="16"/>
          <w:divBdr>
            <w:top w:val="none" w:sz="0" w:space="0" w:color="auto"/>
            <w:left w:val="none" w:sz="0" w:space="0" w:color="auto"/>
            <w:bottom w:val="none" w:sz="0" w:space="0" w:color="auto"/>
            <w:right w:val="none" w:sz="0" w:space="0" w:color="auto"/>
          </w:divBdr>
        </w:div>
        <w:div w:id="1490439383">
          <w:marLeft w:val="0"/>
          <w:marRight w:val="0"/>
          <w:marTop w:val="16"/>
          <w:marBottom w:val="16"/>
          <w:divBdr>
            <w:top w:val="none" w:sz="0" w:space="0" w:color="auto"/>
            <w:left w:val="none" w:sz="0" w:space="0" w:color="auto"/>
            <w:bottom w:val="none" w:sz="0" w:space="0" w:color="auto"/>
            <w:right w:val="none" w:sz="0" w:space="0" w:color="auto"/>
          </w:divBdr>
        </w:div>
        <w:div w:id="71321662">
          <w:marLeft w:val="0"/>
          <w:marRight w:val="0"/>
          <w:marTop w:val="16"/>
          <w:marBottom w:val="16"/>
          <w:divBdr>
            <w:top w:val="none" w:sz="0" w:space="0" w:color="auto"/>
            <w:left w:val="none" w:sz="0" w:space="0" w:color="auto"/>
            <w:bottom w:val="none" w:sz="0" w:space="0" w:color="auto"/>
            <w:right w:val="none" w:sz="0" w:space="0" w:color="auto"/>
          </w:divBdr>
        </w:div>
        <w:div w:id="202713938">
          <w:marLeft w:val="0"/>
          <w:marRight w:val="0"/>
          <w:marTop w:val="16"/>
          <w:marBottom w:val="16"/>
          <w:divBdr>
            <w:top w:val="none" w:sz="0" w:space="0" w:color="auto"/>
            <w:left w:val="none" w:sz="0" w:space="0" w:color="auto"/>
            <w:bottom w:val="none" w:sz="0" w:space="0" w:color="auto"/>
            <w:right w:val="none" w:sz="0" w:space="0" w:color="auto"/>
          </w:divBdr>
        </w:div>
        <w:div w:id="247426030">
          <w:marLeft w:val="0"/>
          <w:marRight w:val="0"/>
          <w:marTop w:val="16"/>
          <w:marBottom w:val="16"/>
          <w:divBdr>
            <w:top w:val="none" w:sz="0" w:space="0" w:color="auto"/>
            <w:left w:val="none" w:sz="0" w:space="0" w:color="auto"/>
            <w:bottom w:val="none" w:sz="0" w:space="0" w:color="auto"/>
            <w:right w:val="none" w:sz="0" w:space="0" w:color="auto"/>
          </w:divBdr>
        </w:div>
        <w:div w:id="707148822">
          <w:marLeft w:val="0"/>
          <w:marRight w:val="0"/>
          <w:marTop w:val="16"/>
          <w:marBottom w:val="16"/>
          <w:divBdr>
            <w:top w:val="none" w:sz="0" w:space="0" w:color="auto"/>
            <w:left w:val="none" w:sz="0" w:space="0" w:color="auto"/>
            <w:bottom w:val="none" w:sz="0" w:space="0" w:color="auto"/>
            <w:right w:val="none" w:sz="0" w:space="0" w:color="auto"/>
          </w:divBdr>
        </w:div>
        <w:div w:id="1156805414">
          <w:marLeft w:val="0"/>
          <w:marRight w:val="0"/>
          <w:marTop w:val="16"/>
          <w:marBottom w:val="16"/>
          <w:divBdr>
            <w:top w:val="none" w:sz="0" w:space="0" w:color="auto"/>
            <w:left w:val="none" w:sz="0" w:space="0" w:color="auto"/>
            <w:bottom w:val="none" w:sz="0" w:space="0" w:color="auto"/>
            <w:right w:val="none" w:sz="0" w:space="0" w:color="auto"/>
          </w:divBdr>
        </w:div>
        <w:div w:id="766776439">
          <w:marLeft w:val="0"/>
          <w:marRight w:val="0"/>
          <w:marTop w:val="16"/>
          <w:marBottom w:val="16"/>
          <w:divBdr>
            <w:top w:val="none" w:sz="0" w:space="0" w:color="auto"/>
            <w:left w:val="none" w:sz="0" w:space="0" w:color="auto"/>
            <w:bottom w:val="none" w:sz="0" w:space="0" w:color="auto"/>
            <w:right w:val="none" w:sz="0" w:space="0" w:color="auto"/>
          </w:divBdr>
        </w:div>
        <w:div w:id="440299072">
          <w:marLeft w:val="0"/>
          <w:marRight w:val="0"/>
          <w:marTop w:val="16"/>
          <w:marBottom w:val="16"/>
          <w:divBdr>
            <w:top w:val="none" w:sz="0" w:space="0" w:color="auto"/>
            <w:left w:val="none" w:sz="0" w:space="0" w:color="auto"/>
            <w:bottom w:val="none" w:sz="0" w:space="0" w:color="auto"/>
            <w:right w:val="none" w:sz="0" w:space="0" w:color="auto"/>
          </w:divBdr>
        </w:div>
        <w:div w:id="806361977">
          <w:marLeft w:val="0"/>
          <w:marRight w:val="0"/>
          <w:marTop w:val="16"/>
          <w:marBottom w:val="16"/>
          <w:divBdr>
            <w:top w:val="none" w:sz="0" w:space="0" w:color="auto"/>
            <w:left w:val="none" w:sz="0" w:space="0" w:color="auto"/>
            <w:bottom w:val="none" w:sz="0" w:space="0" w:color="auto"/>
            <w:right w:val="none" w:sz="0" w:space="0" w:color="auto"/>
          </w:divBdr>
        </w:div>
        <w:div w:id="213123260">
          <w:marLeft w:val="0"/>
          <w:marRight w:val="0"/>
          <w:marTop w:val="16"/>
          <w:marBottom w:val="16"/>
          <w:divBdr>
            <w:top w:val="none" w:sz="0" w:space="0" w:color="auto"/>
            <w:left w:val="none" w:sz="0" w:space="0" w:color="auto"/>
            <w:bottom w:val="none" w:sz="0" w:space="0" w:color="auto"/>
            <w:right w:val="none" w:sz="0" w:space="0" w:color="auto"/>
          </w:divBdr>
        </w:div>
        <w:div w:id="732192807">
          <w:marLeft w:val="0"/>
          <w:marRight w:val="0"/>
          <w:marTop w:val="16"/>
          <w:marBottom w:val="16"/>
          <w:divBdr>
            <w:top w:val="none" w:sz="0" w:space="0" w:color="auto"/>
            <w:left w:val="none" w:sz="0" w:space="0" w:color="auto"/>
            <w:bottom w:val="none" w:sz="0" w:space="0" w:color="auto"/>
            <w:right w:val="none" w:sz="0" w:space="0" w:color="auto"/>
          </w:divBdr>
        </w:div>
        <w:div w:id="1807506297">
          <w:marLeft w:val="0"/>
          <w:marRight w:val="0"/>
          <w:marTop w:val="16"/>
          <w:marBottom w:val="16"/>
          <w:divBdr>
            <w:top w:val="none" w:sz="0" w:space="0" w:color="auto"/>
            <w:left w:val="none" w:sz="0" w:space="0" w:color="auto"/>
            <w:bottom w:val="none" w:sz="0" w:space="0" w:color="auto"/>
            <w:right w:val="none" w:sz="0" w:space="0" w:color="auto"/>
          </w:divBdr>
        </w:div>
        <w:div w:id="1476875701">
          <w:marLeft w:val="0"/>
          <w:marRight w:val="0"/>
          <w:marTop w:val="16"/>
          <w:marBottom w:val="16"/>
          <w:divBdr>
            <w:top w:val="none" w:sz="0" w:space="0" w:color="auto"/>
            <w:left w:val="none" w:sz="0" w:space="0" w:color="auto"/>
            <w:bottom w:val="none" w:sz="0" w:space="0" w:color="auto"/>
            <w:right w:val="none" w:sz="0" w:space="0" w:color="auto"/>
          </w:divBdr>
        </w:div>
        <w:div w:id="653528515">
          <w:marLeft w:val="0"/>
          <w:marRight w:val="0"/>
          <w:marTop w:val="16"/>
          <w:marBottom w:val="16"/>
          <w:divBdr>
            <w:top w:val="none" w:sz="0" w:space="0" w:color="auto"/>
            <w:left w:val="none" w:sz="0" w:space="0" w:color="auto"/>
            <w:bottom w:val="none" w:sz="0" w:space="0" w:color="auto"/>
            <w:right w:val="none" w:sz="0" w:space="0" w:color="auto"/>
          </w:divBdr>
        </w:div>
        <w:div w:id="2022125783">
          <w:marLeft w:val="0"/>
          <w:marRight w:val="0"/>
          <w:marTop w:val="16"/>
          <w:marBottom w:val="16"/>
          <w:divBdr>
            <w:top w:val="none" w:sz="0" w:space="0" w:color="auto"/>
            <w:left w:val="none" w:sz="0" w:space="0" w:color="auto"/>
            <w:bottom w:val="none" w:sz="0" w:space="0" w:color="auto"/>
            <w:right w:val="none" w:sz="0" w:space="0" w:color="auto"/>
          </w:divBdr>
        </w:div>
        <w:div w:id="948705639">
          <w:marLeft w:val="0"/>
          <w:marRight w:val="0"/>
          <w:marTop w:val="16"/>
          <w:marBottom w:val="16"/>
          <w:divBdr>
            <w:top w:val="none" w:sz="0" w:space="0" w:color="auto"/>
            <w:left w:val="none" w:sz="0" w:space="0" w:color="auto"/>
            <w:bottom w:val="none" w:sz="0" w:space="0" w:color="auto"/>
            <w:right w:val="none" w:sz="0" w:space="0" w:color="auto"/>
          </w:divBdr>
        </w:div>
        <w:div w:id="180053761">
          <w:marLeft w:val="0"/>
          <w:marRight w:val="0"/>
          <w:marTop w:val="16"/>
          <w:marBottom w:val="16"/>
          <w:divBdr>
            <w:top w:val="none" w:sz="0" w:space="0" w:color="auto"/>
            <w:left w:val="none" w:sz="0" w:space="0" w:color="auto"/>
            <w:bottom w:val="none" w:sz="0" w:space="0" w:color="auto"/>
            <w:right w:val="none" w:sz="0" w:space="0" w:color="auto"/>
          </w:divBdr>
        </w:div>
        <w:div w:id="778254862">
          <w:marLeft w:val="0"/>
          <w:marRight w:val="0"/>
          <w:marTop w:val="16"/>
          <w:marBottom w:val="16"/>
          <w:divBdr>
            <w:top w:val="none" w:sz="0" w:space="0" w:color="auto"/>
            <w:left w:val="none" w:sz="0" w:space="0" w:color="auto"/>
            <w:bottom w:val="none" w:sz="0" w:space="0" w:color="auto"/>
            <w:right w:val="none" w:sz="0" w:space="0" w:color="auto"/>
          </w:divBdr>
        </w:div>
        <w:div w:id="937714315">
          <w:marLeft w:val="0"/>
          <w:marRight w:val="0"/>
          <w:marTop w:val="16"/>
          <w:marBottom w:val="16"/>
          <w:divBdr>
            <w:top w:val="none" w:sz="0" w:space="0" w:color="auto"/>
            <w:left w:val="none" w:sz="0" w:space="0" w:color="auto"/>
            <w:bottom w:val="none" w:sz="0" w:space="0" w:color="auto"/>
            <w:right w:val="none" w:sz="0" w:space="0" w:color="auto"/>
          </w:divBdr>
        </w:div>
        <w:div w:id="194392581">
          <w:marLeft w:val="0"/>
          <w:marRight w:val="0"/>
          <w:marTop w:val="16"/>
          <w:marBottom w:val="16"/>
          <w:divBdr>
            <w:top w:val="none" w:sz="0" w:space="0" w:color="auto"/>
            <w:left w:val="none" w:sz="0" w:space="0" w:color="auto"/>
            <w:bottom w:val="none" w:sz="0" w:space="0" w:color="auto"/>
            <w:right w:val="none" w:sz="0" w:space="0" w:color="auto"/>
          </w:divBdr>
        </w:div>
        <w:div w:id="285738909">
          <w:marLeft w:val="0"/>
          <w:marRight w:val="0"/>
          <w:marTop w:val="16"/>
          <w:marBottom w:val="16"/>
          <w:divBdr>
            <w:top w:val="none" w:sz="0" w:space="0" w:color="auto"/>
            <w:left w:val="none" w:sz="0" w:space="0" w:color="auto"/>
            <w:bottom w:val="none" w:sz="0" w:space="0" w:color="auto"/>
            <w:right w:val="none" w:sz="0" w:space="0" w:color="auto"/>
          </w:divBdr>
        </w:div>
        <w:div w:id="784734039">
          <w:marLeft w:val="0"/>
          <w:marRight w:val="0"/>
          <w:marTop w:val="16"/>
          <w:marBottom w:val="16"/>
          <w:divBdr>
            <w:top w:val="none" w:sz="0" w:space="0" w:color="auto"/>
            <w:left w:val="none" w:sz="0" w:space="0" w:color="auto"/>
            <w:bottom w:val="none" w:sz="0" w:space="0" w:color="auto"/>
            <w:right w:val="none" w:sz="0" w:space="0" w:color="auto"/>
          </w:divBdr>
        </w:div>
        <w:div w:id="1689285336">
          <w:marLeft w:val="0"/>
          <w:marRight w:val="0"/>
          <w:marTop w:val="16"/>
          <w:marBottom w:val="16"/>
          <w:divBdr>
            <w:top w:val="none" w:sz="0" w:space="0" w:color="auto"/>
            <w:left w:val="none" w:sz="0" w:space="0" w:color="auto"/>
            <w:bottom w:val="none" w:sz="0" w:space="0" w:color="auto"/>
            <w:right w:val="none" w:sz="0" w:space="0" w:color="auto"/>
          </w:divBdr>
        </w:div>
        <w:div w:id="2005088251">
          <w:marLeft w:val="0"/>
          <w:marRight w:val="0"/>
          <w:marTop w:val="16"/>
          <w:marBottom w:val="16"/>
          <w:divBdr>
            <w:top w:val="none" w:sz="0" w:space="0" w:color="auto"/>
            <w:left w:val="none" w:sz="0" w:space="0" w:color="auto"/>
            <w:bottom w:val="none" w:sz="0" w:space="0" w:color="auto"/>
            <w:right w:val="none" w:sz="0" w:space="0" w:color="auto"/>
          </w:divBdr>
        </w:div>
        <w:div w:id="907423706">
          <w:marLeft w:val="0"/>
          <w:marRight w:val="0"/>
          <w:marTop w:val="16"/>
          <w:marBottom w:val="16"/>
          <w:divBdr>
            <w:top w:val="none" w:sz="0" w:space="0" w:color="auto"/>
            <w:left w:val="none" w:sz="0" w:space="0" w:color="auto"/>
            <w:bottom w:val="none" w:sz="0" w:space="0" w:color="auto"/>
            <w:right w:val="none" w:sz="0" w:space="0" w:color="auto"/>
          </w:divBdr>
        </w:div>
        <w:div w:id="1310793395">
          <w:marLeft w:val="0"/>
          <w:marRight w:val="0"/>
          <w:marTop w:val="16"/>
          <w:marBottom w:val="16"/>
          <w:divBdr>
            <w:top w:val="none" w:sz="0" w:space="0" w:color="auto"/>
            <w:left w:val="none" w:sz="0" w:space="0" w:color="auto"/>
            <w:bottom w:val="none" w:sz="0" w:space="0" w:color="auto"/>
            <w:right w:val="none" w:sz="0" w:space="0" w:color="auto"/>
          </w:divBdr>
        </w:div>
        <w:div w:id="1321348544">
          <w:marLeft w:val="0"/>
          <w:marRight w:val="0"/>
          <w:marTop w:val="16"/>
          <w:marBottom w:val="16"/>
          <w:divBdr>
            <w:top w:val="none" w:sz="0" w:space="0" w:color="auto"/>
            <w:left w:val="none" w:sz="0" w:space="0" w:color="auto"/>
            <w:bottom w:val="none" w:sz="0" w:space="0" w:color="auto"/>
            <w:right w:val="none" w:sz="0" w:space="0" w:color="auto"/>
          </w:divBdr>
        </w:div>
        <w:div w:id="981815787">
          <w:marLeft w:val="0"/>
          <w:marRight w:val="0"/>
          <w:marTop w:val="16"/>
          <w:marBottom w:val="16"/>
          <w:divBdr>
            <w:top w:val="none" w:sz="0" w:space="0" w:color="auto"/>
            <w:left w:val="none" w:sz="0" w:space="0" w:color="auto"/>
            <w:bottom w:val="none" w:sz="0" w:space="0" w:color="auto"/>
            <w:right w:val="none" w:sz="0" w:space="0" w:color="auto"/>
          </w:divBdr>
        </w:div>
        <w:div w:id="951672004">
          <w:marLeft w:val="0"/>
          <w:marRight w:val="0"/>
          <w:marTop w:val="16"/>
          <w:marBottom w:val="16"/>
          <w:divBdr>
            <w:top w:val="none" w:sz="0" w:space="0" w:color="auto"/>
            <w:left w:val="none" w:sz="0" w:space="0" w:color="auto"/>
            <w:bottom w:val="none" w:sz="0" w:space="0" w:color="auto"/>
            <w:right w:val="none" w:sz="0" w:space="0" w:color="auto"/>
          </w:divBdr>
        </w:div>
        <w:div w:id="2045212809">
          <w:marLeft w:val="0"/>
          <w:marRight w:val="0"/>
          <w:marTop w:val="16"/>
          <w:marBottom w:val="16"/>
          <w:divBdr>
            <w:top w:val="none" w:sz="0" w:space="0" w:color="auto"/>
            <w:left w:val="none" w:sz="0" w:space="0" w:color="auto"/>
            <w:bottom w:val="none" w:sz="0" w:space="0" w:color="auto"/>
            <w:right w:val="none" w:sz="0" w:space="0" w:color="auto"/>
          </w:divBdr>
        </w:div>
        <w:div w:id="1148744223">
          <w:marLeft w:val="0"/>
          <w:marRight w:val="0"/>
          <w:marTop w:val="16"/>
          <w:marBottom w:val="16"/>
          <w:divBdr>
            <w:top w:val="none" w:sz="0" w:space="0" w:color="auto"/>
            <w:left w:val="none" w:sz="0" w:space="0" w:color="auto"/>
            <w:bottom w:val="none" w:sz="0" w:space="0" w:color="auto"/>
            <w:right w:val="none" w:sz="0" w:space="0" w:color="auto"/>
          </w:divBdr>
        </w:div>
        <w:div w:id="792670576">
          <w:marLeft w:val="0"/>
          <w:marRight w:val="0"/>
          <w:marTop w:val="16"/>
          <w:marBottom w:val="16"/>
          <w:divBdr>
            <w:top w:val="none" w:sz="0" w:space="0" w:color="auto"/>
            <w:left w:val="none" w:sz="0" w:space="0" w:color="auto"/>
            <w:bottom w:val="none" w:sz="0" w:space="0" w:color="auto"/>
            <w:right w:val="none" w:sz="0" w:space="0" w:color="auto"/>
          </w:divBdr>
        </w:div>
        <w:div w:id="479229561">
          <w:marLeft w:val="0"/>
          <w:marRight w:val="0"/>
          <w:marTop w:val="16"/>
          <w:marBottom w:val="16"/>
          <w:divBdr>
            <w:top w:val="none" w:sz="0" w:space="0" w:color="auto"/>
            <w:left w:val="none" w:sz="0" w:space="0" w:color="auto"/>
            <w:bottom w:val="none" w:sz="0" w:space="0" w:color="auto"/>
            <w:right w:val="none" w:sz="0" w:space="0" w:color="auto"/>
          </w:divBdr>
        </w:div>
        <w:div w:id="635840675">
          <w:marLeft w:val="0"/>
          <w:marRight w:val="0"/>
          <w:marTop w:val="16"/>
          <w:marBottom w:val="16"/>
          <w:divBdr>
            <w:top w:val="none" w:sz="0" w:space="0" w:color="auto"/>
            <w:left w:val="none" w:sz="0" w:space="0" w:color="auto"/>
            <w:bottom w:val="none" w:sz="0" w:space="0" w:color="auto"/>
            <w:right w:val="none" w:sz="0" w:space="0" w:color="auto"/>
          </w:divBdr>
        </w:div>
        <w:div w:id="109979698">
          <w:marLeft w:val="0"/>
          <w:marRight w:val="0"/>
          <w:marTop w:val="16"/>
          <w:marBottom w:val="16"/>
          <w:divBdr>
            <w:top w:val="none" w:sz="0" w:space="0" w:color="auto"/>
            <w:left w:val="none" w:sz="0" w:space="0" w:color="auto"/>
            <w:bottom w:val="none" w:sz="0" w:space="0" w:color="auto"/>
            <w:right w:val="none" w:sz="0" w:space="0" w:color="auto"/>
          </w:divBdr>
        </w:div>
        <w:div w:id="558711763">
          <w:marLeft w:val="0"/>
          <w:marRight w:val="0"/>
          <w:marTop w:val="16"/>
          <w:marBottom w:val="16"/>
          <w:divBdr>
            <w:top w:val="none" w:sz="0" w:space="0" w:color="auto"/>
            <w:left w:val="none" w:sz="0" w:space="0" w:color="auto"/>
            <w:bottom w:val="none" w:sz="0" w:space="0" w:color="auto"/>
            <w:right w:val="none" w:sz="0" w:space="0" w:color="auto"/>
          </w:divBdr>
        </w:div>
        <w:div w:id="598879628">
          <w:marLeft w:val="0"/>
          <w:marRight w:val="0"/>
          <w:marTop w:val="16"/>
          <w:marBottom w:val="16"/>
          <w:divBdr>
            <w:top w:val="none" w:sz="0" w:space="0" w:color="auto"/>
            <w:left w:val="none" w:sz="0" w:space="0" w:color="auto"/>
            <w:bottom w:val="none" w:sz="0" w:space="0" w:color="auto"/>
            <w:right w:val="none" w:sz="0" w:space="0" w:color="auto"/>
          </w:divBdr>
        </w:div>
        <w:div w:id="1758821282">
          <w:marLeft w:val="0"/>
          <w:marRight w:val="0"/>
          <w:marTop w:val="16"/>
          <w:marBottom w:val="16"/>
          <w:divBdr>
            <w:top w:val="none" w:sz="0" w:space="0" w:color="auto"/>
            <w:left w:val="none" w:sz="0" w:space="0" w:color="auto"/>
            <w:bottom w:val="none" w:sz="0" w:space="0" w:color="auto"/>
            <w:right w:val="none" w:sz="0" w:space="0" w:color="auto"/>
          </w:divBdr>
        </w:div>
        <w:div w:id="349793338">
          <w:marLeft w:val="0"/>
          <w:marRight w:val="0"/>
          <w:marTop w:val="16"/>
          <w:marBottom w:val="16"/>
          <w:divBdr>
            <w:top w:val="none" w:sz="0" w:space="0" w:color="auto"/>
            <w:left w:val="none" w:sz="0" w:space="0" w:color="auto"/>
            <w:bottom w:val="none" w:sz="0" w:space="0" w:color="auto"/>
            <w:right w:val="none" w:sz="0" w:space="0" w:color="auto"/>
          </w:divBdr>
        </w:div>
        <w:div w:id="527371608">
          <w:marLeft w:val="0"/>
          <w:marRight w:val="0"/>
          <w:marTop w:val="16"/>
          <w:marBottom w:val="16"/>
          <w:divBdr>
            <w:top w:val="none" w:sz="0" w:space="0" w:color="auto"/>
            <w:left w:val="none" w:sz="0" w:space="0" w:color="auto"/>
            <w:bottom w:val="none" w:sz="0" w:space="0" w:color="auto"/>
            <w:right w:val="none" w:sz="0" w:space="0" w:color="auto"/>
          </w:divBdr>
        </w:div>
        <w:div w:id="1838378500">
          <w:marLeft w:val="0"/>
          <w:marRight w:val="0"/>
          <w:marTop w:val="16"/>
          <w:marBottom w:val="16"/>
          <w:divBdr>
            <w:top w:val="none" w:sz="0" w:space="0" w:color="auto"/>
            <w:left w:val="none" w:sz="0" w:space="0" w:color="auto"/>
            <w:bottom w:val="none" w:sz="0" w:space="0" w:color="auto"/>
            <w:right w:val="none" w:sz="0" w:space="0" w:color="auto"/>
          </w:divBdr>
        </w:div>
        <w:div w:id="1055471681">
          <w:marLeft w:val="0"/>
          <w:marRight w:val="0"/>
          <w:marTop w:val="16"/>
          <w:marBottom w:val="16"/>
          <w:divBdr>
            <w:top w:val="none" w:sz="0" w:space="0" w:color="auto"/>
            <w:left w:val="none" w:sz="0" w:space="0" w:color="auto"/>
            <w:bottom w:val="none" w:sz="0" w:space="0" w:color="auto"/>
            <w:right w:val="none" w:sz="0" w:space="0" w:color="auto"/>
          </w:divBdr>
        </w:div>
        <w:div w:id="983041785">
          <w:marLeft w:val="0"/>
          <w:marRight w:val="0"/>
          <w:marTop w:val="16"/>
          <w:marBottom w:val="16"/>
          <w:divBdr>
            <w:top w:val="none" w:sz="0" w:space="0" w:color="auto"/>
            <w:left w:val="none" w:sz="0" w:space="0" w:color="auto"/>
            <w:bottom w:val="none" w:sz="0" w:space="0" w:color="auto"/>
            <w:right w:val="none" w:sz="0" w:space="0" w:color="auto"/>
          </w:divBdr>
        </w:div>
        <w:div w:id="213200566">
          <w:marLeft w:val="0"/>
          <w:marRight w:val="0"/>
          <w:marTop w:val="16"/>
          <w:marBottom w:val="16"/>
          <w:divBdr>
            <w:top w:val="none" w:sz="0" w:space="0" w:color="auto"/>
            <w:left w:val="none" w:sz="0" w:space="0" w:color="auto"/>
            <w:bottom w:val="none" w:sz="0" w:space="0" w:color="auto"/>
            <w:right w:val="none" w:sz="0" w:space="0" w:color="auto"/>
          </w:divBdr>
        </w:div>
        <w:div w:id="227150346">
          <w:marLeft w:val="0"/>
          <w:marRight w:val="0"/>
          <w:marTop w:val="16"/>
          <w:marBottom w:val="16"/>
          <w:divBdr>
            <w:top w:val="none" w:sz="0" w:space="0" w:color="auto"/>
            <w:left w:val="none" w:sz="0" w:space="0" w:color="auto"/>
            <w:bottom w:val="none" w:sz="0" w:space="0" w:color="auto"/>
            <w:right w:val="none" w:sz="0" w:space="0" w:color="auto"/>
          </w:divBdr>
        </w:div>
        <w:div w:id="833303447">
          <w:marLeft w:val="0"/>
          <w:marRight w:val="0"/>
          <w:marTop w:val="16"/>
          <w:marBottom w:val="16"/>
          <w:divBdr>
            <w:top w:val="none" w:sz="0" w:space="0" w:color="auto"/>
            <w:left w:val="none" w:sz="0" w:space="0" w:color="auto"/>
            <w:bottom w:val="none" w:sz="0" w:space="0" w:color="auto"/>
            <w:right w:val="none" w:sz="0" w:space="0" w:color="auto"/>
          </w:divBdr>
        </w:div>
        <w:div w:id="859466573">
          <w:marLeft w:val="0"/>
          <w:marRight w:val="0"/>
          <w:marTop w:val="16"/>
          <w:marBottom w:val="16"/>
          <w:divBdr>
            <w:top w:val="none" w:sz="0" w:space="0" w:color="auto"/>
            <w:left w:val="none" w:sz="0" w:space="0" w:color="auto"/>
            <w:bottom w:val="none" w:sz="0" w:space="0" w:color="auto"/>
            <w:right w:val="none" w:sz="0" w:space="0" w:color="auto"/>
          </w:divBdr>
        </w:div>
        <w:div w:id="96600904">
          <w:marLeft w:val="0"/>
          <w:marRight w:val="0"/>
          <w:marTop w:val="16"/>
          <w:marBottom w:val="16"/>
          <w:divBdr>
            <w:top w:val="none" w:sz="0" w:space="0" w:color="auto"/>
            <w:left w:val="none" w:sz="0" w:space="0" w:color="auto"/>
            <w:bottom w:val="none" w:sz="0" w:space="0" w:color="auto"/>
            <w:right w:val="none" w:sz="0" w:space="0" w:color="auto"/>
          </w:divBdr>
        </w:div>
        <w:div w:id="1557818187">
          <w:marLeft w:val="0"/>
          <w:marRight w:val="0"/>
          <w:marTop w:val="16"/>
          <w:marBottom w:val="16"/>
          <w:divBdr>
            <w:top w:val="none" w:sz="0" w:space="0" w:color="auto"/>
            <w:left w:val="none" w:sz="0" w:space="0" w:color="auto"/>
            <w:bottom w:val="none" w:sz="0" w:space="0" w:color="auto"/>
            <w:right w:val="none" w:sz="0" w:space="0" w:color="auto"/>
          </w:divBdr>
        </w:div>
        <w:div w:id="1079399861">
          <w:marLeft w:val="0"/>
          <w:marRight w:val="0"/>
          <w:marTop w:val="16"/>
          <w:marBottom w:val="16"/>
          <w:divBdr>
            <w:top w:val="none" w:sz="0" w:space="0" w:color="auto"/>
            <w:left w:val="none" w:sz="0" w:space="0" w:color="auto"/>
            <w:bottom w:val="none" w:sz="0" w:space="0" w:color="auto"/>
            <w:right w:val="none" w:sz="0" w:space="0" w:color="auto"/>
          </w:divBdr>
        </w:div>
        <w:div w:id="856843740">
          <w:marLeft w:val="0"/>
          <w:marRight w:val="0"/>
          <w:marTop w:val="16"/>
          <w:marBottom w:val="16"/>
          <w:divBdr>
            <w:top w:val="none" w:sz="0" w:space="0" w:color="auto"/>
            <w:left w:val="none" w:sz="0" w:space="0" w:color="auto"/>
            <w:bottom w:val="none" w:sz="0" w:space="0" w:color="auto"/>
            <w:right w:val="none" w:sz="0" w:space="0" w:color="auto"/>
          </w:divBdr>
        </w:div>
        <w:div w:id="1097099342">
          <w:marLeft w:val="0"/>
          <w:marRight w:val="0"/>
          <w:marTop w:val="16"/>
          <w:marBottom w:val="16"/>
          <w:divBdr>
            <w:top w:val="none" w:sz="0" w:space="0" w:color="auto"/>
            <w:left w:val="none" w:sz="0" w:space="0" w:color="auto"/>
            <w:bottom w:val="none" w:sz="0" w:space="0" w:color="auto"/>
            <w:right w:val="none" w:sz="0" w:space="0" w:color="auto"/>
          </w:divBdr>
        </w:div>
        <w:div w:id="347490201">
          <w:marLeft w:val="0"/>
          <w:marRight w:val="0"/>
          <w:marTop w:val="16"/>
          <w:marBottom w:val="16"/>
          <w:divBdr>
            <w:top w:val="none" w:sz="0" w:space="0" w:color="auto"/>
            <w:left w:val="none" w:sz="0" w:space="0" w:color="auto"/>
            <w:bottom w:val="none" w:sz="0" w:space="0" w:color="auto"/>
            <w:right w:val="none" w:sz="0" w:space="0" w:color="auto"/>
          </w:divBdr>
        </w:div>
        <w:div w:id="1130516116">
          <w:marLeft w:val="0"/>
          <w:marRight w:val="0"/>
          <w:marTop w:val="16"/>
          <w:marBottom w:val="16"/>
          <w:divBdr>
            <w:top w:val="none" w:sz="0" w:space="0" w:color="auto"/>
            <w:left w:val="none" w:sz="0" w:space="0" w:color="auto"/>
            <w:bottom w:val="none" w:sz="0" w:space="0" w:color="auto"/>
            <w:right w:val="none" w:sz="0" w:space="0" w:color="auto"/>
          </w:divBdr>
        </w:div>
        <w:div w:id="585892599">
          <w:marLeft w:val="0"/>
          <w:marRight w:val="0"/>
          <w:marTop w:val="16"/>
          <w:marBottom w:val="16"/>
          <w:divBdr>
            <w:top w:val="none" w:sz="0" w:space="0" w:color="auto"/>
            <w:left w:val="none" w:sz="0" w:space="0" w:color="auto"/>
            <w:bottom w:val="none" w:sz="0" w:space="0" w:color="auto"/>
            <w:right w:val="none" w:sz="0" w:space="0" w:color="auto"/>
          </w:divBdr>
        </w:div>
        <w:div w:id="1199319474">
          <w:marLeft w:val="0"/>
          <w:marRight w:val="0"/>
          <w:marTop w:val="16"/>
          <w:marBottom w:val="16"/>
          <w:divBdr>
            <w:top w:val="none" w:sz="0" w:space="0" w:color="auto"/>
            <w:left w:val="none" w:sz="0" w:space="0" w:color="auto"/>
            <w:bottom w:val="none" w:sz="0" w:space="0" w:color="auto"/>
            <w:right w:val="none" w:sz="0" w:space="0" w:color="auto"/>
          </w:divBdr>
        </w:div>
        <w:div w:id="1971285270">
          <w:marLeft w:val="0"/>
          <w:marRight w:val="0"/>
          <w:marTop w:val="16"/>
          <w:marBottom w:val="16"/>
          <w:divBdr>
            <w:top w:val="none" w:sz="0" w:space="0" w:color="auto"/>
            <w:left w:val="none" w:sz="0" w:space="0" w:color="auto"/>
            <w:bottom w:val="none" w:sz="0" w:space="0" w:color="auto"/>
            <w:right w:val="none" w:sz="0" w:space="0" w:color="auto"/>
          </w:divBdr>
        </w:div>
        <w:div w:id="504437544">
          <w:marLeft w:val="0"/>
          <w:marRight w:val="0"/>
          <w:marTop w:val="16"/>
          <w:marBottom w:val="16"/>
          <w:divBdr>
            <w:top w:val="none" w:sz="0" w:space="0" w:color="auto"/>
            <w:left w:val="none" w:sz="0" w:space="0" w:color="auto"/>
            <w:bottom w:val="none" w:sz="0" w:space="0" w:color="auto"/>
            <w:right w:val="none" w:sz="0" w:space="0" w:color="auto"/>
          </w:divBdr>
        </w:div>
        <w:div w:id="1424036906">
          <w:marLeft w:val="0"/>
          <w:marRight w:val="0"/>
          <w:marTop w:val="16"/>
          <w:marBottom w:val="16"/>
          <w:divBdr>
            <w:top w:val="none" w:sz="0" w:space="0" w:color="auto"/>
            <w:left w:val="none" w:sz="0" w:space="0" w:color="auto"/>
            <w:bottom w:val="none" w:sz="0" w:space="0" w:color="auto"/>
            <w:right w:val="none" w:sz="0" w:space="0" w:color="auto"/>
          </w:divBdr>
        </w:div>
        <w:div w:id="321738260">
          <w:marLeft w:val="0"/>
          <w:marRight w:val="0"/>
          <w:marTop w:val="16"/>
          <w:marBottom w:val="16"/>
          <w:divBdr>
            <w:top w:val="none" w:sz="0" w:space="0" w:color="auto"/>
            <w:left w:val="none" w:sz="0" w:space="0" w:color="auto"/>
            <w:bottom w:val="none" w:sz="0" w:space="0" w:color="auto"/>
            <w:right w:val="none" w:sz="0" w:space="0" w:color="auto"/>
          </w:divBdr>
        </w:div>
        <w:div w:id="1711223197">
          <w:marLeft w:val="0"/>
          <w:marRight w:val="0"/>
          <w:marTop w:val="16"/>
          <w:marBottom w:val="16"/>
          <w:divBdr>
            <w:top w:val="none" w:sz="0" w:space="0" w:color="auto"/>
            <w:left w:val="none" w:sz="0" w:space="0" w:color="auto"/>
            <w:bottom w:val="none" w:sz="0" w:space="0" w:color="auto"/>
            <w:right w:val="none" w:sz="0" w:space="0" w:color="auto"/>
          </w:divBdr>
        </w:div>
        <w:div w:id="1986617694">
          <w:marLeft w:val="0"/>
          <w:marRight w:val="0"/>
          <w:marTop w:val="16"/>
          <w:marBottom w:val="16"/>
          <w:divBdr>
            <w:top w:val="none" w:sz="0" w:space="0" w:color="auto"/>
            <w:left w:val="none" w:sz="0" w:space="0" w:color="auto"/>
            <w:bottom w:val="none" w:sz="0" w:space="0" w:color="auto"/>
            <w:right w:val="none" w:sz="0" w:space="0" w:color="auto"/>
          </w:divBdr>
        </w:div>
        <w:div w:id="2015647211">
          <w:marLeft w:val="0"/>
          <w:marRight w:val="0"/>
          <w:marTop w:val="16"/>
          <w:marBottom w:val="16"/>
          <w:divBdr>
            <w:top w:val="none" w:sz="0" w:space="0" w:color="auto"/>
            <w:left w:val="none" w:sz="0" w:space="0" w:color="auto"/>
            <w:bottom w:val="none" w:sz="0" w:space="0" w:color="auto"/>
            <w:right w:val="none" w:sz="0" w:space="0" w:color="auto"/>
          </w:divBdr>
        </w:div>
        <w:div w:id="653485754">
          <w:marLeft w:val="0"/>
          <w:marRight w:val="0"/>
          <w:marTop w:val="16"/>
          <w:marBottom w:val="16"/>
          <w:divBdr>
            <w:top w:val="none" w:sz="0" w:space="0" w:color="auto"/>
            <w:left w:val="none" w:sz="0" w:space="0" w:color="auto"/>
            <w:bottom w:val="none" w:sz="0" w:space="0" w:color="auto"/>
            <w:right w:val="none" w:sz="0" w:space="0" w:color="auto"/>
          </w:divBdr>
        </w:div>
        <w:div w:id="43718563">
          <w:marLeft w:val="0"/>
          <w:marRight w:val="0"/>
          <w:marTop w:val="16"/>
          <w:marBottom w:val="16"/>
          <w:divBdr>
            <w:top w:val="none" w:sz="0" w:space="0" w:color="auto"/>
            <w:left w:val="none" w:sz="0" w:space="0" w:color="auto"/>
            <w:bottom w:val="none" w:sz="0" w:space="0" w:color="auto"/>
            <w:right w:val="none" w:sz="0" w:space="0" w:color="auto"/>
          </w:divBdr>
        </w:div>
        <w:div w:id="1680278325">
          <w:marLeft w:val="0"/>
          <w:marRight w:val="0"/>
          <w:marTop w:val="16"/>
          <w:marBottom w:val="16"/>
          <w:divBdr>
            <w:top w:val="none" w:sz="0" w:space="0" w:color="auto"/>
            <w:left w:val="none" w:sz="0" w:space="0" w:color="auto"/>
            <w:bottom w:val="none" w:sz="0" w:space="0" w:color="auto"/>
            <w:right w:val="none" w:sz="0" w:space="0" w:color="auto"/>
          </w:divBdr>
        </w:div>
        <w:div w:id="401102771">
          <w:marLeft w:val="0"/>
          <w:marRight w:val="0"/>
          <w:marTop w:val="16"/>
          <w:marBottom w:val="16"/>
          <w:divBdr>
            <w:top w:val="none" w:sz="0" w:space="0" w:color="auto"/>
            <w:left w:val="none" w:sz="0" w:space="0" w:color="auto"/>
            <w:bottom w:val="none" w:sz="0" w:space="0" w:color="auto"/>
            <w:right w:val="none" w:sz="0" w:space="0" w:color="auto"/>
          </w:divBdr>
        </w:div>
        <w:div w:id="1701273552">
          <w:marLeft w:val="0"/>
          <w:marRight w:val="0"/>
          <w:marTop w:val="0"/>
          <w:marBottom w:val="200"/>
          <w:divBdr>
            <w:top w:val="none" w:sz="0" w:space="0" w:color="auto"/>
            <w:left w:val="none" w:sz="0" w:space="0" w:color="auto"/>
            <w:bottom w:val="none" w:sz="0" w:space="0" w:color="auto"/>
            <w:right w:val="none" w:sz="0" w:space="0" w:color="auto"/>
          </w:divBdr>
        </w:div>
        <w:div w:id="1674453442">
          <w:marLeft w:val="0"/>
          <w:marRight w:val="0"/>
          <w:marTop w:val="16"/>
          <w:marBottom w:val="16"/>
          <w:divBdr>
            <w:top w:val="none" w:sz="0" w:space="0" w:color="auto"/>
            <w:left w:val="none" w:sz="0" w:space="0" w:color="auto"/>
            <w:bottom w:val="none" w:sz="0" w:space="0" w:color="auto"/>
            <w:right w:val="none" w:sz="0" w:space="0" w:color="auto"/>
          </w:divBdr>
        </w:div>
        <w:div w:id="546525480">
          <w:marLeft w:val="0"/>
          <w:marRight w:val="0"/>
          <w:marTop w:val="16"/>
          <w:marBottom w:val="16"/>
          <w:divBdr>
            <w:top w:val="none" w:sz="0" w:space="0" w:color="auto"/>
            <w:left w:val="none" w:sz="0" w:space="0" w:color="auto"/>
            <w:bottom w:val="none" w:sz="0" w:space="0" w:color="auto"/>
            <w:right w:val="none" w:sz="0" w:space="0" w:color="auto"/>
          </w:divBdr>
        </w:div>
        <w:div w:id="2040622071">
          <w:marLeft w:val="0"/>
          <w:marRight w:val="0"/>
          <w:marTop w:val="16"/>
          <w:marBottom w:val="16"/>
          <w:divBdr>
            <w:top w:val="none" w:sz="0" w:space="0" w:color="auto"/>
            <w:left w:val="none" w:sz="0" w:space="0" w:color="auto"/>
            <w:bottom w:val="none" w:sz="0" w:space="0" w:color="auto"/>
            <w:right w:val="none" w:sz="0" w:space="0" w:color="auto"/>
          </w:divBdr>
        </w:div>
        <w:div w:id="2087460234">
          <w:marLeft w:val="0"/>
          <w:marRight w:val="0"/>
          <w:marTop w:val="16"/>
          <w:marBottom w:val="16"/>
          <w:divBdr>
            <w:top w:val="none" w:sz="0" w:space="0" w:color="auto"/>
            <w:left w:val="none" w:sz="0" w:space="0" w:color="auto"/>
            <w:bottom w:val="none" w:sz="0" w:space="0" w:color="auto"/>
            <w:right w:val="none" w:sz="0" w:space="0" w:color="auto"/>
          </w:divBdr>
        </w:div>
        <w:div w:id="930773149">
          <w:marLeft w:val="0"/>
          <w:marRight w:val="0"/>
          <w:marTop w:val="16"/>
          <w:marBottom w:val="16"/>
          <w:divBdr>
            <w:top w:val="none" w:sz="0" w:space="0" w:color="auto"/>
            <w:left w:val="none" w:sz="0" w:space="0" w:color="auto"/>
            <w:bottom w:val="none" w:sz="0" w:space="0" w:color="auto"/>
            <w:right w:val="none" w:sz="0" w:space="0" w:color="auto"/>
          </w:divBdr>
        </w:div>
        <w:div w:id="1175413718">
          <w:marLeft w:val="0"/>
          <w:marRight w:val="0"/>
          <w:marTop w:val="16"/>
          <w:marBottom w:val="16"/>
          <w:divBdr>
            <w:top w:val="none" w:sz="0" w:space="0" w:color="auto"/>
            <w:left w:val="none" w:sz="0" w:space="0" w:color="auto"/>
            <w:bottom w:val="none" w:sz="0" w:space="0" w:color="auto"/>
            <w:right w:val="none" w:sz="0" w:space="0" w:color="auto"/>
          </w:divBdr>
        </w:div>
        <w:div w:id="734090677">
          <w:marLeft w:val="0"/>
          <w:marRight w:val="0"/>
          <w:marTop w:val="16"/>
          <w:marBottom w:val="16"/>
          <w:divBdr>
            <w:top w:val="none" w:sz="0" w:space="0" w:color="auto"/>
            <w:left w:val="none" w:sz="0" w:space="0" w:color="auto"/>
            <w:bottom w:val="none" w:sz="0" w:space="0" w:color="auto"/>
            <w:right w:val="none" w:sz="0" w:space="0" w:color="auto"/>
          </w:divBdr>
        </w:div>
        <w:div w:id="479616481">
          <w:marLeft w:val="0"/>
          <w:marRight w:val="0"/>
          <w:marTop w:val="16"/>
          <w:marBottom w:val="16"/>
          <w:divBdr>
            <w:top w:val="none" w:sz="0" w:space="0" w:color="auto"/>
            <w:left w:val="none" w:sz="0" w:space="0" w:color="auto"/>
            <w:bottom w:val="none" w:sz="0" w:space="0" w:color="auto"/>
            <w:right w:val="none" w:sz="0" w:space="0" w:color="auto"/>
          </w:divBdr>
        </w:div>
        <w:div w:id="475152280">
          <w:marLeft w:val="0"/>
          <w:marRight w:val="0"/>
          <w:marTop w:val="16"/>
          <w:marBottom w:val="16"/>
          <w:divBdr>
            <w:top w:val="none" w:sz="0" w:space="0" w:color="auto"/>
            <w:left w:val="none" w:sz="0" w:space="0" w:color="auto"/>
            <w:bottom w:val="none" w:sz="0" w:space="0" w:color="auto"/>
            <w:right w:val="none" w:sz="0" w:space="0" w:color="auto"/>
          </w:divBdr>
        </w:div>
        <w:div w:id="1418866565">
          <w:marLeft w:val="0"/>
          <w:marRight w:val="0"/>
          <w:marTop w:val="16"/>
          <w:marBottom w:val="16"/>
          <w:divBdr>
            <w:top w:val="none" w:sz="0" w:space="0" w:color="auto"/>
            <w:left w:val="none" w:sz="0" w:space="0" w:color="auto"/>
            <w:bottom w:val="none" w:sz="0" w:space="0" w:color="auto"/>
            <w:right w:val="none" w:sz="0" w:space="0" w:color="auto"/>
          </w:divBdr>
        </w:div>
        <w:div w:id="559753358">
          <w:marLeft w:val="0"/>
          <w:marRight w:val="0"/>
          <w:marTop w:val="16"/>
          <w:marBottom w:val="16"/>
          <w:divBdr>
            <w:top w:val="none" w:sz="0" w:space="0" w:color="auto"/>
            <w:left w:val="none" w:sz="0" w:space="0" w:color="auto"/>
            <w:bottom w:val="none" w:sz="0" w:space="0" w:color="auto"/>
            <w:right w:val="none" w:sz="0" w:space="0" w:color="auto"/>
          </w:divBdr>
        </w:div>
        <w:div w:id="1607424373">
          <w:marLeft w:val="0"/>
          <w:marRight w:val="0"/>
          <w:marTop w:val="16"/>
          <w:marBottom w:val="16"/>
          <w:divBdr>
            <w:top w:val="none" w:sz="0" w:space="0" w:color="auto"/>
            <w:left w:val="none" w:sz="0" w:space="0" w:color="auto"/>
            <w:bottom w:val="none" w:sz="0" w:space="0" w:color="auto"/>
            <w:right w:val="none" w:sz="0" w:space="0" w:color="auto"/>
          </w:divBdr>
        </w:div>
        <w:div w:id="202055897">
          <w:marLeft w:val="0"/>
          <w:marRight w:val="0"/>
          <w:marTop w:val="16"/>
          <w:marBottom w:val="16"/>
          <w:divBdr>
            <w:top w:val="none" w:sz="0" w:space="0" w:color="auto"/>
            <w:left w:val="none" w:sz="0" w:space="0" w:color="auto"/>
            <w:bottom w:val="none" w:sz="0" w:space="0" w:color="auto"/>
            <w:right w:val="none" w:sz="0" w:space="0" w:color="auto"/>
          </w:divBdr>
        </w:div>
        <w:div w:id="1120801800">
          <w:marLeft w:val="0"/>
          <w:marRight w:val="0"/>
          <w:marTop w:val="16"/>
          <w:marBottom w:val="16"/>
          <w:divBdr>
            <w:top w:val="none" w:sz="0" w:space="0" w:color="auto"/>
            <w:left w:val="none" w:sz="0" w:space="0" w:color="auto"/>
            <w:bottom w:val="none" w:sz="0" w:space="0" w:color="auto"/>
            <w:right w:val="none" w:sz="0" w:space="0" w:color="auto"/>
          </w:divBdr>
        </w:div>
        <w:div w:id="2125078151">
          <w:marLeft w:val="0"/>
          <w:marRight w:val="0"/>
          <w:marTop w:val="16"/>
          <w:marBottom w:val="16"/>
          <w:divBdr>
            <w:top w:val="none" w:sz="0" w:space="0" w:color="auto"/>
            <w:left w:val="none" w:sz="0" w:space="0" w:color="auto"/>
            <w:bottom w:val="none" w:sz="0" w:space="0" w:color="auto"/>
            <w:right w:val="none" w:sz="0" w:space="0" w:color="auto"/>
          </w:divBdr>
        </w:div>
        <w:div w:id="610479680">
          <w:marLeft w:val="0"/>
          <w:marRight w:val="0"/>
          <w:marTop w:val="16"/>
          <w:marBottom w:val="16"/>
          <w:divBdr>
            <w:top w:val="none" w:sz="0" w:space="0" w:color="auto"/>
            <w:left w:val="none" w:sz="0" w:space="0" w:color="auto"/>
            <w:bottom w:val="none" w:sz="0" w:space="0" w:color="auto"/>
            <w:right w:val="none" w:sz="0" w:space="0" w:color="auto"/>
          </w:divBdr>
        </w:div>
        <w:div w:id="1475218276">
          <w:marLeft w:val="0"/>
          <w:marRight w:val="0"/>
          <w:marTop w:val="16"/>
          <w:marBottom w:val="16"/>
          <w:divBdr>
            <w:top w:val="none" w:sz="0" w:space="0" w:color="auto"/>
            <w:left w:val="none" w:sz="0" w:space="0" w:color="auto"/>
            <w:bottom w:val="none" w:sz="0" w:space="0" w:color="auto"/>
            <w:right w:val="none" w:sz="0" w:space="0" w:color="auto"/>
          </w:divBdr>
        </w:div>
        <w:div w:id="266085354">
          <w:marLeft w:val="0"/>
          <w:marRight w:val="0"/>
          <w:marTop w:val="16"/>
          <w:marBottom w:val="16"/>
          <w:divBdr>
            <w:top w:val="none" w:sz="0" w:space="0" w:color="auto"/>
            <w:left w:val="none" w:sz="0" w:space="0" w:color="auto"/>
            <w:bottom w:val="none" w:sz="0" w:space="0" w:color="auto"/>
            <w:right w:val="none" w:sz="0" w:space="0" w:color="auto"/>
          </w:divBdr>
        </w:div>
        <w:div w:id="1791822507">
          <w:marLeft w:val="0"/>
          <w:marRight w:val="0"/>
          <w:marTop w:val="16"/>
          <w:marBottom w:val="16"/>
          <w:divBdr>
            <w:top w:val="none" w:sz="0" w:space="0" w:color="auto"/>
            <w:left w:val="none" w:sz="0" w:space="0" w:color="auto"/>
            <w:bottom w:val="none" w:sz="0" w:space="0" w:color="auto"/>
            <w:right w:val="none" w:sz="0" w:space="0" w:color="auto"/>
          </w:divBdr>
        </w:div>
        <w:div w:id="1112094397">
          <w:marLeft w:val="0"/>
          <w:marRight w:val="0"/>
          <w:marTop w:val="16"/>
          <w:marBottom w:val="16"/>
          <w:divBdr>
            <w:top w:val="none" w:sz="0" w:space="0" w:color="auto"/>
            <w:left w:val="none" w:sz="0" w:space="0" w:color="auto"/>
            <w:bottom w:val="none" w:sz="0" w:space="0" w:color="auto"/>
            <w:right w:val="none" w:sz="0" w:space="0" w:color="auto"/>
          </w:divBdr>
        </w:div>
        <w:div w:id="149179161">
          <w:marLeft w:val="0"/>
          <w:marRight w:val="0"/>
          <w:marTop w:val="16"/>
          <w:marBottom w:val="16"/>
          <w:divBdr>
            <w:top w:val="none" w:sz="0" w:space="0" w:color="auto"/>
            <w:left w:val="none" w:sz="0" w:space="0" w:color="auto"/>
            <w:bottom w:val="none" w:sz="0" w:space="0" w:color="auto"/>
            <w:right w:val="none" w:sz="0" w:space="0" w:color="auto"/>
          </w:divBdr>
        </w:div>
        <w:div w:id="239485662">
          <w:marLeft w:val="0"/>
          <w:marRight w:val="0"/>
          <w:marTop w:val="16"/>
          <w:marBottom w:val="16"/>
          <w:divBdr>
            <w:top w:val="none" w:sz="0" w:space="0" w:color="auto"/>
            <w:left w:val="none" w:sz="0" w:space="0" w:color="auto"/>
            <w:bottom w:val="none" w:sz="0" w:space="0" w:color="auto"/>
            <w:right w:val="none" w:sz="0" w:space="0" w:color="auto"/>
          </w:divBdr>
        </w:div>
        <w:div w:id="1480806533">
          <w:marLeft w:val="0"/>
          <w:marRight w:val="0"/>
          <w:marTop w:val="16"/>
          <w:marBottom w:val="16"/>
          <w:divBdr>
            <w:top w:val="none" w:sz="0" w:space="0" w:color="auto"/>
            <w:left w:val="none" w:sz="0" w:space="0" w:color="auto"/>
            <w:bottom w:val="none" w:sz="0" w:space="0" w:color="auto"/>
            <w:right w:val="none" w:sz="0" w:space="0" w:color="auto"/>
          </w:divBdr>
        </w:div>
        <w:div w:id="572785162">
          <w:marLeft w:val="0"/>
          <w:marRight w:val="0"/>
          <w:marTop w:val="16"/>
          <w:marBottom w:val="16"/>
          <w:divBdr>
            <w:top w:val="none" w:sz="0" w:space="0" w:color="auto"/>
            <w:left w:val="none" w:sz="0" w:space="0" w:color="auto"/>
            <w:bottom w:val="none" w:sz="0" w:space="0" w:color="auto"/>
            <w:right w:val="none" w:sz="0" w:space="0" w:color="auto"/>
          </w:divBdr>
        </w:div>
        <w:div w:id="1248148185">
          <w:marLeft w:val="0"/>
          <w:marRight w:val="0"/>
          <w:marTop w:val="16"/>
          <w:marBottom w:val="16"/>
          <w:divBdr>
            <w:top w:val="none" w:sz="0" w:space="0" w:color="auto"/>
            <w:left w:val="none" w:sz="0" w:space="0" w:color="auto"/>
            <w:bottom w:val="none" w:sz="0" w:space="0" w:color="auto"/>
            <w:right w:val="none" w:sz="0" w:space="0" w:color="auto"/>
          </w:divBdr>
        </w:div>
        <w:div w:id="782191826">
          <w:marLeft w:val="0"/>
          <w:marRight w:val="0"/>
          <w:marTop w:val="16"/>
          <w:marBottom w:val="16"/>
          <w:divBdr>
            <w:top w:val="none" w:sz="0" w:space="0" w:color="auto"/>
            <w:left w:val="none" w:sz="0" w:space="0" w:color="auto"/>
            <w:bottom w:val="none" w:sz="0" w:space="0" w:color="auto"/>
            <w:right w:val="none" w:sz="0" w:space="0" w:color="auto"/>
          </w:divBdr>
        </w:div>
        <w:div w:id="565141096">
          <w:marLeft w:val="0"/>
          <w:marRight w:val="0"/>
          <w:marTop w:val="16"/>
          <w:marBottom w:val="16"/>
          <w:divBdr>
            <w:top w:val="none" w:sz="0" w:space="0" w:color="auto"/>
            <w:left w:val="none" w:sz="0" w:space="0" w:color="auto"/>
            <w:bottom w:val="none" w:sz="0" w:space="0" w:color="auto"/>
            <w:right w:val="none" w:sz="0" w:space="0" w:color="auto"/>
          </w:divBdr>
        </w:div>
        <w:div w:id="1773629908">
          <w:marLeft w:val="0"/>
          <w:marRight w:val="0"/>
          <w:marTop w:val="16"/>
          <w:marBottom w:val="16"/>
          <w:divBdr>
            <w:top w:val="none" w:sz="0" w:space="0" w:color="auto"/>
            <w:left w:val="none" w:sz="0" w:space="0" w:color="auto"/>
            <w:bottom w:val="none" w:sz="0" w:space="0" w:color="auto"/>
            <w:right w:val="none" w:sz="0" w:space="0" w:color="auto"/>
          </w:divBdr>
        </w:div>
        <w:div w:id="1931964711">
          <w:marLeft w:val="0"/>
          <w:marRight w:val="0"/>
          <w:marTop w:val="16"/>
          <w:marBottom w:val="16"/>
          <w:divBdr>
            <w:top w:val="none" w:sz="0" w:space="0" w:color="auto"/>
            <w:left w:val="none" w:sz="0" w:space="0" w:color="auto"/>
            <w:bottom w:val="none" w:sz="0" w:space="0" w:color="auto"/>
            <w:right w:val="none" w:sz="0" w:space="0" w:color="auto"/>
          </w:divBdr>
        </w:div>
        <w:div w:id="2096852459">
          <w:marLeft w:val="0"/>
          <w:marRight w:val="0"/>
          <w:marTop w:val="16"/>
          <w:marBottom w:val="16"/>
          <w:divBdr>
            <w:top w:val="none" w:sz="0" w:space="0" w:color="auto"/>
            <w:left w:val="none" w:sz="0" w:space="0" w:color="auto"/>
            <w:bottom w:val="none" w:sz="0" w:space="0" w:color="auto"/>
            <w:right w:val="none" w:sz="0" w:space="0" w:color="auto"/>
          </w:divBdr>
        </w:div>
        <w:div w:id="1858734801">
          <w:marLeft w:val="0"/>
          <w:marRight w:val="0"/>
          <w:marTop w:val="16"/>
          <w:marBottom w:val="16"/>
          <w:divBdr>
            <w:top w:val="none" w:sz="0" w:space="0" w:color="auto"/>
            <w:left w:val="none" w:sz="0" w:space="0" w:color="auto"/>
            <w:bottom w:val="none" w:sz="0" w:space="0" w:color="auto"/>
            <w:right w:val="none" w:sz="0" w:space="0" w:color="auto"/>
          </w:divBdr>
        </w:div>
        <w:div w:id="218126355">
          <w:marLeft w:val="0"/>
          <w:marRight w:val="0"/>
          <w:marTop w:val="16"/>
          <w:marBottom w:val="16"/>
          <w:divBdr>
            <w:top w:val="none" w:sz="0" w:space="0" w:color="auto"/>
            <w:left w:val="none" w:sz="0" w:space="0" w:color="auto"/>
            <w:bottom w:val="none" w:sz="0" w:space="0" w:color="auto"/>
            <w:right w:val="none" w:sz="0" w:space="0" w:color="auto"/>
          </w:divBdr>
        </w:div>
        <w:div w:id="1994795264">
          <w:marLeft w:val="0"/>
          <w:marRight w:val="0"/>
          <w:marTop w:val="16"/>
          <w:marBottom w:val="16"/>
          <w:divBdr>
            <w:top w:val="none" w:sz="0" w:space="0" w:color="auto"/>
            <w:left w:val="none" w:sz="0" w:space="0" w:color="auto"/>
            <w:bottom w:val="none" w:sz="0" w:space="0" w:color="auto"/>
            <w:right w:val="none" w:sz="0" w:space="0" w:color="auto"/>
          </w:divBdr>
        </w:div>
        <w:div w:id="56705230">
          <w:marLeft w:val="0"/>
          <w:marRight w:val="0"/>
          <w:marTop w:val="16"/>
          <w:marBottom w:val="16"/>
          <w:divBdr>
            <w:top w:val="none" w:sz="0" w:space="0" w:color="auto"/>
            <w:left w:val="none" w:sz="0" w:space="0" w:color="auto"/>
            <w:bottom w:val="none" w:sz="0" w:space="0" w:color="auto"/>
            <w:right w:val="none" w:sz="0" w:space="0" w:color="auto"/>
          </w:divBdr>
        </w:div>
        <w:div w:id="853223380">
          <w:marLeft w:val="0"/>
          <w:marRight w:val="0"/>
          <w:marTop w:val="16"/>
          <w:marBottom w:val="16"/>
          <w:divBdr>
            <w:top w:val="none" w:sz="0" w:space="0" w:color="auto"/>
            <w:left w:val="none" w:sz="0" w:space="0" w:color="auto"/>
            <w:bottom w:val="none" w:sz="0" w:space="0" w:color="auto"/>
            <w:right w:val="none" w:sz="0" w:space="0" w:color="auto"/>
          </w:divBdr>
        </w:div>
        <w:div w:id="1933902052">
          <w:marLeft w:val="0"/>
          <w:marRight w:val="0"/>
          <w:marTop w:val="16"/>
          <w:marBottom w:val="16"/>
          <w:divBdr>
            <w:top w:val="none" w:sz="0" w:space="0" w:color="auto"/>
            <w:left w:val="none" w:sz="0" w:space="0" w:color="auto"/>
            <w:bottom w:val="none" w:sz="0" w:space="0" w:color="auto"/>
            <w:right w:val="none" w:sz="0" w:space="0" w:color="auto"/>
          </w:divBdr>
        </w:div>
        <w:div w:id="945309160">
          <w:marLeft w:val="0"/>
          <w:marRight w:val="0"/>
          <w:marTop w:val="16"/>
          <w:marBottom w:val="16"/>
          <w:divBdr>
            <w:top w:val="none" w:sz="0" w:space="0" w:color="auto"/>
            <w:left w:val="none" w:sz="0" w:space="0" w:color="auto"/>
            <w:bottom w:val="none" w:sz="0" w:space="0" w:color="auto"/>
            <w:right w:val="none" w:sz="0" w:space="0" w:color="auto"/>
          </w:divBdr>
        </w:div>
        <w:div w:id="1638143241">
          <w:marLeft w:val="0"/>
          <w:marRight w:val="0"/>
          <w:marTop w:val="16"/>
          <w:marBottom w:val="16"/>
          <w:divBdr>
            <w:top w:val="none" w:sz="0" w:space="0" w:color="auto"/>
            <w:left w:val="none" w:sz="0" w:space="0" w:color="auto"/>
            <w:bottom w:val="none" w:sz="0" w:space="0" w:color="auto"/>
            <w:right w:val="none" w:sz="0" w:space="0" w:color="auto"/>
          </w:divBdr>
        </w:div>
        <w:div w:id="256839243">
          <w:marLeft w:val="0"/>
          <w:marRight w:val="0"/>
          <w:marTop w:val="16"/>
          <w:marBottom w:val="16"/>
          <w:divBdr>
            <w:top w:val="none" w:sz="0" w:space="0" w:color="auto"/>
            <w:left w:val="none" w:sz="0" w:space="0" w:color="auto"/>
            <w:bottom w:val="none" w:sz="0" w:space="0" w:color="auto"/>
            <w:right w:val="none" w:sz="0" w:space="0" w:color="auto"/>
          </w:divBdr>
        </w:div>
        <w:div w:id="1480804678">
          <w:marLeft w:val="0"/>
          <w:marRight w:val="0"/>
          <w:marTop w:val="16"/>
          <w:marBottom w:val="16"/>
          <w:divBdr>
            <w:top w:val="none" w:sz="0" w:space="0" w:color="auto"/>
            <w:left w:val="none" w:sz="0" w:space="0" w:color="auto"/>
            <w:bottom w:val="none" w:sz="0" w:space="0" w:color="auto"/>
            <w:right w:val="none" w:sz="0" w:space="0" w:color="auto"/>
          </w:divBdr>
        </w:div>
        <w:div w:id="560945950">
          <w:marLeft w:val="0"/>
          <w:marRight w:val="0"/>
          <w:marTop w:val="16"/>
          <w:marBottom w:val="16"/>
          <w:divBdr>
            <w:top w:val="none" w:sz="0" w:space="0" w:color="auto"/>
            <w:left w:val="none" w:sz="0" w:space="0" w:color="auto"/>
            <w:bottom w:val="none" w:sz="0" w:space="0" w:color="auto"/>
            <w:right w:val="none" w:sz="0" w:space="0" w:color="auto"/>
          </w:divBdr>
        </w:div>
        <w:div w:id="884872796">
          <w:marLeft w:val="0"/>
          <w:marRight w:val="0"/>
          <w:marTop w:val="16"/>
          <w:marBottom w:val="16"/>
          <w:divBdr>
            <w:top w:val="none" w:sz="0" w:space="0" w:color="auto"/>
            <w:left w:val="none" w:sz="0" w:space="0" w:color="auto"/>
            <w:bottom w:val="none" w:sz="0" w:space="0" w:color="auto"/>
            <w:right w:val="none" w:sz="0" w:space="0" w:color="auto"/>
          </w:divBdr>
        </w:div>
        <w:div w:id="1713460928">
          <w:marLeft w:val="0"/>
          <w:marRight w:val="0"/>
          <w:marTop w:val="16"/>
          <w:marBottom w:val="16"/>
          <w:divBdr>
            <w:top w:val="none" w:sz="0" w:space="0" w:color="auto"/>
            <w:left w:val="none" w:sz="0" w:space="0" w:color="auto"/>
            <w:bottom w:val="none" w:sz="0" w:space="0" w:color="auto"/>
            <w:right w:val="none" w:sz="0" w:space="0" w:color="auto"/>
          </w:divBdr>
        </w:div>
        <w:div w:id="368577133">
          <w:marLeft w:val="0"/>
          <w:marRight w:val="0"/>
          <w:marTop w:val="16"/>
          <w:marBottom w:val="16"/>
          <w:divBdr>
            <w:top w:val="none" w:sz="0" w:space="0" w:color="auto"/>
            <w:left w:val="none" w:sz="0" w:space="0" w:color="auto"/>
            <w:bottom w:val="none" w:sz="0" w:space="0" w:color="auto"/>
            <w:right w:val="none" w:sz="0" w:space="0" w:color="auto"/>
          </w:divBdr>
        </w:div>
        <w:div w:id="43217210">
          <w:marLeft w:val="0"/>
          <w:marRight w:val="0"/>
          <w:marTop w:val="16"/>
          <w:marBottom w:val="16"/>
          <w:divBdr>
            <w:top w:val="none" w:sz="0" w:space="0" w:color="auto"/>
            <w:left w:val="none" w:sz="0" w:space="0" w:color="auto"/>
            <w:bottom w:val="none" w:sz="0" w:space="0" w:color="auto"/>
            <w:right w:val="none" w:sz="0" w:space="0" w:color="auto"/>
          </w:divBdr>
        </w:div>
        <w:div w:id="1510631584">
          <w:marLeft w:val="0"/>
          <w:marRight w:val="0"/>
          <w:marTop w:val="16"/>
          <w:marBottom w:val="16"/>
          <w:divBdr>
            <w:top w:val="none" w:sz="0" w:space="0" w:color="auto"/>
            <w:left w:val="none" w:sz="0" w:space="0" w:color="auto"/>
            <w:bottom w:val="none" w:sz="0" w:space="0" w:color="auto"/>
            <w:right w:val="none" w:sz="0" w:space="0" w:color="auto"/>
          </w:divBdr>
        </w:div>
        <w:div w:id="1860503914">
          <w:marLeft w:val="0"/>
          <w:marRight w:val="0"/>
          <w:marTop w:val="16"/>
          <w:marBottom w:val="16"/>
          <w:divBdr>
            <w:top w:val="none" w:sz="0" w:space="0" w:color="auto"/>
            <w:left w:val="none" w:sz="0" w:space="0" w:color="auto"/>
            <w:bottom w:val="none" w:sz="0" w:space="0" w:color="auto"/>
            <w:right w:val="none" w:sz="0" w:space="0" w:color="auto"/>
          </w:divBdr>
        </w:div>
        <w:div w:id="866140848">
          <w:marLeft w:val="0"/>
          <w:marRight w:val="0"/>
          <w:marTop w:val="16"/>
          <w:marBottom w:val="16"/>
          <w:divBdr>
            <w:top w:val="none" w:sz="0" w:space="0" w:color="auto"/>
            <w:left w:val="none" w:sz="0" w:space="0" w:color="auto"/>
            <w:bottom w:val="none" w:sz="0" w:space="0" w:color="auto"/>
            <w:right w:val="none" w:sz="0" w:space="0" w:color="auto"/>
          </w:divBdr>
        </w:div>
        <w:div w:id="1872764300">
          <w:marLeft w:val="0"/>
          <w:marRight w:val="0"/>
          <w:marTop w:val="16"/>
          <w:marBottom w:val="16"/>
          <w:divBdr>
            <w:top w:val="none" w:sz="0" w:space="0" w:color="auto"/>
            <w:left w:val="none" w:sz="0" w:space="0" w:color="auto"/>
            <w:bottom w:val="none" w:sz="0" w:space="0" w:color="auto"/>
            <w:right w:val="none" w:sz="0" w:space="0" w:color="auto"/>
          </w:divBdr>
        </w:div>
        <w:div w:id="38017289">
          <w:marLeft w:val="0"/>
          <w:marRight w:val="0"/>
          <w:marTop w:val="16"/>
          <w:marBottom w:val="16"/>
          <w:divBdr>
            <w:top w:val="none" w:sz="0" w:space="0" w:color="auto"/>
            <w:left w:val="none" w:sz="0" w:space="0" w:color="auto"/>
            <w:bottom w:val="none" w:sz="0" w:space="0" w:color="auto"/>
            <w:right w:val="none" w:sz="0" w:space="0" w:color="auto"/>
          </w:divBdr>
        </w:div>
        <w:div w:id="1962109002">
          <w:marLeft w:val="0"/>
          <w:marRight w:val="0"/>
          <w:marTop w:val="16"/>
          <w:marBottom w:val="16"/>
          <w:divBdr>
            <w:top w:val="none" w:sz="0" w:space="0" w:color="auto"/>
            <w:left w:val="none" w:sz="0" w:space="0" w:color="auto"/>
            <w:bottom w:val="none" w:sz="0" w:space="0" w:color="auto"/>
            <w:right w:val="none" w:sz="0" w:space="0" w:color="auto"/>
          </w:divBdr>
        </w:div>
        <w:div w:id="339433116">
          <w:marLeft w:val="0"/>
          <w:marRight w:val="0"/>
          <w:marTop w:val="16"/>
          <w:marBottom w:val="16"/>
          <w:divBdr>
            <w:top w:val="none" w:sz="0" w:space="0" w:color="auto"/>
            <w:left w:val="none" w:sz="0" w:space="0" w:color="auto"/>
            <w:bottom w:val="none" w:sz="0" w:space="0" w:color="auto"/>
            <w:right w:val="none" w:sz="0" w:space="0" w:color="auto"/>
          </w:divBdr>
        </w:div>
        <w:div w:id="1140265039">
          <w:marLeft w:val="0"/>
          <w:marRight w:val="0"/>
          <w:marTop w:val="16"/>
          <w:marBottom w:val="16"/>
          <w:divBdr>
            <w:top w:val="none" w:sz="0" w:space="0" w:color="auto"/>
            <w:left w:val="none" w:sz="0" w:space="0" w:color="auto"/>
            <w:bottom w:val="none" w:sz="0" w:space="0" w:color="auto"/>
            <w:right w:val="none" w:sz="0" w:space="0" w:color="auto"/>
          </w:divBdr>
        </w:div>
        <w:div w:id="1173644678">
          <w:marLeft w:val="0"/>
          <w:marRight w:val="0"/>
          <w:marTop w:val="16"/>
          <w:marBottom w:val="16"/>
          <w:divBdr>
            <w:top w:val="none" w:sz="0" w:space="0" w:color="auto"/>
            <w:left w:val="none" w:sz="0" w:space="0" w:color="auto"/>
            <w:bottom w:val="none" w:sz="0" w:space="0" w:color="auto"/>
            <w:right w:val="none" w:sz="0" w:space="0" w:color="auto"/>
          </w:divBdr>
        </w:div>
        <w:div w:id="2012024452">
          <w:marLeft w:val="0"/>
          <w:marRight w:val="0"/>
          <w:marTop w:val="16"/>
          <w:marBottom w:val="16"/>
          <w:divBdr>
            <w:top w:val="none" w:sz="0" w:space="0" w:color="auto"/>
            <w:left w:val="none" w:sz="0" w:space="0" w:color="auto"/>
            <w:bottom w:val="none" w:sz="0" w:space="0" w:color="auto"/>
            <w:right w:val="none" w:sz="0" w:space="0" w:color="auto"/>
          </w:divBdr>
        </w:div>
        <w:div w:id="2060083459">
          <w:marLeft w:val="0"/>
          <w:marRight w:val="0"/>
          <w:marTop w:val="16"/>
          <w:marBottom w:val="16"/>
          <w:divBdr>
            <w:top w:val="none" w:sz="0" w:space="0" w:color="auto"/>
            <w:left w:val="none" w:sz="0" w:space="0" w:color="auto"/>
            <w:bottom w:val="none" w:sz="0" w:space="0" w:color="auto"/>
            <w:right w:val="none" w:sz="0" w:space="0" w:color="auto"/>
          </w:divBdr>
        </w:div>
        <w:div w:id="1413358962">
          <w:marLeft w:val="0"/>
          <w:marRight w:val="0"/>
          <w:marTop w:val="16"/>
          <w:marBottom w:val="16"/>
          <w:divBdr>
            <w:top w:val="none" w:sz="0" w:space="0" w:color="auto"/>
            <w:left w:val="none" w:sz="0" w:space="0" w:color="auto"/>
            <w:bottom w:val="none" w:sz="0" w:space="0" w:color="auto"/>
            <w:right w:val="none" w:sz="0" w:space="0" w:color="auto"/>
          </w:divBdr>
        </w:div>
        <w:div w:id="143209037">
          <w:marLeft w:val="0"/>
          <w:marRight w:val="0"/>
          <w:marTop w:val="16"/>
          <w:marBottom w:val="16"/>
          <w:divBdr>
            <w:top w:val="none" w:sz="0" w:space="0" w:color="auto"/>
            <w:left w:val="none" w:sz="0" w:space="0" w:color="auto"/>
            <w:bottom w:val="none" w:sz="0" w:space="0" w:color="auto"/>
            <w:right w:val="none" w:sz="0" w:space="0" w:color="auto"/>
          </w:divBdr>
        </w:div>
        <w:div w:id="1254129172">
          <w:marLeft w:val="0"/>
          <w:marRight w:val="0"/>
          <w:marTop w:val="16"/>
          <w:marBottom w:val="16"/>
          <w:divBdr>
            <w:top w:val="none" w:sz="0" w:space="0" w:color="auto"/>
            <w:left w:val="none" w:sz="0" w:space="0" w:color="auto"/>
            <w:bottom w:val="none" w:sz="0" w:space="0" w:color="auto"/>
            <w:right w:val="none" w:sz="0" w:space="0" w:color="auto"/>
          </w:divBdr>
        </w:div>
        <w:div w:id="2056542034">
          <w:marLeft w:val="0"/>
          <w:marRight w:val="0"/>
          <w:marTop w:val="16"/>
          <w:marBottom w:val="16"/>
          <w:divBdr>
            <w:top w:val="none" w:sz="0" w:space="0" w:color="auto"/>
            <w:left w:val="none" w:sz="0" w:space="0" w:color="auto"/>
            <w:bottom w:val="none" w:sz="0" w:space="0" w:color="auto"/>
            <w:right w:val="none" w:sz="0" w:space="0" w:color="auto"/>
          </w:divBdr>
        </w:div>
        <w:div w:id="173963152">
          <w:marLeft w:val="0"/>
          <w:marRight w:val="0"/>
          <w:marTop w:val="16"/>
          <w:marBottom w:val="16"/>
          <w:divBdr>
            <w:top w:val="none" w:sz="0" w:space="0" w:color="auto"/>
            <w:left w:val="none" w:sz="0" w:space="0" w:color="auto"/>
            <w:bottom w:val="none" w:sz="0" w:space="0" w:color="auto"/>
            <w:right w:val="none" w:sz="0" w:space="0" w:color="auto"/>
          </w:divBdr>
        </w:div>
        <w:div w:id="67843754">
          <w:marLeft w:val="0"/>
          <w:marRight w:val="0"/>
          <w:marTop w:val="16"/>
          <w:marBottom w:val="16"/>
          <w:divBdr>
            <w:top w:val="none" w:sz="0" w:space="0" w:color="auto"/>
            <w:left w:val="none" w:sz="0" w:space="0" w:color="auto"/>
            <w:bottom w:val="none" w:sz="0" w:space="0" w:color="auto"/>
            <w:right w:val="none" w:sz="0" w:space="0" w:color="auto"/>
          </w:divBdr>
        </w:div>
        <w:div w:id="754088502">
          <w:marLeft w:val="0"/>
          <w:marRight w:val="0"/>
          <w:marTop w:val="16"/>
          <w:marBottom w:val="16"/>
          <w:divBdr>
            <w:top w:val="none" w:sz="0" w:space="0" w:color="auto"/>
            <w:left w:val="none" w:sz="0" w:space="0" w:color="auto"/>
            <w:bottom w:val="none" w:sz="0" w:space="0" w:color="auto"/>
            <w:right w:val="none" w:sz="0" w:space="0" w:color="auto"/>
          </w:divBdr>
        </w:div>
        <w:div w:id="111171539">
          <w:marLeft w:val="0"/>
          <w:marRight w:val="0"/>
          <w:marTop w:val="16"/>
          <w:marBottom w:val="16"/>
          <w:divBdr>
            <w:top w:val="none" w:sz="0" w:space="0" w:color="auto"/>
            <w:left w:val="none" w:sz="0" w:space="0" w:color="auto"/>
            <w:bottom w:val="none" w:sz="0" w:space="0" w:color="auto"/>
            <w:right w:val="none" w:sz="0" w:space="0" w:color="auto"/>
          </w:divBdr>
        </w:div>
        <w:div w:id="1314991008">
          <w:marLeft w:val="0"/>
          <w:marRight w:val="0"/>
          <w:marTop w:val="16"/>
          <w:marBottom w:val="16"/>
          <w:divBdr>
            <w:top w:val="none" w:sz="0" w:space="0" w:color="auto"/>
            <w:left w:val="none" w:sz="0" w:space="0" w:color="auto"/>
            <w:bottom w:val="none" w:sz="0" w:space="0" w:color="auto"/>
            <w:right w:val="none" w:sz="0" w:space="0" w:color="auto"/>
          </w:divBdr>
        </w:div>
        <w:div w:id="492187730">
          <w:marLeft w:val="0"/>
          <w:marRight w:val="0"/>
          <w:marTop w:val="16"/>
          <w:marBottom w:val="16"/>
          <w:divBdr>
            <w:top w:val="none" w:sz="0" w:space="0" w:color="auto"/>
            <w:left w:val="none" w:sz="0" w:space="0" w:color="auto"/>
            <w:bottom w:val="none" w:sz="0" w:space="0" w:color="auto"/>
            <w:right w:val="none" w:sz="0" w:space="0" w:color="auto"/>
          </w:divBdr>
        </w:div>
        <w:div w:id="1446921958">
          <w:marLeft w:val="0"/>
          <w:marRight w:val="0"/>
          <w:marTop w:val="16"/>
          <w:marBottom w:val="16"/>
          <w:divBdr>
            <w:top w:val="none" w:sz="0" w:space="0" w:color="auto"/>
            <w:left w:val="none" w:sz="0" w:space="0" w:color="auto"/>
            <w:bottom w:val="none" w:sz="0" w:space="0" w:color="auto"/>
            <w:right w:val="none" w:sz="0" w:space="0" w:color="auto"/>
          </w:divBdr>
        </w:div>
        <w:div w:id="342365025">
          <w:marLeft w:val="0"/>
          <w:marRight w:val="0"/>
          <w:marTop w:val="16"/>
          <w:marBottom w:val="16"/>
          <w:divBdr>
            <w:top w:val="none" w:sz="0" w:space="0" w:color="auto"/>
            <w:left w:val="none" w:sz="0" w:space="0" w:color="auto"/>
            <w:bottom w:val="none" w:sz="0" w:space="0" w:color="auto"/>
            <w:right w:val="none" w:sz="0" w:space="0" w:color="auto"/>
          </w:divBdr>
        </w:div>
        <w:div w:id="217279258">
          <w:marLeft w:val="0"/>
          <w:marRight w:val="0"/>
          <w:marTop w:val="16"/>
          <w:marBottom w:val="16"/>
          <w:divBdr>
            <w:top w:val="none" w:sz="0" w:space="0" w:color="auto"/>
            <w:left w:val="none" w:sz="0" w:space="0" w:color="auto"/>
            <w:bottom w:val="none" w:sz="0" w:space="0" w:color="auto"/>
            <w:right w:val="none" w:sz="0" w:space="0" w:color="auto"/>
          </w:divBdr>
        </w:div>
        <w:div w:id="1763067197">
          <w:marLeft w:val="0"/>
          <w:marRight w:val="0"/>
          <w:marTop w:val="16"/>
          <w:marBottom w:val="16"/>
          <w:divBdr>
            <w:top w:val="none" w:sz="0" w:space="0" w:color="auto"/>
            <w:left w:val="none" w:sz="0" w:space="0" w:color="auto"/>
            <w:bottom w:val="none" w:sz="0" w:space="0" w:color="auto"/>
            <w:right w:val="none" w:sz="0" w:space="0" w:color="auto"/>
          </w:divBdr>
        </w:div>
        <w:div w:id="1407530669">
          <w:marLeft w:val="0"/>
          <w:marRight w:val="0"/>
          <w:marTop w:val="16"/>
          <w:marBottom w:val="16"/>
          <w:divBdr>
            <w:top w:val="none" w:sz="0" w:space="0" w:color="auto"/>
            <w:left w:val="none" w:sz="0" w:space="0" w:color="auto"/>
            <w:bottom w:val="none" w:sz="0" w:space="0" w:color="auto"/>
            <w:right w:val="none" w:sz="0" w:space="0" w:color="auto"/>
          </w:divBdr>
        </w:div>
        <w:div w:id="333453813">
          <w:marLeft w:val="0"/>
          <w:marRight w:val="0"/>
          <w:marTop w:val="16"/>
          <w:marBottom w:val="16"/>
          <w:divBdr>
            <w:top w:val="none" w:sz="0" w:space="0" w:color="auto"/>
            <w:left w:val="none" w:sz="0" w:space="0" w:color="auto"/>
            <w:bottom w:val="none" w:sz="0" w:space="0" w:color="auto"/>
            <w:right w:val="none" w:sz="0" w:space="0" w:color="auto"/>
          </w:divBdr>
        </w:div>
        <w:div w:id="1688016645">
          <w:marLeft w:val="0"/>
          <w:marRight w:val="0"/>
          <w:marTop w:val="16"/>
          <w:marBottom w:val="16"/>
          <w:divBdr>
            <w:top w:val="none" w:sz="0" w:space="0" w:color="auto"/>
            <w:left w:val="none" w:sz="0" w:space="0" w:color="auto"/>
            <w:bottom w:val="none" w:sz="0" w:space="0" w:color="auto"/>
            <w:right w:val="none" w:sz="0" w:space="0" w:color="auto"/>
          </w:divBdr>
        </w:div>
        <w:div w:id="584068654">
          <w:marLeft w:val="0"/>
          <w:marRight w:val="0"/>
          <w:marTop w:val="16"/>
          <w:marBottom w:val="16"/>
          <w:divBdr>
            <w:top w:val="none" w:sz="0" w:space="0" w:color="auto"/>
            <w:left w:val="none" w:sz="0" w:space="0" w:color="auto"/>
            <w:bottom w:val="none" w:sz="0" w:space="0" w:color="auto"/>
            <w:right w:val="none" w:sz="0" w:space="0" w:color="auto"/>
          </w:divBdr>
        </w:div>
        <w:div w:id="762072505">
          <w:marLeft w:val="0"/>
          <w:marRight w:val="0"/>
          <w:marTop w:val="16"/>
          <w:marBottom w:val="16"/>
          <w:divBdr>
            <w:top w:val="none" w:sz="0" w:space="0" w:color="auto"/>
            <w:left w:val="none" w:sz="0" w:space="0" w:color="auto"/>
            <w:bottom w:val="none" w:sz="0" w:space="0" w:color="auto"/>
            <w:right w:val="none" w:sz="0" w:space="0" w:color="auto"/>
          </w:divBdr>
        </w:div>
        <w:div w:id="1185824905">
          <w:marLeft w:val="0"/>
          <w:marRight w:val="0"/>
          <w:marTop w:val="16"/>
          <w:marBottom w:val="16"/>
          <w:divBdr>
            <w:top w:val="none" w:sz="0" w:space="0" w:color="auto"/>
            <w:left w:val="none" w:sz="0" w:space="0" w:color="auto"/>
            <w:bottom w:val="none" w:sz="0" w:space="0" w:color="auto"/>
            <w:right w:val="none" w:sz="0" w:space="0" w:color="auto"/>
          </w:divBdr>
        </w:div>
        <w:div w:id="1935894764">
          <w:marLeft w:val="0"/>
          <w:marRight w:val="0"/>
          <w:marTop w:val="16"/>
          <w:marBottom w:val="16"/>
          <w:divBdr>
            <w:top w:val="none" w:sz="0" w:space="0" w:color="auto"/>
            <w:left w:val="none" w:sz="0" w:space="0" w:color="auto"/>
            <w:bottom w:val="none" w:sz="0" w:space="0" w:color="auto"/>
            <w:right w:val="none" w:sz="0" w:space="0" w:color="auto"/>
          </w:divBdr>
        </w:div>
        <w:div w:id="1145700987">
          <w:marLeft w:val="0"/>
          <w:marRight w:val="0"/>
          <w:marTop w:val="16"/>
          <w:marBottom w:val="16"/>
          <w:divBdr>
            <w:top w:val="none" w:sz="0" w:space="0" w:color="auto"/>
            <w:left w:val="none" w:sz="0" w:space="0" w:color="auto"/>
            <w:bottom w:val="none" w:sz="0" w:space="0" w:color="auto"/>
            <w:right w:val="none" w:sz="0" w:space="0" w:color="auto"/>
          </w:divBdr>
        </w:div>
        <w:div w:id="724990129">
          <w:marLeft w:val="0"/>
          <w:marRight w:val="0"/>
          <w:marTop w:val="16"/>
          <w:marBottom w:val="16"/>
          <w:divBdr>
            <w:top w:val="none" w:sz="0" w:space="0" w:color="auto"/>
            <w:left w:val="none" w:sz="0" w:space="0" w:color="auto"/>
            <w:bottom w:val="none" w:sz="0" w:space="0" w:color="auto"/>
            <w:right w:val="none" w:sz="0" w:space="0" w:color="auto"/>
          </w:divBdr>
        </w:div>
        <w:div w:id="1384140084">
          <w:marLeft w:val="0"/>
          <w:marRight w:val="0"/>
          <w:marTop w:val="16"/>
          <w:marBottom w:val="16"/>
          <w:divBdr>
            <w:top w:val="none" w:sz="0" w:space="0" w:color="auto"/>
            <w:left w:val="none" w:sz="0" w:space="0" w:color="auto"/>
            <w:bottom w:val="none" w:sz="0" w:space="0" w:color="auto"/>
            <w:right w:val="none" w:sz="0" w:space="0" w:color="auto"/>
          </w:divBdr>
        </w:div>
        <w:div w:id="1873494963">
          <w:marLeft w:val="0"/>
          <w:marRight w:val="0"/>
          <w:marTop w:val="16"/>
          <w:marBottom w:val="16"/>
          <w:divBdr>
            <w:top w:val="none" w:sz="0" w:space="0" w:color="auto"/>
            <w:left w:val="none" w:sz="0" w:space="0" w:color="auto"/>
            <w:bottom w:val="none" w:sz="0" w:space="0" w:color="auto"/>
            <w:right w:val="none" w:sz="0" w:space="0" w:color="auto"/>
          </w:divBdr>
        </w:div>
        <w:div w:id="912860053">
          <w:marLeft w:val="0"/>
          <w:marRight w:val="0"/>
          <w:marTop w:val="16"/>
          <w:marBottom w:val="16"/>
          <w:divBdr>
            <w:top w:val="none" w:sz="0" w:space="0" w:color="auto"/>
            <w:left w:val="none" w:sz="0" w:space="0" w:color="auto"/>
            <w:bottom w:val="none" w:sz="0" w:space="0" w:color="auto"/>
            <w:right w:val="none" w:sz="0" w:space="0" w:color="auto"/>
          </w:divBdr>
        </w:div>
        <w:div w:id="246890011">
          <w:marLeft w:val="0"/>
          <w:marRight w:val="0"/>
          <w:marTop w:val="16"/>
          <w:marBottom w:val="16"/>
          <w:divBdr>
            <w:top w:val="none" w:sz="0" w:space="0" w:color="auto"/>
            <w:left w:val="none" w:sz="0" w:space="0" w:color="auto"/>
            <w:bottom w:val="none" w:sz="0" w:space="0" w:color="auto"/>
            <w:right w:val="none" w:sz="0" w:space="0" w:color="auto"/>
          </w:divBdr>
        </w:div>
        <w:div w:id="560293876">
          <w:marLeft w:val="0"/>
          <w:marRight w:val="0"/>
          <w:marTop w:val="16"/>
          <w:marBottom w:val="16"/>
          <w:divBdr>
            <w:top w:val="none" w:sz="0" w:space="0" w:color="auto"/>
            <w:left w:val="none" w:sz="0" w:space="0" w:color="auto"/>
            <w:bottom w:val="none" w:sz="0" w:space="0" w:color="auto"/>
            <w:right w:val="none" w:sz="0" w:space="0" w:color="auto"/>
          </w:divBdr>
        </w:div>
        <w:div w:id="782919469">
          <w:marLeft w:val="0"/>
          <w:marRight w:val="0"/>
          <w:marTop w:val="16"/>
          <w:marBottom w:val="16"/>
          <w:divBdr>
            <w:top w:val="none" w:sz="0" w:space="0" w:color="auto"/>
            <w:left w:val="none" w:sz="0" w:space="0" w:color="auto"/>
            <w:bottom w:val="none" w:sz="0" w:space="0" w:color="auto"/>
            <w:right w:val="none" w:sz="0" w:space="0" w:color="auto"/>
          </w:divBdr>
        </w:div>
        <w:div w:id="1085303308">
          <w:marLeft w:val="0"/>
          <w:marRight w:val="0"/>
          <w:marTop w:val="16"/>
          <w:marBottom w:val="16"/>
          <w:divBdr>
            <w:top w:val="none" w:sz="0" w:space="0" w:color="auto"/>
            <w:left w:val="none" w:sz="0" w:space="0" w:color="auto"/>
            <w:bottom w:val="none" w:sz="0" w:space="0" w:color="auto"/>
            <w:right w:val="none" w:sz="0" w:space="0" w:color="auto"/>
          </w:divBdr>
        </w:div>
        <w:div w:id="1730610558">
          <w:marLeft w:val="0"/>
          <w:marRight w:val="0"/>
          <w:marTop w:val="16"/>
          <w:marBottom w:val="16"/>
          <w:divBdr>
            <w:top w:val="none" w:sz="0" w:space="0" w:color="auto"/>
            <w:left w:val="none" w:sz="0" w:space="0" w:color="auto"/>
            <w:bottom w:val="none" w:sz="0" w:space="0" w:color="auto"/>
            <w:right w:val="none" w:sz="0" w:space="0" w:color="auto"/>
          </w:divBdr>
        </w:div>
        <w:div w:id="1287152150">
          <w:marLeft w:val="0"/>
          <w:marRight w:val="0"/>
          <w:marTop w:val="16"/>
          <w:marBottom w:val="16"/>
          <w:divBdr>
            <w:top w:val="none" w:sz="0" w:space="0" w:color="auto"/>
            <w:left w:val="none" w:sz="0" w:space="0" w:color="auto"/>
            <w:bottom w:val="none" w:sz="0" w:space="0" w:color="auto"/>
            <w:right w:val="none" w:sz="0" w:space="0" w:color="auto"/>
          </w:divBdr>
        </w:div>
        <w:div w:id="166218418">
          <w:marLeft w:val="0"/>
          <w:marRight w:val="0"/>
          <w:marTop w:val="16"/>
          <w:marBottom w:val="16"/>
          <w:divBdr>
            <w:top w:val="none" w:sz="0" w:space="0" w:color="auto"/>
            <w:left w:val="none" w:sz="0" w:space="0" w:color="auto"/>
            <w:bottom w:val="none" w:sz="0" w:space="0" w:color="auto"/>
            <w:right w:val="none" w:sz="0" w:space="0" w:color="auto"/>
          </w:divBdr>
        </w:div>
        <w:div w:id="444663114">
          <w:marLeft w:val="0"/>
          <w:marRight w:val="0"/>
          <w:marTop w:val="16"/>
          <w:marBottom w:val="16"/>
          <w:divBdr>
            <w:top w:val="none" w:sz="0" w:space="0" w:color="auto"/>
            <w:left w:val="none" w:sz="0" w:space="0" w:color="auto"/>
            <w:bottom w:val="none" w:sz="0" w:space="0" w:color="auto"/>
            <w:right w:val="none" w:sz="0" w:space="0" w:color="auto"/>
          </w:divBdr>
        </w:div>
        <w:div w:id="2066028454">
          <w:marLeft w:val="0"/>
          <w:marRight w:val="0"/>
          <w:marTop w:val="16"/>
          <w:marBottom w:val="16"/>
          <w:divBdr>
            <w:top w:val="none" w:sz="0" w:space="0" w:color="auto"/>
            <w:left w:val="none" w:sz="0" w:space="0" w:color="auto"/>
            <w:bottom w:val="none" w:sz="0" w:space="0" w:color="auto"/>
            <w:right w:val="none" w:sz="0" w:space="0" w:color="auto"/>
          </w:divBdr>
        </w:div>
        <w:div w:id="1301493099">
          <w:marLeft w:val="0"/>
          <w:marRight w:val="0"/>
          <w:marTop w:val="16"/>
          <w:marBottom w:val="16"/>
          <w:divBdr>
            <w:top w:val="none" w:sz="0" w:space="0" w:color="auto"/>
            <w:left w:val="none" w:sz="0" w:space="0" w:color="auto"/>
            <w:bottom w:val="none" w:sz="0" w:space="0" w:color="auto"/>
            <w:right w:val="none" w:sz="0" w:space="0" w:color="auto"/>
          </w:divBdr>
        </w:div>
        <w:div w:id="1359894631">
          <w:marLeft w:val="0"/>
          <w:marRight w:val="0"/>
          <w:marTop w:val="16"/>
          <w:marBottom w:val="16"/>
          <w:divBdr>
            <w:top w:val="none" w:sz="0" w:space="0" w:color="auto"/>
            <w:left w:val="none" w:sz="0" w:space="0" w:color="auto"/>
            <w:bottom w:val="none" w:sz="0" w:space="0" w:color="auto"/>
            <w:right w:val="none" w:sz="0" w:space="0" w:color="auto"/>
          </w:divBdr>
        </w:div>
        <w:div w:id="227149397">
          <w:marLeft w:val="0"/>
          <w:marRight w:val="0"/>
          <w:marTop w:val="16"/>
          <w:marBottom w:val="16"/>
          <w:divBdr>
            <w:top w:val="none" w:sz="0" w:space="0" w:color="auto"/>
            <w:left w:val="none" w:sz="0" w:space="0" w:color="auto"/>
            <w:bottom w:val="none" w:sz="0" w:space="0" w:color="auto"/>
            <w:right w:val="none" w:sz="0" w:space="0" w:color="auto"/>
          </w:divBdr>
        </w:div>
        <w:div w:id="1896507332">
          <w:marLeft w:val="0"/>
          <w:marRight w:val="0"/>
          <w:marTop w:val="16"/>
          <w:marBottom w:val="16"/>
          <w:divBdr>
            <w:top w:val="none" w:sz="0" w:space="0" w:color="auto"/>
            <w:left w:val="none" w:sz="0" w:space="0" w:color="auto"/>
            <w:bottom w:val="none" w:sz="0" w:space="0" w:color="auto"/>
            <w:right w:val="none" w:sz="0" w:space="0" w:color="auto"/>
          </w:divBdr>
        </w:div>
        <w:div w:id="2086565513">
          <w:marLeft w:val="0"/>
          <w:marRight w:val="0"/>
          <w:marTop w:val="16"/>
          <w:marBottom w:val="16"/>
          <w:divBdr>
            <w:top w:val="none" w:sz="0" w:space="0" w:color="auto"/>
            <w:left w:val="none" w:sz="0" w:space="0" w:color="auto"/>
            <w:bottom w:val="none" w:sz="0" w:space="0" w:color="auto"/>
            <w:right w:val="none" w:sz="0" w:space="0" w:color="auto"/>
          </w:divBdr>
        </w:div>
        <w:div w:id="219021676">
          <w:marLeft w:val="0"/>
          <w:marRight w:val="0"/>
          <w:marTop w:val="16"/>
          <w:marBottom w:val="16"/>
          <w:divBdr>
            <w:top w:val="none" w:sz="0" w:space="0" w:color="auto"/>
            <w:left w:val="none" w:sz="0" w:space="0" w:color="auto"/>
            <w:bottom w:val="none" w:sz="0" w:space="0" w:color="auto"/>
            <w:right w:val="none" w:sz="0" w:space="0" w:color="auto"/>
          </w:divBdr>
        </w:div>
        <w:div w:id="262151825">
          <w:marLeft w:val="0"/>
          <w:marRight w:val="0"/>
          <w:marTop w:val="16"/>
          <w:marBottom w:val="16"/>
          <w:divBdr>
            <w:top w:val="none" w:sz="0" w:space="0" w:color="auto"/>
            <w:left w:val="none" w:sz="0" w:space="0" w:color="auto"/>
            <w:bottom w:val="none" w:sz="0" w:space="0" w:color="auto"/>
            <w:right w:val="none" w:sz="0" w:space="0" w:color="auto"/>
          </w:divBdr>
        </w:div>
        <w:div w:id="734396830">
          <w:marLeft w:val="0"/>
          <w:marRight w:val="0"/>
          <w:marTop w:val="16"/>
          <w:marBottom w:val="16"/>
          <w:divBdr>
            <w:top w:val="none" w:sz="0" w:space="0" w:color="auto"/>
            <w:left w:val="none" w:sz="0" w:space="0" w:color="auto"/>
            <w:bottom w:val="none" w:sz="0" w:space="0" w:color="auto"/>
            <w:right w:val="none" w:sz="0" w:space="0" w:color="auto"/>
          </w:divBdr>
        </w:div>
        <w:div w:id="2146269604">
          <w:marLeft w:val="0"/>
          <w:marRight w:val="0"/>
          <w:marTop w:val="16"/>
          <w:marBottom w:val="16"/>
          <w:divBdr>
            <w:top w:val="none" w:sz="0" w:space="0" w:color="auto"/>
            <w:left w:val="none" w:sz="0" w:space="0" w:color="auto"/>
            <w:bottom w:val="none" w:sz="0" w:space="0" w:color="auto"/>
            <w:right w:val="none" w:sz="0" w:space="0" w:color="auto"/>
          </w:divBdr>
        </w:div>
        <w:div w:id="575019634">
          <w:marLeft w:val="0"/>
          <w:marRight w:val="0"/>
          <w:marTop w:val="16"/>
          <w:marBottom w:val="16"/>
          <w:divBdr>
            <w:top w:val="none" w:sz="0" w:space="0" w:color="auto"/>
            <w:left w:val="none" w:sz="0" w:space="0" w:color="auto"/>
            <w:bottom w:val="none" w:sz="0" w:space="0" w:color="auto"/>
            <w:right w:val="none" w:sz="0" w:space="0" w:color="auto"/>
          </w:divBdr>
        </w:div>
        <w:div w:id="86268837">
          <w:marLeft w:val="0"/>
          <w:marRight w:val="0"/>
          <w:marTop w:val="16"/>
          <w:marBottom w:val="16"/>
          <w:divBdr>
            <w:top w:val="none" w:sz="0" w:space="0" w:color="auto"/>
            <w:left w:val="none" w:sz="0" w:space="0" w:color="auto"/>
            <w:bottom w:val="none" w:sz="0" w:space="0" w:color="auto"/>
            <w:right w:val="none" w:sz="0" w:space="0" w:color="auto"/>
          </w:divBdr>
        </w:div>
        <w:div w:id="1556312599">
          <w:marLeft w:val="0"/>
          <w:marRight w:val="0"/>
          <w:marTop w:val="16"/>
          <w:marBottom w:val="16"/>
          <w:divBdr>
            <w:top w:val="none" w:sz="0" w:space="0" w:color="auto"/>
            <w:left w:val="none" w:sz="0" w:space="0" w:color="auto"/>
            <w:bottom w:val="none" w:sz="0" w:space="0" w:color="auto"/>
            <w:right w:val="none" w:sz="0" w:space="0" w:color="auto"/>
          </w:divBdr>
        </w:div>
        <w:div w:id="207645033">
          <w:marLeft w:val="0"/>
          <w:marRight w:val="0"/>
          <w:marTop w:val="16"/>
          <w:marBottom w:val="16"/>
          <w:divBdr>
            <w:top w:val="none" w:sz="0" w:space="0" w:color="auto"/>
            <w:left w:val="none" w:sz="0" w:space="0" w:color="auto"/>
            <w:bottom w:val="none" w:sz="0" w:space="0" w:color="auto"/>
            <w:right w:val="none" w:sz="0" w:space="0" w:color="auto"/>
          </w:divBdr>
        </w:div>
        <w:div w:id="2018605723">
          <w:marLeft w:val="0"/>
          <w:marRight w:val="0"/>
          <w:marTop w:val="16"/>
          <w:marBottom w:val="16"/>
          <w:divBdr>
            <w:top w:val="none" w:sz="0" w:space="0" w:color="auto"/>
            <w:left w:val="none" w:sz="0" w:space="0" w:color="auto"/>
            <w:bottom w:val="none" w:sz="0" w:space="0" w:color="auto"/>
            <w:right w:val="none" w:sz="0" w:space="0" w:color="auto"/>
          </w:divBdr>
        </w:div>
        <w:div w:id="998652557">
          <w:marLeft w:val="0"/>
          <w:marRight w:val="0"/>
          <w:marTop w:val="16"/>
          <w:marBottom w:val="16"/>
          <w:divBdr>
            <w:top w:val="none" w:sz="0" w:space="0" w:color="auto"/>
            <w:left w:val="none" w:sz="0" w:space="0" w:color="auto"/>
            <w:bottom w:val="none" w:sz="0" w:space="0" w:color="auto"/>
            <w:right w:val="none" w:sz="0" w:space="0" w:color="auto"/>
          </w:divBdr>
        </w:div>
        <w:div w:id="1328435408">
          <w:marLeft w:val="0"/>
          <w:marRight w:val="0"/>
          <w:marTop w:val="16"/>
          <w:marBottom w:val="16"/>
          <w:divBdr>
            <w:top w:val="none" w:sz="0" w:space="0" w:color="auto"/>
            <w:left w:val="none" w:sz="0" w:space="0" w:color="auto"/>
            <w:bottom w:val="none" w:sz="0" w:space="0" w:color="auto"/>
            <w:right w:val="none" w:sz="0" w:space="0" w:color="auto"/>
          </w:divBdr>
        </w:div>
        <w:div w:id="1584954620">
          <w:marLeft w:val="0"/>
          <w:marRight w:val="0"/>
          <w:marTop w:val="16"/>
          <w:marBottom w:val="16"/>
          <w:divBdr>
            <w:top w:val="none" w:sz="0" w:space="0" w:color="auto"/>
            <w:left w:val="none" w:sz="0" w:space="0" w:color="auto"/>
            <w:bottom w:val="none" w:sz="0" w:space="0" w:color="auto"/>
            <w:right w:val="none" w:sz="0" w:space="0" w:color="auto"/>
          </w:divBdr>
        </w:div>
        <w:div w:id="198590187">
          <w:marLeft w:val="0"/>
          <w:marRight w:val="0"/>
          <w:marTop w:val="16"/>
          <w:marBottom w:val="16"/>
          <w:divBdr>
            <w:top w:val="none" w:sz="0" w:space="0" w:color="auto"/>
            <w:left w:val="none" w:sz="0" w:space="0" w:color="auto"/>
            <w:bottom w:val="none" w:sz="0" w:space="0" w:color="auto"/>
            <w:right w:val="none" w:sz="0" w:space="0" w:color="auto"/>
          </w:divBdr>
        </w:div>
        <w:div w:id="1569220700">
          <w:marLeft w:val="0"/>
          <w:marRight w:val="0"/>
          <w:marTop w:val="16"/>
          <w:marBottom w:val="16"/>
          <w:divBdr>
            <w:top w:val="none" w:sz="0" w:space="0" w:color="auto"/>
            <w:left w:val="none" w:sz="0" w:space="0" w:color="auto"/>
            <w:bottom w:val="none" w:sz="0" w:space="0" w:color="auto"/>
            <w:right w:val="none" w:sz="0" w:space="0" w:color="auto"/>
          </w:divBdr>
        </w:div>
        <w:div w:id="788427721">
          <w:marLeft w:val="0"/>
          <w:marRight w:val="0"/>
          <w:marTop w:val="16"/>
          <w:marBottom w:val="16"/>
          <w:divBdr>
            <w:top w:val="none" w:sz="0" w:space="0" w:color="auto"/>
            <w:left w:val="none" w:sz="0" w:space="0" w:color="auto"/>
            <w:bottom w:val="none" w:sz="0" w:space="0" w:color="auto"/>
            <w:right w:val="none" w:sz="0" w:space="0" w:color="auto"/>
          </w:divBdr>
        </w:div>
        <w:div w:id="590891633">
          <w:marLeft w:val="0"/>
          <w:marRight w:val="0"/>
          <w:marTop w:val="16"/>
          <w:marBottom w:val="16"/>
          <w:divBdr>
            <w:top w:val="none" w:sz="0" w:space="0" w:color="auto"/>
            <w:left w:val="none" w:sz="0" w:space="0" w:color="auto"/>
            <w:bottom w:val="none" w:sz="0" w:space="0" w:color="auto"/>
            <w:right w:val="none" w:sz="0" w:space="0" w:color="auto"/>
          </w:divBdr>
        </w:div>
        <w:div w:id="1932931745">
          <w:marLeft w:val="0"/>
          <w:marRight w:val="0"/>
          <w:marTop w:val="16"/>
          <w:marBottom w:val="16"/>
          <w:divBdr>
            <w:top w:val="none" w:sz="0" w:space="0" w:color="auto"/>
            <w:left w:val="none" w:sz="0" w:space="0" w:color="auto"/>
            <w:bottom w:val="none" w:sz="0" w:space="0" w:color="auto"/>
            <w:right w:val="none" w:sz="0" w:space="0" w:color="auto"/>
          </w:divBdr>
        </w:div>
        <w:div w:id="1937516516">
          <w:marLeft w:val="0"/>
          <w:marRight w:val="0"/>
          <w:marTop w:val="16"/>
          <w:marBottom w:val="16"/>
          <w:divBdr>
            <w:top w:val="none" w:sz="0" w:space="0" w:color="auto"/>
            <w:left w:val="none" w:sz="0" w:space="0" w:color="auto"/>
            <w:bottom w:val="none" w:sz="0" w:space="0" w:color="auto"/>
            <w:right w:val="none" w:sz="0" w:space="0" w:color="auto"/>
          </w:divBdr>
        </w:div>
        <w:div w:id="1806463734">
          <w:marLeft w:val="0"/>
          <w:marRight w:val="0"/>
          <w:marTop w:val="16"/>
          <w:marBottom w:val="16"/>
          <w:divBdr>
            <w:top w:val="none" w:sz="0" w:space="0" w:color="auto"/>
            <w:left w:val="none" w:sz="0" w:space="0" w:color="auto"/>
            <w:bottom w:val="none" w:sz="0" w:space="0" w:color="auto"/>
            <w:right w:val="none" w:sz="0" w:space="0" w:color="auto"/>
          </w:divBdr>
        </w:div>
        <w:div w:id="1712877512">
          <w:marLeft w:val="0"/>
          <w:marRight w:val="0"/>
          <w:marTop w:val="16"/>
          <w:marBottom w:val="16"/>
          <w:divBdr>
            <w:top w:val="none" w:sz="0" w:space="0" w:color="auto"/>
            <w:left w:val="none" w:sz="0" w:space="0" w:color="auto"/>
            <w:bottom w:val="none" w:sz="0" w:space="0" w:color="auto"/>
            <w:right w:val="none" w:sz="0" w:space="0" w:color="auto"/>
          </w:divBdr>
        </w:div>
        <w:div w:id="1646814762">
          <w:marLeft w:val="0"/>
          <w:marRight w:val="0"/>
          <w:marTop w:val="16"/>
          <w:marBottom w:val="16"/>
          <w:divBdr>
            <w:top w:val="none" w:sz="0" w:space="0" w:color="auto"/>
            <w:left w:val="none" w:sz="0" w:space="0" w:color="auto"/>
            <w:bottom w:val="none" w:sz="0" w:space="0" w:color="auto"/>
            <w:right w:val="none" w:sz="0" w:space="0" w:color="auto"/>
          </w:divBdr>
        </w:div>
        <w:div w:id="284702734">
          <w:marLeft w:val="0"/>
          <w:marRight w:val="0"/>
          <w:marTop w:val="16"/>
          <w:marBottom w:val="16"/>
          <w:divBdr>
            <w:top w:val="none" w:sz="0" w:space="0" w:color="auto"/>
            <w:left w:val="none" w:sz="0" w:space="0" w:color="auto"/>
            <w:bottom w:val="none" w:sz="0" w:space="0" w:color="auto"/>
            <w:right w:val="none" w:sz="0" w:space="0" w:color="auto"/>
          </w:divBdr>
        </w:div>
        <w:div w:id="2054768165">
          <w:marLeft w:val="0"/>
          <w:marRight w:val="0"/>
          <w:marTop w:val="16"/>
          <w:marBottom w:val="16"/>
          <w:divBdr>
            <w:top w:val="none" w:sz="0" w:space="0" w:color="auto"/>
            <w:left w:val="none" w:sz="0" w:space="0" w:color="auto"/>
            <w:bottom w:val="none" w:sz="0" w:space="0" w:color="auto"/>
            <w:right w:val="none" w:sz="0" w:space="0" w:color="auto"/>
          </w:divBdr>
        </w:div>
        <w:div w:id="316804401">
          <w:marLeft w:val="0"/>
          <w:marRight w:val="0"/>
          <w:marTop w:val="16"/>
          <w:marBottom w:val="16"/>
          <w:divBdr>
            <w:top w:val="none" w:sz="0" w:space="0" w:color="auto"/>
            <w:left w:val="none" w:sz="0" w:space="0" w:color="auto"/>
            <w:bottom w:val="none" w:sz="0" w:space="0" w:color="auto"/>
            <w:right w:val="none" w:sz="0" w:space="0" w:color="auto"/>
          </w:divBdr>
        </w:div>
        <w:div w:id="588537285">
          <w:marLeft w:val="0"/>
          <w:marRight w:val="0"/>
          <w:marTop w:val="16"/>
          <w:marBottom w:val="16"/>
          <w:divBdr>
            <w:top w:val="none" w:sz="0" w:space="0" w:color="auto"/>
            <w:left w:val="none" w:sz="0" w:space="0" w:color="auto"/>
            <w:bottom w:val="none" w:sz="0" w:space="0" w:color="auto"/>
            <w:right w:val="none" w:sz="0" w:space="0" w:color="auto"/>
          </w:divBdr>
        </w:div>
        <w:div w:id="704019078">
          <w:marLeft w:val="0"/>
          <w:marRight w:val="0"/>
          <w:marTop w:val="0"/>
          <w:marBottom w:val="200"/>
          <w:divBdr>
            <w:top w:val="none" w:sz="0" w:space="0" w:color="auto"/>
            <w:left w:val="none" w:sz="0" w:space="0" w:color="auto"/>
            <w:bottom w:val="none" w:sz="0" w:space="0" w:color="auto"/>
            <w:right w:val="none" w:sz="0" w:space="0" w:color="auto"/>
          </w:divBdr>
        </w:div>
        <w:div w:id="641889892">
          <w:marLeft w:val="0"/>
          <w:marRight w:val="0"/>
          <w:marTop w:val="30"/>
          <w:marBottom w:val="33"/>
          <w:divBdr>
            <w:top w:val="none" w:sz="0" w:space="0" w:color="auto"/>
            <w:left w:val="none" w:sz="0" w:space="0" w:color="auto"/>
            <w:bottom w:val="none" w:sz="0" w:space="0" w:color="auto"/>
            <w:right w:val="none" w:sz="0" w:space="0" w:color="auto"/>
          </w:divBdr>
        </w:div>
        <w:div w:id="2030527711">
          <w:marLeft w:val="0"/>
          <w:marRight w:val="0"/>
          <w:marTop w:val="30"/>
          <w:marBottom w:val="33"/>
          <w:divBdr>
            <w:top w:val="none" w:sz="0" w:space="0" w:color="auto"/>
            <w:left w:val="none" w:sz="0" w:space="0" w:color="auto"/>
            <w:bottom w:val="none" w:sz="0" w:space="0" w:color="auto"/>
            <w:right w:val="none" w:sz="0" w:space="0" w:color="auto"/>
          </w:divBdr>
        </w:div>
        <w:div w:id="1451124782">
          <w:marLeft w:val="0"/>
          <w:marRight w:val="0"/>
          <w:marTop w:val="30"/>
          <w:marBottom w:val="33"/>
          <w:divBdr>
            <w:top w:val="none" w:sz="0" w:space="0" w:color="auto"/>
            <w:left w:val="none" w:sz="0" w:space="0" w:color="auto"/>
            <w:bottom w:val="none" w:sz="0" w:space="0" w:color="auto"/>
            <w:right w:val="none" w:sz="0" w:space="0" w:color="auto"/>
          </w:divBdr>
        </w:div>
        <w:div w:id="1288857614">
          <w:marLeft w:val="0"/>
          <w:marRight w:val="0"/>
          <w:marTop w:val="30"/>
          <w:marBottom w:val="33"/>
          <w:divBdr>
            <w:top w:val="none" w:sz="0" w:space="0" w:color="auto"/>
            <w:left w:val="none" w:sz="0" w:space="0" w:color="auto"/>
            <w:bottom w:val="none" w:sz="0" w:space="0" w:color="auto"/>
            <w:right w:val="none" w:sz="0" w:space="0" w:color="auto"/>
          </w:divBdr>
        </w:div>
        <w:div w:id="351692886">
          <w:marLeft w:val="0"/>
          <w:marRight w:val="0"/>
          <w:marTop w:val="30"/>
          <w:marBottom w:val="33"/>
          <w:divBdr>
            <w:top w:val="none" w:sz="0" w:space="0" w:color="auto"/>
            <w:left w:val="none" w:sz="0" w:space="0" w:color="auto"/>
            <w:bottom w:val="none" w:sz="0" w:space="0" w:color="auto"/>
            <w:right w:val="none" w:sz="0" w:space="0" w:color="auto"/>
          </w:divBdr>
        </w:div>
        <w:div w:id="1460302793">
          <w:marLeft w:val="0"/>
          <w:marRight w:val="0"/>
          <w:marTop w:val="30"/>
          <w:marBottom w:val="33"/>
          <w:divBdr>
            <w:top w:val="none" w:sz="0" w:space="0" w:color="auto"/>
            <w:left w:val="none" w:sz="0" w:space="0" w:color="auto"/>
            <w:bottom w:val="none" w:sz="0" w:space="0" w:color="auto"/>
            <w:right w:val="none" w:sz="0" w:space="0" w:color="auto"/>
          </w:divBdr>
        </w:div>
        <w:div w:id="485778815">
          <w:marLeft w:val="0"/>
          <w:marRight w:val="0"/>
          <w:marTop w:val="30"/>
          <w:marBottom w:val="33"/>
          <w:divBdr>
            <w:top w:val="none" w:sz="0" w:space="0" w:color="auto"/>
            <w:left w:val="none" w:sz="0" w:space="0" w:color="auto"/>
            <w:bottom w:val="none" w:sz="0" w:space="0" w:color="auto"/>
            <w:right w:val="none" w:sz="0" w:space="0" w:color="auto"/>
          </w:divBdr>
        </w:div>
        <w:div w:id="1307852937">
          <w:marLeft w:val="0"/>
          <w:marRight w:val="0"/>
          <w:marTop w:val="30"/>
          <w:marBottom w:val="33"/>
          <w:divBdr>
            <w:top w:val="none" w:sz="0" w:space="0" w:color="auto"/>
            <w:left w:val="none" w:sz="0" w:space="0" w:color="auto"/>
            <w:bottom w:val="none" w:sz="0" w:space="0" w:color="auto"/>
            <w:right w:val="none" w:sz="0" w:space="0" w:color="auto"/>
          </w:divBdr>
        </w:div>
        <w:div w:id="1769621601">
          <w:marLeft w:val="0"/>
          <w:marRight w:val="0"/>
          <w:marTop w:val="30"/>
          <w:marBottom w:val="33"/>
          <w:divBdr>
            <w:top w:val="none" w:sz="0" w:space="0" w:color="auto"/>
            <w:left w:val="none" w:sz="0" w:space="0" w:color="auto"/>
            <w:bottom w:val="none" w:sz="0" w:space="0" w:color="auto"/>
            <w:right w:val="none" w:sz="0" w:space="0" w:color="auto"/>
          </w:divBdr>
        </w:div>
        <w:div w:id="1609391712">
          <w:marLeft w:val="0"/>
          <w:marRight w:val="0"/>
          <w:marTop w:val="30"/>
          <w:marBottom w:val="33"/>
          <w:divBdr>
            <w:top w:val="none" w:sz="0" w:space="0" w:color="auto"/>
            <w:left w:val="none" w:sz="0" w:space="0" w:color="auto"/>
            <w:bottom w:val="none" w:sz="0" w:space="0" w:color="auto"/>
            <w:right w:val="none" w:sz="0" w:space="0" w:color="auto"/>
          </w:divBdr>
        </w:div>
        <w:div w:id="570390300">
          <w:marLeft w:val="0"/>
          <w:marRight w:val="0"/>
          <w:marTop w:val="30"/>
          <w:marBottom w:val="33"/>
          <w:divBdr>
            <w:top w:val="none" w:sz="0" w:space="0" w:color="auto"/>
            <w:left w:val="none" w:sz="0" w:space="0" w:color="auto"/>
            <w:bottom w:val="none" w:sz="0" w:space="0" w:color="auto"/>
            <w:right w:val="none" w:sz="0" w:space="0" w:color="auto"/>
          </w:divBdr>
        </w:div>
        <w:div w:id="659775727">
          <w:marLeft w:val="0"/>
          <w:marRight w:val="0"/>
          <w:marTop w:val="30"/>
          <w:marBottom w:val="33"/>
          <w:divBdr>
            <w:top w:val="none" w:sz="0" w:space="0" w:color="auto"/>
            <w:left w:val="none" w:sz="0" w:space="0" w:color="auto"/>
            <w:bottom w:val="none" w:sz="0" w:space="0" w:color="auto"/>
            <w:right w:val="none" w:sz="0" w:space="0" w:color="auto"/>
          </w:divBdr>
        </w:div>
        <w:div w:id="1556891330">
          <w:marLeft w:val="0"/>
          <w:marRight w:val="0"/>
          <w:marTop w:val="30"/>
          <w:marBottom w:val="33"/>
          <w:divBdr>
            <w:top w:val="none" w:sz="0" w:space="0" w:color="auto"/>
            <w:left w:val="none" w:sz="0" w:space="0" w:color="auto"/>
            <w:bottom w:val="none" w:sz="0" w:space="0" w:color="auto"/>
            <w:right w:val="none" w:sz="0" w:space="0" w:color="auto"/>
          </w:divBdr>
        </w:div>
        <w:div w:id="574241279">
          <w:marLeft w:val="0"/>
          <w:marRight w:val="0"/>
          <w:marTop w:val="30"/>
          <w:marBottom w:val="33"/>
          <w:divBdr>
            <w:top w:val="none" w:sz="0" w:space="0" w:color="auto"/>
            <w:left w:val="none" w:sz="0" w:space="0" w:color="auto"/>
            <w:bottom w:val="none" w:sz="0" w:space="0" w:color="auto"/>
            <w:right w:val="none" w:sz="0" w:space="0" w:color="auto"/>
          </w:divBdr>
        </w:div>
        <w:div w:id="119762311">
          <w:marLeft w:val="0"/>
          <w:marRight w:val="0"/>
          <w:marTop w:val="30"/>
          <w:marBottom w:val="33"/>
          <w:divBdr>
            <w:top w:val="none" w:sz="0" w:space="0" w:color="auto"/>
            <w:left w:val="none" w:sz="0" w:space="0" w:color="auto"/>
            <w:bottom w:val="none" w:sz="0" w:space="0" w:color="auto"/>
            <w:right w:val="none" w:sz="0" w:space="0" w:color="auto"/>
          </w:divBdr>
        </w:div>
        <w:div w:id="266011969">
          <w:marLeft w:val="0"/>
          <w:marRight w:val="0"/>
          <w:marTop w:val="30"/>
          <w:marBottom w:val="33"/>
          <w:divBdr>
            <w:top w:val="none" w:sz="0" w:space="0" w:color="auto"/>
            <w:left w:val="none" w:sz="0" w:space="0" w:color="auto"/>
            <w:bottom w:val="none" w:sz="0" w:space="0" w:color="auto"/>
            <w:right w:val="none" w:sz="0" w:space="0" w:color="auto"/>
          </w:divBdr>
        </w:div>
        <w:div w:id="616328031">
          <w:marLeft w:val="0"/>
          <w:marRight w:val="0"/>
          <w:marTop w:val="30"/>
          <w:marBottom w:val="33"/>
          <w:divBdr>
            <w:top w:val="none" w:sz="0" w:space="0" w:color="auto"/>
            <w:left w:val="none" w:sz="0" w:space="0" w:color="auto"/>
            <w:bottom w:val="none" w:sz="0" w:space="0" w:color="auto"/>
            <w:right w:val="none" w:sz="0" w:space="0" w:color="auto"/>
          </w:divBdr>
        </w:div>
        <w:div w:id="1380666321">
          <w:marLeft w:val="0"/>
          <w:marRight w:val="0"/>
          <w:marTop w:val="30"/>
          <w:marBottom w:val="33"/>
          <w:divBdr>
            <w:top w:val="none" w:sz="0" w:space="0" w:color="auto"/>
            <w:left w:val="none" w:sz="0" w:space="0" w:color="auto"/>
            <w:bottom w:val="none" w:sz="0" w:space="0" w:color="auto"/>
            <w:right w:val="none" w:sz="0" w:space="0" w:color="auto"/>
          </w:divBdr>
        </w:div>
        <w:div w:id="917402536">
          <w:marLeft w:val="0"/>
          <w:marRight w:val="0"/>
          <w:marTop w:val="30"/>
          <w:marBottom w:val="33"/>
          <w:divBdr>
            <w:top w:val="none" w:sz="0" w:space="0" w:color="auto"/>
            <w:left w:val="none" w:sz="0" w:space="0" w:color="auto"/>
            <w:bottom w:val="none" w:sz="0" w:space="0" w:color="auto"/>
            <w:right w:val="none" w:sz="0" w:space="0" w:color="auto"/>
          </w:divBdr>
        </w:div>
        <w:div w:id="728114849">
          <w:marLeft w:val="0"/>
          <w:marRight w:val="0"/>
          <w:marTop w:val="30"/>
          <w:marBottom w:val="33"/>
          <w:divBdr>
            <w:top w:val="none" w:sz="0" w:space="0" w:color="auto"/>
            <w:left w:val="none" w:sz="0" w:space="0" w:color="auto"/>
            <w:bottom w:val="none" w:sz="0" w:space="0" w:color="auto"/>
            <w:right w:val="none" w:sz="0" w:space="0" w:color="auto"/>
          </w:divBdr>
        </w:div>
        <w:div w:id="256325562">
          <w:marLeft w:val="0"/>
          <w:marRight w:val="0"/>
          <w:marTop w:val="30"/>
          <w:marBottom w:val="33"/>
          <w:divBdr>
            <w:top w:val="none" w:sz="0" w:space="0" w:color="auto"/>
            <w:left w:val="none" w:sz="0" w:space="0" w:color="auto"/>
            <w:bottom w:val="none" w:sz="0" w:space="0" w:color="auto"/>
            <w:right w:val="none" w:sz="0" w:space="0" w:color="auto"/>
          </w:divBdr>
        </w:div>
        <w:div w:id="1642610404">
          <w:marLeft w:val="0"/>
          <w:marRight w:val="0"/>
          <w:marTop w:val="30"/>
          <w:marBottom w:val="33"/>
          <w:divBdr>
            <w:top w:val="none" w:sz="0" w:space="0" w:color="auto"/>
            <w:left w:val="none" w:sz="0" w:space="0" w:color="auto"/>
            <w:bottom w:val="none" w:sz="0" w:space="0" w:color="auto"/>
            <w:right w:val="none" w:sz="0" w:space="0" w:color="auto"/>
          </w:divBdr>
        </w:div>
        <w:div w:id="971445735">
          <w:marLeft w:val="0"/>
          <w:marRight w:val="0"/>
          <w:marTop w:val="30"/>
          <w:marBottom w:val="33"/>
          <w:divBdr>
            <w:top w:val="none" w:sz="0" w:space="0" w:color="auto"/>
            <w:left w:val="none" w:sz="0" w:space="0" w:color="auto"/>
            <w:bottom w:val="none" w:sz="0" w:space="0" w:color="auto"/>
            <w:right w:val="none" w:sz="0" w:space="0" w:color="auto"/>
          </w:divBdr>
        </w:div>
        <w:div w:id="1491170180">
          <w:marLeft w:val="0"/>
          <w:marRight w:val="0"/>
          <w:marTop w:val="30"/>
          <w:marBottom w:val="33"/>
          <w:divBdr>
            <w:top w:val="none" w:sz="0" w:space="0" w:color="auto"/>
            <w:left w:val="none" w:sz="0" w:space="0" w:color="auto"/>
            <w:bottom w:val="none" w:sz="0" w:space="0" w:color="auto"/>
            <w:right w:val="none" w:sz="0" w:space="0" w:color="auto"/>
          </w:divBdr>
        </w:div>
        <w:div w:id="838695253">
          <w:marLeft w:val="0"/>
          <w:marRight w:val="0"/>
          <w:marTop w:val="30"/>
          <w:marBottom w:val="33"/>
          <w:divBdr>
            <w:top w:val="none" w:sz="0" w:space="0" w:color="auto"/>
            <w:left w:val="none" w:sz="0" w:space="0" w:color="auto"/>
            <w:bottom w:val="none" w:sz="0" w:space="0" w:color="auto"/>
            <w:right w:val="none" w:sz="0" w:space="0" w:color="auto"/>
          </w:divBdr>
        </w:div>
        <w:div w:id="1633436542">
          <w:marLeft w:val="0"/>
          <w:marRight w:val="0"/>
          <w:marTop w:val="30"/>
          <w:marBottom w:val="33"/>
          <w:divBdr>
            <w:top w:val="none" w:sz="0" w:space="0" w:color="auto"/>
            <w:left w:val="none" w:sz="0" w:space="0" w:color="auto"/>
            <w:bottom w:val="none" w:sz="0" w:space="0" w:color="auto"/>
            <w:right w:val="none" w:sz="0" w:space="0" w:color="auto"/>
          </w:divBdr>
        </w:div>
        <w:div w:id="1568689020">
          <w:marLeft w:val="0"/>
          <w:marRight w:val="0"/>
          <w:marTop w:val="30"/>
          <w:marBottom w:val="33"/>
          <w:divBdr>
            <w:top w:val="none" w:sz="0" w:space="0" w:color="auto"/>
            <w:left w:val="none" w:sz="0" w:space="0" w:color="auto"/>
            <w:bottom w:val="none" w:sz="0" w:space="0" w:color="auto"/>
            <w:right w:val="none" w:sz="0" w:space="0" w:color="auto"/>
          </w:divBdr>
        </w:div>
        <w:div w:id="2112237070">
          <w:marLeft w:val="0"/>
          <w:marRight w:val="0"/>
          <w:marTop w:val="30"/>
          <w:marBottom w:val="33"/>
          <w:divBdr>
            <w:top w:val="none" w:sz="0" w:space="0" w:color="auto"/>
            <w:left w:val="none" w:sz="0" w:space="0" w:color="auto"/>
            <w:bottom w:val="none" w:sz="0" w:space="0" w:color="auto"/>
            <w:right w:val="none" w:sz="0" w:space="0" w:color="auto"/>
          </w:divBdr>
        </w:div>
        <w:div w:id="1730374614">
          <w:marLeft w:val="0"/>
          <w:marRight w:val="0"/>
          <w:marTop w:val="30"/>
          <w:marBottom w:val="33"/>
          <w:divBdr>
            <w:top w:val="none" w:sz="0" w:space="0" w:color="auto"/>
            <w:left w:val="none" w:sz="0" w:space="0" w:color="auto"/>
            <w:bottom w:val="none" w:sz="0" w:space="0" w:color="auto"/>
            <w:right w:val="none" w:sz="0" w:space="0" w:color="auto"/>
          </w:divBdr>
        </w:div>
        <w:div w:id="467749972">
          <w:marLeft w:val="0"/>
          <w:marRight w:val="0"/>
          <w:marTop w:val="30"/>
          <w:marBottom w:val="33"/>
          <w:divBdr>
            <w:top w:val="none" w:sz="0" w:space="0" w:color="auto"/>
            <w:left w:val="none" w:sz="0" w:space="0" w:color="auto"/>
            <w:bottom w:val="none" w:sz="0" w:space="0" w:color="auto"/>
            <w:right w:val="none" w:sz="0" w:space="0" w:color="auto"/>
          </w:divBdr>
        </w:div>
        <w:div w:id="1172989938">
          <w:marLeft w:val="0"/>
          <w:marRight w:val="0"/>
          <w:marTop w:val="30"/>
          <w:marBottom w:val="33"/>
          <w:divBdr>
            <w:top w:val="none" w:sz="0" w:space="0" w:color="auto"/>
            <w:left w:val="none" w:sz="0" w:space="0" w:color="auto"/>
            <w:bottom w:val="none" w:sz="0" w:space="0" w:color="auto"/>
            <w:right w:val="none" w:sz="0" w:space="0" w:color="auto"/>
          </w:divBdr>
        </w:div>
        <w:div w:id="1744838362">
          <w:marLeft w:val="0"/>
          <w:marRight w:val="0"/>
          <w:marTop w:val="30"/>
          <w:marBottom w:val="33"/>
          <w:divBdr>
            <w:top w:val="none" w:sz="0" w:space="0" w:color="auto"/>
            <w:left w:val="none" w:sz="0" w:space="0" w:color="auto"/>
            <w:bottom w:val="none" w:sz="0" w:space="0" w:color="auto"/>
            <w:right w:val="none" w:sz="0" w:space="0" w:color="auto"/>
          </w:divBdr>
        </w:div>
        <w:div w:id="336537022">
          <w:marLeft w:val="0"/>
          <w:marRight w:val="0"/>
          <w:marTop w:val="30"/>
          <w:marBottom w:val="33"/>
          <w:divBdr>
            <w:top w:val="none" w:sz="0" w:space="0" w:color="auto"/>
            <w:left w:val="none" w:sz="0" w:space="0" w:color="auto"/>
            <w:bottom w:val="none" w:sz="0" w:space="0" w:color="auto"/>
            <w:right w:val="none" w:sz="0" w:space="0" w:color="auto"/>
          </w:divBdr>
        </w:div>
        <w:div w:id="101262636">
          <w:marLeft w:val="0"/>
          <w:marRight w:val="0"/>
          <w:marTop w:val="30"/>
          <w:marBottom w:val="33"/>
          <w:divBdr>
            <w:top w:val="none" w:sz="0" w:space="0" w:color="auto"/>
            <w:left w:val="none" w:sz="0" w:space="0" w:color="auto"/>
            <w:bottom w:val="none" w:sz="0" w:space="0" w:color="auto"/>
            <w:right w:val="none" w:sz="0" w:space="0" w:color="auto"/>
          </w:divBdr>
        </w:div>
        <w:div w:id="614022568">
          <w:marLeft w:val="0"/>
          <w:marRight w:val="0"/>
          <w:marTop w:val="30"/>
          <w:marBottom w:val="33"/>
          <w:divBdr>
            <w:top w:val="none" w:sz="0" w:space="0" w:color="auto"/>
            <w:left w:val="none" w:sz="0" w:space="0" w:color="auto"/>
            <w:bottom w:val="none" w:sz="0" w:space="0" w:color="auto"/>
            <w:right w:val="none" w:sz="0" w:space="0" w:color="auto"/>
          </w:divBdr>
        </w:div>
        <w:div w:id="44986908">
          <w:marLeft w:val="0"/>
          <w:marRight w:val="0"/>
          <w:marTop w:val="30"/>
          <w:marBottom w:val="33"/>
          <w:divBdr>
            <w:top w:val="none" w:sz="0" w:space="0" w:color="auto"/>
            <w:left w:val="none" w:sz="0" w:space="0" w:color="auto"/>
            <w:bottom w:val="none" w:sz="0" w:space="0" w:color="auto"/>
            <w:right w:val="none" w:sz="0" w:space="0" w:color="auto"/>
          </w:divBdr>
        </w:div>
        <w:div w:id="1046101181">
          <w:marLeft w:val="0"/>
          <w:marRight w:val="0"/>
          <w:marTop w:val="30"/>
          <w:marBottom w:val="33"/>
          <w:divBdr>
            <w:top w:val="none" w:sz="0" w:space="0" w:color="auto"/>
            <w:left w:val="none" w:sz="0" w:space="0" w:color="auto"/>
            <w:bottom w:val="none" w:sz="0" w:space="0" w:color="auto"/>
            <w:right w:val="none" w:sz="0" w:space="0" w:color="auto"/>
          </w:divBdr>
        </w:div>
        <w:div w:id="802311455">
          <w:marLeft w:val="0"/>
          <w:marRight w:val="0"/>
          <w:marTop w:val="30"/>
          <w:marBottom w:val="33"/>
          <w:divBdr>
            <w:top w:val="none" w:sz="0" w:space="0" w:color="auto"/>
            <w:left w:val="none" w:sz="0" w:space="0" w:color="auto"/>
            <w:bottom w:val="none" w:sz="0" w:space="0" w:color="auto"/>
            <w:right w:val="none" w:sz="0" w:space="0" w:color="auto"/>
          </w:divBdr>
        </w:div>
        <w:div w:id="776951008">
          <w:marLeft w:val="0"/>
          <w:marRight w:val="0"/>
          <w:marTop w:val="30"/>
          <w:marBottom w:val="33"/>
          <w:divBdr>
            <w:top w:val="none" w:sz="0" w:space="0" w:color="auto"/>
            <w:left w:val="none" w:sz="0" w:space="0" w:color="auto"/>
            <w:bottom w:val="none" w:sz="0" w:space="0" w:color="auto"/>
            <w:right w:val="none" w:sz="0" w:space="0" w:color="auto"/>
          </w:divBdr>
        </w:div>
        <w:div w:id="868033861">
          <w:marLeft w:val="0"/>
          <w:marRight w:val="0"/>
          <w:marTop w:val="30"/>
          <w:marBottom w:val="33"/>
          <w:divBdr>
            <w:top w:val="none" w:sz="0" w:space="0" w:color="auto"/>
            <w:left w:val="none" w:sz="0" w:space="0" w:color="auto"/>
            <w:bottom w:val="none" w:sz="0" w:space="0" w:color="auto"/>
            <w:right w:val="none" w:sz="0" w:space="0" w:color="auto"/>
          </w:divBdr>
        </w:div>
        <w:div w:id="1604414334">
          <w:marLeft w:val="0"/>
          <w:marRight w:val="0"/>
          <w:marTop w:val="30"/>
          <w:marBottom w:val="33"/>
          <w:divBdr>
            <w:top w:val="none" w:sz="0" w:space="0" w:color="auto"/>
            <w:left w:val="none" w:sz="0" w:space="0" w:color="auto"/>
            <w:bottom w:val="none" w:sz="0" w:space="0" w:color="auto"/>
            <w:right w:val="none" w:sz="0" w:space="0" w:color="auto"/>
          </w:divBdr>
        </w:div>
        <w:div w:id="2041932259">
          <w:marLeft w:val="0"/>
          <w:marRight w:val="0"/>
          <w:marTop w:val="30"/>
          <w:marBottom w:val="33"/>
          <w:divBdr>
            <w:top w:val="none" w:sz="0" w:space="0" w:color="auto"/>
            <w:left w:val="none" w:sz="0" w:space="0" w:color="auto"/>
            <w:bottom w:val="none" w:sz="0" w:space="0" w:color="auto"/>
            <w:right w:val="none" w:sz="0" w:space="0" w:color="auto"/>
          </w:divBdr>
        </w:div>
        <w:div w:id="1639259449">
          <w:marLeft w:val="0"/>
          <w:marRight w:val="0"/>
          <w:marTop w:val="30"/>
          <w:marBottom w:val="33"/>
          <w:divBdr>
            <w:top w:val="none" w:sz="0" w:space="0" w:color="auto"/>
            <w:left w:val="none" w:sz="0" w:space="0" w:color="auto"/>
            <w:bottom w:val="none" w:sz="0" w:space="0" w:color="auto"/>
            <w:right w:val="none" w:sz="0" w:space="0" w:color="auto"/>
          </w:divBdr>
        </w:div>
        <w:div w:id="505439909">
          <w:marLeft w:val="0"/>
          <w:marRight w:val="0"/>
          <w:marTop w:val="30"/>
          <w:marBottom w:val="33"/>
          <w:divBdr>
            <w:top w:val="none" w:sz="0" w:space="0" w:color="auto"/>
            <w:left w:val="none" w:sz="0" w:space="0" w:color="auto"/>
            <w:bottom w:val="none" w:sz="0" w:space="0" w:color="auto"/>
            <w:right w:val="none" w:sz="0" w:space="0" w:color="auto"/>
          </w:divBdr>
        </w:div>
        <w:div w:id="1971283679">
          <w:marLeft w:val="0"/>
          <w:marRight w:val="0"/>
          <w:marTop w:val="30"/>
          <w:marBottom w:val="33"/>
          <w:divBdr>
            <w:top w:val="none" w:sz="0" w:space="0" w:color="auto"/>
            <w:left w:val="none" w:sz="0" w:space="0" w:color="auto"/>
            <w:bottom w:val="none" w:sz="0" w:space="0" w:color="auto"/>
            <w:right w:val="none" w:sz="0" w:space="0" w:color="auto"/>
          </w:divBdr>
        </w:div>
        <w:div w:id="383456921">
          <w:marLeft w:val="0"/>
          <w:marRight w:val="0"/>
          <w:marTop w:val="30"/>
          <w:marBottom w:val="33"/>
          <w:divBdr>
            <w:top w:val="none" w:sz="0" w:space="0" w:color="auto"/>
            <w:left w:val="none" w:sz="0" w:space="0" w:color="auto"/>
            <w:bottom w:val="none" w:sz="0" w:space="0" w:color="auto"/>
            <w:right w:val="none" w:sz="0" w:space="0" w:color="auto"/>
          </w:divBdr>
        </w:div>
        <w:div w:id="1967275232">
          <w:marLeft w:val="0"/>
          <w:marRight w:val="0"/>
          <w:marTop w:val="30"/>
          <w:marBottom w:val="33"/>
          <w:divBdr>
            <w:top w:val="none" w:sz="0" w:space="0" w:color="auto"/>
            <w:left w:val="none" w:sz="0" w:space="0" w:color="auto"/>
            <w:bottom w:val="none" w:sz="0" w:space="0" w:color="auto"/>
            <w:right w:val="none" w:sz="0" w:space="0" w:color="auto"/>
          </w:divBdr>
        </w:div>
        <w:div w:id="1925411869">
          <w:marLeft w:val="0"/>
          <w:marRight w:val="0"/>
          <w:marTop w:val="30"/>
          <w:marBottom w:val="33"/>
          <w:divBdr>
            <w:top w:val="none" w:sz="0" w:space="0" w:color="auto"/>
            <w:left w:val="none" w:sz="0" w:space="0" w:color="auto"/>
            <w:bottom w:val="none" w:sz="0" w:space="0" w:color="auto"/>
            <w:right w:val="none" w:sz="0" w:space="0" w:color="auto"/>
          </w:divBdr>
        </w:div>
        <w:div w:id="631593898">
          <w:marLeft w:val="0"/>
          <w:marRight w:val="0"/>
          <w:marTop w:val="30"/>
          <w:marBottom w:val="33"/>
          <w:divBdr>
            <w:top w:val="none" w:sz="0" w:space="0" w:color="auto"/>
            <w:left w:val="none" w:sz="0" w:space="0" w:color="auto"/>
            <w:bottom w:val="none" w:sz="0" w:space="0" w:color="auto"/>
            <w:right w:val="none" w:sz="0" w:space="0" w:color="auto"/>
          </w:divBdr>
        </w:div>
        <w:div w:id="459807102">
          <w:marLeft w:val="0"/>
          <w:marRight w:val="0"/>
          <w:marTop w:val="30"/>
          <w:marBottom w:val="33"/>
          <w:divBdr>
            <w:top w:val="none" w:sz="0" w:space="0" w:color="auto"/>
            <w:left w:val="none" w:sz="0" w:space="0" w:color="auto"/>
            <w:bottom w:val="none" w:sz="0" w:space="0" w:color="auto"/>
            <w:right w:val="none" w:sz="0" w:space="0" w:color="auto"/>
          </w:divBdr>
        </w:div>
        <w:div w:id="1931231627">
          <w:marLeft w:val="0"/>
          <w:marRight w:val="0"/>
          <w:marTop w:val="30"/>
          <w:marBottom w:val="33"/>
          <w:divBdr>
            <w:top w:val="none" w:sz="0" w:space="0" w:color="auto"/>
            <w:left w:val="none" w:sz="0" w:space="0" w:color="auto"/>
            <w:bottom w:val="none" w:sz="0" w:space="0" w:color="auto"/>
            <w:right w:val="none" w:sz="0" w:space="0" w:color="auto"/>
          </w:divBdr>
        </w:div>
        <w:div w:id="178354293">
          <w:marLeft w:val="0"/>
          <w:marRight w:val="0"/>
          <w:marTop w:val="30"/>
          <w:marBottom w:val="33"/>
          <w:divBdr>
            <w:top w:val="none" w:sz="0" w:space="0" w:color="auto"/>
            <w:left w:val="none" w:sz="0" w:space="0" w:color="auto"/>
            <w:bottom w:val="none" w:sz="0" w:space="0" w:color="auto"/>
            <w:right w:val="none" w:sz="0" w:space="0" w:color="auto"/>
          </w:divBdr>
        </w:div>
        <w:div w:id="1234317809">
          <w:marLeft w:val="0"/>
          <w:marRight w:val="0"/>
          <w:marTop w:val="30"/>
          <w:marBottom w:val="33"/>
          <w:divBdr>
            <w:top w:val="none" w:sz="0" w:space="0" w:color="auto"/>
            <w:left w:val="none" w:sz="0" w:space="0" w:color="auto"/>
            <w:bottom w:val="none" w:sz="0" w:space="0" w:color="auto"/>
            <w:right w:val="none" w:sz="0" w:space="0" w:color="auto"/>
          </w:divBdr>
        </w:div>
        <w:div w:id="2108886422">
          <w:marLeft w:val="0"/>
          <w:marRight w:val="0"/>
          <w:marTop w:val="30"/>
          <w:marBottom w:val="33"/>
          <w:divBdr>
            <w:top w:val="none" w:sz="0" w:space="0" w:color="auto"/>
            <w:left w:val="none" w:sz="0" w:space="0" w:color="auto"/>
            <w:bottom w:val="none" w:sz="0" w:space="0" w:color="auto"/>
            <w:right w:val="none" w:sz="0" w:space="0" w:color="auto"/>
          </w:divBdr>
        </w:div>
        <w:div w:id="818348133">
          <w:marLeft w:val="0"/>
          <w:marRight w:val="0"/>
          <w:marTop w:val="30"/>
          <w:marBottom w:val="33"/>
          <w:divBdr>
            <w:top w:val="none" w:sz="0" w:space="0" w:color="auto"/>
            <w:left w:val="none" w:sz="0" w:space="0" w:color="auto"/>
            <w:bottom w:val="none" w:sz="0" w:space="0" w:color="auto"/>
            <w:right w:val="none" w:sz="0" w:space="0" w:color="auto"/>
          </w:divBdr>
        </w:div>
        <w:div w:id="469708810">
          <w:marLeft w:val="0"/>
          <w:marRight w:val="0"/>
          <w:marTop w:val="30"/>
          <w:marBottom w:val="33"/>
          <w:divBdr>
            <w:top w:val="none" w:sz="0" w:space="0" w:color="auto"/>
            <w:left w:val="none" w:sz="0" w:space="0" w:color="auto"/>
            <w:bottom w:val="none" w:sz="0" w:space="0" w:color="auto"/>
            <w:right w:val="none" w:sz="0" w:space="0" w:color="auto"/>
          </w:divBdr>
        </w:div>
        <w:div w:id="2034306456">
          <w:marLeft w:val="0"/>
          <w:marRight w:val="0"/>
          <w:marTop w:val="30"/>
          <w:marBottom w:val="33"/>
          <w:divBdr>
            <w:top w:val="none" w:sz="0" w:space="0" w:color="auto"/>
            <w:left w:val="none" w:sz="0" w:space="0" w:color="auto"/>
            <w:bottom w:val="none" w:sz="0" w:space="0" w:color="auto"/>
            <w:right w:val="none" w:sz="0" w:space="0" w:color="auto"/>
          </w:divBdr>
        </w:div>
        <w:div w:id="217939304">
          <w:marLeft w:val="0"/>
          <w:marRight w:val="0"/>
          <w:marTop w:val="30"/>
          <w:marBottom w:val="33"/>
          <w:divBdr>
            <w:top w:val="none" w:sz="0" w:space="0" w:color="auto"/>
            <w:left w:val="none" w:sz="0" w:space="0" w:color="auto"/>
            <w:bottom w:val="none" w:sz="0" w:space="0" w:color="auto"/>
            <w:right w:val="none" w:sz="0" w:space="0" w:color="auto"/>
          </w:divBdr>
        </w:div>
        <w:div w:id="801458388">
          <w:marLeft w:val="0"/>
          <w:marRight w:val="0"/>
          <w:marTop w:val="30"/>
          <w:marBottom w:val="33"/>
          <w:divBdr>
            <w:top w:val="none" w:sz="0" w:space="0" w:color="auto"/>
            <w:left w:val="none" w:sz="0" w:space="0" w:color="auto"/>
            <w:bottom w:val="none" w:sz="0" w:space="0" w:color="auto"/>
            <w:right w:val="none" w:sz="0" w:space="0" w:color="auto"/>
          </w:divBdr>
        </w:div>
        <w:div w:id="276371884">
          <w:marLeft w:val="0"/>
          <w:marRight w:val="0"/>
          <w:marTop w:val="30"/>
          <w:marBottom w:val="33"/>
          <w:divBdr>
            <w:top w:val="none" w:sz="0" w:space="0" w:color="auto"/>
            <w:left w:val="none" w:sz="0" w:space="0" w:color="auto"/>
            <w:bottom w:val="none" w:sz="0" w:space="0" w:color="auto"/>
            <w:right w:val="none" w:sz="0" w:space="0" w:color="auto"/>
          </w:divBdr>
        </w:div>
        <w:div w:id="1715889778">
          <w:marLeft w:val="0"/>
          <w:marRight w:val="0"/>
          <w:marTop w:val="30"/>
          <w:marBottom w:val="33"/>
          <w:divBdr>
            <w:top w:val="none" w:sz="0" w:space="0" w:color="auto"/>
            <w:left w:val="none" w:sz="0" w:space="0" w:color="auto"/>
            <w:bottom w:val="none" w:sz="0" w:space="0" w:color="auto"/>
            <w:right w:val="none" w:sz="0" w:space="0" w:color="auto"/>
          </w:divBdr>
        </w:div>
        <w:div w:id="1484617097">
          <w:marLeft w:val="0"/>
          <w:marRight w:val="0"/>
          <w:marTop w:val="30"/>
          <w:marBottom w:val="33"/>
          <w:divBdr>
            <w:top w:val="none" w:sz="0" w:space="0" w:color="auto"/>
            <w:left w:val="none" w:sz="0" w:space="0" w:color="auto"/>
            <w:bottom w:val="none" w:sz="0" w:space="0" w:color="auto"/>
            <w:right w:val="none" w:sz="0" w:space="0" w:color="auto"/>
          </w:divBdr>
        </w:div>
        <w:div w:id="1018655893">
          <w:marLeft w:val="0"/>
          <w:marRight w:val="0"/>
          <w:marTop w:val="30"/>
          <w:marBottom w:val="33"/>
          <w:divBdr>
            <w:top w:val="none" w:sz="0" w:space="0" w:color="auto"/>
            <w:left w:val="none" w:sz="0" w:space="0" w:color="auto"/>
            <w:bottom w:val="none" w:sz="0" w:space="0" w:color="auto"/>
            <w:right w:val="none" w:sz="0" w:space="0" w:color="auto"/>
          </w:divBdr>
        </w:div>
        <w:div w:id="632759290">
          <w:marLeft w:val="0"/>
          <w:marRight w:val="0"/>
          <w:marTop w:val="30"/>
          <w:marBottom w:val="33"/>
          <w:divBdr>
            <w:top w:val="none" w:sz="0" w:space="0" w:color="auto"/>
            <w:left w:val="none" w:sz="0" w:space="0" w:color="auto"/>
            <w:bottom w:val="none" w:sz="0" w:space="0" w:color="auto"/>
            <w:right w:val="none" w:sz="0" w:space="0" w:color="auto"/>
          </w:divBdr>
        </w:div>
        <w:div w:id="859659246">
          <w:marLeft w:val="0"/>
          <w:marRight w:val="0"/>
          <w:marTop w:val="30"/>
          <w:marBottom w:val="33"/>
          <w:divBdr>
            <w:top w:val="none" w:sz="0" w:space="0" w:color="auto"/>
            <w:left w:val="none" w:sz="0" w:space="0" w:color="auto"/>
            <w:bottom w:val="none" w:sz="0" w:space="0" w:color="auto"/>
            <w:right w:val="none" w:sz="0" w:space="0" w:color="auto"/>
          </w:divBdr>
        </w:div>
        <w:div w:id="1625572221">
          <w:marLeft w:val="0"/>
          <w:marRight w:val="0"/>
          <w:marTop w:val="30"/>
          <w:marBottom w:val="33"/>
          <w:divBdr>
            <w:top w:val="none" w:sz="0" w:space="0" w:color="auto"/>
            <w:left w:val="none" w:sz="0" w:space="0" w:color="auto"/>
            <w:bottom w:val="none" w:sz="0" w:space="0" w:color="auto"/>
            <w:right w:val="none" w:sz="0" w:space="0" w:color="auto"/>
          </w:divBdr>
        </w:div>
        <w:div w:id="1069378900">
          <w:marLeft w:val="0"/>
          <w:marRight w:val="0"/>
          <w:marTop w:val="30"/>
          <w:marBottom w:val="33"/>
          <w:divBdr>
            <w:top w:val="none" w:sz="0" w:space="0" w:color="auto"/>
            <w:left w:val="none" w:sz="0" w:space="0" w:color="auto"/>
            <w:bottom w:val="none" w:sz="0" w:space="0" w:color="auto"/>
            <w:right w:val="none" w:sz="0" w:space="0" w:color="auto"/>
          </w:divBdr>
        </w:div>
        <w:div w:id="1262757174">
          <w:marLeft w:val="0"/>
          <w:marRight w:val="0"/>
          <w:marTop w:val="30"/>
          <w:marBottom w:val="33"/>
          <w:divBdr>
            <w:top w:val="none" w:sz="0" w:space="0" w:color="auto"/>
            <w:left w:val="none" w:sz="0" w:space="0" w:color="auto"/>
            <w:bottom w:val="none" w:sz="0" w:space="0" w:color="auto"/>
            <w:right w:val="none" w:sz="0" w:space="0" w:color="auto"/>
          </w:divBdr>
        </w:div>
        <w:div w:id="498237268">
          <w:marLeft w:val="0"/>
          <w:marRight w:val="0"/>
          <w:marTop w:val="30"/>
          <w:marBottom w:val="33"/>
          <w:divBdr>
            <w:top w:val="none" w:sz="0" w:space="0" w:color="auto"/>
            <w:left w:val="none" w:sz="0" w:space="0" w:color="auto"/>
            <w:bottom w:val="none" w:sz="0" w:space="0" w:color="auto"/>
            <w:right w:val="none" w:sz="0" w:space="0" w:color="auto"/>
          </w:divBdr>
        </w:div>
        <w:div w:id="1861162649">
          <w:marLeft w:val="0"/>
          <w:marRight w:val="0"/>
          <w:marTop w:val="30"/>
          <w:marBottom w:val="33"/>
          <w:divBdr>
            <w:top w:val="none" w:sz="0" w:space="0" w:color="auto"/>
            <w:left w:val="none" w:sz="0" w:space="0" w:color="auto"/>
            <w:bottom w:val="none" w:sz="0" w:space="0" w:color="auto"/>
            <w:right w:val="none" w:sz="0" w:space="0" w:color="auto"/>
          </w:divBdr>
        </w:div>
        <w:div w:id="2031834106">
          <w:marLeft w:val="0"/>
          <w:marRight w:val="0"/>
          <w:marTop w:val="30"/>
          <w:marBottom w:val="33"/>
          <w:divBdr>
            <w:top w:val="none" w:sz="0" w:space="0" w:color="auto"/>
            <w:left w:val="none" w:sz="0" w:space="0" w:color="auto"/>
            <w:bottom w:val="none" w:sz="0" w:space="0" w:color="auto"/>
            <w:right w:val="none" w:sz="0" w:space="0" w:color="auto"/>
          </w:divBdr>
        </w:div>
        <w:div w:id="767427513">
          <w:marLeft w:val="0"/>
          <w:marRight w:val="0"/>
          <w:marTop w:val="30"/>
          <w:marBottom w:val="33"/>
          <w:divBdr>
            <w:top w:val="none" w:sz="0" w:space="0" w:color="auto"/>
            <w:left w:val="none" w:sz="0" w:space="0" w:color="auto"/>
            <w:bottom w:val="none" w:sz="0" w:space="0" w:color="auto"/>
            <w:right w:val="none" w:sz="0" w:space="0" w:color="auto"/>
          </w:divBdr>
        </w:div>
        <w:div w:id="1770194901">
          <w:marLeft w:val="0"/>
          <w:marRight w:val="0"/>
          <w:marTop w:val="30"/>
          <w:marBottom w:val="33"/>
          <w:divBdr>
            <w:top w:val="none" w:sz="0" w:space="0" w:color="auto"/>
            <w:left w:val="none" w:sz="0" w:space="0" w:color="auto"/>
            <w:bottom w:val="none" w:sz="0" w:space="0" w:color="auto"/>
            <w:right w:val="none" w:sz="0" w:space="0" w:color="auto"/>
          </w:divBdr>
        </w:div>
        <w:div w:id="1902208506">
          <w:marLeft w:val="0"/>
          <w:marRight w:val="0"/>
          <w:marTop w:val="30"/>
          <w:marBottom w:val="33"/>
          <w:divBdr>
            <w:top w:val="none" w:sz="0" w:space="0" w:color="auto"/>
            <w:left w:val="none" w:sz="0" w:space="0" w:color="auto"/>
            <w:bottom w:val="none" w:sz="0" w:space="0" w:color="auto"/>
            <w:right w:val="none" w:sz="0" w:space="0" w:color="auto"/>
          </w:divBdr>
        </w:div>
        <w:div w:id="1465469302">
          <w:marLeft w:val="0"/>
          <w:marRight w:val="0"/>
          <w:marTop w:val="30"/>
          <w:marBottom w:val="33"/>
          <w:divBdr>
            <w:top w:val="none" w:sz="0" w:space="0" w:color="auto"/>
            <w:left w:val="none" w:sz="0" w:space="0" w:color="auto"/>
            <w:bottom w:val="none" w:sz="0" w:space="0" w:color="auto"/>
            <w:right w:val="none" w:sz="0" w:space="0" w:color="auto"/>
          </w:divBdr>
        </w:div>
        <w:div w:id="1451049936">
          <w:marLeft w:val="0"/>
          <w:marRight w:val="0"/>
          <w:marTop w:val="30"/>
          <w:marBottom w:val="33"/>
          <w:divBdr>
            <w:top w:val="none" w:sz="0" w:space="0" w:color="auto"/>
            <w:left w:val="none" w:sz="0" w:space="0" w:color="auto"/>
            <w:bottom w:val="none" w:sz="0" w:space="0" w:color="auto"/>
            <w:right w:val="none" w:sz="0" w:space="0" w:color="auto"/>
          </w:divBdr>
        </w:div>
        <w:div w:id="659968256">
          <w:marLeft w:val="0"/>
          <w:marRight w:val="0"/>
          <w:marTop w:val="30"/>
          <w:marBottom w:val="33"/>
          <w:divBdr>
            <w:top w:val="none" w:sz="0" w:space="0" w:color="auto"/>
            <w:left w:val="none" w:sz="0" w:space="0" w:color="auto"/>
            <w:bottom w:val="none" w:sz="0" w:space="0" w:color="auto"/>
            <w:right w:val="none" w:sz="0" w:space="0" w:color="auto"/>
          </w:divBdr>
        </w:div>
        <w:div w:id="343629432">
          <w:marLeft w:val="0"/>
          <w:marRight w:val="0"/>
          <w:marTop w:val="30"/>
          <w:marBottom w:val="33"/>
          <w:divBdr>
            <w:top w:val="none" w:sz="0" w:space="0" w:color="auto"/>
            <w:left w:val="none" w:sz="0" w:space="0" w:color="auto"/>
            <w:bottom w:val="none" w:sz="0" w:space="0" w:color="auto"/>
            <w:right w:val="none" w:sz="0" w:space="0" w:color="auto"/>
          </w:divBdr>
        </w:div>
        <w:div w:id="1012805750">
          <w:marLeft w:val="0"/>
          <w:marRight w:val="0"/>
          <w:marTop w:val="30"/>
          <w:marBottom w:val="33"/>
          <w:divBdr>
            <w:top w:val="none" w:sz="0" w:space="0" w:color="auto"/>
            <w:left w:val="none" w:sz="0" w:space="0" w:color="auto"/>
            <w:bottom w:val="none" w:sz="0" w:space="0" w:color="auto"/>
            <w:right w:val="none" w:sz="0" w:space="0" w:color="auto"/>
          </w:divBdr>
        </w:div>
        <w:div w:id="876552227">
          <w:marLeft w:val="0"/>
          <w:marRight w:val="0"/>
          <w:marTop w:val="30"/>
          <w:marBottom w:val="33"/>
          <w:divBdr>
            <w:top w:val="none" w:sz="0" w:space="0" w:color="auto"/>
            <w:left w:val="none" w:sz="0" w:space="0" w:color="auto"/>
            <w:bottom w:val="none" w:sz="0" w:space="0" w:color="auto"/>
            <w:right w:val="none" w:sz="0" w:space="0" w:color="auto"/>
          </w:divBdr>
        </w:div>
        <w:div w:id="1617829917">
          <w:marLeft w:val="0"/>
          <w:marRight w:val="0"/>
          <w:marTop w:val="30"/>
          <w:marBottom w:val="33"/>
          <w:divBdr>
            <w:top w:val="none" w:sz="0" w:space="0" w:color="auto"/>
            <w:left w:val="none" w:sz="0" w:space="0" w:color="auto"/>
            <w:bottom w:val="none" w:sz="0" w:space="0" w:color="auto"/>
            <w:right w:val="none" w:sz="0" w:space="0" w:color="auto"/>
          </w:divBdr>
        </w:div>
        <w:div w:id="373194305">
          <w:marLeft w:val="0"/>
          <w:marRight w:val="0"/>
          <w:marTop w:val="30"/>
          <w:marBottom w:val="33"/>
          <w:divBdr>
            <w:top w:val="none" w:sz="0" w:space="0" w:color="auto"/>
            <w:left w:val="none" w:sz="0" w:space="0" w:color="auto"/>
            <w:bottom w:val="none" w:sz="0" w:space="0" w:color="auto"/>
            <w:right w:val="none" w:sz="0" w:space="0" w:color="auto"/>
          </w:divBdr>
        </w:div>
        <w:div w:id="1148746283">
          <w:marLeft w:val="0"/>
          <w:marRight w:val="0"/>
          <w:marTop w:val="30"/>
          <w:marBottom w:val="33"/>
          <w:divBdr>
            <w:top w:val="none" w:sz="0" w:space="0" w:color="auto"/>
            <w:left w:val="none" w:sz="0" w:space="0" w:color="auto"/>
            <w:bottom w:val="none" w:sz="0" w:space="0" w:color="auto"/>
            <w:right w:val="none" w:sz="0" w:space="0" w:color="auto"/>
          </w:divBdr>
        </w:div>
        <w:div w:id="1776437822">
          <w:marLeft w:val="0"/>
          <w:marRight w:val="0"/>
          <w:marTop w:val="30"/>
          <w:marBottom w:val="33"/>
          <w:divBdr>
            <w:top w:val="none" w:sz="0" w:space="0" w:color="auto"/>
            <w:left w:val="none" w:sz="0" w:space="0" w:color="auto"/>
            <w:bottom w:val="none" w:sz="0" w:space="0" w:color="auto"/>
            <w:right w:val="none" w:sz="0" w:space="0" w:color="auto"/>
          </w:divBdr>
        </w:div>
        <w:div w:id="1296179258">
          <w:marLeft w:val="0"/>
          <w:marRight w:val="0"/>
          <w:marTop w:val="30"/>
          <w:marBottom w:val="33"/>
          <w:divBdr>
            <w:top w:val="none" w:sz="0" w:space="0" w:color="auto"/>
            <w:left w:val="none" w:sz="0" w:space="0" w:color="auto"/>
            <w:bottom w:val="none" w:sz="0" w:space="0" w:color="auto"/>
            <w:right w:val="none" w:sz="0" w:space="0" w:color="auto"/>
          </w:divBdr>
        </w:div>
        <w:div w:id="1882202469">
          <w:marLeft w:val="0"/>
          <w:marRight w:val="0"/>
          <w:marTop w:val="30"/>
          <w:marBottom w:val="33"/>
          <w:divBdr>
            <w:top w:val="none" w:sz="0" w:space="0" w:color="auto"/>
            <w:left w:val="none" w:sz="0" w:space="0" w:color="auto"/>
            <w:bottom w:val="none" w:sz="0" w:space="0" w:color="auto"/>
            <w:right w:val="none" w:sz="0" w:space="0" w:color="auto"/>
          </w:divBdr>
        </w:div>
        <w:div w:id="706413081">
          <w:marLeft w:val="0"/>
          <w:marRight w:val="0"/>
          <w:marTop w:val="30"/>
          <w:marBottom w:val="33"/>
          <w:divBdr>
            <w:top w:val="none" w:sz="0" w:space="0" w:color="auto"/>
            <w:left w:val="none" w:sz="0" w:space="0" w:color="auto"/>
            <w:bottom w:val="none" w:sz="0" w:space="0" w:color="auto"/>
            <w:right w:val="none" w:sz="0" w:space="0" w:color="auto"/>
          </w:divBdr>
        </w:div>
        <w:div w:id="10495696">
          <w:marLeft w:val="0"/>
          <w:marRight w:val="0"/>
          <w:marTop w:val="30"/>
          <w:marBottom w:val="33"/>
          <w:divBdr>
            <w:top w:val="none" w:sz="0" w:space="0" w:color="auto"/>
            <w:left w:val="none" w:sz="0" w:space="0" w:color="auto"/>
            <w:bottom w:val="none" w:sz="0" w:space="0" w:color="auto"/>
            <w:right w:val="none" w:sz="0" w:space="0" w:color="auto"/>
          </w:divBdr>
        </w:div>
        <w:div w:id="468058983">
          <w:marLeft w:val="0"/>
          <w:marRight w:val="0"/>
          <w:marTop w:val="30"/>
          <w:marBottom w:val="33"/>
          <w:divBdr>
            <w:top w:val="none" w:sz="0" w:space="0" w:color="auto"/>
            <w:left w:val="none" w:sz="0" w:space="0" w:color="auto"/>
            <w:bottom w:val="none" w:sz="0" w:space="0" w:color="auto"/>
            <w:right w:val="none" w:sz="0" w:space="0" w:color="auto"/>
          </w:divBdr>
        </w:div>
        <w:div w:id="568810279">
          <w:marLeft w:val="0"/>
          <w:marRight w:val="0"/>
          <w:marTop w:val="30"/>
          <w:marBottom w:val="33"/>
          <w:divBdr>
            <w:top w:val="none" w:sz="0" w:space="0" w:color="auto"/>
            <w:left w:val="none" w:sz="0" w:space="0" w:color="auto"/>
            <w:bottom w:val="none" w:sz="0" w:space="0" w:color="auto"/>
            <w:right w:val="none" w:sz="0" w:space="0" w:color="auto"/>
          </w:divBdr>
        </w:div>
        <w:div w:id="2131170607">
          <w:marLeft w:val="0"/>
          <w:marRight w:val="0"/>
          <w:marTop w:val="30"/>
          <w:marBottom w:val="33"/>
          <w:divBdr>
            <w:top w:val="none" w:sz="0" w:space="0" w:color="auto"/>
            <w:left w:val="none" w:sz="0" w:space="0" w:color="auto"/>
            <w:bottom w:val="none" w:sz="0" w:space="0" w:color="auto"/>
            <w:right w:val="none" w:sz="0" w:space="0" w:color="auto"/>
          </w:divBdr>
        </w:div>
        <w:div w:id="683479430">
          <w:marLeft w:val="0"/>
          <w:marRight w:val="0"/>
          <w:marTop w:val="30"/>
          <w:marBottom w:val="33"/>
          <w:divBdr>
            <w:top w:val="none" w:sz="0" w:space="0" w:color="auto"/>
            <w:left w:val="none" w:sz="0" w:space="0" w:color="auto"/>
            <w:bottom w:val="none" w:sz="0" w:space="0" w:color="auto"/>
            <w:right w:val="none" w:sz="0" w:space="0" w:color="auto"/>
          </w:divBdr>
        </w:div>
        <w:div w:id="1156217800">
          <w:marLeft w:val="0"/>
          <w:marRight w:val="0"/>
          <w:marTop w:val="30"/>
          <w:marBottom w:val="33"/>
          <w:divBdr>
            <w:top w:val="none" w:sz="0" w:space="0" w:color="auto"/>
            <w:left w:val="none" w:sz="0" w:space="0" w:color="auto"/>
            <w:bottom w:val="none" w:sz="0" w:space="0" w:color="auto"/>
            <w:right w:val="none" w:sz="0" w:space="0" w:color="auto"/>
          </w:divBdr>
        </w:div>
        <w:div w:id="1124929111">
          <w:marLeft w:val="0"/>
          <w:marRight w:val="0"/>
          <w:marTop w:val="30"/>
          <w:marBottom w:val="33"/>
          <w:divBdr>
            <w:top w:val="none" w:sz="0" w:space="0" w:color="auto"/>
            <w:left w:val="none" w:sz="0" w:space="0" w:color="auto"/>
            <w:bottom w:val="none" w:sz="0" w:space="0" w:color="auto"/>
            <w:right w:val="none" w:sz="0" w:space="0" w:color="auto"/>
          </w:divBdr>
        </w:div>
        <w:div w:id="891041371">
          <w:marLeft w:val="0"/>
          <w:marRight w:val="0"/>
          <w:marTop w:val="30"/>
          <w:marBottom w:val="33"/>
          <w:divBdr>
            <w:top w:val="none" w:sz="0" w:space="0" w:color="auto"/>
            <w:left w:val="none" w:sz="0" w:space="0" w:color="auto"/>
            <w:bottom w:val="none" w:sz="0" w:space="0" w:color="auto"/>
            <w:right w:val="none" w:sz="0" w:space="0" w:color="auto"/>
          </w:divBdr>
        </w:div>
        <w:div w:id="1445925942">
          <w:marLeft w:val="0"/>
          <w:marRight w:val="0"/>
          <w:marTop w:val="30"/>
          <w:marBottom w:val="33"/>
          <w:divBdr>
            <w:top w:val="none" w:sz="0" w:space="0" w:color="auto"/>
            <w:left w:val="none" w:sz="0" w:space="0" w:color="auto"/>
            <w:bottom w:val="none" w:sz="0" w:space="0" w:color="auto"/>
            <w:right w:val="none" w:sz="0" w:space="0" w:color="auto"/>
          </w:divBdr>
        </w:div>
        <w:div w:id="1771658139">
          <w:marLeft w:val="0"/>
          <w:marRight w:val="0"/>
          <w:marTop w:val="30"/>
          <w:marBottom w:val="33"/>
          <w:divBdr>
            <w:top w:val="none" w:sz="0" w:space="0" w:color="auto"/>
            <w:left w:val="none" w:sz="0" w:space="0" w:color="auto"/>
            <w:bottom w:val="none" w:sz="0" w:space="0" w:color="auto"/>
            <w:right w:val="none" w:sz="0" w:space="0" w:color="auto"/>
          </w:divBdr>
        </w:div>
        <w:div w:id="1908805198">
          <w:marLeft w:val="0"/>
          <w:marRight w:val="0"/>
          <w:marTop w:val="30"/>
          <w:marBottom w:val="33"/>
          <w:divBdr>
            <w:top w:val="none" w:sz="0" w:space="0" w:color="auto"/>
            <w:left w:val="none" w:sz="0" w:space="0" w:color="auto"/>
            <w:bottom w:val="none" w:sz="0" w:space="0" w:color="auto"/>
            <w:right w:val="none" w:sz="0" w:space="0" w:color="auto"/>
          </w:divBdr>
        </w:div>
        <w:div w:id="1180706092">
          <w:marLeft w:val="0"/>
          <w:marRight w:val="0"/>
          <w:marTop w:val="30"/>
          <w:marBottom w:val="33"/>
          <w:divBdr>
            <w:top w:val="none" w:sz="0" w:space="0" w:color="auto"/>
            <w:left w:val="none" w:sz="0" w:space="0" w:color="auto"/>
            <w:bottom w:val="none" w:sz="0" w:space="0" w:color="auto"/>
            <w:right w:val="none" w:sz="0" w:space="0" w:color="auto"/>
          </w:divBdr>
        </w:div>
        <w:div w:id="150803217">
          <w:marLeft w:val="0"/>
          <w:marRight w:val="0"/>
          <w:marTop w:val="30"/>
          <w:marBottom w:val="33"/>
          <w:divBdr>
            <w:top w:val="none" w:sz="0" w:space="0" w:color="auto"/>
            <w:left w:val="none" w:sz="0" w:space="0" w:color="auto"/>
            <w:bottom w:val="none" w:sz="0" w:space="0" w:color="auto"/>
            <w:right w:val="none" w:sz="0" w:space="0" w:color="auto"/>
          </w:divBdr>
        </w:div>
        <w:div w:id="2025747406">
          <w:marLeft w:val="0"/>
          <w:marRight w:val="0"/>
          <w:marTop w:val="30"/>
          <w:marBottom w:val="33"/>
          <w:divBdr>
            <w:top w:val="none" w:sz="0" w:space="0" w:color="auto"/>
            <w:left w:val="none" w:sz="0" w:space="0" w:color="auto"/>
            <w:bottom w:val="none" w:sz="0" w:space="0" w:color="auto"/>
            <w:right w:val="none" w:sz="0" w:space="0" w:color="auto"/>
          </w:divBdr>
        </w:div>
        <w:div w:id="1641954173">
          <w:marLeft w:val="0"/>
          <w:marRight w:val="0"/>
          <w:marTop w:val="30"/>
          <w:marBottom w:val="33"/>
          <w:divBdr>
            <w:top w:val="none" w:sz="0" w:space="0" w:color="auto"/>
            <w:left w:val="none" w:sz="0" w:space="0" w:color="auto"/>
            <w:bottom w:val="none" w:sz="0" w:space="0" w:color="auto"/>
            <w:right w:val="none" w:sz="0" w:space="0" w:color="auto"/>
          </w:divBdr>
        </w:div>
        <w:div w:id="939728056">
          <w:marLeft w:val="0"/>
          <w:marRight w:val="0"/>
          <w:marTop w:val="30"/>
          <w:marBottom w:val="33"/>
          <w:divBdr>
            <w:top w:val="none" w:sz="0" w:space="0" w:color="auto"/>
            <w:left w:val="none" w:sz="0" w:space="0" w:color="auto"/>
            <w:bottom w:val="none" w:sz="0" w:space="0" w:color="auto"/>
            <w:right w:val="none" w:sz="0" w:space="0" w:color="auto"/>
          </w:divBdr>
        </w:div>
        <w:div w:id="1433628592">
          <w:marLeft w:val="0"/>
          <w:marRight w:val="0"/>
          <w:marTop w:val="30"/>
          <w:marBottom w:val="33"/>
          <w:divBdr>
            <w:top w:val="none" w:sz="0" w:space="0" w:color="auto"/>
            <w:left w:val="none" w:sz="0" w:space="0" w:color="auto"/>
            <w:bottom w:val="none" w:sz="0" w:space="0" w:color="auto"/>
            <w:right w:val="none" w:sz="0" w:space="0" w:color="auto"/>
          </w:divBdr>
        </w:div>
        <w:div w:id="1409621137">
          <w:marLeft w:val="0"/>
          <w:marRight w:val="0"/>
          <w:marTop w:val="30"/>
          <w:marBottom w:val="33"/>
          <w:divBdr>
            <w:top w:val="none" w:sz="0" w:space="0" w:color="auto"/>
            <w:left w:val="none" w:sz="0" w:space="0" w:color="auto"/>
            <w:bottom w:val="none" w:sz="0" w:space="0" w:color="auto"/>
            <w:right w:val="none" w:sz="0" w:space="0" w:color="auto"/>
          </w:divBdr>
        </w:div>
        <w:div w:id="1871189469">
          <w:marLeft w:val="0"/>
          <w:marRight w:val="0"/>
          <w:marTop w:val="30"/>
          <w:marBottom w:val="33"/>
          <w:divBdr>
            <w:top w:val="none" w:sz="0" w:space="0" w:color="auto"/>
            <w:left w:val="none" w:sz="0" w:space="0" w:color="auto"/>
            <w:bottom w:val="none" w:sz="0" w:space="0" w:color="auto"/>
            <w:right w:val="none" w:sz="0" w:space="0" w:color="auto"/>
          </w:divBdr>
        </w:div>
        <w:div w:id="1037045393">
          <w:marLeft w:val="0"/>
          <w:marRight w:val="0"/>
          <w:marTop w:val="30"/>
          <w:marBottom w:val="33"/>
          <w:divBdr>
            <w:top w:val="none" w:sz="0" w:space="0" w:color="auto"/>
            <w:left w:val="none" w:sz="0" w:space="0" w:color="auto"/>
            <w:bottom w:val="none" w:sz="0" w:space="0" w:color="auto"/>
            <w:right w:val="none" w:sz="0" w:space="0" w:color="auto"/>
          </w:divBdr>
        </w:div>
        <w:div w:id="1284842056">
          <w:marLeft w:val="0"/>
          <w:marRight w:val="0"/>
          <w:marTop w:val="30"/>
          <w:marBottom w:val="33"/>
          <w:divBdr>
            <w:top w:val="none" w:sz="0" w:space="0" w:color="auto"/>
            <w:left w:val="none" w:sz="0" w:space="0" w:color="auto"/>
            <w:bottom w:val="none" w:sz="0" w:space="0" w:color="auto"/>
            <w:right w:val="none" w:sz="0" w:space="0" w:color="auto"/>
          </w:divBdr>
        </w:div>
        <w:div w:id="696277950">
          <w:marLeft w:val="0"/>
          <w:marRight w:val="0"/>
          <w:marTop w:val="30"/>
          <w:marBottom w:val="33"/>
          <w:divBdr>
            <w:top w:val="none" w:sz="0" w:space="0" w:color="auto"/>
            <w:left w:val="none" w:sz="0" w:space="0" w:color="auto"/>
            <w:bottom w:val="none" w:sz="0" w:space="0" w:color="auto"/>
            <w:right w:val="none" w:sz="0" w:space="0" w:color="auto"/>
          </w:divBdr>
        </w:div>
        <w:div w:id="707878941">
          <w:marLeft w:val="0"/>
          <w:marRight w:val="0"/>
          <w:marTop w:val="30"/>
          <w:marBottom w:val="33"/>
          <w:divBdr>
            <w:top w:val="none" w:sz="0" w:space="0" w:color="auto"/>
            <w:left w:val="none" w:sz="0" w:space="0" w:color="auto"/>
            <w:bottom w:val="none" w:sz="0" w:space="0" w:color="auto"/>
            <w:right w:val="none" w:sz="0" w:space="0" w:color="auto"/>
          </w:divBdr>
        </w:div>
        <w:div w:id="1602029850">
          <w:marLeft w:val="0"/>
          <w:marRight w:val="0"/>
          <w:marTop w:val="30"/>
          <w:marBottom w:val="33"/>
          <w:divBdr>
            <w:top w:val="none" w:sz="0" w:space="0" w:color="auto"/>
            <w:left w:val="none" w:sz="0" w:space="0" w:color="auto"/>
            <w:bottom w:val="none" w:sz="0" w:space="0" w:color="auto"/>
            <w:right w:val="none" w:sz="0" w:space="0" w:color="auto"/>
          </w:divBdr>
        </w:div>
        <w:div w:id="953367222">
          <w:marLeft w:val="0"/>
          <w:marRight w:val="0"/>
          <w:marTop w:val="30"/>
          <w:marBottom w:val="33"/>
          <w:divBdr>
            <w:top w:val="none" w:sz="0" w:space="0" w:color="auto"/>
            <w:left w:val="none" w:sz="0" w:space="0" w:color="auto"/>
            <w:bottom w:val="none" w:sz="0" w:space="0" w:color="auto"/>
            <w:right w:val="none" w:sz="0" w:space="0" w:color="auto"/>
          </w:divBdr>
        </w:div>
        <w:div w:id="2026519303">
          <w:marLeft w:val="0"/>
          <w:marRight w:val="0"/>
          <w:marTop w:val="30"/>
          <w:marBottom w:val="33"/>
          <w:divBdr>
            <w:top w:val="none" w:sz="0" w:space="0" w:color="auto"/>
            <w:left w:val="none" w:sz="0" w:space="0" w:color="auto"/>
            <w:bottom w:val="none" w:sz="0" w:space="0" w:color="auto"/>
            <w:right w:val="none" w:sz="0" w:space="0" w:color="auto"/>
          </w:divBdr>
        </w:div>
        <w:div w:id="320814936">
          <w:marLeft w:val="0"/>
          <w:marRight w:val="0"/>
          <w:marTop w:val="30"/>
          <w:marBottom w:val="33"/>
          <w:divBdr>
            <w:top w:val="none" w:sz="0" w:space="0" w:color="auto"/>
            <w:left w:val="none" w:sz="0" w:space="0" w:color="auto"/>
            <w:bottom w:val="none" w:sz="0" w:space="0" w:color="auto"/>
            <w:right w:val="none" w:sz="0" w:space="0" w:color="auto"/>
          </w:divBdr>
        </w:div>
        <w:div w:id="1056197307">
          <w:marLeft w:val="0"/>
          <w:marRight w:val="0"/>
          <w:marTop w:val="30"/>
          <w:marBottom w:val="33"/>
          <w:divBdr>
            <w:top w:val="none" w:sz="0" w:space="0" w:color="auto"/>
            <w:left w:val="none" w:sz="0" w:space="0" w:color="auto"/>
            <w:bottom w:val="none" w:sz="0" w:space="0" w:color="auto"/>
            <w:right w:val="none" w:sz="0" w:space="0" w:color="auto"/>
          </w:divBdr>
        </w:div>
        <w:div w:id="401802090">
          <w:marLeft w:val="0"/>
          <w:marRight w:val="0"/>
          <w:marTop w:val="30"/>
          <w:marBottom w:val="33"/>
          <w:divBdr>
            <w:top w:val="none" w:sz="0" w:space="0" w:color="auto"/>
            <w:left w:val="none" w:sz="0" w:space="0" w:color="auto"/>
            <w:bottom w:val="none" w:sz="0" w:space="0" w:color="auto"/>
            <w:right w:val="none" w:sz="0" w:space="0" w:color="auto"/>
          </w:divBdr>
        </w:div>
        <w:div w:id="98726099">
          <w:marLeft w:val="0"/>
          <w:marRight w:val="0"/>
          <w:marTop w:val="30"/>
          <w:marBottom w:val="33"/>
          <w:divBdr>
            <w:top w:val="none" w:sz="0" w:space="0" w:color="auto"/>
            <w:left w:val="none" w:sz="0" w:space="0" w:color="auto"/>
            <w:bottom w:val="none" w:sz="0" w:space="0" w:color="auto"/>
            <w:right w:val="none" w:sz="0" w:space="0" w:color="auto"/>
          </w:divBdr>
        </w:div>
        <w:div w:id="1893925326">
          <w:marLeft w:val="0"/>
          <w:marRight w:val="0"/>
          <w:marTop w:val="30"/>
          <w:marBottom w:val="33"/>
          <w:divBdr>
            <w:top w:val="none" w:sz="0" w:space="0" w:color="auto"/>
            <w:left w:val="none" w:sz="0" w:space="0" w:color="auto"/>
            <w:bottom w:val="none" w:sz="0" w:space="0" w:color="auto"/>
            <w:right w:val="none" w:sz="0" w:space="0" w:color="auto"/>
          </w:divBdr>
        </w:div>
        <w:div w:id="1293681456">
          <w:marLeft w:val="0"/>
          <w:marRight w:val="0"/>
          <w:marTop w:val="30"/>
          <w:marBottom w:val="33"/>
          <w:divBdr>
            <w:top w:val="none" w:sz="0" w:space="0" w:color="auto"/>
            <w:left w:val="none" w:sz="0" w:space="0" w:color="auto"/>
            <w:bottom w:val="none" w:sz="0" w:space="0" w:color="auto"/>
            <w:right w:val="none" w:sz="0" w:space="0" w:color="auto"/>
          </w:divBdr>
        </w:div>
        <w:div w:id="1370685996">
          <w:marLeft w:val="0"/>
          <w:marRight w:val="0"/>
          <w:marTop w:val="30"/>
          <w:marBottom w:val="33"/>
          <w:divBdr>
            <w:top w:val="none" w:sz="0" w:space="0" w:color="auto"/>
            <w:left w:val="none" w:sz="0" w:space="0" w:color="auto"/>
            <w:bottom w:val="none" w:sz="0" w:space="0" w:color="auto"/>
            <w:right w:val="none" w:sz="0" w:space="0" w:color="auto"/>
          </w:divBdr>
        </w:div>
        <w:div w:id="1772430326">
          <w:marLeft w:val="0"/>
          <w:marRight w:val="0"/>
          <w:marTop w:val="30"/>
          <w:marBottom w:val="33"/>
          <w:divBdr>
            <w:top w:val="none" w:sz="0" w:space="0" w:color="auto"/>
            <w:left w:val="none" w:sz="0" w:space="0" w:color="auto"/>
            <w:bottom w:val="none" w:sz="0" w:space="0" w:color="auto"/>
            <w:right w:val="none" w:sz="0" w:space="0" w:color="auto"/>
          </w:divBdr>
        </w:div>
        <w:div w:id="884683966">
          <w:marLeft w:val="0"/>
          <w:marRight w:val="0"/>
          <w:marTop w:val="30"/>
          <w:marBottom w:val="33"/>
          <w:divBdr>
            <w:top w:val="none" w:sz="0" w:space="0" w:color="auto"/>
            <w:left w:val="none" w:sz="0" w:space="0" w:color="auto"/>
            <w:bottom w:val="none" w:sz="0" w:space="0" w:color="auto"/>
            <w:right w:val="none" w:sz="0" w:space="0" w:color="auto"/>
          </w:divBdr>
        </w:div>
        <w:div w:id="1844280632">
          <w:marLeft w:val="0"/>
          <w:marRight w:val="0"/>
          <w:marTop w:val="30"/>
          <w:marBottom w:val="33"/>
          <w:divBdr>
            <w:top w:val="none" w:sz="0" w:space="0" w:color="auto"/>
            <w:left w:val="none" w:sz="0" w:space="0" w:color="auto"/>
            <w:bottom w:val="none" w:sz="0" w:space="0" w:color="auto"/>
            <w:right w:val="none" w:sz="0" w:space="0" w:color="auto"/>
          </w:divBdr>
        </w:div>
        <w:div w:id="1761827555">
          <w:marLeft w:val="0"/>
          <w:marRight w:val="0"/>
          <w:marTop w:val="30"/>
          <w:marBottom w:val="33"/>
          <w:divBdr>
            <w:top w:val="none" w:sz="0" w:space="0" w:color="auto"/>
            <w:left w:val="none" w:sz="0" w:space="0" w:color="auto"/>
            <w:bottom w:val="none" w:sz="0" w:space="0" w:color="auto"/>
            <w:right w:val="none" w:sz="0" w:space="0" w:color="auto"/>
          </w:divBdr>
        </w:div>
        <w:div w:id="1443301480">
          <w:marLeft w:val="0"/>
          <w:marRight w:val="0"/>
          <w:marTop w:val="30"/>
          <w:marBottom w:val="33"/>
          <w:divBdr>
            <w:top w:val="none" w:sz="0" w:space="0" w:color="auto"/>
            <w:left w:val="none" w:sz="0" w:space="0" w:color="auto"/>
            <w:bottom w:val="none" w:sz="0" w:space="0" w:color="auto"/>
            <w:right w:val="none" w:sz="0" w:space="0" w:color="auto"/>
          </w:divBdr>
        </w:div>
        <w:div w:id="189490869">
          <w:marLeft w:val="0"/>
          <w:marRight w:val="0"/>
          <w:marTop w:val="30"/>
          <w:marBottom w:val="33"/>
          <w:divBdr>
            <w:top w:val="none" w:sz="0" w:space="0" w:color="auto"/>
            <w:left w:val="none" w:sz="0" w:space="0" w:color="auto"/>
            <w:bottom w:val="none" w:sz="0" w:space="0" w:color="auto"/>
            <w:right w:val="none" w:sz="0" w:space="0" w:color="auto"/>
          </w:divBdr>
        </w:div>
        <w:div w:id="1282110867">
          <w:marLeft w:val="0"/>
          <w:marRight w:val="0"/>
          <w:marTop w:val="30"/>
          <w:marBottom w:val="33"/>
          <w:divBdr>
            <w:top w:val="none" w:sz="0" w:space="0" w:color="auto"/>
            <w:left w:val="none" w:sz="0" w:space="0" w:color="auto"/>
            <w:bottom w:val="none" w:sz="0" w:space="0" w:color="auto"/>
            <w:right w:val="none" w:sz="0" w:space="0" w:color="auto"/>
          </w:divBdr>
        </w:div>
        <w:div w:id="773869558">
          <w:marLeft w:val="0"/>
          <w:marRight w:val="0"/>
          <w:marTop w:val="30"/>
          <w:marBottom w:val="33"/>
          <w:divBdr>
            <w:top w:val="none" w:sz="0" w:space="0" w:color="auto"/>
            <w:left w:val="none" w:sz="0" w:space="0" w:color="auto"/>
            <w:bottom w:val="none" w:sz="0" w:space="0" w:color="auto"/>
            <w:right w:val="none" w:sz="0" w:space="0" w:color="auto"/>
          </w:divBdr>
        </w:div>
        <w:div w:id="896552388">
          <w:marLeft w:val="0"/>
          <w:marRight w:val="0"/>
          <w:marTop w:val="30"/>
          <w:marBottom w:val="33"/>
          <w:divBdr>
            <w:top w:val="none" w:sz="0" w:space="0" w:color="auto"/>
            <w:left w:val="none" w:sz="0" w:space="0" w:color="auto"/>
            <w:bottom w:val="none" w:sz="0" w:space="0" w:color="auto"/>
            <w:right w:val="none" w:sz="0" w:space="0" w:color="auto"/>
          </w:divBdr>
        </w:div>
        <w:div w:id="1749572684">
          <w:marLeft w:val="0"/>
          <w:marRight w:val="0"/>
          <w:marTop w:val="30"/>
          <w:marBottom w:val="33"/>
          <w:divBdr>
            <w:top w:val="none" w:sz="0" w:space="0" w:color="auto"/>
            <w:left w:val="none" w:sz="0" w:space="0" w:color="auto"/>
            <w:bottom w:val="none" w:sz="0" w:space="0" w:color="auto"/>
            <w:right w:val="none" w:sz="0" w:space="0" w:color="auto"/>
          </w:divBdr>
        </w:div>
        <w:div w:id="86078228">
          <w:marLeft w:val="0"/>
          <w:marRight w:val="0"/>
          <w:marTop w:val="30"/>
          <w:marBottom w:val="33"/>
          <w:divBdr>
            <w:top w:val="none" w:sz="0" w:space="0" w:color="auto"/>
            <w:left w:val="none" w:sz="0" w:space="0" w:color="auto"/>
            <w:bottom w:val="none" w:sz="0" w:space="0" w:color="auto"/>
            <w:right w:val="none" w:sz="0" w:space="0" w:color="auto"/>
          </w:divBdr>
        </w:div>
        <w:div w:id="1598560233">
          <w:marLeft w:val="0"/>
          <w:marRight w:val="0"/>
          <w:marTop w:val="30"/>
          <w:marBottom w:val="33"/>
          <w:divBdr>
            <w:top w:val="none" w:sz="0" w:space="0" w:color="auto"/>
            <w:left w:val="none" w:sz="0" w:space="0" w:color="auto"/>
            <w:bottom w:val="none" w:sz="0" w:space="0" w:color="auto"/>
            <w:right w:val="none" w:sz="0" w:space="0" w:color="auto"/>
          </w:divBdr>
        </w:div>
        <w:div w:id="140853605">
          <w:marLeft w:val="0"/>
          <w:marRight w:val="0"/>
          <w:marTop w:val="0"/>
          <w:marBottom w:val="200"/>
          <w:divBdr>
            <w:top w:val="none" w:sz="0" w:space="0" w:color="auto"/>
            <w:left w:val="none" w:sz="0" w:space="0" w:color="auto"/>
            <w:bottom w:val="none" w:sz="0" w:space="0" w:color="auto"/>
            <w:right w:val="none" w:sz="0" w:space="0" w:color="auto"/>
          </w:divBdr>
        </w:div>
        <w:div w:id="1771125007">
          <w:marLeft w:val="0"/>
          <w:marRight w:val="0"/>
          <w:marTop w:val="30"/>
          <w:marBottom w:val="33"/>
          <w:divBdr>
            <w:top w:val="none" w:sz="0" w:space="0" w:color="auto"/>
            <w:left w:val="none" w:sz="0" w:space="0" w:color="auto"/>
            <w:bottom w:val="none" w:sz="0" w:space="0" w:color="auto"/>
            <w:right w:val="none" w:sz="0" w:space="0" w:color="auto"/>
          </w:divBdr>
        </w:div>
        <w:div w:id="441002615">
          <w:marLeft w:val="0"/>
          <w:marRight w:val="0"/>
          <w:marTop w:val="30"/>
          <w:marBottom w:val="33"/>
          <w:divBdr>
            <w:top w:val="none" w:sz="0" w:space="0" w:color="auto"/>
            <w:left w:val="none" w:sz="0" w:space="0" w:color="auto"/>
            <w:bottom w:val="none" w:sz="0" w:space="0" w:color="auto"/>
            <w:right w:val="none" w:sz="0" w:space="0" w:color="auto"/>
          </w:divBdr>
        </w:div>
        <w:div w:id="518549582">
          <w:marLeft w:val="0"/>
          <w:marRight w:val="0"/>
          <w:marTop w:val="30"/>
          <w:marBottom w:val="33"/>
          <w:divBdr>
            <w:top w:val="none" w:sz="0" w:space="0" w:color="auto"/>
            <w:left w:val="none" w:sz="0" w:space="0" w:color="auto"/>
            <w:bottom w:val="none" w:sz="0" w:space="0" w:color="auto"/>
            <w:right w:val="none" w:sz="0" w:space="0" w:color="auto"/>
          </w:divBdr>
        </w:div>
        <w:div w:id="399600347">
          <w:marLeft w:val="0"/>
          <w:marRight w:val="0"/>
          <w:marTop w:val="30"/>
          <w:marBottom w:val="33"/>
          <w:divBdr>
            <w:top w:val="none" w:sz="0" w:space="0" w:color="auto"/>
            <w:left w:val="none" w:sz="0" w:space="0" w:color="auto"/>
            <w:bottom w:val="none" w:sz="0" w:space="0" w:color="auto"/>
            <w:right w:val="none" w:sz="0" w:space="0" w:color="auto"/>
          </w:divBdr>
        </w:div>
        <w:div w:id="1935934511">
          <w:marLeft w:val="0"/>
          <w:marRight w:val="0"/>
          <w:marTop w:val="30"/>
          <w:marBottom w:val="33"/>
          <w:divBdr>
            <w:top w:val="none" w:sz="0" w:space="0" w:color="auto"/>
            <w:left w:val="none" w:sz="0" w:space="0" w:color="auto"/>
            <w:bottom w:val="none" w:sz="0" w:space="0" w:color="auto"/>
            <w:right w:val="none" w:sz="0" w:space="0" w:color="auto"/>
          </w:divBdr>
        </w:div>
        <w:div w:id="386345890">
          <w:marLeft w:val="0"/>
          <w:marRight w:val="0"/>
          <w:marTop w:val="30"/>
          <w:marBottom w:val="33"/>
          <w:divBdr>
            <w:top w:val="none" w:sz="0" w:space="0" w:color="auto"/>
            <w:left w:val="none" w:sz="0" w:space="0" w:color="auto"/>
            <w:bottom w:val="none" w:sz="0" w:space="0" w:color="auto"/>
            <w:right w:val="none" w:sz="0" w:space="0" w:color="auto"/>
          </w:divBdr>
        </w:div>
        <w:div w:id="1828403796">
          <w:marLeft w:val="0"/>
          <w:marRight w:val="0"/>
          <w:marTop w:val="30"/>
          <w:marBottom w:val="33"/>
          <w:divBdr>
            <w:top w:val="none" w:sz="0" w:space="0" w:color="auto"/>
            <w:left w:val="none" w:sz="0" w:space="0" w:color="auto"/>
            <w:bottom w:val="none" w:sz="0" w:space="0" w:color="auto"/>
            <w:right w:val="none" w:sz="0" w:space="0" w:color="auto"/>
          </w:divBdr>
        </w:div>
        <w:div w:id="995455247">
          <w:marLeft w:val="0"/>
          <w:marRight w:val="0"/>
          <w:marTop w:val="30"/>
          <w:marBottom w:val="33"/>
          <w:divBdr>
            <w:top w:val="none" w:sz="0" w:space="0" w:color="auto"/>
            <w:left w:val="none" w:sz="0" w:space="0" w:color="auto"/>
            <w:bottom w:val="none" w:sz="0" w:space="0" w:color="auto"/>
            <w:right w:val="none" w:sz="0" w:space="0" w:color="auto"/>
          </w:divBdr>
        </w:div>
        <w:div w:id="2132479880">
          <w:marLeft w:val="0"/>
          <w:marRight w:val="0"/>
          <w:marTop w:val="30"/>
          <w:marBottom w:val="33"/>
          <w:divBdr>
            <w:top w:val="none" w:sz="0" w:space="0" w:color="auto"/>
            <w:left w:val="none" w:sz="0" w:space="0" w:color="auto"/>
            <w:bottom w:val="none" w:sz="0" w:space="0" w:color="auto"/>
            <w:right w:val="none" w:sz="0" w:space="0" w:color="auto"/>
          </w:divBdr>
        </w:div>
        <w:div w:id="1573156191">
          <w:marLeft w:val="0"/>
          <w:marRight w:val="0"/>
          <w:marTop w:val="30"/>
          <w:marBottom w:val="33"/>
          <w:divBdr>
            <w:top w:val="none" w:sz="0" w:space="0" w:color="auto"/>
            <w:left w:val="none" w:sz="0" w:space="0" w:color="auto"/>
            <w:bottom w:val="none" w:sz="0" w:space="0" w:color="auto"/>
            <w:right w:val="none" w:sz="0" w:space="0" w:color="auto"/>
          </w:divBdr>
        </w:div>
        <w:div w:id="1898130995">
          <w:marLeft w:val="0"/>
          <w:marRight w:val="0"/>
          <w:marTop w:val="30"/>
          <w:marBottom w:val="33"/>
          <w:divBdr>
            <w:top w:val="none" w:sz="0" w:space="0" w:color="auto"/>
            <w:left w:val="none" w:sz="0" w:space="0" w:color="auto"/>
            <w:bottom w:val="none" w:sz="0" w:space="0" w:color="auto"/>
            <w:right w:val="none" w:sz="0" w:space="0" w:color="auto"/>
          </w:divBdr>
        </w:div>
        <w:div w:id="2077317034">
          <w:marLeft w:val="0"/>
          <w:marRight w:val="0"/>
          <w:marTop w:val="30"/>
          <w:marBottom w:val="33"/>
          <w:divBdr>
            <w:top w:val="none" w:sz="0" w:space="0" w:color="auto"/>
            <w:left w:val="none" w:sz="0" w:space="0" w:color="auto"/>
            <w:bottom w:val="none" w:sz="0" w:space="0" w:color="auto"/>
            <w:right w:val="none" w:sz="0" w:space="0" w:color="auto"/>
          </w:divBdr>
        </w:div>
        <w:div w:id="1132137639">
          <w:marLeft w:val="0"/>
          <w:marRight w:val="0"/>
          <w:marTop w:val="30"/>
          <w:marBottom w:val="33"/>
          <w:divBdr>
            <w:top w:val="none" w:sz="0" w:space="0" w:color="auto"/>
            <w:left w:val="none" w:sz="0" w:space="0" w:color="auto"/>
            <w:bottom w:val="none" w:sz="0" w:space="0" w:color="auto"/>
            <w:right w:val="none" w:sz="0" w:space="0" w:color="auto"/>
          </w:divBdr>
        </w:div>
        <w:div w:id="2124955932">
          <w:marLeft w:val="0"/>
          <w:marRight w:val="0"/>
          <w:marTop w:val="30"/>
          <w:marBottom w:val="33"/>
          <w:divBdr>
            <w:top w:val="none" w:sz="0" w:space="0" w:color="auto"/>
            <w:left w:val="none" w:sz="0" w:space="0" w:color="auto"/>
            <w:bottom w:val="none" w:sz="0" w:space="0" w:color="auto"/>
            <w:right w:val="none" w:sz="0" w:space="0" w:color="auto"/>
          </w:divBdr>
        </w:div>
        <w:div w:id="1993289215">
          <w:marLeft w:val="0"/>
          <w:marRight w:val="0"/>
          <w:marTop w:val="30"/>
          <w:marBottom w:val="33"/>
          <w:divBdr>
            <w:top w:val="none" w:sz="0" w:space="0" w:color="auto"/>
            <w:left w:val="none" w:sz="0" w:space="0" w:color="auto"/>
            <w:bottom w:val="none" w:sz="0" w:space="0" w:color="auto"/>
            <w:right w:val="none" w:sz="0" w:space="0" w:color="auto"/>
          </w:divBdr>
        </w:div>
        <w:div w:id="914242577">
          <w:marLeft w:val="0"/>
          <w:marRight w:val="0"/>
          <w:marTop w:val="30"/>
          <w:marBottom w:val="33"/>
          <w:divBdr>
            <w:top w:val="none" w:sz="0" w:space="0" w:color="auto"/>
            <w:left w:val="none" w:sz="0" w:space="0" w:color="auto"/>
            <w:bottom w:val="none" w:sz="0" w:space="0" w:color="auto"/>
            <w:right w:val="none" w:sz="0" w:space="0" w:color="auto"/>
          </w:divBdr>
        </w:div>
        <w:div w:id="1713993818">
          <w:marLeft w:val="0"/>
          <w:marRight w:val="0"/>
          <w:marTop w:val="30"/>
          <w:marBottom w:val="33"/>
          <w:divBdr>
            <w:top w:val="none" w:sz="0" w:space="0" w:color="auto"/>
            <w:left w:val="none" w:sz="0" w:space="0" w:color="auto"/>
            <w:bottom w:val="none" w:sz="0" w:space="0" w:color="auto"/>
            <w:right w:val="none" w:sz="0" w:space="0" w:color="auto"/>
          </w:divBdr>
        </w:div>
        <w:div w:id="1064378855">
          <w:marLeft w:val="0"/>
          <w:marRight w:val="0"/>
          <w:marTop w:val="30"/>
          <w:marBottom w:val="33"/>
          <w:divBdr>
            <w:top w:val="none" w:sz="0" w:space="0" w:color="auto"/>
            <w:left w:val="none" w:sz="0" w:space="0" w:color="auto"/>
            <w:bottom w:val="none" w:sz="0" w:space="0" w:color="auto"/>
            <w:right w:val="none" w:sz="0" w:space="0" w:color="auto"/>
          </w:divBdr>
        </w:div>
        <w:div w:id="1026708926">
          <w:marLeft w:val="0"/>
          <w:marRight w:val="0"/>
          <w:marTop w:val="30"/>
          <w:marBottom w:val="33"/>
          <w:divBdr>
            <w:top w:val="none" w:sz="0" w:space="0" w:color="auto"/>
            <w:left w:val="none" w:sz="0" w:space="0" w:color="auto"/>
            <w:bottom w:val="none" w:sz="0" w:space="0" w:color="auto"/>
            <w:right w:val="none" w:sz="0" w:space="0" w:color="auto"/>
          </w:divBdr>
        </w:div>
        <w:div w:id="1814828515">
          <w:marLeft w:val="0"/>
          <w:marRight w:val="0"/>
          <w:marTop w:val="30"/>
          <w:marBottom w:val="33"/>
          <w:divBdr>
            <w:top w:val="none" w:sz="0" w:space="0" w:color="auto"/>
            <w:left w:val="none" w:sz="0" w:space="0" w:color="auto"/>
            <w:bottom w:val="none" w:sz="0" w:space="0" w:color="auto"/>
            <w:right w:val="none" w:sz="0" w:space="0" w:color="auto"/>
          </w:divBdr>
        </w:div>
        <w:div w:id="621114903">
          <w:marLeft w:val="0"/>
          <w:marRight w:val="0"/>
          <w:marTop w:val="30"/>
          <w:marBottom w:val="33"/>
          <w:divBdr>
            <w:top w:val="none" w:sz="0" w:space="0" w:color="auto"/>
            <w:left w:val="none" w:sz="0" w:space="0" w:color="auto"/>
            <w:bottom w:val="none" w:sz="0" w:space="0" w:color="auto"/>
            <w:right w:val="none" w:sz="0" w:space="0" w:color="auto"/>
          </w:divBdr>
        </w:div>
        <w:div w:id="2119985129">
          <w:marLeft w:val="0"/>
          <w:marRight w:val="0"/>
          <w:marTop w:val="30"/>
          <w:marBottom w:val="33"/>
          <w:divBdr>
            <w:top w:val="none" w:sz="0" w:space="0" w:color="auto"/>
            <w:left w:val="none" w:sz="0" w:space="0" w:color="auto"/>
            <w:bottom w:val="none" w:sz="0" w:space="0" w:color="auto"/>
            <w:right w:val="none" w:sz="0" w:space="0" w:color="auto"/>
          </w:divBdr>
        </w:div>
        <w:div w:id="109864811">
          <w:marLeft w:val="0"/>
          <w:marRight w:val="0"/>
          <w:marTop w:val="30"/>
          <w:marBottom w:val="33"/>
          <w:divBdr>
            <w:top w:val="none" w:sz="0" w:space="0" w:color="auto"/>
            <w:left w:val="none" w:sz="0" w:space="0" w:color="auto"/>
            <w:bottom w:val="none" w:sz="0" w:space="0" w:color="auto"/>
            <w:right w:val="none" w:sz="0" w:space="0" w:color="auto"/>
          </w:divBdr>
        </w:div>
        <w:div w:id="280891033">
          <w:marLeft w:val="0"/>
          <w:marRight w:val="0"/>
          <w:marTop w:val="30"/>
          <w:marBottom w:val="33"/>
          <w:divBdr>
            <w:top w:val="none" w:sz="0" w:space="0" w:color="auto"/>
            <w:left w:val="none" w:sz="0" w:space="0" w:color="auto"/>
            <w:bottom w:val="none" w:sz="0" w:space="0" w:color="auto"/>
            <w:right w:val="none" w:sz="0" w:space="0" w:color="auto"/>
          </w:divBdr>
        </w:div>
        <w:div w:id="118761891">
          <w:marLeft w:val="0"/>
          <w:marRight w:val="0"/>
          <w:marTop w:val="30"/>
          <w:marBottom w:val="33"/>
          <w:divBdr>
            <w:top w:val="none" w:sz="0" w:space="0" w:color="auto"/>
            <w:left w:val="none" w:sz="0" w:space="0" w:color="auto"/>
            <w:bottom w:val="none" w:sz="0" w:space="0" w:color="auto"/>
            <w:right w:val="none" w:sz="0" w:space="0" w:color="auto"/>
          </w:divBdr>
        </w:div>
        <w:div w:id="1781798146">
          <w:marLeft w:val="0"/>
          <w:marRight w:val="0"/>
          <w:marTop w:val="30"/>
          <w:marBottom w:val="33"/>
          <w:divBdr>
            <w:top w:val="none" w:sz="0" w:space="0" w:color="auto"/>
            <w:left w:val="none" w:sz="0" w:space="0" w:color="auto"/>
            <w:bottom w:val="none" w:sz="0" w:space="0" w:color="auto"/>
            <w:right w:val="none" w:sz="0" w:space="0" w:color="auto"/>
          </w:divBdr>
        </w:div>
        <w:div w:id="1822113610">
          <w:marLeft w:val="0"/>
          <w:marRight w:val="0"/>
          <w:marTop w:val="30"/>
          <w:marBottom w:val="33"/>
          <w:divBdr>
            <w:top w:val="none" w:sz="0" w:space="0" w:color="auto"/>
            <w:left w:val="none" w:sz="0" w:space="0" w:color="auto"/>
            <w:bottom w:val="none" w:sz="0" w:space="0" w:color="auto"/>
            <w:right w:val="none" w:sz="0" w:space="0" w:color="auto"/>
          </w:divBdr>
        </w:div>
        <w:div w:id="141820862">
          <w:marLeft w:val="0"/>
          <w:marRight w:val="0"/>
          <w:marTop w:val="30"/>
          <w:marBottom w:val="33"/>
          <w:divBdr>
            <w:top w:val="none" w:sz="0" w:space="0" w:color="auto"/>
            <w:left w:val="none" w:sz="0" w:space="0" w:color="auto"/>
            <w:bottom w:val="none" w:sz="0" w:space="0" w:color="auto"/>
            <w:right w:val="none" w:sz="0" w:space="0" w:color="auto"/>
          </w:divBdr>
        </w:div>
        <w:div w:id="589699661">
          <w:marLeft w:val="0"/>
          <w:marRight w:val="0"/>
          <w:marTop w:val="30"/>
          <w:marBottom w:val="33"/>
          <w:divBdr>
            <w:top w:val="none" w:sz="0" w:space="0" w:color="auto"/>
            <w:left w:val="none" w:sz="0" w:space="0" w:color="auto"/>
            <w:bottom w:val="none" w:sz="0" w:space="0" w:color="auto"/>
            <w:right w:val="none" w:sz="0" w:space="0" w:color="auto"/>
          </w:divBdr>
        </w:div>
        <w:div w:id="2146001061">
          <w:marLeft w:val="0"/>
          <w:marRight w:val="0"/>
          <w:marTop w:val="30"/>
          <w:marBottom w:val="33"/>
          <w:divBdr>
            <w:top w:val="none" w:sz="0" w:space="0" w:color="auto"/>
            <w:left w:val="none" w:sz="0" w:space="0" w:color="auto"/>
            <w:bottom w:val="none" w:sz="0" w:space="0" w:color="auto"/>
            <w:right w:val="none" w:sz="0" w:space="0" w:color="auto"/>
          </w:divBdr>
        </w:div>
        <w:div w:id="1088499822">
          <w:marLeft w:val="0"/>
          <w:marRight w:val="0"/>
          <w:marTop w:val="30"/>
          <w:marBottom w:val="33"/>
          <w:divBdr>
            <w:top w:val="none" w:sz="0" w:space="0" w:color="auto"/>
            <w:left w:val="none" w:sz="0" w:space="0" w:color="auto"/>
            <w:bottom w:val="none" w:sz="0" w:space="0" w:color="auto"/>
            <w:right w:val="none" w:sz="0" w:space="0" w:color="auto"/>
          </w:divBdr>
        </w:div>
        <w:div w:id="166286458">
          <w:marLeft w:val="0"/>
          <w:marRight w:val="0"/>
          <w:marTop w:val="30"/>
          <w:marBottom w:val="33"/>
          <w:divBdr>
            <w:top w:val="none" w:sz="0" w:space="0" w:color="auto"/>
            <w:left w:val="none" w:sz="0" w:space="0" w:color="auto"/>
            <w:bottom w:val="none" w:sz="0" w:space="0" w:color="auto"/>
            <w:right w:val="none" w:sz="0" w:space="0" w:color="auto"/>
          </w:divBdr>
        </w:div>
        <w:div w:id="1884948642">
          <w:marLeft w:val="0"/>
          <w:marRight w:val="0"/>
          <w:marTop w:val="30"/>
          <w:marBottom w:val="33"/>
          <w:divBdr>
            <w:top w:val="none" w:sz="0" w:space="0" w:color="auto"/>
            <w:left w:val="none" w:sz="0" w:space="0" w:color="auto"/>
            <w:bottom w:val="none" w:sz="0" w:space="0" w:color="auto"/>
            <w:right w:val="none" w:sz="0" w:space="0" w:color="auto"/>
          </w:divBdr>
        </w:div>
        <w:div w:id="680203160">
          <w:marLeft w:val="0"/>
          <w:marRight w:val="0"/>
          <w:marTop w:val="30"/>
          <w:marBottom w:val="33"/>
          <w:divBdr>
            <w:top w:val="none" w:sz="0" w:space="0" w:color="auto"/>
            <w:left w:val="none" w:sz="0" w:space="0" w:color="auto"/>
            <w:bottom w:val="none" w:sz="0" w:space="0" w:color="auto"/>
            <w:right w:val="none" w:sz="0" w:space="0" w:color="auto"/>
          </w:divBdr>
        </w:div>
        <w:div w:id="811600184">
          <w:marLeft w:val="0"/>
          <w:marRight w:val="0"/>
          <w:marTop w:val="30"/>
          <w:marBottom w:val="33"/>
          <w:divBdr>
            <w:top w:val="none" w:sz="0" w:space="0" w:color="auto"/>
            <w:left w:val="none" w:sz="0" w:space="0" w:color="auto"/>
            <w:bottom w:val="none" w:sz="0" w:space="0" w:color="auto"/>
            <w:right w:val="none" w:sz="0" w:space="0" w:color="auto"/>
          </w:divBdr>
        </w:div>
        <w:div w:id="1085104104">
          <w:marLeft w:val="0"/>
          <w:marRight w:val="0"/>
          <w:marTop w:val="30"/>
          <w:marBottom w:val="33"/>
          <w:divBdr>
            <w:top w:val="none" w:sz="0" w:space="0" w:color="auto"/>
            <w:left w:val="none" w:sz="0" w:space="0" w:color="auto"/>
            <w:bottom w:val="none" w:sz="0" w:space="0" w:color="auto"/>
            <w:right w:val="none" w:sz="0" w:space="0" w:color="auto"/>
          </w:divBdr>
        </w:div>
        <w:div w:id="1765687953">
          <w:marLeft w:val="0"/>
          <w:marRight w:val="0"/>
          <w:marTop w:val="30"/>
          <w:marBottom w:val="33"/>
          <w:divBdr>
            <w:top w:val="none" w:sz="0" w:space="0" w:color="auto"/>
            <w:left w:val="none" w:sz="0" w:space="0" w:color="auto"/>
            <w:bottom w:val="none" w:sz="0" w:space="0" w:color="auto"/>
            <w:right w:val="none" w:sz="0" w:space="0" w:color="auto"/>
          </w:divBdr>
        </w:div>
        <w:div w:id="1374885779">
          <w:marLeft w:val="0"/>
          <w:marRight w:val="0"/>
          <w:marTop w:val="30"/>
          <w:marBottom w:val="33"/>
          <w:divBdr>
            <w:top w:val="none" w:sz="0" w:space="0" w:color="auto"/>
            <w:left w:val="none" w:sz="0" w:space="0" w:color="auto"/>
            <w:bottom w:val="none" w:sz="0" w:space="0" w:color="auto"/>
            <w:right w:val="none" w:sz="0" w:space="0" w:color="auto"/>
          </w:divBdr>
        </w:div>
        <w:div w:id="2005469569">
          <w:marLeft w:val="0"/>
          <w:marRight w:val="0"/>
          <w:marTop w:val="30"/>
          <w:marBottom w:val="33"/>
          <w:divBdr>
            <w:top w:val="none" w:sz="0" w:space="0" w:color="auto"/>
            <w:left w:val="none" w:sz="0" w:space="0" w:color="auto"/>
            <w:bottom w:val="none" w:sz="0" w:space="0" w:color="auto"/>
            <w:right w:val="none" w:sz="0" w:space="0" w:color="auto"/>
          </w:divBdr>
        </w:div>
        <w:div w:id="424688993">
          <w:marLeft w:val="0"/>
          <w:marRight w:val="0"/>
          <w:marTop w:val="30"/>
          <w:marBottom w:val="33"/>
          <w:divBdr>
            <w:top w:val="none" w:sz="0" w:space="0" w:color="auto"/>
            <w:left w:val="none" w:sz="0" w:space="0" w:color="auto"/>
            <w:bottom w:val="none" w:sz="0" w:space="0" w:color="auto"/>
            <w:right w:val="none" w:sz="0" w:space="0" w:color="auto"/>
          </w:divBdr>
        </w:div>
        <w:div w:id="1466507695">
          <w:marLeft w:val="0"/>
          <w:marRight w:val="0"/>
          <w:marTop w:val="30"/>
          <w:marBottom w:val="33"/>
          <w:divBdr>
            <w:top w:val="none" w:sz="0" w:space="0" w:color="auto"/>
            <w:left w:val="none" w:sz="0" w:space="0" w:color="auto"/>
            <w:bottom w:val="none" w:sz="0" w:space="0" w:color="auto"/>
            <w:right w:val="none" w:sz="0" w:space="0" w:color="auto"/>
          </w:divBdr>
        </w:div>
        <w:div w:id="1158616775">
          <w:marLeft w:val="0"/>
          <w:marRight w:val="0"/>
          <w:marTop w:val="30"/>
          <w:marBottom w:val="33"/>
          <w:divBdr>
            <w:top w:val="none" w:sz="0" w:space="0" w:color="auto"/>
            <w:left w:val="none" w:sz="0" w:space="0" w:color="auto"/>
            <w:bottom w:val="none" w:sz="0" w:space="0" w:color="auto"/>
            <w:right w:val="none" w:sz="0" w:space="0" w:color="auto"/>
          </w:divBdr>
        </w:div>
        <w:div w:id="1281379560">
          <w:marLeft w:val="0"/>
          <w:marRight w:val="0"/>
          <w:marTop w:val="30"/>
          <w:marBottom w:val="33"/>
          <w:divBdr>
            <w:top w:val="none" w:sz="0" w:space="0" w:color="auto"/>
            <w:left w:val="none" w:sz="0" w:space="0" w:color="auto"/>
            <w:bottom w:val="none" w:sz="0" w:space="0" w:color="auto"/>
            <w:right w:val="none" w:sz="0" w:space="0" w:color="auto"/>
          </w:divBdr>
        </w:div>
        <w:div w:id="1914701774">
          <w:marLeft w:val="0"/>
          <w:marRight w:val="0"/>
          <w:marTop w:val="30"/>
          <w:marBottom w:val="33"/>
          <w:divBdr>
            <w:top w:val="none" w:sz="0" w:space="0" w:color="auto"/>
            <w:left w:val="none" w:sz="0" w:space="0" w:color="auto"/>
            <w:bottom w:val="none" w:sz="0" w:space="0" w:color="auto"/>
            <w:right w:val="none" w:sz="0" w:space="0" w:color="auto"/>
          </w:divBdr>
        </w:div>
        <w:div w:id="2102985932">
          <w:marLeft w:val="0"/>
          <w:marRight w:val="0"/>
          <w:marTop w:val="30"/>
          <w:marBottom w:val="33"/>
          <w:divBdr>
            <w:top w:val="none" w:sz="0" w:space="0" w:color="auto"/>
            <w:left w:val="none" w:sz="0" w:space="0" w:color="auto"/>
            <w:bottom w:val="none" w:sz="0" w:space="0" w:color="auto"/>
            <w:right w:val="none" w:sz="0" w:space="0" w:color="auto"/>
          </w:divBdr>
        </w:div>
        <w:div w:id="476263393">
          <w:marLeft w:val="0"/>
          <w:marRight w:val="0"/>
          <w:marTop w:val="30"/>
          <w:marBottom w:val="33"/>
          <w:divBdr>
            <w:top w:val="none" w:sz="0" w:space="0" w:color="auto"/>
            <w:left w:val="none" w:sz="0" w:space="0" w:color="auto"/>
            <w:bottom w:val="none" w:sz="0" w:space="0" w:color="auto"/>
            <w:right w:val="none" w:sz="0" w:space="0" w:color="auto"/>
          </w:divBdr>
        </w:div>
        <w:div w:id="1667587383">
          <w:marLeft w:val="0"/>
          <w:marRight w:val="0"/>
          <w:marTop w:val="30"/>
          <w:marBottom w:val="33"/>
          <w:divBdr>
            <w:top w:val="none" w:sz="0" w:space="0" w:color="auto"/>
            <w:left w:val="none" w:sz="0" w:space="0" w:color="auto"/>
            <w:bottom w:val="none" w:sz="0" w:space="0" w:color="auto"/>
            <w:right w:val="none" w:sz="0" w:space="0" w:color="auto"/>
          </w:divBdr>
        </w:div>
        <w:div w:id="454759191">
          <w:marLeft w:val="0"/>
          <w:marRight w:val="0"/>
          <w:marTop w:val="30"/>
          <w:marBottom w:val="33"/>
          <w:divBdr>
            <w:top w:val="none" w:sz="0" w:space="0" w:color="auto"/>
            <w:left w:val="none" w:sz="0" w:space="0" w:color="auto"/>
            <w:bottom w:val="none" w:sz="0" w:space="0" w:color="auto"/>
            <w:right w:val="none" w:sz="0" w:space="0" w:color="auto"/>
          </w:divBdr>
        </w:div>
        <w:div w:id="1623076249">
          <w:marLeft w:val="0"/>
          <w:marRight w:val="0"/>
          <w:marTop w:val="30"/>
          <w:marBottom w:val="33"/>
          <w:divBdr>
            <w:top w:val="none" w:sz="0" w:space="0" w:color="auto"/>
            <w:left w:val="none" w:sz="0" w:space="0" w:color="auto"/>
            <w:bottom w:val="none" w:sz="0" w:space="0" w:color="auto"/>
            <w:right w:val="none" w:sz="0" w:space="0" w:color="auto"/>
          </w:divBdr>
        </w:div>
        <w:div w:id="1274554572">
          <w:marLeft w:val="0"/>
          <w:marRight w:val="0"/>
          <w:marTop w:val="30"/>
          <w:marBottom w:val="33"/>
          <w:divBdr>
            <w:top w:val="none" w:sz="0" w:space="0" w:color="auto"/>
            <w:left w:val="none" w:sz="0" w:space="0" w:color="auto"/>
            <w:bottom w:val="none" w:sz="0" w:space="0" w:color="auto"/>
            <w:right w:val="none" w:sz="0" w:space="0" w:color="auto"/>
          </w:divBdr>
        </w:div>
        <w:div w:id="784930518">
          <w:marLeft w:val="0"/>
          <w:marRight w:val="0"/>
          <w:marTop w:val="30"/>
          <w:marBottom w:val="33"/>
          <w:divBdr>
            <w:top w:val="none" w:sz="0" w:space="0" w:color="auto"/>
            <w:left w:val="none" w:sz="0" w:space="0" w:color="auto"/>
            <w:bottom w:val="none" w:sz="0" w:space="0" w:color="auto"/>
            <w:right w:val="none" w:sz="0" w:space="0" w:color="auto"/>
          </w:divBdr>
        </w:div>
        <w:div w:id="681321149">
          <w:marLeft w:val="0"/>
          <w:marRight w:val="0"/>
          <w:marTop w:val="30"/>
          <w:marBottom w:val="33"/>
          <w:divBdr>
            <w:top w:val="none" w:sz="0" w:space="0" w:color="auto"/>
            <w:left w:val="none" w:sz="0" w:space="0" w:color="auto"/>
            <w:bottom w:val="none" w:sz="0" w:space="0" w:color="auto"/>
            <w:right w:val="none" w:sz="0" w:space="0" w:color="auto"/>
          </w:divBdr>
        </w:div>
        <w:div w:id="1234505980">
          <w:marLeft w:val="0"/>
          <w:marRight w:val="0"/>
          <w:marTop w:val="30"/>
          <w:marBottom w:val="33"/>
          <w:divBdr>
            <w:top w:val="none" w:sz="0" w:space="0" w:color="auto"/>
            <w:left w:val="none" w:sz="0" w:space="0" w:color="auto"/>
            <w:bottom w:val="none" w:sz="0" w:space="0" w:color="auto"/>
            <w:right w:val="none" w:sz="0" w:space="0" w:color="auto"/>
          </w:divBdr>
        </w:div>
        <w:div w:id="341053354">
          <w:marLeft w:val="0"/>
          <w:marRight w:val="0"/>
          <w:marTop w:val="30"/>
          <w:marBottom w:val="33"/>
          <w:divBdr>
            <w:top w:val="none" w:sz="0" w:space="0" w:color="auto"/>
            <w:left w:val="none" w:sz="0" w:space="0" w:color="auto"/>
            <w:bottom w:val="none" w:sz="0" w:space="0" w:color="auto"/>
            <w:right w:val="none" w:sz="0" w:space="0" w:color="auto"/>
          </w:divBdr>
        </w:div>
        <w:div w:id="1800418872">
          <w:marLeft w:val="0"/>
          <w:marRight w:val="0"/>
          <w:marTop w:val="30"/>
          <w:marBottom w:val="33"/>
          <w:divBdr>
            <w:top w:val="none" w:sz="0" w:space="0" w:color="auto"/>
            <w:left w:val="none" w:sz="0" w:space="0" w:color="auto"/>
            <w:bottom w:val="none" w:sz="0" w:space="0" w:color="auto"/>
            <w:right w:val="none" w:sz="0" w:space="0" w:color="auto"/>
          </w:divBdr>
        </w:div>
        <w:div w:id="595792059">
          <w:marLeft w:val="0"/>
          <w:marRight w:val="0"/>
          <w:marTop w:val="30"/>
          <w:marBottom w:val="33"/>
          <w:divBdr>
            <w:top w:val="none" w:sz="0" w:space="0" w:color="auto"/>
            <w:left w:val="none" w:sz="0" w:space="0" w:color="auto"/>
            <w:bottom w:val="none" w:sz="0" w:space="0" w:color="auto"/>
            <w:right w:val="none" w:sz="0" w:space="0" w:color="auto"/>
          </w:divBdr>
        </w:div>
        <w:div w:id="1506507330">
          <w:marLeft w:val="0"/>
          <w:marRight w:val="0"/>
          <w:marTop w:val="30"/>
          <w:marBottom w:val="33"/>
          <w:divBdr>
            <w:top w:val="none" w:sz="0" w:space="0" w:color="auto"/>
            <w:left w:val="none" w:sz="0" w:space="0" w:color="auto"/>
            <w:bottom w:val="none" w:sz="0" w:space="0" w:color="auto"/>
            <w:right w:val="none" w:sz="0" w:space="0" w:color="auto"/>
          </w:divBdr>
        </w:div>
        <w:div w:id="1505168856">
          <w:marLeft w:val="0"/>
          <w:marRight w:val="0"/>
          <w:marTop w:val="30"/>
          <w:marBottom w:val="33"/>
          <w:divBdr>
            <w:top w:val="none" w:sz="0" w:space="0" w:color="auto"/>
            <w:left w:val="none" w:sz="0" w:space="0" w:color="auto"/>
            <w:bottom w:val="none" w:sz="0" w:space="0" w:color="auto"/>
            <w:right w:val="none" w:sz="0" w:space="0" w:color="auto"/>
          </w:divBdr>
        </w:div>
        <w:div w:id="384840278">
          <w:marLeft w:val="0"/>
          <w:marRight w:val="0"/>
          <w:marTop w:val="30"/>
          <w:marBottom w:val="33"/>
          <w:divBdr>
            <w:top w:val="none" w:sz="0" w:space="0" w:color="auto"/>
            <w:left w:val="none" w:sz="0" w:space="0" w:color="auto"/>
            <w:bottom w:val="none" w:sz="0" w:space="0" w:color="auto"/>
            <w:right w:val="none" w:sz="0" w:space="0" w:color="auto"/>
          </w:divBdr>
        </w:div>
        <w:div w:id="648099971">
          <w:marLeft w:val="0"/>
          <w:marRight w:val="0"/>
          <w:marTop w:val="30"/>
          <w:marBottom w:val="33"/>
          <w:divBdr>
            <w:top w:val="none" w:sz="0" w:space="0" w:color="auto"/>
            <w:left w:val="none" w:sz="0" w:space="0" w:color="auto"/>
            <w:bottom w:val="none" w:sz="0" w:space="0" w:color="auto"/>
            <w:right w:val="none" w:sz="0" w:space="0" w:color="auto"/>
          </w:divBdr>
        </w:div>
        <w:div w:id="441847183">
          <w:marLeft w:val="0"/>
          <w:marRight w:val="0"/>
          <w:marTop w:val="30"/>
          <w:marBottom w:val="33"/>
          <w:divBdr>
            <w:top w:val="none" w:sz="0" w:space="0" w:color="auto"/>
            <w:left w:val="none" w:sz="0" w:space="0" w:color="auto"/>
            <w:bottom w:val="none" w:sz="0" w:space="0" w:color="auto"/>
            <w:right w:val="none" w:sz="0" w:space="0" w:color="auto"/>
          </w:divBdr>
        </w:div>
        <w:div w:id="1055812579">
          <w:marLeft w:val="0"/>
          <w:marRight w:val="0"/>
          <w:marTop w:val="30"/>
          <w:marBottom w:val="33"/>
          <w:divBdr>
            <w:top w:val="none" w:sz="0" w:space="0" w:color="auto"/>
            <w:left w:val="none" w:sz="0" w:space="0" w:color="auto"/>
            <w:bottom w:val="none" w:sz="0" w:space="0" w:color="auto"/>
            <w:right w:val="none" w:sz="0" w:space="0" w:color="auto"/>
          </w:divBdr>
        </w:div>
        <w:div w:id="402141235">
          <w:marLeft w:val="0"/>
          <w:marRight w:val="0"/>
          <w:marTop w:val="30"/>
          <w:marBottom w:val="33"/>
          <w:divBdr>
            <w:top w:val="none" w:sz="0" w:space="0" w:color="auto"/>
            <w:left w:val="none" w:sz="0" w:space="0" w:color="auto"/>
            <w:bottom w:val="none" w:sz="0" w:space="0" w:color="auto"/>
            <w:right w:val="none" w:sz="0" w:space="0" w:color="auto"/>
          </w:divBdr>
        </w:div>
        <w:div w:id="753622387">
          <w:marLeft w:val="0"/>
          <w:marRight w:val="0"/>
          <w:marTop w:val="30"/>
          <w:marBottom w:val="33"/>
          <w:divBdr>
            <w:top w:val="none" w:sz="0" w:space="0" w:color="auto"/>
            <w:left w:val="none" w:sz="0" w:space="0" w:color="auto"/>
            <w:bottom w:val="none" w:sz="0" w:space="0" w:color="auto"/>
            <w:right w:val="none" w:sz="0" w:space="0" w:color="auto"/>
          </w:divBdr>
        </w:div>
        <w:div w:id="832917090">
          <w:marLeft w:val="0"/>
          <w:marRight w:val="0"/>
          <w:marTop w:val="30"/>
          <w:marBottom w:val="33"/>
          <w:divBdr>
            <w:top w:val="none" w:sz="0" w:space="0" w:color="auto"/>
            <w:left w:val="none" w:sz="0" w:space="0" w:color="auto"/>
            <w:bottom w:val="none" w:sz="0" w:space="0" w:color="auto"/>
            <w:right w:val="none" w:sz="0" w:space="0" w:color="auto"/>
          </w:divBdr>
        </w:div>
        <w:div w:id="693268649">
          <w:marLeft w:val="0"/>
          <w:marRight w:val="0"/>
          <w:marTop w:val="30"/>
          <w:marBottom w:val="33"/>
          <w:divBdr>
            <w:top w:val="none" w:sz="0" w:space="0" w:color="auto"/>
            <w:left w:val="none" w:sz="0" w:space="0" w:color="auto"/>
            <w:bottom w:val="none" w:sz="0" w:space="0" w:color="auto"/>
            <w:right w:val="none" w:sz="0" w:space="0" w:color="auto"/>
          </w:divBdr>
        </w:div>
        <w:div w:id="837497943">
          <w:marLeft w:val="0"/>
          <w:marRight w:val="0"/>
          <w:marTop w:val="30"/>
          <w:marBottom w:val="33"/>
          <w:divBdr>
            <w:top w:val="none" w:sz="0" w:space="0" w:color="auto"/>
            <w:left w:val="none" w:sz="0" w:space="0" w:color="auto"/>
            <w:bottom w:val="none" w:sz="0" w:space="0" w:color="auto"/>
            <w:right w:val="none" w:sz="0" w:space="0" w:color="auto"/>
          </w:divBdr>
        </w:div>
        <w:div w:id="119538680">
          <w:marLeft w:val="0"/>
          <w:marRight w:val="0"/>
          <w:marTop w:val="30"/>
          <w:marBottom w:val="33"/>
          <w:divBdr>
            <w:top w:val="none" w:sz="0" w:space="0" w:color="auto"/>
            <w:left w:val="none" w:sz="0" w:space="0" w:color="auto"/>
            <w:bottom w:val="none" w:sz="0" w:space="0" w:color="auto"/>
            <w:right w:val="none" w:sz="0" w:space="0" w:color="auto"/>
          </w:divBdr>
        </w:div>
        <w:div w:id="1227374689">
          <w:marLeft w:val="0"/>
          <w:marRight w:val="0"/>
          <w:marTop w:val="30"/>
          <w:marBottom w:val="33"/>
          <w:divBdr>
            <w:top w:val="none" w:sz="0" w:space="0" w:color="auto"/>
            <w:left w:val="none" w:sz="0" w:space="0" w:color="auto"/>
            <w:bottom w:val="none" w:sz="0" w:space="0" w:color="auto"/>
            <w:right w:val="none" w:sz="0" w:space="0" w:color="auto"/>
          </w:divBdr>
        </w:div>
        <w:div w:id="1702167669">
          <w:marLeft w:val="0"/>
          <w:marRight w:val="0"/>
          <w:marTop w:val="30"/>
          <w:marBottom w:val="33"/>
          <w:divBdr>
            <w:top w:val="none" w:sz="0" w:space="0" w:color="auto"/>
            <w:left w:val="none" w:sz="0" w:space="0" w:color="auto"/>
            <w:bottom w:val="none" w:sz="0" w:space="0" w:color="auto"/>
            <w:right w:val="none" w:sz="0" w:space="0" w:color="auto"/>
          </w:divBdr>
        </w:div>
        <w:div w:id="401679728">
          <w:marLeft w:val="0"/>
          <w:marRight w:val="0"/>
          <w:marTop w:val="30"/>
          <w:marBottom w:val="33"/>
          <w:divBdr>
            <w:top w:val="none" w:sz="0" w:space="0" w:color="auto"/>
            <w:left w:val="none" w:sz="0" w:space="0" w:color="auto"/>
            <w:bottom w:val="none" w:sz="0" w:space="0" w:color="auto"/>
            <w:right w:val="none" w:sz="0" w:space="0" w:color="auto"/>
          </w:divBdr>
        </w:div>
        <w:div w:id="978807957">
          <w:marLeft w:val="0"/>
          <w:marRight w:val="0"/>
          <w:marTop w:val="30"/>
          <w:marBottom w:val="33"/>
          <w:divBdr>
            <w:top w:val="none" w:sz="0" w:space="0" w:color="auto"/>
            <w:left w:val="none" w:sz="0" w:space="0" w:color="auto"/>
            <w:bottom w:val="none" w:sz="0" w:space="0" w:color="auto"/>
            <w:right w:val="none" w:sz="0" w:space="0" w:color="auto"/>
          </w:divBdr>
        </w:div>
        <w:div w:id="1102804701">
          <w:marLeft w:val="0"/>
          <w:marRight w:val="0"/>
          <w:marTop w:val="30"/>
          <w:marBottom w:val="33"/>
          <w:divBdr>
            <w:top w:val="none" w:sz="0" w:space="0" w:color="auto"/>
            <w:left w:val="none" w:sz="0" w:space="0" w:color="auto"/>
            <w:bottom w:val="none" w:sz="0" w:space="0" w:color="auto"/>
            <w:right w:val="none" w:sz="0" w:space="0" w:color="auto"/>
          </w:divBdr>
        </w:div>
        <w:div w:id="879171630">
          <w:marLeft w:val="0"/>
          <w:marRight w:val="0"/>
          <w:marTop w:val="30"/>
          <w:marBottom w:val="33"/>
          <w:divBdr>
            <w:top w:val="none" w:sz="0" w:space="0" w:color="auto"/>
            <w:left w:val="none" w:sz="0" w:space="0" w:color="auto"/>
            <w:bottom w:val="none" w:sz="0" w:space="0" w:color="auto"/>
            <w:right w:val="none" w:sz="0" w:space="0" w:color="auto"/>
          </w:divBdr>
        </w:div>
        <w:div w:id="440489147">
          <w:marLeft w:val="0"/>
          <w:marRight w:val="0"/>
          <w:marTop w:val="30"/>
          <w:marBottom w:val="33"/>
          <w:divBdr>
            <w:top w:val="none" w:sz="0" w:space="0" w:color="auto"/>
            <w:left w:val="none" w:sz="0" w:space="0" w:color="auto"/>
            <w:bottom w:val="none" w:sz="0" w:space="0" w:color="auto"/>
            <w:right w:val="none" w:sz="0" w:space="0" w:color="auto"/>
          </w:divBdr>
        </w:div>
        <w:div w:id="912355314">
          <w:marLeft w:val="0"/>
          <w:marRight w:val="0"/>
          <w:marTop w:val="30"/>
          <w:marBottom w:val="33"/>
          <w:divBdr>
            <w:top w:val="none" w:sz="0" w:space="0" w:color="auto"/>
            <w:left w:val="none" w:sz="0" w:space="0" w:color="auto"/>
            <w:bottom w:val="none" w:sz="0" w:space="0" w:color="auto"/>
            <w:right w:val="none" w:sz="0" w:space="0" w:color="auto"/>
          </w:divBdr>
        </w:div>
        <w:div w:id="1209298882">
          <w:marLeft w:val="0"/>
          <w:marRight w:val="0"/>
          <w:marTop w:val="30"/>
          <w:marBottom w:val="33"/>
          <w:divBdr>
            <w:top w:val="none" w:sz="0" w:space="0" w:color="auto"/>
            <w:left w:val="none" w:sz="0" w:space="0" w:color="auto"/>
            <w:bottom w:val="none" w:sz="0" w:space="0" w:color="auto"/>
            <w:right w:val="none" w:sz="0" w:space="0" w:color="auto"/>
          </w:divBdr>
        </w:div>
        <w:div w:id="224075444">
          <w:marLeft w:val="0"/>
          <w:marRight w:val="0"/>
          <w:marTop w:val="30"/>
          <w:marBottom w:val="33"/>
          <w:divBdr>
            <w:top w:val="none" w:sz="0" w:space="0" w:color="auto"/>
            <w:left w:val="none" w:sz="0" w:space="0" w:color="auto"/>
            <w:bottom w:val="none" w:sz="0" w:space="0" w:color="auto"/>
            <w:right w:val="none" w:sz="0" w:space="0" w:color="auto"/>
          </w:divBdr>
        </w:div>
        <w:div w:id="1918052011">
          <w:marLeft w:val="0"/>
          <w:marRight w:val="0"/>
          <w:marTop w:val="30"/>
          <w:marBottom w:val="33"/>
          <w:divBdr>
            <w:top w:val="none" w:sz="0" w:space="0" w:color="auto"/>
            <w:left w:val="none" w:sz="0" w:space="0" w:color="auto"/>
            <w:bottom w:val="none" w:sz="0" w:space="0" w:color="auto"/>
            <w:right w:val="none" w:sz="0" w:space="0" w:color="auto"/>
          </w:divBdr>
        </w:div>
        <w:div w:id="2063600667">
          <w:marLeft w:val="0"/>
          <w:marRight w:val="0"/>
          <w:marTop w:val="30"/>
          <w:marBottom w:val="33"/>
          <w:divBdr>
            <w:top w:val="none" w:sz="0" w:space="0" w:color="auto"/>
            <w:left w:val="none" w:sz="0" w:space="0" w:color="auto"/>
            <w:bottom w:val="none" w:sz="0" w:space="0" w:color="auto"/>
            <w:right w:val="none" w:sz="0" w:space="0" w:color="auto"/>
          </w:divBdr>
        </w:div>
        <w:div w:id="2067989580">
          <w:marLeft w:val="0"/>
          <w:marRight w:val="0"/>
          <w:marTop w:val="30"/>
          <w:marBottom w:val="33"/>
          <w:divBdr>
            <w:top w:val="none" w:sz="0" w:space="0" w:color="auto"/>
            <w:left w:val="none" w:sz="0" w:space="0" w:color="auto"/>
            <w:bottom w:val="none" w:sz="0" w:space="0" w:color="auto"/>
            <w:right w:val="none" w:sz="0" w:space="0" w:color="auto"/>
          </w:divBdr>
        </w:div>
        <w:div w:id="1613708864">
          <w:marLeft w:val="0"/>
          <w:marRight w:val="0"/>
          <w:marTop w:val="30"/>
          <w:marBottom w:val="33"/>
          <w:divBdr>
            <w:top w:val="none" w:sz="0" w:space="0" w:color="auto"/>
            <w:left w:val="none" w:sz="0" w:space="0" w:color="auto"/>
            <w:bottom w:val="none" w:sz="0" w:space="0" w:color="auto"/>
            <w:right w:val="none" w:sz="0" w:space="0" w:color="auto"/>
          </w:divBdr>
        </w:div>
        <w:div w:id="652174393">
          <w:marLeft w:val="0"/>
          <w:marRight w:val="0"/>
          <w:marTop w:val="30"/>
          <w:marBottom w:val="33"/>
          <w:divBdr>
            <w:top w:val="none" w:sz="0" w:space="0" w:color="auto"/>
            <w:left w:val="none" w:sz="0" w:space="0" w:color="auto"/>
            <w:bottom w:val="none" w:sz="0" w:space="0" w:color="auto"/>
            <w:right w:val="none" w:sz="0" w:space="0" w:color="auto"/>
          </w:divBdr>
        </w:div>
        <w:div w:id="234357597">
          <w:marLeft w:val="0"/>
          <w:marRight w:val="0"/>
          <w:marTop w:val="30"/>
          <w:marBottom w:val="33"/>
          <w:divBdr>
            <w:top w:val="none" w:sz="0" w:space="0" w:color="auto"/>
            <w:left w:val="none" w:sz="0" w:space="0" w:color="auto"/>
            <w:bottom w:val="none" w:sz="0" w:space="0" w:color="auto"/>
            <w:right w:val="none" w:sz="0" w:space="0" w:color="auto"/>
          </w:divBdr>
        </w:div>
        <w:div w:id="2121953845">
          <w:marLeft w:val="0"/>
          <w:marRight w:val="0"/>
          <w:marTop w:val="30"/>
          <w:marBottom w:val="33"/>
          <w:divBdr>
            <w:top w:val="none" w:sz="0" w:space="0" w:color="auto"/>
            <w:left w:val="none" w:sz="0" w:space="0" w:color="auto"/>
            <w:bottom w:val="none" w:sz="0" w:space="0" w:color="auto"/>
            <w:right w:val="none" w:sz="0" w:space="0" w:color="auto"/>
          </w:divBdr>
        </w:div>
        <w:div w:id="349260819">
          <w:marLeft w:val="0"/>
          <w:marRight w:val="0"/>
          <w:marTop w:val="30"/>
          <w:marBottom w:val="33"/>
          <w:divBdr>
            <w:top w:val="none" w:sz="0" w:space="0" w:color="auto"/>
            <w:left w:val="none" w:sz="0" w:space="0" w:color="auto"/>
            <w:bottom w:val="none" w:sz="0" w:space="0" w:color="auto"/>
            <w:right w:val="none" w:sz="0" w:space="0" w:color="auto"/>
          </w:divBdr>
        </w:div>
        <w:div w:id="360673199">
          <w:marLeft w:val="0"/>
          <w:marRight w:val="0"/>
          <w:marTop w:val="30"/>
          <w:marBottom w:val="33"/>
          <w:divBdr>
            <w:top w:val="none" w:sz="0" w:space="0" w:color="auto"/>
            <w:left w:val="none" w:sz="0" w:space="0" w:color="auto"/>
            <w:bottom w:val="none" w:sz="0" w:space="0" w:color="auto"/>
            <w:right w:val="none" w:sz="0" w:space="0" w:color="auto"/>
          </w:divBdr>
        </w:div>
        <w:div w:id="724959584">
          <w:marLeft w:val="0"/>
          <w:marRight w:val="0"/>
          <w:marTop w:val="30"/>
          <w:marBottom w:val="33"/>
          <w:divBdr>
            <w:top w:val="none" w:sz="0" w:space="0" w:color="auto"/>
            <w:left w:val="none" w:sz="0" w:space="0" w:color="auto"/>
            <w:bottom w:val="none" w:sz="0" w:space="0" w:color="auto"/>
            <w:right w:val="none" w:sz="0" w:space="0" w:color="auto"/>
          </w:divBdr>
        </w:div>
        <w:div w:id="739325759">
          <w:marLeft w:val="0"/>
          <w:marRight w:val="0"/>
          <w:marTop w:val="0"/>
          <w:marBottom w:val="200"/>
          <w:divBdr>
            <w:top w:val="none" w:sz="0" w:space="0" w:color="auto"/>
            <w:left w:val="none" w:sz="0" w:space="0" w:color="auto"/>
            <w:bottom w:val="none" w:sz="0" w:space="0" w:color="auto"/>
            <w:right w:val="none" w:sz="0" w:space="0" w:color="auto"/>
          </w:divBdr>
        </w:div>
        <w:div w:id="371806024">
          <w:marLeft w:val="0"/>
          <w:marRight w:val="0"/>
          <w:marTop w:val="6"/>
          <w:marBottom w:val="12"/>
          <w:divBdr>
            <w:top w:val="none" w:sz="0" w:space="0" w:color="auto"/>
            <w:left w:val="none" w:sz="0" w:space="0" w:color="auto"/>
            <w:bottom w:val="none" w:sz="0" w:space="0" w:color="auto"/>
            <w:right w:val="none" w:sz="0" w:space="0" w:color="auto"/>
          </w:divBdr>
        </w:div>
        <w:div w:id="730541133">
          <w:marLeft w:val="0"/>
          <w:marRight w:val="0"/>
          <w:marTop w:val="6"/>
          <w:marBottom w:val="12"/>
          <w:divBdr>
            <w:top w:val="none" w:sz="0" w:space="0" w:color="auto"/>
            <w:left w:val="none" w:sz="0" w:space="0" w:color="auto"/>
            <w:bottom w:val="none" w:sz="0" w:space="0" w:color="auto"/>
            <w:right w:val="none" w:sz="0" w:space="0" w:color="auto"/>
          </w:divBdr>
        </w:div>
        <w:div w:id="697125485">
          <w:marLeft w:val="0"/>
          <w:marRight w:val="0"/>
          <w:marTop w:val="6"/>
          <w:marBottom w:val="12"/>
          <w:divBdr>
            <w:top w:val="none" w:sz="0" w:space="0" w:color="auto"/>
            <w:left w:val="none" w:sz="0" w:space="0" w:color="auto"/>
            <w:bottom w:val="none" w:sz="0" w:space="0" w:color="auto"/>
            <w:right w:val="none" w:sz="0" w:space="0" w:color="auto"/>
          </w:divBdr>
        </w:div>
        <w:div w:id="1572274341">
          <w:marLeft w:val="0"/>
          <w:marRight w:val="0"/>
          <w:marTop w:val="6"/>
          <w:marBottom w:val="12"/>
          <w:divBdr>
            <w:top w:val="none" w:sz="0" w:space="0" w:color="auto"/>
            <w:left w:val="none" w:sz="0" w:space="0" w:color="auto"/>
            <w:bottom w:val="none" w:sz="0" w:space="0" w:color="auto"/>
            <w:right w:val="none" w:sz="0" w:space="0" w:color="auto"/>
          </w:divBdr>
        </w:div>
        <w:div w:id="1315526251">
          <w:marLeft w:val="0"/>
          <w:marRight w:val="0"/>
          <w:marTop w:val="6"/>
          <w:marBottom w:val="12"/>
          <w:divBdr>
            <w:top w:val="none" w:sz="0" w:space="0" w:color="auto"/>
            <w:left w:val="none" w:sz="0" w:space="0" w:color="auto"/>
            <w:bottom w:val="none" w:sz="0" w:space="0" w:color="auto"/>
            <w:right w:val="none" w:sz="0" w:space="0" w:color="auto"/>
          </w:divBdr>
        </w:div>
        <w:div w:id="1601182252">
          <w:marLeft w:val="0"/>
          <w:marRight w:val="0"/>
          <w:marTop w:val="6"/>
          <w:marBottom w:val="12"/>
          <w:divBdr>
            <w:top w:val="none" w:sz="0" w:space="0" w:color="auto"/>
            <w:left w:val="none" w:sz="0" w:space="0" w:color="auto"/>
            <w:bottom w:val="none" w:sz="0" w:space="0" w:color="auto"/>
            <w:right w:val="none" w:sz="0" w:space="0" w:color="auto"/>
          </w:divBdr>
        </w:div>
        <w:div w:id="320081750">
          <w:marLeft w:val="0"/>
          <w:marRight w:val="0"/>
          <w:marTop w:val="6"/>
          <w:marBottom w:val="12"/>
          <w:divBdr>
            <w:top w:val="none" w:sz="0" w:space="0" w:color="auto"/>
            <w:left w:val="none" w:sz="0" w:space="0" w:color="auto"/>
            <w:bottom w:val="none" w:sz="0" w:space="0" w:color="auto"/>
            <w:right w:val="none" w:sz="0" w:space="0" w:color="auto"/>
          </w:divBdr>
        </w:div>
        <w:div w:id="1664240309">
          <w:marLeft w:val="0"/>
          <w:marRight w:val="0"/>
          <w:marTop w:val="6"/>
          <w:marBottom w:val="12"/>
          <w:divBdr>
            <w:top w:val="none" w:sz="0" w:space="0" w:color="auto"/>
            <w:left w:val="none" w:sz="0" w:space="0" w:color="auto"/>
            <w:bottom w:val="none" w:sz="0" w:space="0" w:color="auto"/>
            <w:right w:val="none" w:sz="0" w:space="0" w:color="auto"/>
          </w:divBdr>
        </w:div>
        <w:div w:id="546531677">
          <w:marLeft w:val="0"/>
          <w:marRight w:val="0"/>
          <w:marTop w:val="6"/>
          <w:marBottom w:val="12"/>
          <w:divBdr>
            <w:top w:val="none" w:sz="0" w:space="0" w:color="auto"/>
            <w:left w:val="none" w:sz="0" w:space="0" w:color="auto"/>
            <w:bottom w:val="none" w:sz="0" w:space="0" w:color="auto"/>
            <w:right w:val="none" w:sz="0" w:space="0" w:color="auto"/>
          </w:divBdr>
        </w:div>
        <w:div w:id="819737839">
          <w:marLeft w:val="0"/>
          <w:marRight w:val="0"/>
          <w:marTop w:val="6"/>
          <w:marBottom w:val="12"/>
          <w:divBdr>
            <w:top w:val="none" w:sz="0" w:space="0" w:color="auto"/>
            <w:left w:val="none" w:sz="0" w:space="0" w:color="auto"/>
            <w:bottom w:val="none" w:sz="0" w:space="0" w:color="auto"/>
            <w:right w:val="none" w:sz="0" w:space="0" w:color="auto"/>
          </w:divBdr>
        </w:div>
        <w:div w:id="1117600988">
          <w:marLeft w:val="0"/>
          <w:marRight w:val="0"/>
          <w:marTop w:val="6"/>
          <w:marBottom w:val="12"/>
          <w:divBdr>
            <w:top w:val="none" w:sz="0" w:space="0" w:color="auto"/>
            <w:left w:val="none" w:sz="0" w:space="0" w:color="auto"/>
            <w:bottom w:val="none" w:sz="0" w:space="0" w:color="auto"/>
            <w:right w:val="none" w:sz="0" w:space="0" w:color="auto"/>
          </w:divBdr>
        </w:div>
        <w:div w:id="1685011753">
          <w:marLeft w:val="0"/>
          <w:marRight w:val="0"/>
          <w:marTop w:val="6"/>
          <w:marBottom w:val="12"/>
          <w:divBdr>
            <w:top w:val="none" w:sz="0" w:space="0" w:color="auto"/>
            <w:left w:val="none" w:sz="0" w:space="0" w:color="auto"/>
            <w:bottom w:val="none" w:sz="0" w:space="0" w:color="auto"/>
            <w:right w:val="none" w:sz="0" w:space="0" w:color="auto"/>
          </w:divBdr>
        </w:div>
        <w:div w:id="1568567022">
          <w:marLeft w:val="0"/>
          <w:marRight w:val="0"/>
          <w:marTop w:val="6"/>
          <w:marBottom w:val="12"/>
          <w:divBdr>
            <w:top w:val="none" w:sz="0" w:space="0" w:color="auto"/>
            <w:left w:val="none" w:sz="0" w:space="0" w:color="auto"/>
            <w:bottom w:val="none" w:sz="0" w:space="0" w:color="auto"/>
            <w:right w:val="none" w:sz="0" w:space="0" w:color="auto"/>
          </w:divBdr>
        </w:div>
        <w:div w:id="1083185668">
          <w:marLeft w:val="0"/>
          <w:marRight w:val="0"/>
          <w:marTop w:val="6"/>
          <w:marBottom w:val="12"/>
          <w:divBdr>
            <w:top w:val="none" w:sz="0" w:space="0" w:color="auto"/>
            <w:left w:val="none" w:sz="0" w:space="0" w:color="auto"/>
            <w:bottom w:val="none" w:sz="0" w:space="0" w:color="auto"/>
            <w:right w:val="none" w:sz="0" w:space="0" w:color="auto"/>
          </w:divBdr>
        </w:div>
        <w:div w:id="312831215">
          <w:marLeft w:val="0"/>
          <w:marRight w:val="0"/>
          <w:marTop w:val="6"/>
          <w:marBottom w:val="12"/>
          <w:divBdr>
            <w:top w:val="none" w:sz="0" w:space="0" w:color="auto"/>
            <w:left w:val="none" w:sz="0" w:space="0" w:color="auto"/>
            <w:bottom w:val="none" w:sz="0" w:space="0" w:color="auto"/>
            <w:right w:val="none" w:sz="0" w:space="0" w:color="auto"/>
          </w:divBdr>
        </w:div>
        <w:div w:id="1036277029">
          <w:marLeft w:val="0"/>
          <w:marRight w:val="0"/>
          <w:marTop w:val="6"/>
          <w:marBottom w:val="12"/>
          <w:divBdr>
            <w:top w:val="none" w:sz="0" w:space="0" w:color="auto"/>
            <w:left w:val="none" w:sz="0" w:space="0" w:color="auto"/>
            <w:bottom w:val="none" w:sz="0" w:space="0" w:color="auto"/>
            <w:right w:val="none" w:sz="0" w:space="0" w:color="auto"/>
          </w:divBdr>
        </w:div>
        <w:div w:id="296566324">
          <w:marLeft w:val="0"/>
          <w:marRight w:val="0"/>
          <w:marTop w:val="6"/>
          <w:marBottom w:val="12"/>
          <w:divBdr>
            <w:top w:val="none" w:sz="0" w:space="0" w:color="auto"/>
            <w:left w:val="none" w:sz="0" w:space="0" w:color="auto"/>
            <w:bottom w:val="none" w:sz="0" w:space="0" w:color="auto"/>
            <w:right w:val="none" w:sz="0" w:space="0" w:color="auto"/>
          </w:divBdr>
        </w:div>
        <w:div w:id="1585336019">
          <w:marLeft w:val="0"/>
          <w:marRight w:val="0"/>
          <w:marTop w:val="6"/>
          <w:marBottom w:val="12"/>
          <w:divBdr>
            <w:top w:val="none" w:sz="0" w:space="0" w:color="auto"/>
            <w:left w:val="none" w:sz="0" w:space="0" w:color="auto"/>
            <w:bottom w:val="none" w:sz="0" w:space="0" w:color="auto"/>
            <w:right w:val="none" w:sz="0" w:space="0" w:color="auto"/>
          </w:divBdr>
        </w:div>
        <w:div w:id="334308680">
          <w:marLeft w:val="0"/>
          <w:marRight w:val="0"/>
          <w:marTop w:val="6"/>
          <w:marBottom w:val="12"/>
          <w:divBdr>
            <w:top w:val="none" w:sz="0" w:space="0" w:color="auto"/>
            <w:left w:val="none" w:sz="0" w:space="0" w:color="auto"/>
            <w:bottom w:val="none" w:sz="0" w:space="0" w:color="auto"/>
            <w:right w:val="none" w:sz="0" w:space="0" w:color="auto"/>
          </w:divBdr>
        </w:div>
        <w:div w:id="1469589542">
          <w:marLeft w:val="0"/>
          <w:marRight w:val="0"/>
          <w:marTop w:val="6"/>
          <w:marBottom w:val="12"/>
          <w:divBdr>
            <w:top w:val="none" w:sz="0" w:space="0" w:color="auto"/>
            <w:left w:val="none" w:sz="0" w:space="0" w:color="auto"/>
            <w:bottom w:val="none" w:sz="0" w:space="0" w:color="auto"/>
            <w:right w:val="none" w:sz="0" w:space="0" w:color="auto"/>
          </w:divBdr>
        </w:div>
        <w:div w:id="992682680">
          <w:marLeft w:val="0"/>
          <w:marRight w:val="0"/>
          <w:marTop w:val="6"/>
          <w:marBottom w:val="12"/>
          <w:divBdr>
            <w:top w:val="none" w:sz="0" w:space="0" w:color="auto"/>
            <w:left w:val="none" w:sz="0" w:space="0" w:color="auto"/>
            <w:bottom w:val="none" w:sz="0" w:space="0" w:color="auto"/>
            <w:right w:val="none" w:sz="0" w:space="0" w:color="auto"/>
          </w:divBdr>
        </w:div>
        <w:div w:id="213737616">
          <w:marLeft w:val="0"/>
          <w:marRight w:val="0"/>
          <w:marTop w:val="6"/>
          <w:marBottom w:val="12"/>
          <w:divBdr>
            <w:top w:val="none" w:sz="0" w:space="0" w:color="auto"/>
            <w:left w:val="none" w:sz="0" w:space="0" w:color="auto"/>
            <w:bottom w:val="none" w:sz="0" w:space="0" w:color="auto"/>
            <w:right w:val="none" w:sz="0" w:space="0" w:color="auto"/>
          </w:divBdr>
        </w:div>
        <w:div w:id="402879052">
          <w:marLeft w:val="0"/>
          <w:marRight w:val="0"/>
          <w:marTop w:val="6"/>
          <w:marBottom w:val="12"/>
          <w:divBdr>
            <w:top w:val="none" w:sz="0" w:space="0" w:color="auto"/>
            <w:left w:val="none" w:sz="0" w:space="0" w:color="auto"/>
            <w:bottom w:val="none" w:sz="0" w:space="0" w:color="auto"/>
            <w:right w:val="none" w:sz="0" w:space="0" w:color="auto"/>
          </w:divBdr>
        </w:div>
        <w:div w:id="1689982738">
          <w:marLeft w:val="0"/>
          <w:marRight w:val="0"/>
          <w:marTop w:val="6"/>
          <w:marBottom w:val="12"/>
          <w:divBdr>
            <w:top w:val="none" w:sz="0" w:space="0" w:color="auto"/>
            <w:left w:val="none" w:sz="0" w:space="0" w:color="auto"/>
            <w:bottom w:val="none" w:sz="0" w:space="0" w:color="auto"/>
            <w:right w:val="none" w:sz="0" w:space="0" w:color="auto"/>
          </w:divBdr>
        </w:div>
        <w:div w:id="555892801">
          <w:marLeft w:val="0"/>
          <w:marRight w:val="0"/>
          <w:marTop w:val="6"/>
          <w:marBottom w:val="12"/>
          <w:divBdr>
            <w:top w:val="none" w:sz="0" w:space="0" w:color="auto"/>
            <w:left w:val="none" w:sz="0" w:space="0" w:color="auto"/>
            <w:bottom w:val="none" w:sz="0" w:space="0" w:color="auto"/>
            <w:right w:val="none" w:sz="0" w:space="0" w:color="auto"/>
          </w:divBdr>
        </w:div>
        <w:div w:id="381445724">
          <w:marLeft w:val="0"/>
          <w:marRight w:val="0"/>
          <w:marTop w:val="6"/>
          <w:marBottom w:val="12"/>
          <w:divBdr>
            <w:top w:val="none" w:sz="0" w:space="0" w:color="auto"/>
            <w:left w:val="none" w:sz="0" w:space="0" w:color="auto"/>
            <w:bottom w:val="none" w:sz="0" w:space="0" w:color="auto"/>
            <w:right w:val="none" w:sz="0" w:space="0" w:color="auto"/>
          </w:divBdr>
        </w:div>
        <w:div w:id="187715554">
          <w:marLeft w:val="0"/>
          <w:marRight w:val="0"/>
          <w:marTop w:val="6"/>
          <w:marBottom w:val="12"/>
          <w:divBdr>
            <w:top w:val="none" w:sz="0" w:space="0" w:color="auto"/>
            <w:left w:val="none" w:sz="0" w:space="0" w:color="auto"/>
            <w:bottom w:val="none" w:sz="0" w:space="0" w:color="auto"/>
            <w:right w:val="none" w:sz="0" w:space="0" w:color="auto"/>
          </w:divBdr>
        </w:div>
        <w:div w:id="526918026">
          <w:marLeft w:val="0"/>
          <w:marRight w:val="0"/>
          <w:marTop w:val="6"/>
          <w:marBottom w:val="12"/>
          <w:divBdr>
            <w:top w:val="none" w:sz="0" w:space="0" w:color="auto"/>
            <w:left w:val="none" w:sz="0" w:space="0" w:color="auto"/>
            <w:bottom w:val="none" w:sz="0" w:space="0" w:color="auto"/>
            <w:right w:val="none" w:sz="0" w:space="0" w:color="auto"/>
          </w:divBdr>
        </w:div>
        <w:div w:id="1083576021">
          <w:marLeft w:val="0"/>
          <w:marRight w:val="0"/>
          <w:marTop w:val="6"/>
          <w:marBottom w:val="12"/>
          <w:divBdr>
            <w:top w:val="none" w:sz="0" w:space="0" w:color="auto"/>
            <w:left w:val="none" w:sz="0" w:space="0" w:color="auto"/>
            <w:bottom w:val="none" w:sz="0" w:space="0" w:color="auto"/>
            <w:right w:val="none" w:sz="0" w:space="0" w:color="auto"/>
          </w:divBdr>
        </w:div>
        <w:div w:id="162741500">
          <w:marLeft w:val="0"/>
          <w:marRight w:val="0"/>
          <w:marTop w:val="6"/>
          <w:marBottom w:val="12"/>
          <w:divBdr>
            <w:top w:val="none" w:sz="0" w:space="0" w:color="auto"/>
            <w:left w:val="none" w:sz="0" w:space="0" w:color="auto"/>
            <w:bottom w:val="none" w:sz="0" w:space="0" w:color="auto"/>
            <w:right w:val="none" w:sz="0" w:space="0" w:color="auto"/>
          </w:divBdr>
        </w:div>
        <w:div w:id="836730781">
          <w:marLeft w:val="0"/>
          <w:marRight w:val="0"/>
          <w:marTop w:val="6"/>
          <w:marBottom w:val="12"/>
          <w:divBdr>
            <w:top w:val="none" w:sz="0" w:space="0" w:color="auto"/>
            <w:left w:val="none" w:sz="0" w:space="0" w:color="auto"/>
            <w:bottom w:val="none" w:sz="0" w:space="0" w:color="auto"/>
            <w:right w:val="none" w:sz="0" w:space="0" w:color="auto"/>
          </w:divBdr>
        </w:div>
        <w:div w:id="1435832127">
          <w:marLeft w:val="0"/>
          <w:marRight w:val="0"/>
          <w:marTop w:val="6"/>
          <w:marBottom w:val="12"/>
          <w:divBdr>
            <w:top w:val="none" w:sz="0" w:space="0" w:color="auto"/>
            <w:left w:val="none" w:sz="0" w:space="0" w:color="auto"/>
            <w:bottom w:val="none" w:sz="0" w:space="0" w:color="auto"/>
            <w:right w:val="none" w:sz="0" w:space="0" w:color="auto"/>
          </w:divBdr>
        </w:div>
        <w:div w:id="1661304555">
          <w:marLeft w:val="0"/>
          <w:marRight w:val="0"/>
          <w:marTop w:val="6"/>
          <w:marBottom w:val="12"/>
          <w:divBdr>
            <w:top w:val="none" w:sz="0" w:space="0" w:color="auto"/>
            <w:left w:val="none" w:sz="0" w:space="0" w:color="auto"/>
            <w:bottom w:val="none" w:sz="0" w:space="0" w:color="auto"/>
            <w:right w:val="none" w:sz="0" w:space="0" w:color="auto"/>
          </w:divBdr>
        </w:div>
        <w:div w:id="666791878">
          <w:marLeft w:val="0"/>
          <w:marRight w:val="0"/>
          <w:marTop w:val="6"/>
          <w:marBottom w:val="12"/>
          <w:divBdr>
            <w:top w:val="none" w:sz="0" w:space="0" w:color="auto"/>
            <w:left w:val="none" w:sz="0" w:space="0" w:color="auto"/>
            <w:bottom w:val="none" w:sz="0" w:space="0" w:color="auto"/>
            <w:right w:val="none" w:sz="0" w:space="0" w:color="auto"/>
          </w:divBdr>
        </w:div>
        <w:div w:id="399329900">
          <w:marLeft w:val="0"/>
          <w:marRight w:val="0"/>
          <w:marTop w:val="6"/>
          <w:marBottom w:val="12"/>
          <w:divBdr>
            <w:top w:val="none" w:sz="0" w:space="0" w:color="auto"/>
            <w:left w:val="none" w:sz="0" w:space="0" w:color="auto"/>
            <w:bottom w:val="none" w:sz="0" w:space="0" w:color="auto"/>
            <w:right w:val="none" w:sz="0" w:space="0" w:color="auto"/>
          </w:divBdr>
        </w:div>
        <w:div w:id="800000564">
          <w:marLeft w:val="0"/>
          <w:marRight w:val="0"/>
          <w:marTop w:val="6"/>
          <w:marBottom w:val="12"/>
          <w:divBdr>
            <w:top w:val="none" w:sz="0" w:space="0" w:color="auto"/>
            <w:left w:val="none" w:sz="0" w:space="0" w:color="auto"/>
            <w:bottom w:val="none" w:sz="0" w:space="0" w:color="auto"/>
            <w:right w:val="none" w:sz="0" w:space="0" w:color="auto"/>
          </w:divBdr>
        </w:div>
        <w:div w:id="2001537602">
          <w:marLeft w:val="0"/>
          <w:marRight w:val="0"/>
          <w:marTop w:val="6"/>
          <w:marBottom w:val="12"/>
          <w:divBdr>
            <w:top w:val="none" w:sz="0" w:space="0" w:color="auto"/>
            <w:left w:val="none" w:sz="0" w:space="0" w:color="auto"/>
            <w:bottom w:val="none" w:sz="0" w:space="0" w:color="auto"/>
            <w:right w:val="none" w:sz="0" w:space="0" w:color="auto"/>
          </w:divBdr>
        </w:div>
        <w:div w:id="121535625">
          <w:marLeft w:val="0"/>
          <w:marRight w:val="0"/>
          <w:marTop w:val="6"/>
          <w:marBottom w:val="12"/>
          <w:divBdr>
            <w:top w:val="none" w:sz="0" w:space="0" w:color="auto"/>
            <w:left w:val="none" w:sz="0" w:space="0" w:color="auto"/>
            <w:bottom w:val="none" w:sz="0" w:space="0" w:color="auto"/>
            <w:right w:val="none" w:sz="0" w:space="0" w:color="auto"/>
          </w:divBdr>
        </w:div>
        <w:div w:id="1345208141">
          <w:marLeft w:val="0"/>
          <w:marRight w:val="0"/>
          <w:marTop w:val="6"/>
          <w:marBottom w:val="12"/>
          <w:divBdr>
            <w:top w:val="none" w:sz="0" w:space="0" w:color="auto"/>
            <w:left w:val="none" w:sz="0" w:space="0" w:color="auto"/>
            <w:bottom w:val="none" w:sz="0" w:space="0" w:color="auto"/>
            <w:right w:val="none" w:sz="0" w:space="0" w:color="auto"/>
          </w:divBdr>
        </w:div>
        <w:div w:id="2104644114">
          <w:marLeft w:val="0"/>
          <w:marRight w:val="0"/>
          <w:marTop w:val="6"/>
          <w:marBottom w:val="12"/>
          <w:divBdr>
            <w:top w:val="none" w:sz="0" w:space="0" w:color="auto"/>
            <w:left w:val="none" w:sz="0" w:space="0" w:color="auto"/>
            <w:bottom w:val="none" w:sz="0" w:space="0" w:color="auto"/>
            <w:right w:val="none" w:sz="0" w:space="0" w:color="auto"/>
          </w:divBdr>
        </w:div>
        <w:div w:id="676617847">
          <w:marLeft w:val="0"/>
          <w:marRight w:val="0"/>
          <w:marTop w:val="6"/>
          <w:marBottom w:val="12"/>
          <w:divBdr>
            <w:top w:val="none" w:sz="0" w:space="0" w:color="auto"/>
            <w:left w:val="none" w:sz="0" w:space="0" w:color="auto"/>
            <w:bottom w:val="none" w:sz="0" w:space="0" w:color="auto"/>
            <w:right w:val="none" w:sz="0" w:space="0" w:color="auto"/>
          </w:divBdr>
        </w:div>
        <w:div w:id="414279638">
          <w:marLeft w:val="0"/>
          <w:marRight w:val="0"/>
          <w:marTop w:val="6"/>
          <w:marBottom w:val="12"/>
          <w:divBdr>
            <w:top w:val="none" w:sz="0" w:space="0" w:color="auto"/>
            <w:left w:val="none" w:sz="0" w:space="0" w:color="auto"/>
            <w:bottom w:val="none" w:sz="0" w:space="0" w:color="auto"/>
            <w:right w:val="none" w:sz="0" w:space="0" w:color="auto"/>
          </w:divBdr>
        </w:div>
        <w:div w:id="896011095">
          <w:marLeft w:val="0"/>
          <w:marRight w:val="0"/>
          <w:marTop w:val="6"/>
          <w:marBottom w:val="12"/>
          <w:divBdr>
            <w:top w:val="none" w:sz="0" w:space="0" w:color="auto"/>
            <w:left w:val="none" w:sz="0" w:space="0" w:color="auto"/>
            <w:bottom w:val="none" w:sz="0" w:space="0" w:color="auto"/>
            <w:right w:val="none" w:sz="0" w:space="0" w:color="auto"/>
          </w:divBdr>
        </w:div>
        <w:div w:id="80028447">
          <w:marLeft w:val="0"/>
          <w:marRight w:val="0"/>
          <w:marTop w:val="6"/>
          <w:marBottom w:val="12"/>
          <w:divBdr>
            <w:top w:val="none" w:sz="0" w:space="0" w:color="auto"/>
            <w:left w:val="none" w:sz="0" w:space="0" w:color="auto"/>
            <w:bottom w:val="none" w:sz="0" w:space="0" w:color="auto"/>
            <w:right w:val="none" w:sz="0" w:space="0" w:color="auto"/>
          </w:divBdr>
        </w:div>
        <w:div w:id="1779835171">
          <w:marLeft w:val="0"/>
          <w:marRight w:val="0"/>
          <w:marTop w:val="6"/>
          <w:marBottom w:val="12"/>
          <w:divBdr>
            <w:top w:val="none" w:sz="0" w:space="0" w:color="auto"/>
            <w:left w:val="none" w:sz="0" w:space="0" w:color="auto"/>
            <w:bottom w:val="none" w:sz="0" w:space="0" w:color="auto"/>
            <w:right w:val="none" w:sz="0" w:space="0" w:color="auto"/>
          </w:divBdr>
        </w:div>
        <w:div w:id="1011182013">
          <w:marLeft w:val="0"/>
          <w:marRight w:val="0"/>
          <w:marTop w:val="6"/>
          <w:marBottom w:val="12"/>
          <w:divBdr>
            <w:top w:val="none" w:sz="0" w:space="0" w:color="auto"/>
            <w:left w:val="none" w:sz="0" w:space="0" w:color="auto"/>
            <w:bottom w:val="none" w:sz="0" w:space="0" w:color="auto"/>
            <w:right w:val="none" w:sz="0" w:space="0" w:color="auto"/>
          </w:divBdr>
        </w:div>
        <w:div w:id="202324541">
          <w:marLeft w:val="0"/>
          <w:marRight w:val="0"/>
          <w:marTop w:val="6"/>
          <w:marBottom w:val="12"/>
          <w:divBdr>
            <w:top w:val="none" w:sz="0" w:space="0" w:color="auto"/>
            <w:left w:val="none" w:sz="0" w:space="0" w:color="auto"/>
            <w:bottom w:val="none" w:sz="0" w:space="0" w:color="auto"/>
            <w:right w:val="none" w:sz="0" w:space="0" w:color="auto"/>
          </w:divBdr>
        </w:div>
        <w:div w:id="1564950071">
          <w:marLeft w:val="0"/>
          <w:marRight w:val="0"/>
          <w:marTop w:val="6"/>
          <w:marBottom w:val="12"/>
          <w:divBdr>
            <w:top w:val="none" w:sz="0" w:space="0" w:color="auto"/>
            <w:left w:val="none" w:sz="0" w:space="0" w:color="auto"/>
            <w:bottom w:val="none" w:sz="0" w:space="0" w:color="auto"/>
            <w:right w:val="none" w:sz="0" w:space="0" w:color="auto"/>
          </w:divBdr>
        </w:div>
        <w:div w:id="1476609634">
          <w:marLeft w:val="0"/>
          <w:marRight w:val="0"/>
          <w:marTop w:val="6"/>
          <w:marBottom w:val="12"/>
          <w:divBdr>
            <w:top w:val="none" w:sz="0" w:space="0" w:color="auto"/>
            <w:left w:val="none" w:sz="0" w:space="0" w:color="auto"/>
            <w:bottom w:val="none" w:sz="0" w:space="0" w:color="auto"/>
            <w:right w:val="none" w:sz="0" w:space="0" w:color="auto"/>
          </w:divBdr>
        </w:div>
        <w:div w:id="1166746768">
          <w:marLeft w:val="0"/>
          <w:marRight w:val="0"/>
          <w:marTop w:val="6"/>
          <w:marBottom w:val="12"/>
          <w:divBdr>
            <w:top w:val="none" w:sz="0" w:space="0" w:color="auto"/>
            <w:left w:val="none" w:sz="0" w:space="0" w:color="auto"/>
            <w:bottom w:val="none" w:sz="0" w:space="0" w:color="auto"/>
            <w:right w:val="none" w:sz="0" w:space="0" w:color="auto"/>
          </w:divBdr>
        </w:div>
        <w:div w:id="1103039621">
          <w:marLeft w:val="0"/>
          <w:marRight w:val="0"/>
          <w:marTop w:val="6"/>
          <w:marBottom w:val="12"/>
          <w:divBdr>
            <w:top w:val="none" w:sz="0" w:space="0" w:color="auto"/>
            <w:left w:val="none" w:sz="0" w:space="0" w:color="auto"/>
            <w:bottom w:val="none" w:sz="0" w:space="0" w:color="auto"/>
            <w:right w:val="none" w:sz="0" w:space="0" w:color="auto"/>
          </w:divBdr>
        </w:div>
        <w:div w:id="1241602516">
          <w:marLeft w:val="0"/>
          <w:marRight w:val="0"/>
          <w:marTop w:val="6"/>
          <w:marBottom w:val="12"/>
          <w:divBdr>
            <w:top w:val="none" w:sz="0" w:space="0" w:color="auto"/>
            <w:left w:val="none" w:sz="0" w:space="0" w:color="auto"/>
            <w:bottom w:val="none" w:sz="0" w:space="0" w:color="auto"/>
            <w:right w:val="none" w:sz="0" w:space="0" w:color="auto"/>
          </w:divBdr>
        </w:div>
        <w:div w:id="897941057">
          <w:marLeft w:val="0"/>
          <w:marRight w:val="0"/>
          <w:marTop w:val="6"/>
          <w:marBottom w:val="12"/>
          <w:divBdr>
            <w:top w:val="none" w:sz="0" w:space="0" w:color="auto"/>
            <w:left w:val="none" w:sz="0" w:space="0" w:color="auto"/>
            <w:bottom w:val="none" w:sz="0" w:space="0" w:color="auto"/>
            <w:right w:val="none" w:sz="0" w:space="0" w:color="auto"/>
          </w:divBdr>
        </w:div>
        <w:div w:id="554972020">
          <w:marLeft w:val="0"/>
          <w:marRight w:val="0"/>
          <w:marTop w:val="6"/>
          <w:marBottom w:val="12"/>
          <w:divBdr>
            <w:top w:val="none" w:sz="0" w:space="0" w:color="auto"/>
            <w:left w:val="none" w:sz="0" w:space="0" w:color="auto"/>
            <w:bottom w:val="none" w:sz="0" w:space="0" w:color="auto"/>
            <w:right w:val="none" w:sz="0" w:space="0" w:color="auto"/>
          </w:divBdr>
        </w:div>
        <w:div w:id="1852334162">
          <w:marLeft w:val="0"/>
          <w:marRight w:val="0"/>
          <w:marTop w:val="6"/>
          <w:marBottom w:val="12"/>
          <w:divBdr>
            <w:top w:val="none" w:sz="0" w:space="0" w:color="auto"/>
            <w:left w:val="none" w:sz="0" w:space="0" w:color="auto"/>
            <w:bottom w:val="none" w:sz="0" w:space="0" w:color="auto"/>
            <w:right w:val="none" w:sz="0" w:space="0" w:color="auto"/>
          </w:divBdr>
        </w:div>
        <w:div w:id="1011637959">
          <w:marLeft w:val="0"/>
          <w:marRight w:val="0"/>
          <w:marTop w:val="6"/>
          <w:marBottom w:val="12"/>
          <w:divBdr>
            <w:top w:val="none" w:sz="0" w:space="0" w:color="auto"/>
            <w:left w:val="none" w:sz="0" w:space="0" w:color="auto"/>
            <w:bottom w:val="none" w:sz="0" w:space="0" w:color="auto"/>
            <w:right w:val="none" w:sz="0" w:space="0" w:color="auto"/>
          </w:divBdr>
        </w:div>
        <w:div w:id="298463534">
          <w:marLeft w:val="0"/>
          <w:marRight w:val="0"/>
          <w:marTop w:val="6"/>
          <w:marBottom w:val="12"/>
          <w:divBdr>
            <w:top w:val="none" w:sz="0" w:space="0" w:color="auto"/>
            <w:left w:val="none" w:sz="0" w:space="0" w:color="auto"/>
            <w:bottom w:val="none" w:sz="0" w:space="0" w:color="auto"/>
            <w:right w:val="none" w:sz="0" w:space="0" w:color="auto"/>
          </w:divBdr>
        </w:div>
        <w:div w:id="1416979285">
          <w:marLeft w:val="0"/>
          <w:marRight w:val="0"/>
          <w:marTop w:val="6"/>
          <w:marBottom w:val="12"/>
          <w:divBdr>
            <w:top w:val="none" w:sz="0" w:space="0" w:color="auto"/>
            <w:left w:val="none" w:sz="0" w:space="0" w:color="auto"/>
            <w:bottom w:val="none" w:sz="0" w:space="0" w:color="auto"/>
            <w:right w:val="none" w:sz="0" w:space="0" w:color="auto"/>
          </w:divBdr>
        </w:div>
        <w:div w:id="1782796712">
          <w:marLeft w:val="0"/>
          <w:marRight w:val="0"/>
          <w:marTop w:val="6"/>
          <w:marBottom w:val="12"/>
          <w:divBdr>
            <w:top w:val="none" w:sz="0" w:space="0" w:color="auto"/>
            <w:left w:val="none" w:sz="0" w:space="0" w:color="auto"/>
            <w:bottom w:val="none" w:sz="0" w:space="0" w:color="auto"/>
            <w:right w:val="none" w:sz="0" w:space="0" w:color="auto"/>
          </w:divBdr>
        </w:div>
        <w:div w:id="679477972">
          <w:marLeft w:val="0"/>
          <w:marRight w:val="0"/>
          <w:marTop w:val="6"/>
          <w:marBottom w:val="12"/>
          <w:divBdr>
            <w:top w:val="none" w:sz="0" w:space="0" w:color="auto"/>
            <w:left w:val="none" w:sz="0" w:space="0" w:color="auto"/>
            <w:bottom w:val="none" w:sz="0" w:space="0" w:color="auto"/>
            <w:right w:val="none" w:sz="0" w:space="0" w:color="auto"/>
          </w:divBdr>
        </w:div>
        <w:div w:id="4093838">
          <w:marLeft w:val="0"/>
          <w:marRight w:val="0"/>
          <w:marTop w:val="6"/>
          <w:marBottom w:val="12"/>
          <w:divBdr>
            <w:top w:val="none" w:sz="0" w:space="0" w:color="auto"/>
            <w:left w:val="none" w:sz="0" w:space="0" w:color="auto"/>
            <w:bottom w:val="none" w:sz="0" w:space="0" w:color="auto"/>
            <w:right w:val="none" w:sz="0" w:space="0" w:color="auto"/>
          </w:divBdr>
        </w:div>
        <w:div w:id="889072865">
          <w:marLeft w:val="0"/>
          <w:marRight w:val="0"/>
          <w:marTop w:val="6"/>
          <w:marBottom w:val="12"/>
          <w:divBdr>
            <w:top w:val="none" w:sz="0" w:space="0" w:color="auto"/>
            <w:left w:val="none" w:sz="0" w:space="0" w:color="auto"/>
            <w:bottom w:val="none" w:sz="0" w:space="0" w:color="auto"/>
            <w:right w:val="none" w:sz="0" w:space="0" w:color="auto"/>
          </w:divBdr>
        </w:div>
        <w:div w:id="1301888140">
          <w:marLeft w:val="0"/>
          <w:marRight w:val="0"/>
          <w:marTop w:val="6"/>
          <w:marBottom w:val="12"/>
          <w:divBdr>
            <w:top w:val="none" w:sz="0" w:space="0" w:color="auto"/>
            <w:left w:val="none" w:sz="0" w:space="0" w:color="auto"/>
            <w:bottom w:val="none" w:sz="0" w:space="0" w:color="auto"/>
            <w:right w:val="none" w:sz="0" w:space="0" w:color="auto"/>
          </w:divBdr>
        </w:div>
        <w:div w:id="1491943333">
          <w:marLeft w:val="0"/>
          <w:marRight w:val="0"/>
          <w:marTop w:val="6"/>
          <w:marBottom w:val="12"/>
          <w:divBdr>
            <w:top w:val="none" w:sz="0" w:space="0" w:color="auto"/>
            <w:left w:val="none" w:sz="0" w:space="0" w:color="auto"/>
            <w:bottom w:val="none" w:sz="0" w:space="0" w:color="auto"/>
            <w:right w:val="none" w:sz="0" w:space="0" w:color="auto"/>
          </w:divBdr>
        </w:div>
        <w:div w:id="749621194">
          <w:marLeft w:val="0"/>
          <w:marRight w:val="0"/>
          <w:marTop w:val="6"/>
          <w:marBottom w:val="12"/>
          <w:divBdr>
            <w:top w:val="none" w:sz="0" w:space="0" w:color="auto"/>
            <w:left w:val="none" w:sz="0" w:space="0" w:color="auto"/>
            <w:bottom w:val="none" w:sz="0" w:space="0" w:color="auto"/>
            <w:right w:val="none" w:sz="0" w:space="0" w:color="auto"/>
          </w:divBdr>
        </w:div>
        <w:div w:id="507446454">
          <w:marLeft w:val="0"/>
          <w:marRight w:val="0"/>
          <w:marTop w:val="6"/>
          <w:marBottom w:val="12"/>
          <w:divBdr>
            <w:top w:val="none" w:sz="0" w:space="0" w:color="auto"/>
            <w:left w:val="none" w:sz="0" w:space="0" w:color="auto"/>
            <w:bottom w:val="none" w:sz="0" w:space="0" w:color="auto"/>
            <w:right w:val="none" w:sz="0" w:space="0" w:color="auto"/>
          </w:divBdr>
        </w:div>
        <w:div w:id="1324704237">
          <w:marLeft w:val="0"/>
          <w:marRight w:val="0"/>
          <w:marTop w:val="6"/>
          <w:marBottom w:val="12"/>
          <w:divBdr>
            <w:top w:val="none" w:sz="0" w:space="0" w:color="auto"/>
            <w:left w:val="none" w:sz="0" w:space="0" w:color="auto"/>
            <w:bottom w:val="none" w:sz="0" w:space="0" w:color="auto"/>
            <w:right w:val="none" w:sz="0" w:space="0" w:color="auto"/>
          </w:divBdr>
        </w:div>
        <w:div w:id="2007200620">
          <w:marLeft w:val="0"/>
          <w:marRight w:val="0"/>
          <w:marTop w:val="6"/>
          <w:marBottom w:val="12"/>
          <w:divBdr>
            <w:top w:val="none" w:sz="0" w:space="0" w:color="auto"/>
            <w:left w:val="none" w:sz="0" w:space="0" w:color="auto"/>
            <w:bottom w:val="none" w:sz="0" w:space="0" w:color="auto"/>
            <w:right w:val="none" w:sz="0" w:space="0" w:color="auto"/>
          </w:divBdr>
        </w:div>
        <w:div w:id="767652814">
          <w:marLeft w:val="0"/>
          <w:marRight w:val="0"/>
          <w:marTop w:val="6"/>
          <w:marBottom w:val="12"/>
          <w:divBdr>
            <w:top w:val="none" w:sz="0" w:space="0" w:color="auto"/>
            <w:left w:val="none" w:sz="0" w:space="0" w:color="auto"/>
            <w:bottom w:val="none" w:sz="0" w:space="0" w:color="auto"/>
            <w:right w:val="none" w:sz="0" w:space="0" w:color="auto"/>
          </w:divBdr>
        </w:div>
        <w:div w:id="1362509638">
          <w:marLeft w:val="0"/>
          <w:marRight w:val="0"/>
          <w:marTop w:val="6"/>
          <w:marBottom w:val="12"/>
          <w:divBdr>
            <w:top w:val="none" w:sz="0" w:space="0" w:color="auto"/>
            <w:left w:val="none" w:sz="0" w:space="0" w:color="auto"/>
            <w:bottom w:val="none" w:sz="0" w:space="0" w:color="auto"/>
            <w:right w:val="none" w:sz="0" w:space="0" w:color="auto"/>
          </w:divBdr>
        </w:div>
        <w:div w:id="8797557">
          <w:marLeft w:val="0"/>
          <w:marRight w:val="0"/>
          <w:marTop w:val="6"/>
          <w:marBottom w:val="12"/>
          <w:divBdr>
            <w:top w:val="none" w:sz="0" w:space="0" w:color="auto"/>
            <w:left w:val="none" w:sz="0" w:space="0" w:color="auto"/>
            <w:bottom w:val="none" w:sz="0" w:space="0" w:color="auto"/>
            <w:right w:val="none" w:sz="0" w:space="0" w:color="auto"/>
          </w:divBdr>
        </w:div>
        <w:div w:id="1516193457">
          <w:marLeft w:val="0"/>
          <w:marRight w:val="0"/>
          <w:marTop w:val="6"/>
          <w:marBottom w:val="12"/>
          <w:divBdr>
            <w:top w:val="none" w:sz="0" w:space="0" w:color="auto"/>
            <w:left w:val="none" w:sz="0" w:space="0" w:color="auto"/>
            <w:bottom w:val="none" w:sz="0" w:space="0" w:color="auto"/>
            <w:right w:val="none" w:sz="0" w:space="0" w:color="auto"/>
          </w:divBdr>
        </w:div>
        <w:div w:id="538712241">
          <w:marLeft w:val="0"/>
          <w:marRight w:val="0"/>
          <w:marTop w:val="6"/>
          <w:marBottom w:val="12"/>
          <w:divBdr>
            <w:top w:val="none" w:sz="0" w:space="0" w:color="auto"/>
            <w:left w:val="none" w:sz="0" w:space="0" w:color="auto"/>
            <w:bottom w:val="none" w:sz="0" w:space="0" w:color="auto"/>
            <w:right w:val="none" w:sz="0" w:space="0" w:color="auto"/>
          </w:divBdr>
        </w:div>
        <w:div w:id="1265579381">
          <w:marLeft w:val="0"/>
          <w:marRight w:val="0"/>
          <w:marTop w:val="6"/>
          <w:marBottom w:val="12"/>
          <w:divBdr>
            <w:top w:val="none" w:sz="0" w:space="0" w:color="auto"/>
            <w:left w:val="none" w:sz="0" w:space="0" w:color="auto"/>
            <w:bottom w:val="none" w:sz="0" w:space="0" w:color="auto"/>
            <w:right w:val="none" w:sz="0" w:space="0" w:color="auto"/>
          </w:divBdr>
        </w:div>
        <w:div w:id="1697271935">
          <w:marLeft w:val="0"/>
          <w:marRight w:val="0"/>
          <w:marTop w:val="6"/>
          <w:marBottom w:val="12"/>
          <w:divBdr>
            <w:top w:val="none" w:sz="0" w:space="0" w:color="auto"/>
            <w:left w:val="none" w:sz="0" w:space="0" w:color="auto"/>
            <w:bottom w:val="none" w:sz="0" w:space="0" w:color="auto"/>
            <w:right w:val="none" w:sz="0" w:space="0" w:color="auto"/>
          </w:divBdr>
        </w:div>
        <w:div w:id="720177400">
          <w:marLeft w:val="0"/>
          <w:marRight w:val="0"/>
          <w:marTop w:val="6"/>
          <w:marBottom w:val="12"/>
          <w:divBdr>
            <w:top w:val="none" w:sz="0" w:space="0" w:color="auto"/>
            <w:left w:val="none" w:sz="0" w:space="0" w:color="auto"/>
            <w:bottom w:val="none" w:sz="0" w:space="0" w:color="auto"/>
            <w:right w:val="none" w:sz="0" w:space="0" w:color="auto"/>
          </w:divBdr>
        </w:div>
        <w:div w:id="790442213">
          <w:marLeft w:val="0"/>
          <w:marRight w:val="0"/>
          <w:marTop w:val="6"/>
          <w:marBottom w:val="12"/>
          <w:divBdr>
            <w:top w:val="none" w:sz="0" w:space="0" w:color="auto"/>
            <w:left w:val="none" w:sz="0" w:space="0" w:color="auto"/>
            <w:bottom w:val="none" w:sz="0" w:space="0" w:color="auto"/>
            <w:right w:val="none" w:sz="0" w:space="0" w:color="auto"/>
          </w:divBdr>
        </w:div>
        <w:div w:id="1745563021">
          <w:marLeft w:val="0"/>
          <w:marRight w:val="0"/>
          <w:marTop w:val="6"/>
          <w:marBottom w:val="12"/>
          <w:divBdr>
            <w:top w:val="none" w:sz="0" w:space="0" w:color="auto"/>
            <w:left w:val="none" w:sz="0" w:space="0" w:color="auto"/>
            <w:bottom w:val="none" w:sz="0" w:space="0" w:color="auto"/>
            <w:right w:val="none" w:sz="0" w:space="0" w:color="auto"/>
          </w:divBdr>
        </w:div>
        <w:div w:id="349575749">
          <w:marLeft w:val="0"/>
          <w:marRight w:val="0"/>
          <w:marTop w:val="6"/>
          <w:marBottom w:val="12"/>
          <w:divBdr>
            <w:top w:val="none" w:sz="0" w:space="0" w:color="auto"/>
            <w:left w:val="none" w:sz="0" w:space="0" w:color="auto"/>
            <w:bottom w:val="none" w:sz="0" w:space="0" w:color="auto"/>
            <w:right w:val="none" w:sz="0" w:space="0" w:color="auto"/>
          </w:divBdr>
        </w:div>
        <w:div w:id="1717123496">
          <w:marLeft w:val="0"/>
          <w:marRight w:val="0"/>
          <w:marTop w:val="6"/>
          <w:marBottom w:val="12"/>
          <w:divBdr>
            <w:top w:val="none" w:sz="0" w:space="0" w:color="auto"/>
            <w:left w:val="none" w:sz="0" w:space="0" w:color="auto"/>
            <w:bottom w:val="none" w:sz="0" w:space="0" w:color="auto"/>
            <w:right w:val="none" w:sz="0" w:space="0" w:color="auto"/>
          </w:divBdr>
        </w:div>
        <w:div w:id="78330036">
          <w:marLeft w:val="0"/>
          <w:marRight w:val="0"/>
          <w:marTop w:val="6"/>
          <w:marBottom w:val="12"/>
          <w:divBdr>
            <w:top w:val="none" w:sz="0" w:space="0" w:color="auto"/>
            <w:left w:val="none" w:sz="0" w:space="0" w:color="auto"/>
            <w:bottom w:val="none" w:sz="0" w:space="0" w:color="auto"/>
            <w:right w:val="none" w:sz="0" w:space="0" w:color="auto"/>
          </w:divBdr>
        </w:div>
        <w:div w:id="1691300773">
          <w:marLeft w:val="0"/>
          <w:marRight w:val="0"/>
          <w:marTop w:val="6"/>
          <w:marBottom w:val="12"/>
          <w:divBdr>
            <w:top w:val="none" w:sz="0" w:space="0" w:color="auto"/>
            <w:left w:val="none" w:sz="0" w:space="0" w:color="auto"/>
            <w:bottom w:val="none" w:sz="0" w:space="0" w:color="auto"/>
            <w:right w:val="none" w:sz="0" w:space="0" w:color="auto"/>
          </w:divBdr>
        </w:div>
        <w:div w:id="1289508089">
          <w:marLeft w:val="0"/>
          <w:marRight w:val="0"/>
          <w:marTop w:val="6"/>
          <w:marBottom w:val="12"/>
          <w:divBdr>
            <w:top w:val="none" w:sz="0" w:space="0" w:color="auto"/>
            <w:left w:val="none" w:sz="0" w:space="0" w:color="auto"/>
            <w:bottom w:val="none" w:sz="0" w:space="0" w:color="auto"/>
            <w:right w:val="none" w:sz="0" w:space="0" w:color="auto"/>
          </w:divBdr>
        </w:div>
        <w:div w:id="2134008954">
          <w:marLeft w:val="0"/>
          <w:marRight w:val="0"/>
          <w:marTop w:val="6"/>
          <w:marBottom w:val="12"/>
          <w:divBdr>
            <w:top w:val="none" w:sz="0" w:space="0" w:color="auto"/>
            <w:left w:val="none" w:sz="0" w:space="0" w:color="auto"/>
            <w:bottom w:val="none" w:sz="0" w:space="0" w:color="auto"/>
            <w:right w:val="none" w:sz="0" w:space="0" w:color="auto"/>
          </w:divBdr>
        </w:div>
        <w:div w:id="899486308">
          <w:marLeft w:val="0"/>
          <w:marRight w:val="0"/>
          <w:marTop w:val="6"/>
          <w:marBottom w:val="12"/>
          <w:divBdr>
            <w:top w:val="none" w:sz="0" w:space="0" w:color="auto"/>
            <w:left w:val="none" w:sz="0" w:space="0" w:color="auto"/>
            <w:bottom w:val="none" w:sz="0" w:space="0" w:color="auto"/>
            <w:right w:val="none" w:sz="0" w:space="0" w:color="auto"/>
          </w:divBdr>
        </w:div>
        <w:div w:id="355693334">
          <w:marLeft w:val="0"/>
          <w:marRight w:val="0"/>
          <w:marTop w:val="6"/>
          <w:marBottom w:val="12"/>
          <w:divBdr>
            <w:top w:val="none" w:sz="0" w:space="0" w:color="auto"/>
            <w:left w:val="none" w:sz="0" w:space="0" w:color="auto"/>
            <w:bottom w:val="none" w:sz="0" w:space="0" w:color="auto"/>
            <w:right w:val="none" w:sz="0" w:space="0" w:color="auto"/>
          </w:divBdr>
        </w:div>
        <w:div w:id="1212310067">
          <w:marLeft w:val="0"/>
          <w:marRight w:val="0"/>
          <w:marTop w:val="6"/>
          <w:marBottom w:val="12"/>
          <w:divBdr>
            <w:top w:val="none" w:sz="0" w:space="0" w:color="auto"/>
            <w:left w:val="none" w:sz="0" w:space="0" w:color="auto"/>
            <w:bottom w:val="none" w:sz="0" w:space="0" w:color="auto"/>
            <w:right w:val="none" w:sz="0" w:space="0" w:color="auto"/>
          </w:divBdr>
        </w:div>
        <w:div w:id="1371803894">
          <w:marLeft w:val="0"/>
          <w:marRight w:val="0"/>
          <w:marTop w:val="6"/>
          <w:marBottom w:val="12"/>
          <w:divBdr>
            <w:top w:val="none" w:sz="0" w:space="0" w:color="auto"/>
            <w:left w:val="none" w:sz="0" w:space="0" w:color="auto"/>
            <w:bottom w:val="none" w:sz="0" w:space="0" w:color="auto"/>
            <w:right w:val="none" w:sz="0" w:space="0" w:color="auto"/>
          </w:divBdr>
        </w:div>
        <w:div w:id="1119758241">
          <w:marLeft w:val="0"/>
          <w:marRight w:val="0"/>
          <w:marTop w:val="6"/>
          <w:marBottom w:val="12"/>
          <w:divBdr>
            <w:top w:val="none" w:sz="0" w:space="0" w:color="auto"/>
            <w:left w:val="none" w:sz="0" w:space="0" w:color="auto"/>
            <w:bottom w:val="none" w:sz="0" w:space="0" w:color="auto"/>
            <w:right w:val="none" w:sz="0" w:space="0" w:color="auto"/>
          </w:divBdr>
        </w:div>
        <w:div w:id="1854958091">
          <w:marLeft w:val="0"/>
          <w:marRight w:val="0"/>
          <w:marTop w:val="6"/>
          <w:marBottom w:val="12"/>
          <w:divBdr>
            <w:top w:val="none" w:sz="0" w:space="0" w:color="auto"/>
            <w:left w:val="none" w:sz="0" w:space="0" w:color="auto"/>
            <w:bottom w:val="none" w:sz="0" w:space="0" w:color="auto"/>
            <w:right w:val="none" w:sz="0" w:space="0" w:color="auto"/>
          </w:divBdr>
        </w:div>
        <w:div w:id="1094936707">
          <w:marLeft w:val="0"/>
          <w:marRight w:val="0"/>
          <w:marTop w:val="6"/>
          <w:marBottom w:val="12"/>
          <w:divBdr>
            <w:top w:val="none" w:sz="0" w:space="0" w:color="auto"/>
            <w:left w:val="none" w:sz="0" w:space="0" w:color="auto"/>
            <w:bottom w:val="none" w:sz="0" w:space="0" w:color="auto"/>
            <w:right w:val="none" w:sz="0" w:space="0" w:color="auto"/>
          </w:divBdr>
        </w:div>
        <w:div w:id="31272523">
          <w:marLeft w:val="0"/>
          <w:marRight w:val="0"/>
          <w:marTop w:val="6"/>
          <w:marBottom w:val="12"/>
          <w:divBdr>
            <w:top w:val="none" w:sz="0" w:space="0" w:color="auto"/>
            <w:left w:val="none" w:sz="0" w:space="0" w:color="auto"/>
            <w:bottom w:val="none" w:sz="0" w:space="0" w:color="auto"/>
            <w:right w:val="none" w:sz="0" w:space="0" w:color="auto"/>
          </w:divBdr>
        </w:div>
        <w:div w:id="58209576">
          <w:marLeft w:val="0"/>
          <w:marRight w:val="0"/>
          <w:marTop w:val="6"/>
          <w:marBottom w:val="12"/>
          <w:divBdr>
            <w:top w:val="none" w:sz="0" w:space="0" w:color="auto"/>
            <w:left w:val="none" w:sz="0" w:space="0" w:color="auto"/>
            <w:bottom w:val="none" w:sz="0" w:space="0" w:color="auto"/>
            <w:right w:val="none" w:sz="0" w:space="0" w:color="auto"/>
          </w:divBdr>
        </w:div>
        <w:div w:id="1245381837">
          <w:marLeft w:val="0"/>
          <w:marRight w:val="0"/>
          <w:marTop w:val="6"/>
          <w:marBottom w:val="12"/>
          <w:divBdr>
            <w:top w:val="none" w:sz="0" w:space="0" w:color="auto"/>
            <w:left w:val="none" w:sz="0" w:space="0" w:color="auto"/>
            <w:bottom w:val="none" w:sz="0" w:space="0" w:color="auto"/>
            <w:right w:val="none" w:sz="0" w:space="0" w:color="auto"/>
          </w:divBdr>
        </w:div>
        <w:div w:id="608203013">
          <w:marLeft w:val="0"/>
          <w:marRight w:val="0"/>
          <w:marTop w:val="6"/>
          <w:marBottom w:val="12"/>
          <w:divBdr>
            <w:top w:val="none" w:sz="0" w:space="0" w:color="auto"/>
            <w:left w:val="none" w:sz="0" w:space="0" w:color="auto"/>
            <w:bottom w:val="none" w:sz="0" w:space="0" w:color="auto"/>
            <w:right w:val="none" w:sz="0" w:space="0" w:color="auto"/>
          </w:divBdr>
        </w:div>
        <w:div w:id="112285851">
          <w:marLeft w:val="0"/>
          <w:marRight w:val="0"/>
          <w:marTop w:val="6"/>
          <w:marBottom w:val="12"/>
          <w:divBdr>
            <w:top w:val="none" w:sz="0" w:space="0" w:color="auto"/>
            <w:left w:val="none" w:sz="0" w:space="0" w:color="auto"/>
            <w:bottom w:val="none" w:sz="0" w:space="0" w:color="auto"/>
            <w:right w:val="none" w:sz="0" w:space="0" w:color="auto"/>
          </w:divBdr>
        </w:div>
        <w:div w:id="1615164375">
          <w:marLeft w:val="0"/>
          <w:marRight w:val="0"/>
          <w:marTop w:val="6"/>
          <w:marBottom w:val="12"/>
          <w:divBdr>
            <w:top w:val="none" w:sz="0" w:space="0" w:color="auto"/>
            <w:left w:val="none" w:sz="0" w:space="0" w:color="auto"/>
            <w:bottom w:val="none" w:sz="0" w:space="0" w:color="auto"/>
            <w:right w:val="none" w:sz="0" w:space="0" w:color="auto"/>
          </w:divBdr>
        </w:div>
        <w:div w:id="552928959">
          <w:marLeft w:val="0"/>
          <w:marRight w:val="0"/>
          <w:marTop w:val="6"/>
          <w:marBottom w:val="12"/>
          <w:divBdr>
            <w:top w:val="none" w:sz="0" w:space="0" w:color="auto"/>
            <w:left w:val="none" w:sz="0" w:space="0" w:color="auto"/>
            <w:bottom w:val="none" w:sz="0" w:space="0" w:color="auto"/>
            <w:right w:val="none" w:sz="0" w:space="0" w:color="auto"/>
          </w:divBdr>
        </w:div>
        <w:div w:id="1172376794">
          <w:marLeft w:val="0"/>
          <w:marRight w:val="0"/>
          <w:marTop w:val="6"/>
          <w:marBottom w:val="12"/>
          <w:divBdr>
            <w:top w:val="none" w:sz="0" w:space="0" w:color="auto"/>
            <w:left w:val="none" w:sz="0" w:space="0" w:color="auto"/>
            <w:bottom w:val="none" w:sz="0" w:space="0" w:color="auto"/>
            <w:right w:val="none" w:sz="0" w:space="0" w:color="auto"/>
          </w:divBdr>
        </w:div>
        <w:div w:id="427193793">
          <w:marLeft w:val="0"/>
          <w:marRight w:val="0"/>
          <w:marTop w:val="6"/>
          <w:marBottom w:val="12"/>
          <w:divBdr>
            <w:top w:val="none" w:sz="0" w:space="0" w:color="auto"/>
            <w:left w:val="none" w:sz="0" w:space="0" w:color="auto"/>
            <w:bottom w:val="none" w:sz="0" w:space="0" w:color="auto"/>
            <w:right w:val="none" w:sz="0" w:space="0" w:color="auto"/>
          </w:divBdr>
        </w:div>
        <w:div w:id="281041249">
          <w:marLeft w:val="0"/>
          <w:marRight w:val="0"/>
          <w:marTop w:val="6"/>
          <w:marBottom w:val="12"/>
          <w:divBdr>
            <w:top w:val="none" w:sz="0" w:space="0" w:color="auto"/>
            <w:left w:val="none" w:sz="0" w:space="0" w:color="auto"/>
            <w:bottom w:val="none" w:sz="0" w:space="0" w:color="auto"/>
            <w:right w:val="none" w:sz="0" w:space="0" w:color="auto"/>
          </w:divBdr>
        </w:div>
        <w:div w:id="321853686">
          <w:marLeft w:val="0"/>
          <w:marRight w:val="0"/>
          <w:marTop w:val="6"/>
          <w:marBottom w:val="12"/>
          <w:divBdr>
            <w:top w:val="none" w:sz="0" w:space="0" w:color="auto"/>
            <w:left w:val="none" w:sz="0" w:space="0" w:color="auto"/>
            <w:bottom w:val="none" w:sz="0" w:space="0" w:color="auto"/>
            <w:right w:val="none" w:sz="0" w:space="0" w:color="auto"/>
          </w:divBdr>
        </w:div>
        <w:div w:id="543564666">
          <w:marLeft w:val="0"/>
          <w:marRight w:val="0"/>
          <w:marTop w:val="6"/>
          <w:marBottom w:val="12"/>
          <w:divBdr>
            <w:top w:val="none" w:sz="0" w:space="0" w:color="auto"/>
            <w:left w:val="none" w:sz="0" w:space="0" w:color="auto"/>
            <w:bottom w:val="none" w:sz="0" w:space="0" w:color="auto"/>
            <w:right w:val="none" w:sz="0" w:space="0" w:color="auto"/>
          </w:divBdr>
        </w:div>
        <w:div w:id="45566346">
          <w:marLeft w:val="0"/>
          <w:marRight w:val="0"/>
          <w:marTop w:val="6"/>
          <w:marBottom w:val="12"/>
          <w:divBdr>
            <w:top w:val="none" w:sz="0" w:space="0" w:color="auto"/>
            <w:left w:val="none" w:sz="0" w:space="0" w:color="auto"/>
            <w:bottom w:val="none" w:sz="0" w:space="0" w:color="auto"/>
            <w:right w:val="none" w:sz="0" w:space="0" w:color="auto"/>
          </w:divBdr>
        </w:div>
        <w:div w:id="1636791311">
          <w:marLeft w:val="0"/>
          <w:marRight w:val="0"/>
          <w:marTop w:val="6"/>
          <w:marBottom w:val="12"/>
          <w:divBdr>
            <w:top w:val="none" w:sz="0" w:space="0" w:color="auto"/>
            <w:left w:val="none" w:sz="0" w:space="0" w:color="auto"/>
            <w:bottom w:val="none" w:sz="0" w:space="0" w:color="auto"/>
            <w:right w:val="none" w:sz="0" w:space="0" w:color="auto"/>
          </w:divBdr>
        </w:div>
        <w:div w:id="19089007">
          <w:marLeft w:val="0"/>
          <w:marRight w:val="0"/>
          <w:marTop w:val="6"/>
          <w:marBottom w:val="12"/>
          <w:divBdr>
            <w:top w:val="none" w:sz="0" w:space="0" w:color="auto"/>
            <w:left w:val="none" w:sz="0" w:space="0" w:color="auto"/>
            <w:bottom w:val="none" w:sz="0" w:space="0" w:color="auto"/>
            <w:right w:val="none" w:sz="0" w:space="0" w:color="auto"/>
          </w:divBdr>
        </w:div>
        <w:div w:id="799348265">
          <w:marLeft w:val="0"/>
          <w:marRight w:val="0"/>
          <w:marTop w:val="6"/>
          <w:marBottom w:val="12"/>
          <w:divBdr>
            <w:top w:val="none" w:sz="0" w:space="0" w:color="auto"/>
            <w:left w:val="none" w:sz="0" w:space="0" w:color="auto"/>
            <w:bottom w:val="none" w:sz="0" w:space="0" w:color="auto"/>
            <w:right w:val="none" w:sz="0" w:space="0" w:color="auto"/>
          </w:divBdr>
        </w:div>
        <w:div w:id="680619390">
          <w:marLeft w:val="0"/>
          <w:marRight w:val="0"/>
          <w:marTop w:val="6"/>
          <w:marBottom w:val="12"/>
          <w:divBdr>
            <w:top w:val="none" w:sz="0" w:space="0" w:color="auto"/>
            <w:left w:val="none" w:sz="0" w:space="0" w:color="auto"/>
            <w:bottom w:val="none" w:sz="0" w:space="0" w:color="auto"/>
            <w:right w:val="none" w:sz="0" w:space="0" w:color="auto"/>
          </w:divBdr>
        </w:div>
        <w:div w:id="865412954">
          <w:marLeft w:val="0"/>
          <w:marRight w:val="0"/>
          <w:marTop w:val="6"/>
          <w:marBottom w:val="12"/>
          <w:divBdr>
            <w:top w:val="none" w:sz="0" w:space="0" w:color="auto"/>
            <w:left w:val="none" w:sz="0" w:space="0" w:color="auto"/>
            <w:bottom w:val="none" w:sz="0" w:space="0" w:color="auto"/>
            <w:right w:val="none" w:sz="0" w:space="0" w:color="auto"/>
          </w:divBdr>
        </w:div>
        <w:div w:id="1131679182">
          <w:marLeft w:val="0"/>
          <w:marRight w:val="0"/>
          <w:marTop w:val="6"/>
          <w:marBottom w:val="12"/>
          <w:divBdr>
            <w:top w:val="none" w:sz="0" w:space="0" w:color="auto"/>
            <w:left w:val="none" w:sz="0" w:space="0" w:color="auto"/>
            <w:bottom w:val="none" w:sz="0" w:space="0" w:color="auto"/>
            <w:right w:val="none" w:sz="0" w:space="0" w:color="auto"/>
          </w:divBdr>
        </w:div>
        <w:div w:id="1848671287">
          <w:marLeft w:val="0"/>
          <w:marRight w:val="0"/>
          <w:marTop w:val="0"/>
          <w:marBottom w:val="200"/>
          <w:divBdr>
            <w:top w:val="none" w:sz="0" w:space="0" w:color="auto"/>
            <w:left w:val="none" w:sz="0" w:space="0" w:color="auto"/>
            <w:bottom w:val="none" w:sz="0" w:space="0" w:color="auto"/>
            <w:right w:val="none" w:sz="0" w:space="0" w:color="auto"/>
          </w:divBdr>
        </w:div>
        <w:div w:id="1820538007">
          <w:marLeft w:val="0"/>
          <w:marRight w:val="0"/>
          <w:marTop w:val="6"/>
          <w:marBottom w:val="12"/>
          <w:divBdr>
            <w:top w:val="none" w:sz="0" w:space="0" w:color="auto"/>
            <w:left w:val="none" w:sz="0" w:space="0" w:color="auto"/>
            <w:bottom w:val="none" w:sz="0" w:space="0" w:color="auto"/>
            <w:right w:val="none" w:sz="0" w:space="0" w:color="auto"/>
          </w:divBdr>
        </w:div>
        <w:div w:id="461268767">
          <w:marLeft w:val="0"/>
          <w:marRight w:val="0"/>
          <w:marTop w:val="6"/>
          <w:marBottom w:val="12"/>
          <w:divBdr>
            <w:top w:val="none" w:sz="0" w:space="0" w:color="auto"/>
            <w:left w:val="none" w:sz="0" w:space="0" w:color="auto"/>
            <w:bottom w:val="none" w:sz="0" w:space="0" w:color="auto"/>
            <w:right w:val="none" w:sz="0" w:space="0" w:color="auto"/>
          </w:divBdr>
        </w:div>
        <w:div w:id="732704562">
          <w:marLeft w:val="0"/>
          <w:marRight w:val="0"/>
          <w:marTop w:val="6"/>
          <w:marBottom w:val="12"/>
          <w:divBdr>
            <w:top w:val="none" w:sz="0" w:space="0" w:color="auto"/>
            <w:left w:val="none" w:sz="0" w:space="0" w:color="auto"/>
            <w:bottom w:val="none" w:sz="0" w:space="0" w:color="auto"/>
            <w:right w:val="none" w:sz="0" w:space="0" w:color="auto"/>
          </w:divBdr>
        </w:div>
        <w:div w:id="562910275">
          <w:marLeft w:val="0"/>
          <w:marRight w:val="0"/>
          <w:marTop w:val="6"/>
          <w:marBottom w:val="12"/>
          <w:divBdr>
            <w:top w:val="none" w:sz="0" w:space="0" w:color="auto"/>
            <w:left w:val="none" w:sz="0" w:space="0" w:color="auto"/>
            <w:bottom w:val="none" w:sz="0" w:space="0" w:color="auto"/>
            <w:right w:val="none" w:sz="0" w:space="0" w:color="auto"/>
          </w:divBdr>
        </w:div>
        <w:div w:id="768934255">
          <w:marLeft w:val="0"/>
          <w:marRight w:val="0"/>
          <w:marTop w:val="6"/>
          <w:marBottom w:val="12"/>
          <w:divBdr>
            <w:top w:val="none" w:sz="0" w:space="0" w:color="auto"/>
            <w:left w:val="none" w:sz="0" w:space="0" w:color="auto"/>
            <w:bottom w:val="none" w:sz="0" w:space="0" w:color="auto"/>
            <w:right w:val="none" w:sz="0" w:space="0" w:color="auto"/>
          </w:divBdr>
        </w:div>
        <w:div w:id="2027709143">
          <w:marLeft w:val="0"/>
          <w:marRight w:val="0"/>
          <w:marTop w:val="6"/>
          <w:marBottom w:val="12"/>
          <w:divBdr>
            <w:top w:val="none" w:sz="0" w:space="0" w:color="auto"/>
            <w:left w:val="none" w:sz="0" w:space="0" w:color="auto"/>
            <w:bottom w:val="none" w:sz="0" w:space="0" w:color="auto"/>
            <w:right w:val="none" w:sz="0" w:space="0" w:color="auto"/>
          </w:divBdr>
        </w:div>
        <w:div w:id="2081711776">
          <w:marLeft w:val="0"/>
          <w:marRight w:val="0"/>
          <w:marTop w:val="6"/>
          <w:marBottom w:val="12"/>
          <w:divBdr>
            <w:top w:val="none" w:sz="0" w:space="0" w:color="auto"/>
            <w:left w:val="none" w:sz="0" w:space="0" w:color="auto"/>
            <w:bottom w:val="none" w:sz="0" w:space="0" w:color="auto"/>
            <w:right w:val="none" w:sz="0" w:space="0" w:color="auto"/>
          </w:divBdr>
        </w:div>
        <w:div w:id="697894428">
          <w:marLeft w:val="0"/>
          <w:marRight w:val="0"/>
          <w:marTop w:val="6"/>
          <w:marBottom w:val="12"/>
          <w:divBdr>
            <w:top w:val="none" w:sz="0" w:space="0" w:color="auto"/>
            <w:left w:val="none" w:sz="0" w:space="0" w:color="auto"/>
            <w:bottom w:val="none" w:sz="0" w:space="0" w:color="auto"/>
            <w:right w:val="none" w:sz="0" w:space="0" w:color="auto"/>
          </w:divBdr>
        </w:div>
        <w:div w:id="1729649276">
          <w:marLeft w:val="0"/>
          <w:marRight w:val="0"/>
          <w:marTop w:val="6"/>
          <w:marBottom w:val="12"/>
          <w:divBdr>
            <w:top w:val="none" w:sz="0" w:space="0" w:color="auto"/>
            <w:left w:val="none" w:sz="0" w:space="0" w:color="auto"/>
            <w:bottom w:val="none" w:sz="0" w:space="0" w:color="auto"/>
            <w:right w:val="none" w:sz="0" w:space="0" w:color="auto"/>
          </w:divBdr>
        </w:div>
        <w:div w:id="1793792382">
          <w:marLeft w:val="0"/>
          <w:marRight w:val="0"/>
          <w:marTop w:val="6"/>
          <w:marBottom w:val="12"/>
          <w:divBdr>
            <w:top w:val="none" w:sz="0" w:space="0" w:color="auto"/>
            <w:left w:val="none" w:sz="0" w:space="0" w:color="auto"/>
            <w:bottom w:val="none" w:sz="0" w:space="0" w:color="auto"/>
            <w:right w:val="none" w:sz="0" w:space="0" w:color="auto"/>
          </w:divBdr>
        </w:div>
        <w:div w:id="1936746096">
          <w:marLeft w:val="0"/>
          <w:marRight w:val="0"/>
          <w:marTop w:val="6"/>
          <w:marBottom w:val="12"/>
          <w:divBdr>
            <w:top w:val="none" w:sz="0" w:space="0" w:color="auto"/>
            <w:left w:val="none" w:sz="0" w:space="0" w:color="auto"/>
            <w:bottom w:val="none" w:sz="0" w:space="0" w:color="auto"/>
            <w:right w:val="none" w:sz="0" w:space="0" w:color="auto"/>
          </w:divBdr>
        </w:div>
        <w:div w:id="1608853779">
          <w:marLeft w:val="0"/>
          <w:marRight w:val="0"/>
          <w:marTop w:val="6"/>
          <w:marBottom w:val="12"/>
          <w:divBdr>
            <w:top w:val="none" w:sz="0" w:space="0" w:color="auto"/>
            <w:left w:val="none" w:sz="0" w:space="0" w:color="auto"/>
            <w:bottom w:val="none" w:sz="0" w:space="0" w:color="auto"/>
            <w:right w:val="none" w:sz="0" w:space="0" w:color="auto"/>
          </w:divBdr>
        </w:div>
        <w:div w:id="1596016791">
          <w:marLeft w:val="0"/>
          <w:marRight w:val="0"/>
          <w:marTop w:val="6"/>
          <w:marBottom w:val="12"/>
          <w:divBdr>
            <w:top w:val="none" w:sz="0" w:space="0" w:color="auto"/>
            <w:left w:val="none" w:sz="0" w:space="0" w:color="auto"/>
            <w:bottom w:val="none" w:sz="0" w:space="0" w:color="auto"/>
            <w:right w:val="none" w:sz="0" w:space="0" w:color="auto"/>
          </w:divBdr>
        </w:div>
        <w:div w:id="1930305400">
          <w:marLeft w:val="0"/>
          <w:marRight w:val="0"/>
          <w:marTop w:val="6"/>
          <w:marBottom w:val="12"/>
          <w:divBdr>
            <w:top w:val="none" w:sz="0" w:space="0" w:color="auto"/>
            <w:left w:val="none" w:sz="0" w:space="0" w:color="auto"/>
            <w:bottom w:val="none" w:sz="0" w:space="0" w:color="auto"/>
            <w:right w:val="none" w:sz="0" w:space="0" w:color="auto"/>
          </w:divBdr>
        </w:div>
        <w:div w:id="1145779753">
          <w:marLeft w:val="0"/>
          <w:marRight w:val="0"/>
          <w:marTop w:val="6"/>
          <w:marBottom w:val="12"/>
          <w:divBdr>
            <w:top w:val="none" w:sz="0" w:space="0" w:color="auto"/>
            <w:left w:val="none" w:sz="0" w:space="0" w:color="auto"/>
            <w:bottom w:val="none" w:sz="0" w:space="0" w:color="auto"/>
            <w:right w:val="none" w:sz="0" w:space="0" w:color="auto"/>
          </w:divBdr>
        </w:div>
        <w:div w:id="1267079158">
          <w:marLeft w:val="0"/>
          <w:marRight w:val="0"/>
          <w:marTop w:val="6"/>
          <w:marBottom w:val="12"/>
          <w:divBdr>
            <w:top w:val="none" w:sz="0" w:space="0" w:color="auto"/>
            <w:left w:val="none" w:sz="0" w:space="0" w:color="auto"/>
            <w:bottom w:val="none" w:sz="0" w:space="0" w:color="auto"/>
            <w:right w:val="none" w:sz="0" w:space="0" w:color="auto"/>
          </w:divBdr>
        </w:div>
        <w:div w:id="1271933449">
          <w:marLeft w:val="0"/>
          <w:marRight w:val="0"/>
          <w:marTop w:val="6"/>
          <w:marBottom w:val="12"/>
          <w:divBdr>
            <w:top w:val="none" w:sz="0" w:space="0" w:color="auto"/>
            <w:left w:val="none" w:sz="0" w:space="0" w:color="auto"/>
            <w:bottom w:val="none" w:sz="0" w:space="0" w:color="auto"/>
            <w:right w:val="none" w:sz="0" w:space="0" w:color="auto"/>
          </w:divBdr>
        </w:div>
        <w:div w:id="581260071">
          <w:marLeft w:val="0"/>
          <w:marRight w:val="0"/>
          <w:marTop w:val="6"/>
          <w:marBottom w:val="12"/>
          <w:divBdr>
            <w:top w:val="none" w:sz="0" w:space="0" w:color="auto"/>
            <w:left w:val="none" w:sz="0" w:space="0" w:color="auto"/>
            <w:bottom w:val="none" w:sz="0" w:space="0" w:color="auto"/>
            <w:right w:val="none" w:sz="0" w:space="0" w:color="auto"/>
          </w:divBdr>
        </w:div>
        <w:div w:id="809513951">
          <w:marLeft w:val="0"/>
          <w:marRight w:val="0"/>
          <w:marTop w:val="6"/>
          <w:marBottom w:val="12"/>
          <w:divBdr>
            <w:top w:val="none" w:sz="0" w:space="0" w:color="auto"/>
            <w:left w:val="none" w:sz="0" w:space="0" w:color="auto"/>
            <w:bottom w:val="none" w:sz="0" w:space="0" w:color="auto"/>
            <w:right w:val="none" w:sz="0" w:space="0" w:color="auto"/>
          </w:divBdr>
        </w:div>
        <w:div w:id="31735360">
          <w:marLeft w:val="0"/>
          <w:marRight w:val="0"/>
          <w:marTop w:val="6"/>
          <w:marBottom w:val="12"/>
          <w:divBdr>
            <w:top w:val="none" w:sz="0" w:space="0" w:color="auto"/>
            <w:left w:val="none" w:sz="0" w:space="0" w:color="auto"/>
            <w:bottom w:val="none" w:sz="0" w:space="0" w:color="auto"/>
            <w:right w:val="none" w:sz="0" w:space="0" w:color="auto"/>
          </w:divBdr>
        </w:div>
        <w:div w:id="930427095">
          <w:marLeft w:val="0"/>
          <w:marRight w:val="0"/>
          <w:marTop w:val="6"/>
          <w:marBottom w:val="12"/>
          <w:divBdr>
            <w:top w:val="none" w:sz="0" w:space="0" w:color="auto"/>
            <w:left w:val="none" w:sz="0" w:space="0" w:color="auto"/>
            <w:bottom w:val="none" w:sz="0" w:space="0" w:color="auto"/>
            <w:right w:val="none" w:sz="0" w:space="0" w:color="auto"/>
          </w:divBdr>
        </w:div>
        <w:div w:id="930432284">
          <w:marLeft w:val="0"/>
          <w:marRight w:val="0"/>
          <w:marTop w:val="6"/>
          <w:marBottom w:val="12"/>
          <w:divBdr>
            <w:top w:val="none" w:sz="0" w:space="0" w:color="auto"/>
            <w:left w:val="none" w:sz="0" w:space="0" w:color="auto"/>
            <w:bottom w:val="none" w:sz="0" w:space="0" w:color="auto"/>
            <w:right w:val="none" w:sz="0" w:space="0" w:color="auto"/>
          </w:divBdr>
        </w:div>
        <w:div w:id="1651053012">
          <w:marLeft w:val="0"/>
          <w:marRight w:val="0"/>
          <w:marTop w:val="6"/>
          <w:marBottom w:val="12"/>
          <w:divBdr>
            <w:top w:val="none" w:sz="0" w:space="0" w:color="auto"/>
            <w:left w:val="none" w:sz="0" w:space="0" w:color="auto"/>
            <w:bottom w:val="none" w:sz="0" w:space="0" w:color="auto"/>
            <w:right w:val="none" w:sz="0" w:space="0" w:color="auto"/>
          </w:divBdr>
        </w:div>
        <w:div w:id="2046634535">
          <w:marLeft w:val="0"/>
          <w:marRight w:val="0"/>
          <w:marTop w:val="6"/>
          <w:marBottom w:val="12"/>
          <w:divBdr>
            <w:top w:val="none" w:sz="0" w:space="0" w:color="auto"/>
            <w:left w:val="none" w:sz="0" w:space="0" w:color="auto"/>
            <w:bottom w:val="none" w:sz="0" w:space="0" w:color="auto"/>
            <w:right w:val="none" w:sz="0" w:space="0" w:color="auto"/>
          </w:divBdr>
        </w:div>
        <w:div w:id="623081994">
          <w:marLeft w:val="0"/>
          <w:marRight w:val="0"/>
          <w:marTop w:val="6"/>
          <w:marBottom w:val="12"/>
          <w:divBdr>
            <w:top w:val="none" w:sz="0" w:space="0" w:color="auto"/>
            <w:left w:val="none" w:sz="0" w:space="0" w:color="auto"/>
            <w:bottom w:val="none" w:sz="0" w:space="0" w:color="auto"/>
            <w:right w:val="none" w:sz="0" w:space="0" w:color="auto"/>
          </w:divBdr>
        </w:div>
        <w:div w:id="2086339861">
          <w:marLeft w:val="0"/>
          <w:marRight w:val="0"/>
          <w:marTop w:val="6"/>
          <w:marBottom w:val="12"/>
          <w:divBdr>
            <w:top w:val="none" w:sz="0" w:space="0" w:color="auto"/>
            <w:left w:val="none" w:sz="0" w:space="0" w:color="auto"/>
            <w:bottom w:val="none" w:sz="0" w:space="0" w:color="auto"/>
            <w:right w:val="none" w:sz="0" w:space="0" w:color="auto"/>
          </w:divBdr>
        </w:div>
        <w:div w:id="307364191">
          <w:marLeft w:val="0"/>
          <w:marRight w:val="0"/>
          <w:marTop w:val="6"/>
          <w:marBottom w:val="12"/>
          <w:divBdr>
            <w:top w:val="none" w:sz="0" w:space="0" w:color="auto"/>
            <w:left w:val="none" w:sz="0" w:space="0" w:color="auto"/>
            <w:bottom w:val="none" w:sz="0" w:space="0" w:color="auto"/>
            <w:right w:val="none" w:sz="0" w:space="0" w:color="auto"/>
          </w:divBdr>
        </w:div>
        <w:div w:id="538128941">
          <w:marLeft w:val="0"/>
          <w:marRight w:val="0"/>
          <w:marTop w:val="6"/>
          <w:marBottom w:val="12"/>
          <w:divBdr>
            <w:top w:val="none" w:sz="0" w:space="0" w:color="auto"/>
            <w:left w:val="none" w:sz="0" w:space="0" w:color="auto"/>
            <w:bottom w:val="none" w:sz="0" w:space="0" w:color="auto"/>
            <w:right w:val="none" w:sz="0" w:space="0" w:color="auto"/>
          </w:divBdr>
        </w:div>
        <w:div w:id="1946112078">
          <w:marLeft w:val="0"/>
          <w:marRight w:val="0"/>
          <w:marTop w:val="6"/>
          <w:marBottom w:val="12"/>
          <w:divBdr>
            <w:top w:val="none" w:sz="0" w:space="0" w:color="auto"/>
            <w:left w:val="none" w:sz="0" w:space="0" w:color="auto"/>
            <w:bottom w:val="none" w:sz="0" w:space="0" w:color="auto"/>
            <w:right w:val="none" w:sz="0" w:space="0" w:color="auto"/>
          </w:divBdr>
        </w:div>
        <w:div w:id="1708603464">
          <w:marLeft w:val="0"/>
          <w:marRight w:val="0"/>
          <w:marTop w:val="6"/>
          <w:marBottom w:val="12"/>
          <w:divBdr>
            <w:top w:val="none" w:sz="0" w:space="0" w:color="auto"/>
            <w:left w:val="none" w:sz="0" w:space="0" w:color="auto"/>
            <w:bottom w:val="none" w:sz="0" w:space="0" w:color="auto"/>
            <w:right w:val="none" w:sz="0" w:space="0" w:color="auto"/>
          </w:divBdr>
        </w:div>
        <w:div w:id="868688780">
          <w:marLeft w:val="0"/>
          <w:marRight w:val="0"/>
          <w:marTop w:val="6"/>
          <w:marBottom w:val="12"/>
          <w:divBdr>
            <w:top w:val="none" w:sz="0" w:space="0" w:color="auto"/>
            <w:left w:val="none" w:sz="0" w:space="0" w:color="auto"/>
            <w:bottom w:val="none" w:sz="0" w:space="0" w:color="auto"/>
            <w:right w:val="none" w:sz="0" w:space="0" w:color="auto"/>
          </w:divBdr>
        </w:div>
        <w:div w:id="1317224997">
          <w:marLeft w:val="0"/>
          <w:marRight w:val="0"/>
          <w:marTop w:val="6"/>
          <w:marBottom w:val="12"/>
          <w:divBdr>
            <w:top w:val="none" w:sz="0" w:space="0" w:color="auto"/>
            <w:left w:val="none" w:sz="0" w:space="0" w:color="auto"/>
            <w:bottom w:val="none" w:sz="0" w:space="0" w:color="auto"/>
            <w:right w:val="none" w:sz="0" w:space="0" w:color="auto"/>
          </w:divBdr>
        </w:div>
        <w:div w:id="266817201">
          <w:marLeft w:val="0"/>
          <w:marRight w:val="0"/>
          <w:marTop w:val="6"/>
          <w:marBottom w:val="12"/>
          <w:divBdr>
            <w:top w:val="none" w:sz="0" w:space="0" w:color="auto"/>
            <w:left w:val="none" w:sz="0" w:space="0" w:color="auto"/>
            <w:bottom w:val="none" w:sz="0" w:space="0" w:color="auto"/>
            <w:right w:val="none" w:sz="0" w:space="0" w:color="auto"/>
          </w:divBdr>
        </w:div>
        <w:div w:id="1907570998">
          <w:marLeft w:val="0"/>
          <w:marRight w:val="0"/>
          <w:marTop w:val="6"/>
          <w:marBottom w:val="12"/>
          <w:divBdr>
            <w:top w:val="none" w:sz="0" w:space="0" w:color="auto"/>
            <w:left w:val="none" w:sz="0" w:space="0" w:color="auto"/>
            <w:bottom w:val="none" w:sz="0" w:space="0" w:color="auto"/>
            <w:right w:val="none" w:sz="0" w:space="0" w:color="auto"/>
          </w:divBdr>
        </w:div>
        <w:div w:id="1470635429">
          <w:marLeft w:val="0"/>
          <w:marRight w:val="0"/>
          <w:marTop w:val="6"/>
          <w:marBottom w:val="12"/>
          <w:divBdr>
            <w:top w:val="none" w:sz="0" w:space="0" w:color="auto"/>
            <w:left w:val="none" w:sz="0" w:space="0" w:color="auto"/>
            <w:bottom w:val="none" w:sz="0" w:space="0" w:color="auto"/>
            <w:right w:val="none" w:sz="0" w:space="0" w:color="auto"/>
          </w:divBdr>
        </w:div>
        <w:div w:id="1469323698">
          <w:marLeft w:val="0"/>
          <w:marRight w:val="0"/>
          <w:marTop w:val="6"/>
          <w:marBottom w:val="12"/>
          <w:divBdr>
            <w:top w:val="none" w:sz="0" w:space="0" w:color="auto"/>
            <w:left w:val="none" w:sz="0" w:space="0" w:color="auto"/>
            <w:bottom w:val="none" w:sz="0" w:space="0" w:color="auto"/>
            <w:right w:val="none" w:sz="0" w:space="0" w:color="auto"/>
          </w:divBdr>
        </w:div>
        <w:div w:id="1570308940">
          <w:marLeft w:val="0"/>
          <w:marRight w:val="0"/>
          <w:marTop w:val="6"/>
          <w:marBottom w:val="12"/>
          <w:divBdr>
            <w:top w:val="none" w:sz="0" w:space="0" w:color="auto"/>
            <w:left w:val="none" w:sz="0" w:space="0" w:color="auto"/>
            <w:bottom w:val="none" w:sz="0" w:space="0" w:color="auto"/>
            <w:right w:val="none" w:sz="0" w:space="0" w:color="auto"/>
          </w:divBdr>
        </w:div>
        <w:div w:id="236942322">
          <w:marLeft w:val="0"/>
          <w:marRight w:val="0"/>
          <w:marTop w:val="6"/>
          <w:marBottom w:val="12"/>
          <w:divBdr>
            <w:top w:val="none" w:sz="0" w:space="0" w:color="auto"/>
            <w:left w:val="none" w:sz="0" w:space="0" w:color="auto"/>
            <w:bottom w:val="none" w:sz="0" w:space="0" w:color="auto"/>
            <w:right w:val="none" w:sz="0" w:space="0" w:color="auto"/>
          </w:divBdr>
        </w:div>
        <w:div w:id="1087771120">
          <w:marLeft w:val="0"/>
          <w:marRight w:val="0"/>
          <w:marTop w:val="6"/>
          <w:marBottom w:val="12"/>
          <w:divBdr>
            <w:top w:val="none" w:sz="0" w:space="0" w:color="auto"/>
            <w:left w:val="none" w:sz="0" w:space="0" w:color="auto"/>
            <w:bottom w:val="none" w:sz="0" w:space="0" w:color="auto"/>
            <w:right w:val="none" w:sz="0" w:space="0" w:color="auto"/>
          </w:divBdr>
        </w:div>
        <w:div w:id="704135272">
          <w:marLeft w:val="0"/>
          <w:marRight w:val="0"/>
          <w:marTop w:val="6"/>
          <w:marBottom w:val="12"/>
          <w:divBdr>
            <w:top w:val="none" w:sz="0" w:space="0" w:color="auto"/>
            <w:left w:val="none" w:sz="0" w:space="0" w:color="auto"/>
            <w:bottom w:val="none" w:sz="0" w:space="0" w:color="auto"/>
            <w:right w:val="none" w:sz="0" w:space="0" w:color="auto"/>
          </w:divBdr>
        </w:div>
        <w:div w:id="1751855293">
          <w:marLeft w:val="0"/>
          <w:marRight w:val="0"/>
          <w:marTop w:val="6"/>
          <w:marBottom w:val="12"/>
          <w:divBdr>
            <w:top w:val="none" w:sz="0" w:space="0" w:color="auto"/>
            <w:left w:val="none" w:sz="0" w:space="0" w:color="auto"/>
            <w:bottom w:val="none" w:sz="0" w:space="0" w:color="auto"/>
            <w:right w:val="none" w:sz="0" w:space="0" w:color="auto"/>
          </w:divBdr>
        </w:div>
        <w:div w:id="1691642634">
          <w:marLeft w:val="0"/>
          <w:marRight w:val="0"/>
          <w:marTop w:val="6"/>
          <w:marBottom w:val="12"/>
          <w:divBdr>
            <w:top w:val="none" w:sz="0" w:space="0" w:color="auto"/>
            <w:left w:val="none" w:sz="0" w:space="0" w:color="auto"/>
            <w:bottom w:val="none" w:sz="0" w:space="0" w:color="auto"/>
            <w:right w:val="none" w:sz="0" w:space="0" w:color="auto"/>
          </w:divBdr>
        </w:div>
        <w:div w:id="2042167315">
          <w:marLeft w:val="0"/>
          <w:marRight w:val="0"/>
          <w:marTop w:val="6"/>
          <w:marBottom w:val="12"/>
          <w:divBdr>
            <w:top w:val="none" w:sz="0" w:space="0" w:color="auto"/>
            <w:left w:val="none" w:sz="0" w:space="0" w:color="auto"/>
            <w:bottom w:val="none" w:sz="0" w:space="0" w:color="auto"/>
            <w:right w:val="none" w:sz="0" w:space="0" w:color="auto"/>
          </w:divBdr>
        </w:div>
        <w:div w:id="1470173157">
          <w:marLeft w:val="0"/>
          <w:marRight w:val="0"/>
          <w:marTop w:val="6"/>
          <w:marBottom w:val="12"/>
          <w:divBdr>
            <w:top w:val="none" w:sz="0" w:space="0" w:color="auto"/>
            <w:left w:val="none" w:sz="0" w:space="0" w:color="auto"/>
            <w:bottom w:val="none" w:sz="0" w:space="0" w:color="auto"/>
            <w:right w:val="none" w:sz="0" w:space="0" w:color="auto"/>
          </w:divBdr>
        </w:div>
        <w:div w:id="1098791439">
          <w:marLeft w:val="0"/>
          <w:marRight w:val="0"/>
          <w:marTop w:val="6"/>
          <w:marBottom w:val="12"/>
          <w:divBdr>
            <w:top w:val="none" w:sz="0" w:space="0" w:color="auto"/>
            <w:left w:val="none" w:sz="0" w:space="0" w:color="auto"/>
            <w:bottom w:val="none" w:sz="0" w:space="0" w:color="auto"/>
            <w:right w:val="none" w:sz="0" w:space="0" w:color="auto"/>
          </w:divBdr>
        </w:div>
        <w:div w:id="2040935124">
          <w:marLeft w:val="0"/>
          <w:marRight w:val="0"/>
          <w:marTop w:val="6"/>
          <w:marBottom w:val="12"/>
          <w:divBdr>
            <w:top w:val="none" w:sz="0" w:space="0" w:color="auto"/>
            <w:left w:val="none" w:sz="0" w:space="0" w:color="auto"/>
            <w:bottom w:val="none" w:sz="0" w:space="0" w:color="auto"/>
            <w:right w:val="none" w:sz="0" w:space="0" w:color="auto"/>
          </w:divBdr>
        </w:div>
        <w:div w:id="2105222217">
          <w:marLeft w:val="0"/>
          <w:marRight w:val="0"/>
          <w:marTop w:val="6"/>
          <w:marBottom w:val="12"/>
          <w:divBdr>
            <w:top w:val="none" w:sz="0" w:space="0" w:color="auto"/>
            <w:left w:val="none" w:sz="0" w:space="0" w:color="auto"/>
            <w:bottom w:val="none" w:sz="0" w:space="0" w:color="auto"/>
            <w:right w:val="none" w:sz="0" w:space="0" w:color="auto"/>
          </w:divBdr>
        </w:div>
        <w:div w:id="555699546">
          <w:marLeft w:val="0"/>
          <w:marRight w:val="0"/>
          <w:marTop w:val="6"/>
          <w:marBottom w:val="12"/>
          <w:divBdr>
            <w:top w:val="none" w:sz="0" w:space="0" w:color="auto"/>
            <w:left w:val="none" w:sz="0" w:space="0" w:color="auto"/>
            <w:bottom w:val="none" w:sz="0" w:space="0" w:color="auto"/>
            <w:right w:val="none" w:sz="0" w:space="0" w:color="auto"/>
          </w:divBdr>
        </w:div>
        <w:div w:id="69280349">
          <w:marLeft w:val="0"/>
          <w:marRight w:val="0"/>
          <w:marTop w:val="6"/>
          <w:marBottom w:val="12"/>
          <w:divBdr>
            <w:top w:val="none" w:sz="0" w:space="0" w:color="auto"/>
            <w:left w:val="none" w:sz="0" w:space="0" w:color="auto"/>
            <w:bottom w:val="none" w:sz="0" w:space="0" w:color="auto"/>
            <w:right w:val="none" w:sz="0" w:space="0" w:color="auto"/>
          </w:divBdr>
        </w:div>
        <w:div w:id="1581325834">
          <w:marLeft w:val="0"/>
          <w:marRight w:val="0"/>
          <w:marTop w:val="6"/>
          <w:marBottom w:val="12"/>
          <w:divBdr>
            <w:top w:val="none" w:sz="0" w:space="0" w:color="auto"/>
            <w:left w:val="none" w:sz="0" w:space="0" w:color="auto"/>
            <w:bottom w:val="none" w:sz="0" w:space="0" w:color="auto"/>
            <w:right w:val="none" w:sz="0" w:space="0" w:color="auto"/>
          </w:divBdr>
        </w:div>
        <w:div w:id="13654845">
          <w:marLeft w:val="0"/>
          <w:marRight w:val="0"/>
          <w:marTop w:val="6"/>
          <w:marBottom w:val="12"/>
          <w:divBdr>
            <w:top w:val="none" w:sz="0" w:space="0" w:color="auto"/>
            <w:left w:val="none" w:sz="0" w:space="0" w:color="auto"/>
            <w:bottom w:val="none" w:sz="0" w:space="0" w:color="auto"/>
            <w:right w:val="none" w:sz="0" w:space="0" w:color="auto"/>
          </w:divBdr>
        </w:div>
        <w:div w:id="1297374046">
          <w:marLeft w:val="0"/>
          <w:marRight w:val="0"/>
          <w:marTop w:val="6"/>
          <w:marBottom w:val="12"/>
          <w:divBdr>
            <w:top w:val="none" w:sz="0" w:space="0" w:color="auto"/>
            <w:left w:val="none" w:sz="0" w:space="0" w:color="auto"/>
            <w:bottom w:val="none" w:sz="0" w:space="0" w:color="auto"/>
            <w:right w:val="none" w:sz="0" w:space="0" w:color="auto"/>
          </w:divBdr>
        </w:div>
        <w:div w:id="1422605745">
          <w:marLeft w:val="0"/>
          <w:marRight w:val="0"/>
          <w:marTop w:val="6"/>
          <w:marBottom w:val="12"/>
          <w:divBdr>
            <w:top w:val="none" w:sz="0" w:space="0" w:color="auto"/>
            <w:left w:val="none" w:sz="0" w:space="0" w:color="auto"/>
            <w:bottom w:val="none" w:sz="0" w:space="0" w:color="auto"/>
            <w:right w:val="none" w:sz="0" w:space="0" w:color="auto"/>
          </w:divBdr>
        </w:div>
        <w:div w:id="1247881116">
          <w:marLeft w:val="0"/>
          <w:marRight w:val="0"/>
          <w:marTop w:val="6"/>
          <w:marBottom w:val="12"/>
          <w:divBdr>
            <w:top w:val="none" w:sz="0" w:space="0" w:color="auto"/>
            <w:left w:val="none" w:sz="0" w:space="0" w:color="auto"/>
            <w:bottom w:val="none" w:sz="0" w:space="0" w:color="auto"/>
            <w:right w:val="none" w:sz="0" w:space="0" w:color="auto"/>
          </w:divBdr>
        </w:div>
        <w:div w:id="589628710">
          <w:marLeft w:val="0"/>
          <w:marRight w:val="0"/>
          <w:marTop w:val="6"/>
          <w:marBottom w:val="12"/>
          <w:divBdr>
            <w:top w:val="none" w:sz="0" w:space="0" w:color="auto"/>
            <w:left w:val="none" w:sz="0" w:space="0" w:color="auto"/>
            <w:bottom w:val="none" w:sz="0" w:space="0" w:color="auto"/>
            <w:right w:val="none" w:sz="0" w:space="0" w:color="auto"/>
          </w:divBdr>
        </w:div>
        <w:div w:id="156851204">
          <w:marLeft w:val="0"/>
          <w:marRight w:val="0"/>
          <w:marTop w:val="6"/>
          <w:marBottom w:val="12"/>
          <w:divBdr>
            <w:top w:val="none" w:sz="0" w:space="0" w:color="auto"/>
            <w:left w:val="none" w:sz="0" w:space="0" w:color="auto"/>
            <w:bottom w:val="none" w:sz="0" w:space="0" w:color="auto"/>
            <w:right w:val="none" w:sz="0" w:space="0" w:color="auto"/>
          </w:divBdr>
        </w:div>
        <w:div w:id="397434975">
          <w:marLeft w:val="0"/>
          <w:marRight w:val="0"/>
          <w:marTop w:val="6"/>
          <w:marBottom w:val="12"/>
          <w:divBdr>
            <w:top w:val="none" w:sz="0" w:space="0" w:color="auto"/>
            <w:left w:val="none" w:sz="0" w:space="0" w:color="auto"/>
            <w:bottom w:val="none" w:sz="0" w:space="0" w:color="auto"/>
            <w:right w:val="none" w:sz="0" w:space="0" w:color="auto"/>
          </w:divBdr>
        </w:div>
        <w:div w:id="830632997">
          <w:marLeft w:val="0"/>
          <w:marRight w:val="0"/>
          <w:marTop w:val="6"/>
          <w:marBottom w:val="12"/>
          <w:divBdr>
            <w:top w:val="none" w:sz="0" w:space="0" w:color="auto"/>
            <w:left w:val="none" w:sz="0" w:space="0" w:color="auto"/>
            <w:bottom w:val="none" w:sz="0" w:space="0" w:color="auto"/>
            <w:right w:val="none" w:sz="0" w:space="0" w:color="auto"/>
          </w:divBdr>
        </w:div>
        <w:div w:id="1263756829">
          <w:marLeft w:val="0"/>
          <w:marRight w:val="0"/>
          <w:marTop w:val="6"/>
          <w:marBottom w:val="12"/>
          <w:divBdr>
            <w:top w:val="none" w:sz="0" w:space="0" w:color="auto"/>
            <w:left w:val="none" w:sz="0" w:space="0" w:color="auto"/>
            <w:bottom w:val="none" w:sz="0" w:space="0" w:color="auto"/>
            <w:right w:val="none" w:sz="0" w:space="0" w:color="auto"/>
          </w:divBdr>
        </w:div>
        <w:div w:id="249118876">
          <w:marLeft w:val="0"/>
          <w:marRight w:val="0"/>
          <w:marTop w:val="6"/>
          <w:marBottom w:val="12"/>
          <w:divBdr>
            <w:top w:val="none" w:sz="0" w:space="0" w:color="auto"/>
            <w:left w:val="none" w:sz="0" w:space="0" w:color="auto"/>
            <w:bottom w:val="none" w:sz="0" w:space="0" w:color="auto"/>
            <w:right w:val="none" w:sz="0" w:space="0" w:color="auto"/>
          </w:divBdr>
        </w:div>
        <w:div w:id="1324434657">
          <w:marLeft w:val="0"/>
          <w:marRight w:val="0"/>
          <w:marTop w:val="6"/>
          <w:marBottom w:val="12"/>
          <w:divBdr>
            <w:top w:val="none" w:sz="0" w:space="0" w:color="auto"/>
            <w:left w:val="none" w:sz="0" w:space="0" w:color="auto"/>
            <w:bottom w:val="none" w:sz="0" w:space="0" w:color="auto"/>
            <w:right w:val="none" w:sz="0" w:space="0" w:color="auto"/>
          </w:divBdr>
        </w:div>
        <w:div w:id="209731206">
          <w:marLeft w:val="0"/>
          <w:marRight w:val="0"/>
          <w:marTop w:val="6"/>
          <w:marBottom w:val="12"/>
          <w:divBdr>
            <w:top w:val="none" w:sz="0" w:space="0" w:color="auto"/>
            <w:left w:val="none" w:sz="0" w:space="0" w:color="auto"/>
            <w:bottom w:val="none" w:sz="0" w:space="0" w:color="auto"/>
            <w:right w:val="none" w:sz="0" w:space="0" w:color="auto"/>
          </w:divBdr>
        </w:div>
        <w:div w:id="714308243">
          <w:marLeft w:val="0"/>
          <w:marRight w:val="0"/>
          <w:marTop w:val="6"/>
          <w:marBottom w:val="12"/>
          <w:divBdr>
            <w:top w:val="none" w:sz="0" w:space="0" w:color="auto"/>
            <w:left w:val="none" w:sz="0" w:space="0" w:color="auto"/>
            <w:bottom w:val="none" w:sz="0" w:space="0" w:color="auto"/>
            <w:right w:val="none" w:sz="0" w:space="0" w:color="auto"/>
          </w:divBdr>
        </w:div>
        <w:div w:id="86384585">
          <w:marLeft w:val="0"/>
          <w:marRight w:val="0"/>
          <w:marTop w:val="6"/>
          <w:marBottom w:val="12"/>
          <w:divBdr>
            <w:top w:val="none" w:sz="0" w:space="0" w:color="auto"/>
            <w:left w:val="none" w:sz="0" w:space="0" w:color="auto"/>
            <w:bottom w:val="none" w:sz="0" w:space="0" w:color="auto"/>
            <w:right w:val="none" w:sz="0" w:space="0" w:color="auto"/>
          </w:divBdr>
        </w:div>
        <w:div w:id="1935896058">
          <w:marLeft w:val="0"/>
          <w:marRight w:val="0"/>
          <w:marTop w:val="6"/>
          <w:marBottom w:val="12"/>
          <w:divBdr>
            <w:top w:val="none" w:sz="0" w:space="0" w:color="auto"/>
            <w:left w:val="none" w:sz="0" w:space="0" w:color="auto"/>
            <w:bottom w:val="none" w:sz="0" w:space="0" w:color="auto"/>
            <w:right w:val="none" w:sz="0" w:space="0" w:color="auto"/>
          </w:divBdr>
        </w:div>
        <w:div w:id="1074812017">
          <w:marLeft w:val="0"/>
          <w:marRight w:val="0"/>
          <w:marTop w:val="6"/>
          <w:marBottom w:val="12"/>
          <w:divBdr>
            <w:top w:val="none" w:sz="0" w:space="0" w:color="auto"/>
            <w:left w:val="none" w:sz="0" w:space="0" w:color="auto"/>
            <w:bottom w:val="none" w:sz="0" w:space="0" w:color="auto"/>
            <w:right w:val="none" w:sz="0" w:space="0" w:color="auto"/>
          </w:divBdr>
        </w:div>
        <w:div w:id="531115267">
          <w:marLeft w:val="0"/>
          <w:marRight w:val="0"/>
          <w:marTop w:val="6"/>
          <w:marBottom w:val="12"/>
          <w:divBdr>
            <w:top w:val="none" w:sz="0" w:space="0" w:color="auto"/>
            <w:left w:val="none" w:sz="0" w:space="0" w:color="auto"/>
            <w:bottom w:val="none" w:sz="0" w:space="0" w:color="auto"/>
            <w:right w:val="none" w:sz="0" w:space="0" w:color="auto"/>
          </w:divBdr>
        </w:div>
        <w:div w:id="1626351567">
          <w:marLeft w:val="0"/>
          <w:marRight w:val="0"/>
          <w:marTop w:val="6"/>
          <w:marBottom w:val="12"/>
          <w:divBdr>
            <w:top w:val="none" w:sz="0" w:space="0" w:color="auto"/>
            <w:left w:val="none" w:sz="0" w:space="0" w:color="auto"/>
            <w:bottom w:val="none" w:sz="0" w:space="0" w:color="auto"/>
            <w:right w:val="none" w:sz="0" w:space="0" w:color="auto"/>
          </w:divBdr>
        </w:div>
        <w:div w:id="1396469254">
          <w:marLeft w:val="0"/>
          <w:marRight w:val="0"/>
          <w:marTop w:val="6"/>
          <w:marBottom w:val="12"/>
          <w:divBdr>
            <w:top w:val="none" w:sz="0" w:space="0" w:color="auto"/>
            <w:left w:val="none" w:sz="0" w:space="0" w:color="auto"/>
            <w:bottom w:val="none" w:sz="0" w:space="0" w:color="auto"/>
            <w:right w:val="none" w:sz="0" w:space="0" w:color="auto"/>
          </w:divBdr>
        </w:div>
        <w:div w:id="159126483">
          <w:marLeft w:val="0"/>
          <w:marRight w:val="0"/>
          <w:marTop w:val="6"/>
          <w:marBottom w:val="12"/>
          <w:divBdr>
            <w:top w:val="none" w:sz="0" w:space="0" w:color="auto"/>
            <w:left w:val="none" w:sz="0" w:space="0" w:color="auto"/>
            <w:bottom w:val="none" w:sz="0" w:space="0" w:color="auto"/>
            <w:right w:val="none" w:sz="0" w:space="0" w:color="auto"/>
          </w:divBdr>
        </w:div>
        <w:div w:id="85273504">
          <w:marLeft w:val="0"/>
          <w:marRight w:val="0"/>
          <w:marTop w:val="6"/>
          <w:marBottom w:val="12"/>
          <w:divBdr>
            <w:top w:val="none" w:sz="0" w:space="0" w:color="auto"/>
            <w:left w:val="none" w:sz="0" w:space="0" w:color="auto"/>
            <w:bottom w:val="none" w:sz="0" w:space="0" w:color="auto"/>
            <w:right w:val="none" w:sz="0" w:space="0" w:color="auto"/>
          </w:divBdr>
        </w:div>
        <w:div w:id="929042987">
          <w:marLeft w:val="0"/>
          <w:marRight w:val="0"/>
          <w:marTop w:val="6"/>
          <w:marBottom w:val="12"/>
          <w:divBdr>
            <w:top w:val="none" w:sz="0" w:space="0" w:color="auto"/>
            <w:left w:val="none" w:sz="0" w:space="0" w:color="auto"/>
            <w:bottom w:val="none" w:sz="0" w:space="0" w:color="auto"/>
            <w:right w:val="none" w:sz="0" w:space="0" w:color="auto"/>
          </w:divBdr>
        </w:div>
        <w:div w:id="227229995">
          <w:marLeft w:val="0"/>
          <w:marRight w:val="0"/>
          <w:marTop w:val="6"/>
          <w:marBottom w:val="12"/>
          <w:divBdr>
            <w:top w:val="none" w:sz="0" w:space="0" w:color="auto"/>
            <w:left w:val="none" w:sz="0" w:space="0" w:color="auto"/>
            <w:bottom w:val="none" w:sz="0" w:space="0" w:color="auto"/>
            <w:right w:val="none" w:sz="0" w:space="0" w:color="auto"/>
          </w:divBdr>
        </w:div>
        <w:div w:id="558324282">
          <w:marLeft w:val="0"/>
          <w:marRight w:val="0"/>
          <w:marTop w:val="6"/>
          <w:marBottom w:val="12"/>
          <w:divBdr>
            <w:top w:val="none" w:sz="0" w:space="0" w:color="auto"/>
            <w:left w:val="none" w:sz="0" w:space="0" w:color="auto"/>
            <w:bottom w:val="none" w:sz="0" w:space="0" w:color="auto"/>
            <w:right w:val="none" w:sz="0" w:space="0" w:color="auto"/>
          </w:divBdr>
        </w:div>
        <w:div w:id="1977449284">
          <w:marLeft w:val="0"/>
          <w:marRight w:val="0"/>
          <w:marTop w:val="6"/>
          <w:marBottom w:val="12"/>
          <w:divBdr>
            <w:top w:val="none" w:sz="0" w:space="0" w:color="auto"/>
            <w:left w:val="none" w:sz="0" w:space="0" w:color="auto"/>
            <w:bottom w:val="none" w:sz="0" w:space="0" w:color="auto"/>
            <w:right w:val="none" w:sz="0" w:space="0" w:color="auto"/>
          </w:divBdr>
        </w:div>
        <w:div w:id="279262138">
          <w:marLeft w:val="0"/>
          <w:marRight w:val="0"/>
          <w:marTop w:val="6"/>
          <w:marBottom w:val="12"/>
          <w:divBdr>
            <w:top w:val="none" w:sz="0" w:space="0" w:color="auto"/>
            <w:left w:val="none" w:sz="0" w:space="0" w:color="auto"/>
            <w:bottom w:val="none" w:sz="0" w:space="0" w:color="auto"/>
            <w:right w:val="none" w:sz="0" w:space="0" w:color="auto"/>
          </w:divBdr>
        </w:div>
        <w:div w:id="170343558">
          <w:marLeft w:val="0"/>
          <w:marRight w:val="0"/>
          <w:marTop w:val="6"/>
          <w:marBottom w:val="12"/>
          <w:divBdr>
            <w:top w:val="none" w:sz="0" w:space="0" w:color="auto"/>
            <w:left w:val="none" w:sz="0" w:space="0" w:color="auto"/>
            <w:bottom w:val="none" w:sz="0" w:space="0" w:color="auto"/>
            <w:right w:val="none" w:sz="0" w:space="0" w:color="auto"/>
          </w:divBdr>
        </w:div>
        <w:div w:id="22171917">
          <w:marLeft w:val="0"/>
          <w:marRight w:val="0"/>
          <w:marTop w:val="6"/>
          <w:marBottom w:val="12"/>
          <w:divBdr>
            <w:top w:val="none" w:sz="0" w:space="0" w:color="auto"/>
            <w:left w:val="none" w:sz="0" w:space="0" w:color="auto"/>
            <w:bottom w:val="none" w:sz="0" w:space="0" w:color="auto"/>
            <w:right w:val="none" w:sz="0" w:space="0" w:color="auto"/>
          </w:divBdr>
        </w:div>
        <w:div w:id="1837257498">
          <w:marLeft w:val="0"/>
          <w:marRight w:val="0"/>
          <w:marTop w:val="6"/>
          <w:marBottom w:val="12"/>
          <w:divBdr>
            <w:top w:val="none" w:sz="0" w:space="0" w:color="auto"/>
            <w:left w:val="none" w:sz="0" w:space="0" w:color="auto"/>
            <w:bottom w:val="none" w:sz="0" w:space="0" w:color="auto"/>
            <w:right w:val="none" w:sz="0" w:space="0" w:color="auto"/>
          </w:divBdr>
        </w:div>
        <w:div w:id="598878007">
          <w:marLeft w:val="0"/>
          <w:marRight w:val="0"/>
          <w:marTop w:val="6"/>
          <w:marBottom w:val="12"/>
          <w:divBdr>
            <w:top w:val="none" w:sz="0" w:space="0" w:color="auto"/>
            <w:left w:val="none" w:sz="0" w:space="0" w:color="auto"/>
            <w:bottom w:val="none" w:sz="0" w:space="0" w:color="auto"/>
            <w:right w:val="none" w:sz="0" w:space="0" w:color="auto"/>
          </w:divBdr>
        </w:div>
        <w:div w:id="2011829169">
          <w:marLeft w:val="0"/>
          <w:marRight w:val="0"/>
          <w:marTop w:val="6"/>
          <w:marBottom w:val="12"/>
          <w:divBdr>
            <w:top w:val="none" w:sz="0" w:space="0" w:color="auto"/>
            <w:left w:val="none" w:sz="0" w:space="0" w:color="auto"/>
            <w:bottom w:val="none" w:sz="0" w:space="0" w:color="auto"/>
            <w:right w:val="none" w:sz="0" w:space="0" w:color="auto"/>
          </w:divBdr>
        </w:div>
        <w:div w:id="70780085">
          <w:marLeft w:val="0"/>
          <w:marRight w:val="0"/>
          <w:marTop w:val="6"/>
          <w:marBottom w:val="12"/>
          <w:divBdr>
            <w:top w:val="none" w:sz="0" w:space="0" w:color="auto"/>
            <w:left w:val="none" w:sz="0" w:space="0" w:color="auto"/>
            <w:bottom w:val="none" w:sz="0" w:space="0" w:color="auto"/>
            <w:right w:val="none" w:sz="0" w:space="0" w:color="auto"/>
          </w:divBdr>
        </w:div>
        <w:div w:id="744687930">
          <w:marLeft w:val="0"/>
          <w:marRight w:val="0"/>
          <w:marTop w:val="6"/>
          <w:marBottom w:val="12"/>
          <w:divBdr>
            <w:top w:val="none" w:sz="0" w:space="0" w:color="auto"/>
            <w:left w:val="none" w:sz="0" w:space="0" w:color="auto"/>
            <w:bottom w:val="none" w:sz="0" w:space="0" w:color="auto"/>
            <w:right w:val="none" w:sz="0" w:space="0" w:color="auto"/>
          </w:divBdr>
        </w:div>
        <w:div w:id="2103067508">
          <w:marLeft w:val="0"/>
          <w:marRight w:val="0"/>
          <w:marTop w:val="6"/>
          <w:marBottom w:val="12"/>
          <w:divBdr>
            <w:top w:val="none" w:sz="0" w:space="0" w:color="auto"/>
            <w:left w:val="none" w:sz="0" w:space="0" w:color="auto"/>
            <w:bottom w:val="none" w:sz="0" w:space="0" w:color="auto"/>
            <w:right w:val="none" w:sz="0" w:space="0" w:color="auto"/>
          </w:divBdr>
        </w:div>
        <w:div w:id="1653098296">
          <w:marLeft w:val="0"/>
          <w:marRight w:val="0"/>
          <w:marTop w:val="6"/>
          <w:marBottom w:val="12"/>
          <w:divBdr>
            <w:top w:val="none" w:sz="0" w:space="0" w:color="auto"/>
            <w:left w:val="none" w:sz="0" w:space="0" w:color="auto"/>
            <w:bottom w:val="none" w:sz="0" w:space="0" w:color="auto"/>
            <w:right w:val="none" w:sz="0" w:space="0" w:color="auto"/>
          </w:divBdr>
        </w:div>
        <w:div w:id="1434860638">
          <w:marLeft w:val="0"/>
          <w:marRight w:val="0"/>
          <w:marTop w:val="6"/>
          <w:marBottom w:val="12"/>
          <w:divBdr>
            <w:top w:val="none" w:sz="0" w:space="0" w:color="auto"/>
            <w:left w:val="none" w:sz="0" w:space="0" w:color="auto"/>
            <w:bottom w:val="none" w:sz="0" w:space="0" w:color="auto"/>
            <w:right w:val="none" w:sz="0" w:space="0" w:color="auto"/>
          </w:divBdr>
        </w:div>
        <w:div w:id="2125465364">
          <w:marLeft w:val="0"/>
          <w:marRight w:val="0"/>
          <w:marTop w:val="6"/>
          <w:marBottom w:val="12"/>
          <w:divBdr>
            <w:top w:val="none" w:sz="0" w:space="0" w:color="auto"/>
            <w:left w:val="none" w:sz="0" w:space="0" w:color="auto"/>
            <w:bottom w:val="none" w:sz="0" w:space="0" w:color="auto"/>
            <w:right w:val="none" w:sz="0" w:space="0" w:color="auto"/>
          </w:divBdr>
        </w:div>
        <w:div w:id="211189173">
          <w:marLeft w:val="0"/>
          <w:marRight w:val="0"/>
          <w:marTop w:val="6"/>
          <w:marBottom w:val="12"/>
          <w:divBdr>
            <w:top w:val="none" w:sz="0" w:space="0" w:color="auto"/>
            <w:left w:val="none" w:sz="0" w:space="0" w:color="auto"/>
            <w:bottom w:val="none" w:sz="0" w:space="0" w:color="auto"/>
            <w:right w:val="none" w:sz="0" w:space="0" w:color="auto"/>
          </w:divBdr>
        </w:div>
        <w:div w:id="820733154">
          <w:marLeft w:val="0"/>
          <w:marRight w:val="0"/>
          <w:marTop w:val="6"/>
          <w:marBottom w:val="12"/>
          <w:divBdr>
            <w:top w:val="none" w:sz="0" w:space="0" w:color="auto"/>
            <w:left w:val="none" w:sz="0" w:space="0" w:color="auto"/>
            <w:bottom w:val="none" w:sz="0" w:space="0" w:color="auto"/>
            <w:right w:val="none" w:sz="0" w:space="0" w:color="auto"/>
          </w:divBdr>
        </w:div>
        <w:div w:id="1710372599">
          <w:marLeft w:val="0"/>
          <w:marRight w:val="0"/>
          <w:marTop w:val="6"/>
          <w:marBottom w:val="12"/>
          <w:divBdr>
            <w:top w:val="none" w:sz="0" w:space="0" w:color="auto"/>
            <w:left w:val="none" w:sz="0" w:space="0" w:color="auto"/>
            <w:bottom w:val="none" w:sz="0" w:space="0" w:color="auto"/>
            <w:right w:val="none" w:sz="0" w:space="0" w:color="auto"/>
          </w:divBdr>
        </w:div>
        <w:div w:id="917397853">
          <w:marLeft w:val="0"/>
          <w:marRight w:val="0"/>
          <w:marTop w:val="6"/>
          <w:marBottom w:val="12"/>
          <w:divBdr>
            <w:top w:val="none" w:sz="0" w:space="0" w:color="auto"/>
            <w:left w:val="none" w:sz="0" w:space="0" w:color="auto"/>
            <w:bottom w:val="none" w:sz="0" w:space="0" w:color="auto"/>
            <w:right w:val="none" w:sz="0" w:space="0" w:color="auto"/>
          </w:divBdr>
        </w:div>
        <w:div w:id="1393846486">
          <w:marLeft w:val="0"/>
          <w:marRight w:val="0"/>
          <w:marTop w:val="6"/>
          <w:marBottom w:val="12"/>
          <w:divBdr>
            <w:top w:val="none" w:sz="0" w:space="0" w:color="auto"/>
            <w:left w:val="none" w:sz="0" w:space="0" w:color="auto"/>
            <w:bottom w:val="none" w:sz="0" w:space="0" w:color="auto"/>
            <w:right w:val="none" w:sz="0" w:space="0" w:color="auto"/>
          </w:divBdr>
        </w:div>
        <w:div w:id="323749403">
          <w:marLeft w:val="0"/>
          <w:marRight w:val="0"/>
          <w:marTop w:val="6"/>
          <w:marBottom w:val="12"/>
          <w:divBdr>
            <w:top w:val="none" w:sz="0" w:space="0" w:color="auto"/>
            <w:left w:val="none" w:sz="0" w:space="0" w:color="auto"/>
            <w:bottom w:val="none" w:sz="0" w:space="0" w:color="auto"/>
            <w:right w:val="none" w:sz="0" w:space="0" w:color="auto"/>
          </w:divBdr>
        </w:div>
        <w:div w:id="1411267542">
          <w:marLeft w:val="0"/>
          <w:marRight w:val="0"/>
          <w:marTop w:val="6"/>
          <w:marBottom w:val="12"/>
          <w:divBdr>
            <w:top w:val="none" w:sz="0" w:space="0" w:color="auto"/>
            <w:left w:val="none" w:sz="0" w:space="0" w:color="auto"/>
            <w:bottom w:val="none" w:sz="0" w:space="0" w:color="auto"/>
            <w:right w:val="none" w:sz="0" w:space="0" w:color="auto"/>
          </w:divBdr>
        </w:div>
        <w:div w:id="519245085">
          <w:marLeft w:val="0"/>
          <w:marRight w:val="0"/>
          <w:marTop w:val="6"/>
          <w:marBottom w:val="12"/>
          <w:divBdr>
            <w:top w:val="none" w:sz="0" w:space="0" w:color="auto"/>
            <w:left w:val="none" w:sz="0" w:space="0" w:color="auto"/>
            <w:bottom w:val="none" w:sz="0" w:space="0" w:color="auto"/>
            <w:right w:val="none" w:sz="0" w:space="0" w:color="auto"/>
          </w:divBdr>
        </w:div>
        <w:div w:id="177624233">
          <w:marLeft w:val="0"/>
          <w:marRight w:val="0"/>
          <w:marTop w:val="6"/>
          <w:marBottom w:val="12"/>
          <w:divBdr>
            <w:top w:val="none" w:sz="0" w:space="0" w:color="auto"/>
            <w:left w:val="none" w:sz="0" w:space="0" w:color="auto"/>
            <w:bottom w:val="none" w:sz="0" w:space="0" w:color="auto"/>
            <w:right w:val="none" w:sz="0" w:space="0" w:color="auto"/>
          </w:divBdr>
        </w:div>
        <w:div w:id="1753426596">
          <w:marLeft w:val="0"/>
          <w:marRight w:val="0"/>
          <w:marTop w:val="6"/>
          <w:marBottom w:val="12"/>
          <w:divBdr>
            <w:top w:val="none" w:sz="0" w:space="0" w:color="auto"/>
            <w:left w:val="none" w:sz="0" w:space="0" w:color="auto"/>
            <w:bottom w:val="none" w:sz="0" w:space="0" w:color="auto"/>
            <w:right w:val="none" w:sz="0" w:space="0" w:color="auto"/>
          </w:divBdr>
        </w:div>
        <w:div w:id="2040347784">
          <w:marLeft w:val="0"/>
          <w:marRight w:val="0"/>
          <w:marTop w:val="6"/>
          <w:marBottom w:val="12"/>
          <w:divBdr>
            <w:top w:val="none" w:sz="0" w:space="0" w:color="auto"/>
            <w:left w:val="none" w:sz="0" w:space="0" w:color="auto"/>
            <w:bottom w:val="none" w:sz="0" w:space="0" w:color="auto"/>
            <w:right w:val="none" w:sz="0" w:space="0" w:color="auto"/>
          </w:divBdr>
        </w:div>
        <w:div w:id="1224563435">
          <w:marLeft w:val="0"/>
          <w:marRight w:val="0"/>
          <w:marTop w:val="6"/>
          <w:marBottom w:val="12"/>
          <w:divBdr>
            <w:top w:val="none" w:sz="0" w:space="0" w:color="auto"/>
            <w:left w:val="none" w:sz="0" w:space="0" w:color="auto"/>
            <w:bottom w:val="none" w:sz="0" w:space="0" w:color="auto"/>
            <w:right w:val="none" w:sz="0" w:space="0" w:color="auto"/>
          </w:divBdr>
        </w:div>
        <w:div w:id="929046425">
          <w:marLeft w:val="0"/>
          <w:marRight w:val="0"/>
          <w:marTop w:val="0"/>
          <w:marBottom w:val="101"/>
          <w:divBdr>
            <w:top w:val="none" w:sz="0" w:space="0" w:color="auto"/>
            <w:left w:val="none" w:sz="0" w:space="0" w:color="auto"/>
            <w:bottom w:val="none" w:sz="0" w:space="0" w:color="auto"/>
            <w:right w:val="none" w:sz="0" w:space="0" w:color="auto"/>
          </w:divBdr>
        </w:div>
      </w:divsChild>
    </w:div>
    <w:div w:id="815727218">
      <w:bodyDiv w:val="1"/>
      <w:marLeft w:val="0"/>
      <w:marRight w:val="0"/>
      <w:marTop w:val="0"/>
      <w:marBottom w:val="0"/>
      <w:divBdr>
        <w:top w:val="none" w:sz="0" w:space="0" w:color="auto"/>
        <w:left w:val="none" w:sz="0" w:space="0" w:color="auto"/>
        <w:bottom w:val="none" w:sz="0" w:space="0" w:color="auto"/>
        <w:right w:val="none" w:sz="0" w:space="0" w:color="auto"/>
      </w:divBdr>
      <w:divsChild>
        <w:div w:id="728382178">
          <w:marLeft w:val="0"/>
          <w:marRight w:val="0"/>
          <w:marTop w:val="0"/>
          <w:marBottom w:val="101"/>
          <w:divBdr>
            <w:top w:val="none" w:sz="0" w:space="0" w:color="auto"/>
            <w:left w:val="none" w:sz="0" w:space="0" w:color="auto"/>
            <w:bottom w:val="none" w:sz="0" w:space="0" w:color="auto"/>
            <w:right w:val="none" w:sz="0" w:space="0" w:color="auto"/>
          </w:divBdr>
        </w:div>
        <w:div w:id="77099847">
          <w:marLeft w:val="0"/>
          <w:marRight w:val="0"/>
          <w:marTop w:val="101"/>
          <w:marBottom w:val="101"/>
          <w:divBdr>
            <w:top w:val="none" w:sz="0" w:space="0" w:color="auto"/>
            <w:left w:val="none" w:sz="0" w:space="0" w:color="auto"/>
            <w:bottom w:val="none" w:sz="0" w:space="0" w:color="auto"/>
            <w:right w:val="none" w:sz="0" w:space="0" w:color="auto"/>
          </w:divBdr>
        </w:div>
        <w:div w:id="502744562">
          <w:marLeft w:val="0"/>
          <w:marRight w:val="0"/>
          <w:marTop w:val="0"/>
          <w:marBottom w:val="101"/>
          <w:divBdr>
            <w:top w:val="none" w:sz="0" w:space="0" w:color="auto"/>
            <w:left w:val="none" w:sz="0" w:space="0" w:color="auto"/>
            <w:bottom w:val="none" w:sz="0" w:space="0" w:color="auto"/>
            <w:right w:val="none" w:sz="0" w:space="0" w:color="auto"/>
          </w:divBdr>
        </w:div>
        <w:div w:id="2110201221">
          <w:marLeft w:val="0"/>
          <w:marRight w:val="0"/>
          <w:marTop w:val="0"/>
          <w:marBottom w:val="101"/>
          <w:divBdr>
            <w:top w:val="none" w:sz="0" w:space="0" w:color="auto"/>
            <w:left w:val="none" w:sz="0" w:space="0" w:color="auto"/>
            <w:bottom w:val="none" w:sz="0" w:space="0" w:color="auto"/>
            <w:right w:val="none" w:sz="0" w:space="0" w:color="auto"/>
          </w:divBdr>
        </w:div>
        <w:div w:id="254241757">
          <w:marLeft w:val="0"/>
          <w:marRight w:val="0"/>
          <w:marTop w:val="0"/>
          <w:marBottom w:val="101"/>
          <w:divBdr>
            <w:top w:val="none" w:sz="0" w:space="0" w:color="auto"/>
            <w:left w:val="none" w:sz="0" w:space="0" w:color="auto"/>
            <w:bottom w:val="none" w:sz="0" w:space="0" w:color="auto"/>
            <w:right w:val="none" w:sz="0" w:space="0" w:color="auto"/>
          </w:divBdr>
        </w:div>
        <w:div w:id="474638182">
          <w:marLeft w:val="0"/>
          <w:marRight w:val="0"/>
          <w:marTop w:val="0"/>
          <w:marBottom w:val="101"/>
          <w:divBdr>
            <w:top w:val="none" w:sz="0" w:space="0" w:color="auto"/>
            <w:left w:val="none" w:sz="0" w:space="0" w:color="auto"/>
            <w:bottom w:val="none" w:sz="0" w:space="0" w:color="auto"/>
            <w:right w:val="none" w:sz="0" w:space="0" w:color="auto"/>
          </w:divBdr>
        </w:div>
        <w:div w:id="1636060660">
          <w:marLeft w:val="0"/>
          <w:marRight w:val="0"/>
          <w:marTop w:val="0"/>
          <w:marBottom w:val="101"/>
          <w:divBdr>
            <w:top w:val="none" w:sz="0" w:space="0" w:color="auto"/>
            <w:left w:val="none" w:sz="0" w:space="0" w:color="auto"/>
            <w:bottom w:val="none" w:sz="0" w:space="0" w:color="auto"/>
            <w:right w:val="none" w:sz="0" w:space="0" w:color="auto"/>
          </w:divBdr>
        </w:div>
        <w:div w:id="650717708">
          <w:marLeft w:val="0"/>
          <w:marRight w:val="0"/>
          <w:marTop w:val="0"/>
          <w:marBottom w:val="101"/>
          <w:divBdr>
            <w:top w:val="none" w:sz="0" w:space="0" w:color="auto"/>
            <w:left w:val="none" w:sz="0" w:space="0" w:color="auto"/>
            <w:bottom w:val="none" w:sz="0" w:space="0" w:color="auto"/>
            <w:right w:val="none" w:sz="0" w:space="0" w:color="auto"/>
          </w:divBdr>
        </w:div>
        <w:div w:id="582573193">
          <w:marLeft w:val="0"/>
          <w:marRight w:val="0"/>
          <w:marTop w:val="101"/>
          <w:marBottom w:val="101"/>
          <w:divBdr>
            <w:top w:val="none" w:sz="0" w:space="0" w:color="auto"/>
            <w:left w:val="none" w:sz="0" w:space="0" w:color="auto"/>
            <w:bottom w:val="none" w:sz="0" w:space="0" w:color="auto"/>
            <w:right w:val="none" w:sz="0" w:space="0" w:color="auto"/>
          </w:divBdr>
        </w:div>
        <w:div w:id="287125419">
          <w:marLeft w:val="0"/>
          <w:marRight w:val="0"/>
          <w:marTop w:val="101"/>
          <w:marBottom w:val="101"/>
          <w:divBdr>
            <w:top w:val="none" w:sz="0" w:space="0" w:color="auto"/>
            <w:left w:val="none" w:sz="0" w:space="0" w:color="auto"/>
            <w:bottom w:val="none" w:sz="0" w:space="0" w:color="auto"/>
            <w:right w:val="none" w:sz="0" w:space="0" w:color="auto"/>
          </w:divBdr>
        </w:div>
        <w:div w:id="1408066637">
          <w:marLeft w:val="720"/>
          <w:marRight w:val="0"/>
          <w:marTop w:val="0"/>
          <w:marBottom w:val="101"/>
          <w:divBdr>
            <w:top w:val="none" w:sz="0" w:space="0" w:color="auto"/>
            <w:left w:val="none" w:sz="0" w:space="0" w:color="auto"/>
            <w:bottom w:val="none" w:sz="0" w:space="0" w:color="auto"/>
            <w:right w:val="none" w:sz="0" w:space="0" w:color="auto"/>
          </w:divBdr>
        </w:div>
        <w:div w:id="2024018013">
          <w:marLeft w:val="720"/>
          <w:marRight w:val="0"/>
          <w:marTop w:val="0"/>
          <w:marBottom w:val="101"/>
          <w:divBdr>
            <w:top w:val="none" w:sz="0" w:space="0" w:color="auto"/>
            <w:left w:val="none" w:sz="0" w:space="0" w:color="auto"/>
            <w:bottom w:val="none" w:sz="0" w:space="0" w:color="auto"/>
            <w:right w:val="none" w:sz="0" w:space="0" w:color="auto"/>
          </w:divBdr>
        </w:div>
        <w:div w:id="1085106820">
          <w:marLeft w:val="720"/>
          <w:marRight w:val="0"/>
          <w:marTop w:val="0"/>
          <w:marBottom w:val="101"/>
          <w:divBdr>
            <w:top w:val="none" w:sz="0" w:space="0" w:color="auto"/>
            <w:left w:val="none" w:sz="0" w:space="0" w:color="auto"/>
            <w:bottom w:val="none" w:sz="0" w:space="0" w:color="auto"/>
            <w:right w:val="none" w:sz="0" w:space="0" w:color="auto"/>
          </w:divBdr>
        </w:div>
        <w:div w:id="2045934410">
          <w:marLeft w:val="720"/>
          <w:marRight w:val="0"/>
          <w:marTop w:val="0"/>
          <w:marBottom w:val="101"/>
          <w:divBdr>
            <w:top w:val="none" w:sz="0" w:space="0" w:color="auto"/>
            <w:left w:val="none" w:sz="0" w:space="0" w:color="auto"/>
            <w:bottom w:val="none" w:sz="0" w:space="0" w:color="auto"/>
            <w:right w:val="none" w:sz="0" w:space="0" w:color="auto"/>
          </w:divBdr>
        </w:div>
        <w:div w:id="1647314581">
          <w:marLeft w:val="720"/>
          <w:marRight w:val="0"/>
          <w:marTop w:val="0"/>
          <w:marBottom w:val="101"/>
          <w:divBdr>
            <w:top w:val="none" w:sz="0" w:space="0" w:color="auto"/>
            <w:left w:val="none" w:sz="0" w:space="0" w:color="auto"/>
            <w:bottom w:val="none" w:sz="0" w:space="0" w:color="auto"/>
            <w:right w:val="none" w:sz="0" w:space="0" w:color="auto"/>
          </w:divBdr>
        </w:div>
        <w:div w:id="2073699534">
          <w:marLeft w:val="720"/>
          <w:marRight w:val="0"/>
          <w:marTop w:val="0"/>
          <w:marBottom w:val="101"/>
          <w:divBdr>
            <w:top w:val="none" w:sz="0" w:space="0" w:color="auto"/>
            <w:left w:val="none" w:sz="0" w:space="0" w:color="auto"/>
            <w:bottom w:val="none" w:sz="0" w:space="0" w:color="auto"/>
            <w:right w:val="none" w:sz="0" w:space="0" w:color="auto"/>
          </w:divBdr>
        </w:div>
        <w:div w:id="366756565">
          <w:marLeft w:val="720"/>
          <w:marRight w:val="0"/>
          <w:marTop w:val="0"/>
          <w:marBottom w:val="101"/>
          <w:divBdr>
            <w:top w:val="none" w:sz="0" w:space="0" w:color="auto"/>
            <w:left w:val="none" w:sz="0" w:space="0" w:color="auto"/>
            <w:bottom w:val="none" w:sz="0" w:space="0" w:color="auto"/>
            <w:right w:val="none" w:sz="0" w:space="0" w:color="auto"/>
          </w:divBdr>
        </w:div>
        <w:div w:id="2114665752">
          <w:marLeft w:val="720"/>
          <w:marRight w:val="0"/>
          <w:marTop w:val="0"/>
          <w:marBottom w:val="101"/>
          <w:divBdr>
            <w:top w:val="none" w:sz="0" w:space="0" w:color="auto"/>
            <w:left w:val="none" w:sz="0" w:space="0" w:color="auto"/>
            <w:bottom w:val="none" w:sz="0" w:space="0" w:color="auto"/>
            <w:right w:val="none" w:sz="0" w:space="0" w:color="auto"/>
          </w:divBdr>
        </w:div>
        <w:div w:id="1726489462">
          <w:marLeft w:val="720"/>
          <w:marRight w:val="0"/>
          <w:marTop w:val="0"/>
          <w:marBottom w:val="94"/>
          <w:divBdr>
            <w:top w:val="none" w:sz="0" w:space="0" w:color="auto"/>
            <w:left w:val="none" w:sz="0" w:space="0" w:color="auto"/>
            <w:bottom w:val="none" w:sz="0" w:space="0" w:color="auto"/>
            <w:right w:val="none" w:sz="0" w:space="0" w:color="auto"/>
          </w:divBdr>
        </w:div>
        <w:div w:id="156773496">
          <w:marLeft w:val="720"/>
          <w:marRight w:val="0"/>
          <w:marTop w:val="0"/>
          <w:marBottom w:val="94"/>
          <w:divBdr>
            <w:top w:val="none" w:sz="0" w:space="0" w:color="auto"/>
            <w:left w:val="none" w:sz="0" w:space="0" w:color="auto"/>
            <w:bottom w:val="none" w:sz="0" w:space="0" w:color="auto"/>
            <w:right w:val="none" w:sz="0" w:space="0" w:color="auto"/>
          </w:divBdr>
        </w:div>
        <w:div w:id="384255297">
          <w:marLeft w:val="720"/>
          <w:marRight w:val="0"/>
          <w:marTop w:val="0"/>
          <w:marBottom w:val="94"/>
          <w:divBdr>
            <w:top w:val="none" w:sz="0" w:space="0" w:color="auto"/>
            <w:left w:val="none" w:sz="0" w:space="0" w:color="auto"/>
            <w:bottom w:val="none" w:sz="0" w:space="0" w:color="auto"/>
            <w:right w:val="none" w:sz="0" w:space="0" w:color="auto"/>
          </w:divBdr>
        </w:div>
        <w:div w:id="1859735794">
          <w:marLeft w:val="720"/>
          <w:marRight w:val="0"/>
          <w:marTop w:val="0"/>
          <w:marBottom w:val="94"/>
          <w:divBdr>
            <w:top w:val="none" w:sz="0" w:space="0" w:color="auto"/>
            <w:left w:val="none" w:sz="0" w:space="0" w:color="auto"/>
            <w:bottom w:val="none" w:sz="0" w:space="0" w:color="auto"/>
            <w:right w:val="none" w:sz="0" w:space="0" w:color="auto"/>
          </w:divBdr>
        </w:div>
        <w:div w:id="1739211671">
          <w:marLeft w:val="720"/>
          <w:marRight w:val="0"/>
          <w:marTop w:val="0"/>
          <w:marBottom w:val="94"/>
          <w:divBdr>
            <w:top w:val="none" w:sz="0" w:space="0" w:color="auto"/>
            <w:left w:val="none" w:sz="0" w:space="0" w:color="auto"/>
            <w:bottom w:val="none" w:sz="0" w:space="0" w:color="auto"/>
            <w:right w:val="none" w:sz="0" w:space="0" w:color="auto"/>
          </w:divBdr>
        </w:div>
        <w:div w:id="605816658">
          <w:marLeft w:val="720"/>
          <w:marRight w:val="0"/>
          <w:marTop w:val="0"/>
          <w:marBottom w:val="94"/>
          <w:divBdr>
            <w:top w:val="none" w:sz="0" w:space="0" w:color="auto"/>
            <w:left w:val="none" w:sz="0" w:space="0" w:color="auto"/>
            <w:bottom w:val="none" w:sz="0" w:space="0" w:color="auto"/>
            <w:right w:val="none" w:sz="0" w:space="0" w:color="auto"/>
          </w:divBdr>
        </w:div>
        <w:div w:id="1467971030">
          <w:marLeft w:val="720"/>
          <w:marRight w:val="0"/>
          <w:marTop w:val="0"/>
          <w:marBottom w:val="94"/>
          <w:divBdr>
            <w:top w:val="none" w:sz="0" w:space="0" w:color="auto"/>
            <w:left w:val="none" w:sz="0" w:space="0" w:color="auto"/>
            <w:bottom w:val="none" w:sz="0" w:space="0" w:color="auto"/>
            <w:right w:val="none" w:sz="0" w:space="0" w:color="auto"/>
          </w:divBdr>
        </w:div>
        <w:div w:id="775951839">
          <w:marLeft w:val="720"/>
          <w:marRight w:val="0"/>
          <w:marTop w:val="0"/>
          <w:marBottom w:val="94"/>
          <w:divBdr>
            <w:top w:val="none" w:sz="0" w:space="0" w:color="auto"/>
            <w:left w:val="none" w:sz="0" w:space="0" w:color="auto"/>
            <w:bottom w:val="none" w:sz="0" w:space="0" w:color="auto"/>
            <w:right w:val="none" w:sz="0" w:space="0" w:color="auto"/>
          </w:divBdr>
        </w:div>
        <w:div w:id="572592674">
          <w:marLeft w:val="720"/>
          <w:marRight w:val="0"/>
          <w:marTop w:val="0"/>
          <w:marBottom w:val="94"/>
          <w:divBdr>
            <w:top w:val="none" w:sz="0" w:space="0" w:color="auto"/>
            <w:left w:val="none" w:sz="0" w:space="0" w:color="auto"/>
            <w:bottom w:val="none" w:sz="0" w:space="0" w:color="auto"/>
            <w:right w:val="none" w:sz="0" w:space="0" w:color="auto"/>
          </w:divBdr>
        </w:div>
        <w:div w:id="1018001644">
          <w:marLeft w:val="720"/>
          <w:marRight w:val="0"/>
          <w:marTop w:val="0"/>
          <w:marBottom w:val="94"/>
          <w:divBdr>
            <w:top w:val="none" w:sz="0" w:space="0" w:color="auto"/>
            <w:left w:val="none" w:sz="0" w:space="0" w:color="auto"/>
            <w:bottom w:val="none" w:sz="0" w:space="0" w:color="auto"/>
            <w:right w:val="none" w:sz="0" w:space="0" w:color="auto"/>
          </w:divBdr>
        </w:div>
        <w:div w:id="350646587">
          <w:marLeft w:val="720"/>
          <w:marRight w:val="0"/>
          <w:marTop w:val="0"/>
          <w:marBottom w:val="94"/>
          <w:divBdr>
            <w:top w:val="none" w:sz="0" w:space="0" w:color="auto"/>
            <w:left w:val="none" w:sz="0" w:space="0" w:color="auto"/>
            <w:bottom w:val="none" w:sz="0" w:space="0" w:color="auto"/>
            <w:right w:val="none" w:sz="0" w:space="0" w:color="auto"/>
          </w:divBdr>
        </w:div>
        <w:div w:id="517042789">
          <w:marLeft w:val="720"/>
          <w:marRight w:val="0"/>
          <w:marTop w:val="0"/>
          <w:marBottom w:val="94"/>
          <w:divBdr>
            <w:top w:val="none" w:sz="0" w:space="0" w:color="auto"/>
            <w:left w:val="none" w:sz="0" w:space="0" w:color="auto"/>
            <w:bottom w:val="none" w:sz="0" w:space="0" w:color="auto"/>
            <w:right w:val="none" w:sz="0" w:space="0" w:color="auto"/>
          </w:divBdr>
        </w:div>
        <w:div w:id="1063482710">
          <w:marLeft w:val="720"/>
          <w:marRight w:val="0"/>
          <w:marTop w:val="0"/>
          <w:marBottom w:val="94"/>
          <w:divBdr>
            <w:top w:val="none" w:sz="0" w:space="0" w:color="auto"/>
            <w:left w:val="none" w:sz="0" w:space="0" w:color="auto"/>
            <w:bottom w:val="none" w:sz="0" w:space="0" w:color="auto"/>
            <w:right w:val="none" w:sz="0" w:space="0" w:color="auto"/>
          </w:divBdr>
        </w:div>
        <w:div w:id="496307135">
          <w:marLeft w:val="720"/>
          <w:marRight w:val="0"/>
          <w:marTop w:val="0"/>
          <w:marBottom w:val="94"/>
          <w:divBdr>
            <w:top w:val="none" w:sz="0" w:space="0" w:color="auto"/>
            <w:left w:val="none" w:sz="0" w:space="0" w:color="auto"/>
            <w:bottom w:val="none" w:sz="0" w:space="0" w:color="auto"/>
            <w:right w:val="none" w:sz="0" w:space="0" w:color="auto"/>
          </w:divBdr>
        </w:div>
        <w:div w:id="957487700">
          <w:marLeft w:val="720"/>
          <w:marRight w:val="0"/>
          <w:marTop w:val="0"/>
          <w:marBottom w:val="94"/>
          <w:divBdr>
            <w:top w:val="none" w:sz="0" w:space="0" w:color="auto"/>
            <w:left w:val="none" w:sz="0" w:space="0" w:color="auto"/>
            <w:bottom w:val="none" w:sz="0" w:space="0" w:color="auto"/>
            <w:right w:val="none" w:sz="0" w:space="0" w:color="auto"/>
          </w:divBdr>
        </w:div>
        <w:div w:id="540946754">
          <w:marLeft w:val="720"/>
          <w:marRight w:val="0"/>
          <w:marTop w:val="0"/>
          <w:marBottom w:val="94"/>
          <w:divBdr>
            <w:top w:val="none" w:sz="0" w:space="0" w:color="auto"/>
            <w:left w:val="none" w:sz="0" w:space="0" w:color="auto"/>
            <w:bottom w:val="none" w:sz="0" w:space="0" w:color="auto"/>
            <w:right w:val="none" w:sz="0" w:space="0" w:color="auto"/>
          </w:divBdr>
        </w:div>
        <w:div w:id="1497187004">
          <w:marLeft w:val="720"/>
          <w:marRight w:val="0"/>
          <w:marTop w:val="0"/>
          <w:marBottom w:val="94"/>
          <w:divBdr>
            <w:top w:val="none" w:sz="0" w:space="0" w:color="auto"/>
            <w:left w:val="none" w:sz="0" w:space="0" w:color="auto"/>
            <w:bottom w:val="none" w:sz="0" w:space="0" w:color="auto"/>
            <w:right w:val="none" w:sz="0" w:space="0" w:color="auto"/>
          </w:divBdr>
        </w:div>
        <w:div w:id="986012434">
          <w:marLeft w:val="0"/>
          <w:marRight w:val="0"/>
          <w:marTop w:val="0"/>
          <w:marBottom w:val="94"/>
          <w:divBdr>
            <w:top w:val="none" w:sz="0" w:space="0" w:color="auto"/>
            <w:left w:val="none" w:sz="0" w:space="0" w:color="auto"/>
            <w:bottom w:val="none" w:sz="0" w:space="0" w:color="auto"/>
            <w:right w:val="none" w:sz="0" w:space="0" w:color="auto"/>
          </w:divBdr>
        </w:div>
        <w:div w:id="1388605507">
          <w:marLeft w:val="0"/>
          <w:marRight w:val="0"/>
          <w:marTop w:val="0"/>
          <w:marBottom w:val="94"/>
          <w:divBdr>
            <w:top w:val="none" w:sz="0" w:space="0" w:color="auto"/>
            <w:left w:val="none" w:sz="0" w:space="0" w:color="auto"/>
            <w:bottom w:val="none" w:sz="0" w:space="0" w:color="auto"/>
            <w:right w:val="none" w:sz="0" w:space="0" w:color="auto"/>
          </w:divBdr>
        </w:div>
        <w:div w:id="1841894492">
          <w:marLeft w:val="0"/>
          <w:marRight w:val="0"/>
          <w:marTop w:val="0"/>
          <w:marBottom w:val="94"/>
          <w:divBdr>
            <w:top w:val="none" w:sz="0" w:space="0" w:color="auto"/>
            <w:left w:val="none" w:sz="0" w:space="0" w:color="auto"/>
            <w:bottom w:val="none" w:sz="0" w:space="0" w:color="auto"/>
            <w:right w:val="none" w:sz="0" w:space="0" w:color="auto"/>
          </w:divBdr>
        </w:div>
        <w:div w:id="492185363">
          <w:marLeft w:val="0"/>
          <w:marRight w:val="0"/>
          <w:marTop w:val="0"/>
          <w:marBottom w:val="94"/>
          <w:divBdr>
            <w:top w:val="none" w:sz="0" w:space="0" w:color="auto"/>
            <w:left w:val="none" w:sz="0" w:space="0" w:color="auto"/>
            <w:bottom w:val="none" w:sz="0" w:space="0" w:color="auto"/>
            <w:right w:val="none" w:sz="0" w:space="0" w:color="auto"/>
          </w:divBdr>
        </w:div>
        <w:div w:id="194737992">
          <w:marLeft w:val="720"/>
          <w:marRight w:val="0"/>
          <w:marTop w:val="0"/>
          <w:marBottom w:val="94"/>
          <w:divBdr>
            <w:top w:val="none" w:sz="0" w:space="0" w:color="auto"/>
            <w:left w:val="none" w:sz="0" w:space="0" w:color="auto"/>
            <w:bottom w:val="none" w:sz="0" w:space="0" w:color="auto"/>
            <w:right w:val="none" w:sz="0" w:space="0" w:color="auto"/>
          </w:divBdr>
        </w:div>
        <w:div w:id="634604239">
          <w:marLeft w:val="720"/>
          <w:marRight w:val="0"/>
          <w:marTop w:val="0"/>
          <w:marBottom w:val="94"/>
          <w:divBdr>
            <w:top w:val="none" w:sz="0" w:space="0" w:color="auto"/>
            <w:left w:val="none" w:sz="0" w:space="0" w:color="auto"/>
            <w:bottom w:val="none" w:sz="0" w:space="0" w:color="auto"/>
            <w:right w:val="none" w:sz="0" w:space="0" w:color="auto"/>
          </w:divBdr>
        </w:div>
        <w:div w:id="158353594">
          <w:marLeft w:val="720"/>
          <w:marRight w:val="0"/>
          <w:marTop w:val="0"/>
          <w:marBottom w:val="94"/>
          <w:divBdr>
            <w:top w:val="none" w:sz="0" w:space="0" w:color="auto"/>
            <w:left w:val="none" w:sz="0" w:space="0" w:color="auto"/>
            <w:bottom w:val="none" w:sz="0" w:space="0" w:color="auto"/>
            <w:right w:val="none" w:sz="0" w:space="0" w:color="auto"/>
          </w:divBdr>
        </w:div>
        <w:div w:id="881554774">
          <w:marLeft w:val="0"/>
          <w:marRight w:val="0"/>
          <w:marTop w:val="0"/>
          <w:marBottom w:val="94"/>
          <w:divBdr>
            <w:top w:val="none" w:sz="0" w:space="0" w:color="auto"/>
            <w:left w:val="none" w:sz="0" w:space="0" w:color="auto"/>
            <w:bottom w:val="none" w:sz="0" w:space="0" w:color="auto"/>
            <w:right w:val="none" w:sz="0" w:space="0" w:color="auto"/>
          </w:divBdr>
        </w:div>
        <w:div w:id="53239869">
          <w:marLeft w:val="0"/>
          <w:marRight w:val="0"/>
          <w:marTop w:val="0"/>
          <w:marBottom w:val="94"/>
          <w:divBdr>
            <w:top w:val="none" w:sz="0" w:space="0" w:color="auto"/>
            <w:left w:val="none" w:sz="0" w:space="0" w:color="auto"/>
            <w:bottom w:val="none" w:sz="0" w:space="0" w:color="auto"/>
            <w:right w:val="none" w:sz="0" w:space="0" w:color="auto"/>
          </w:divBdr>
        </w:div>
        <w:div w:id="733508345">
          <w:marLeft w:val="0"/>
          <w:marRight w:val="0"/>
          <w:marTop w:val="0"/>
          <w:marBottom w:val="94"/>
          <w:divBdr>
            <w:top w:val="none" w:sz="0" w:space="0" w:color="auto"/>
            <w:left w:val="none" w:sz="0" w:space="0" w:color="auto"/>
            <w:bottom w:val="none" w:sz="0" w:space="0" w:color="auto"/>
            <w:right w:val="none" w:sz="0" w:space="0" w:color="auto"/>
          </w:divBdr>
        </w:div>
        <w:div w:id="1741831699">
          <w:marLeft w:val="0"/>
          <w:marRight w:val="0"/>
          <w:marTop w:val="0"/>
          <w:marBottom w:val="94"/>
          <w:divBdr>
            <w:top w:val="none" w:sz="0" w:space="0" w:color="auto"/>
            <w:left w:val="none" w:sz="0" w:space="0" w:color="auto"/>
            <w:bottom w:val="none" w:sz="0" w:space="0" w:color="auto"/>
            <w:right w:val="none" w:sz="0" w:space="0" w:color="auto"/>
          </w:divBdr>
        </w:div>
        <w:div w:id="78523754">
          <w:marLeft w:val="0"/>
          <w:marRight w:val="0"/>
          <w:marTop w:val="0"/>
          <w:marBottom w:val="94"/>
          <w:divBdr>
            <w:top w:val="none" w:sz="0" w:space="0" w:color="auto"/>
            <w:left w:val="none" w:sz="0" w:space="0" w:color="auto"/>
            <w:bottom w:val="none" w:sz="0" w:space="0" w:color="auto"/>
            <w:right w:val="none" w:sz="0" w:space="0" w:color="auto"/>
          </w:divBdr>
        </w:div>
        <w:div w:id="1228877190">
          <w:marLeft w:val="0"/>
          <w:marRight w:val="0"/>
          <w:marTop w:val="0"/>
          <w:marBottom w:val="94"/>
          <w:divBdr>
            <w:top w:val="none" w:sz="0" w:space="0" w:color="auto"/>
            <w:left w:val="none" w:sz="0" w:space="0" w:color="auto"/>
            <w:bottom w:val="none" w:sz="0" w:space="0" w:color="auto"/>
            <w:right w:val="none" w:sz="0" w:space="0" w:color="auto"/>
          </w:divBdr>
        </w:div>
        <w:div w:id="1903759368">
          <w:marLeft w:val="0"/>
          <w:marRight w:val="0"/>
          <w:marTop w:val="0"/>
          <w:marBottom w:val="94"/>
          <w:divBdr>
            <w:top w:val="none" w:sz="0" w:space="0" w:color="auto"/>
            <w:left w:val="none" w:sz="0" w:space="0" w:color="auto"/>
            <w:bottom w:val="none" w:sz="0" w:space="0" w:color="auto"/>
            <w:right w:val="none" w:sz="0" w:space="0" w:color="auto"/>
          </w:divBdr>
        </w:div>
        <w:div w:id="286087068">
          <w:marLeft w:val="0"/>
          <w:marRight w:val="0"/>
          <w:marTop w:val="0"/>
          <w:marBottom w:val="94"/>
          <w:divBdr>
            <w:top w:val="none" w:sz="0" w:space="0" w:color="auto"/>
            <w:left w:val="none" w:sz="0" w:space="0" w:color="auto"/>
            <w:bottom w:val="none" w:sz="0" w:space="0" w:color="auto"/>
            <w:right w:val="none" w:sz="0" w:space="0" w:color="auto"/>
          </w:divBdr>
        </w:div>
        <w:div w:id="544681250">
          <w:marLeft w:val="0"/>
          <w:marRight w:val="0"/>
          <w:marTop w:val="0"/>
          <w:marBottom w:val="94"/>
          <w:divBdr>
            <w:top w:val="none" w:sz="0" w:space="0" w:color="auto"/>
            <w:left w:val="none" w:sz="0" w:space="0" w:color="auto"/>
            <w:bottom w:val="none" w:sz="0" w:space="0" w:color="auto"/>
            <w:right w:val="none" w:sz="0" w:space="0" w:color="auto"/>
          </w:divBdr>
        </w:div>
        <w:div w:id="3750957">
          <w:marLeft w:val="0"/>
          <w:marRight w:val="0"/>
          <w:marTop w:val="0"/>
          <w:marBottom w:val="101"/>
          <w:divBdr>
            <w:top w:val="none" w:sz="0" w:space="0" w:color="auto"/>
            <w:left w:val="none" w:sz="0" w:space="0" w:color="auto"/>
            <w:bottom w:val="none" w:sz="0" w:space="0" w:color="auto"/>
            <w:right w:val="none" w:sz="0" w:space="0" w:color="auto"/>
          </w:divBdr>
        </w:div>
        <w:div w:id="632366350">
          <w:marLeft w:val="0"/>
          <w:marRight w:val="0"/>
          <w:marTop w:val="0"/>
          <w:marBottom w:val="101"/>
          <w:divBdr>
            <w:top w:val="none" w:sz="0" w:space="0" w:color="auto"/>
            <w:left w:val="none" w:sz="0" w:space="0" w:color="auto"/>
            <w:bottom w:val="none" w:sz="0" w:space="0" w:color="auto"/>
            <w:right w:val="none" w:sz="0" w:space="0" w:color="auto"/>
          </w:divBdr>
        </w:div>
        <w:div w:id="544489232">
          <w:marLeft w:val="0"/>
          <w:marRight w:val="0"/>
          <w:marTop w:val="0"/>
          <w:marBottom w:val="101"/>
          <w:divBdr>
            <w:top w:val="none" w:sz="0" w:space="0" w:color="auto"/>
            <w:left w:val="none" w:sz="0" w:space="0" w:color="auto"/>
            <w:bottom w:val="none" w:sz="0" w:space="0" w:color="auto"/>
            <w:right w:val="none" w:sz="0" w:space="0" w:color="auto"/>
          </w:divBdr>
        </w:div>
        <w:div w:id="1551385711">
          <w:marLeft w:val="0"/>
          <w:marRight w:val="0"/>
          <w:marTop w:val="0"/>
          <w:marBottom w:val="101"/>
          <w:divBdr>
            <w:top w:val="none" w:sz="0" w:space="0" w:color="auto"/>
            <w:left w:val="none" w:sz="0" w:space="0" w:color="auto"/>
            <w:bottom w:val="none" w:sz="0" w:space="0" w:color="auto"/>
            <w:right w:val="none" w:sz="0" w:space="0" w:color="auto"/>
          </w:divBdr>
        </w:div>
        <w:div w:id="1877692222">
          <w:marLeft w:val="0"/>
          <w:marRight w:val="0"/>
          <w:marTop w:val="0"/>
          <w:marBottom w:val="101"/>
          <w:divBdr>
            <w:top w:val="none" w:sz="0" w:space="0" w:color="auto"/>
            <w:left w:val="none" w:sz="0" w:space="0" w:color="auto"/>
            <w:bottom w:val="none" w:sz="0" w:space="0" w:color="auto"/>
            <w:right w:val="none" w:sz="0" w:space="0" w:color="auto"/>
          </w:divBdr>
        </w:div>
        <w:div w:id="590896351">
          <w:marLeft w:val="0"/>
          <w:marRight w:val="0"/>
          <w:marTop w:val="0"/>
          <w:marBottom w:val="101"/>
          <w:divBdr>
            <w:top w:val="none" w:sz="0" w:space="0" w:color="auto"/>
            <w:left w:val="none" w:sz="0" w:space="0" w:color="auto"/>
            <w:bottom w:val="none" w:sz="0" w:space="0" w:color="auto"/>
            <w:right w:val="none" w:sz="0" w:space="0" w:color="auto"/>
          </w:divBdr>
        </w:div>
        <w:div w:id="1942257384">
          <w:marLeft w:val="0"/>
          <w:marRight w:val="0"/>
          <w:marTop w:val="0"/>
          <w:marBottom w:val="101"/>
          <w:divBdr>
            <w:top w:val="none" w:sz="0" w:space="0" w:color="auto"/>
            <w:left w:val="none" w:sz="0" w:space="0" w:color="auto"/>
            <w:bottom w:val="none" w:sz="0" w:space="0" w:color="auto"/>
            <w:right w:val="none" w:sz="0" w:space="0" w:color="auto"/>
          </w:divBdr>
        </w:div>
        <w:div w:id="983510213">
          <w:marLeft w:val="0"/>
          <w:marRight w:val="0"/>
          <w:marTop w:val="0"/>
          <w:marBottom w:val="101"/>
          <w:divBdr>
            <w:top w:val="none" w:sz="0" w:space="0" w:color="auto"/>
            <w:left w:val="none" w:sz="0" w:space="0" w:color="auto"/>
            <w:bottom w:val="none" w:sz="0" w:space="0" w:color="auto"/>
            <w:right w:val="none" w:sz="0" w:space="0" w:color="auto"/>
          </w:divBdr>
        </w:div>
        <w:div w:id="455025817">
          <w:marLeft w:val="0"/>
          <w:marRight w:val="0"/>
          <w:marTop w:val="0"/>
          <w:marBottom w:val="101"/>
          <w:divBdr>
            <w:top w:val="none" w:sz="0" w:space="0" w:color="auto"/>
            <w:left w:val="none" w:sz="0" w:space="0" w:color="auto"/>
            <w:bottom w:val="none" w:sz="0" w:space="0" w:color="auto"/>
            <w:right w:val="none" w:sz="0" w:space="0" w:color="auto"/>
          </w:divBdr>
        </w:div>
        <w:div w:id="375155204">
          <w:marLeft w:val="0"/>
          <w:marRight w:val="0"/>
          <w:marTop w:val="0"/>
          <w:marBottom w:val="101"/>
          <w:divBdr>
            <w:top w:val="none" w:sz="0" w:space="0" w:color="auto"/>
            <w:left w:val="none" w:sz="0" w:space="0" w:color="auto"/>
            <w:bottom w:val="none" w:sz="0" w:space="0" w:color="auto"/>
            <w:right w:val="none" w:sz="0" w:space="0" w:color="auto"/>
          </w:divBdr>
        </w:div>
        <w:div w:id="976833741">
          <w:marLeft w:val="0"/>
          <w:marRight w:val="0"/>
          <w:marTop w:val="0"/>
          <w:marBottom w:val="101"/>
          <w:divBdr>
            <w:top w:val="none" w:sz="0" w:space="0" w:color="auto"/>
            <w:left w:val="none" w:sz="0" w:space="0" w:color="auto"/>
            <w:bottom w:val="none" w:sz="0" w:space="0" w:color="auto"/>
            <w:right w:val="none" w:sz="0" w:space="0" w:color="auto"/>
          </w:divBdr>
        </w:div>
        <w:div w:id="1963414988">
          <w:marLeft w:val="0"/>
          <w:marRight w:val="0"/>
          <w:marTop w:val="0"/>
          <w:marBottom w:val="101"/>
          <w:divBdr>
            <w:top w:val="none" w:sz="0" w:space="0" w:color="auto"/>
            <w:left w:val="none" w:sz="0" w:space="0" w:color="auto"/>
            <w:bottom w:val="none" w:sz="0" w:space="0" w:color="auto"/>
            <w:right w:val="none" w:sz="0" w:space="0" w:color="auto"/>
          </w:divBdr>
        </w:div>
        <w:div w:id="254753204">
          <w:marLeft w:val="0"/>
          <w:marRight w:val="0"/>
          <w:marTop w:val="0"/>
          <w:marBottom w:val="101"/>
          <w:divBdr>
            <w:top w:val="none" w:sz="0" w:space="0" w:color="auto"/>
            <w:left w:val="none" w:sz="0" w:space="0" w:color="auto"/>
            <w:bottom w:val="none" w:sz="0" w:space="0" w:color="auto"/>
            <w:right w:val="none" w:sz="0" w:space="0" w:color="auto"/>
          </w:divBdr>
        </w:div>
        <w:div w:id="1191148294">
          <w:marLeft w:val="0"/>
          <w:marRight w:val="0"/>
          <w:marTop w:val="0"/>
          <w:marBottom w:val="101"/>
          <w:divBdr>
            <w:top w:val="none" w:sz="0" w:space="0" w:color="auto"/>
            <w:left w:val="none" w:sz="0" w:space="0" w:color="auto"/>
            <w:bottom w:val="none" w:sz="0" w:space="0" w:color="auto"/>
            <w:right w:val="none" w:sz="0" w:space="0" w:color="auto"/>
          </w:divBdr>
        </w:div>
        <w:div w:id="916208035">
          <w:marLeft w:val="0"/>
          <w:marRight w:val="0"/>
          <w:marTop w:val="0"/>
          <w:marBottom w:val="101"/>
          <w:divBdr>
            <w:top w:val="none" w:sz="0" w:space="0" w:color="auto"/>
            <w:left w:val="none" w:sz="0" w:space="0" w:color="auto"/>
            <w:bottom w:val="none" w:sz="0" w:space="0" w:color="auto"/>
            <w:right w:val="none" w:sz="0" w:space="0" w:color="auto"/>
          </w:divBdr>
        </w:div>
        <w:div w:id="1109546042">
          <w:marLeft w:val="720"/>
          <w:marRight w:val="0"/>
          <w:marTop w:val="0"/>
          <w:marBottom w:val="101"/>
          <w:divBdr>
            <w:top w:val="none" w:sz="0" w:space="0" w:color="auto"/>
            <w:left w:val="none" w:sz="0" w:space="0" w:color="auto"/>
            <w:bottom w:val="none" w:sz="0" w:space="0" w:color="auto"/>
            <w:right w:val="none" w:sz="0" w:space="0" w:color="auto"/>
          </w:divBdr>
        </w:div>
        <w:div w:id="1280451091">
          <w:marLeft w:val="720"/>
          <w:marRight w:val="0"/>
          <w:marTop w:val="0"/>
          <w:marBottom w:val="101"/>
          <w:divBdr>
            <w:top w:val="none" w:sz="0" w:space="0" w:color="auto"/>
            <w:left w:val="none" w:sz="0" w:space="0" w:color="auto"/>
            <w:bottom w:val="none" w:sz="0" w:space="0" w:color="auto"/>
            <w:right w:val="none" w:sz="0" w:space="0" w:color="auto"/>
          </w:divBdr>
        </w:div>
        <w:div w:id="1234438387">
          <w:marLeft w:val="720"/>
          <w:marRight w:val="0"/>
          <w:marTop w:val="0"/>
          <w:marBottom w:val="101"/>
          <w:divBdr>
            <w:top w:val="none" w:sz="0" w:space="0" w:color="auto"/>
            <w:left w:val="none" w:sz="0" w:space="0" w:color="auto"/>
            <w:bottom w:val="none" w:sz="0" w:space="0" w:color="auto"/>
            <w:right w:val="none" w:sz="0" w:space="0" w:color="auto"/>
          </w:divBdr>
        </w:div>
        <w:div w:id="1314334306">
          <w:marLeft w:val="0"/>
          <w:marRight w:val="0"/>
          <w:marTop w:val="0"/>
          <w:marBottom w:val="101"/>
          <w:divBdr>
            <w:top w:val="none" w:sz="0" w:space="0" w:color="auto"/>
            <w:left w:val="none" w:sz="0" w:space="0" w:color="auto"/>
            <w:bottom w:val="none" w:sz="0" w:space="0" w:color="auto"/>
            <w:right w:val="none" w:sz="0" w:space="0" w:color="auto"/>
          </w:divBdr>
        </w:div>
        <w:div w:id="311495100">
          <w:marLeft w:val="0"/>
          <w:marRight w:val="0"/>
          <w:marTop w:val="0"/>
          <w:marBottom w:val="101"/>
          <w:divBdr>
            <w:top w:val="none" w:sz="0" w:space="0" w:color="auto"/>
            <w:left w:val="none" w:sz="0" w:space="0" w:color="auto"/>
            <w:bottom w:val="none" w:sz="0" w:space="0" w:color="auto"/>
            <w:right w:val="none" w:sz="0" w:space="0" w:color="auto"/>
          </w:divBdr>
        </w:div>
        <w:div w:id="1999796498">
          <w:marLeft w:val="0"/>
          <w:marRight w:val="0"/>
          <w:marTop w:val="0"/>
          <w:marBottom w:val="101"/>
          <w:divBdr>
            <w:top w:val="none" w:sz="0" w:space="0" w:color="auto"/>
            <w:left w:val="none" w:sz="0" w:space="0" w:color="auto"/>
            <w:bottom w:val="none" w:sz="0" w:space="0" w:color="auto"/>
            <w:right w:val="none" w:sz="0" w:space="0" w:color="auto"/>
          </w:divBdr>
        </w:div>
        <w:div w:id="1499615835">
          <w:marLeft w:val="0"/>
          <w:marRight w:val="0"/>
          <w:marTop w:val="0"/>
          <w:marBottom w:val="101"/>
          <w:divBdr>
            <w:top w:val="none" w:sz="0" w:space="0" w:color="auto"/>
            <w:left w:val="none" w:sz="0" w:space="0" w:color="auto"/>
            <w:bottom w:val="none" w:sz="0" w:space="0" w:color="auto"/>
            <w:right w:val="none" w:sz="0" w:space="0" w:color="auto"/>
          </w:divBdr>
        </w:div>
        <w:div w:id="232158852">
          <w:marLeft w:val="0"/>
          <w:marRight w:val="0"/>
          <w:marTop w:val="0"/>
          <w:marBottom w:val="101"/>
          <w:divBdr>
            <w:top w:val="none" w:sz="0" w:space="0" w:color="auto"/>
            <w:left w:val="none" w:sz="0" w:space="0" w:color="auto"/>
            <w:bottom w:val="none" w:sz="0" w:space="0" w:color="auto"/>
            <w:right w:val="none" w:sz="0" w:space="0" w:color="auto"/>
          </w:divBdr>
        </w:div>
        <w:div w:id="1525754929">
          <w:marLeft w:val="0"/>
          <w:marRight w:val="0"/>
          <w:marTop w:val="0"/>
          <w:marBottom w:val="101"/>
          <w:divBdr>
            <w:top w:val="none" w:sz="0" w:space="0" w:color="auto"/>
            <w:left w:val="none" w:sz="0" w:space="0" w:color="auto"/>
            <w:bottom w:val="none" w:sz="0" w:space="0" w:color="auto"/>
            <w:right w:val="none" w:sz="0" w:space="0" w:color="auto"/>
          </w:divBdr>
        </w:div>
        <w:div w:id="1813405310">
          <w:marLeft w:val="0"/>
          <w:marRight w:val="0"/>
          <w:marTop w:val="0"/>
          <w:marBottom w:val="101"/>
          <w:divBdr>
            <w:top w:val="none" w:sz="0" w:space="0" w:color="auto"/>
            <w:left w:val="none" w:sz="0" w:space="0" w:color="auto"/>
            <w:bottom w:val="none" w:sz="0" w:space="0" w:color="auto"/>
            <w:right w:val="none" w:sz="0" w:space="0" w:color="auto"/>
          </w:divBdr>
        </w:div>
        <w:div w:id="949698310">
          <w:marLeft w:val="0"/>
          <w:marRight w:val="0"/>
          <w:marTop w:val="0"/>
          <w:marBottom w:val="101"/>
          <w:divBdr>
            <w:top w:val="none" w:sz="0" w:space="0" w:color="auto"/>
            <w:left w:val="none" w:sz="0" w:space="0" w:color="auto"/>
            <w:bottom w:val="none" w:sz="0" w:space="0" w:color="auto"/>
            <w:right w:val="none" w:sz="0" w:space="0" w:color="auto"/>
          </w:divBdr>
        </w:div>
        <w:div w:id="1628900041">
          <w:marLeft w:val="0"/>
          <w:marRight w:val="0"/>
          <w:marTop w:val="0"/>
          <w:marBottom w:val="101"/>
          <w:divBdr>
            <w:top w:val="none" w:sz="0" w:space="0" w:color="auto"/>
            <w:left w:val="none" w:sz="0" w:space="0" w:color="auto"/>
            <w:bottom w:val="none" w:sz="0" w:space="0" w:color="auto"/>
            <w:right w:val="none" w:sz="0" w:space="0" w:color="auto"/>
          </w:divBdr>
        </w:div>
        <w:div w:id="1169251623">
          <w:marLeft w:val="720"/>
          <w:marRight w:val="0"/>
          <w:marTop w:val="0"/>
          <w:marBottom w:val="101"/>
          <w:divBdr>
            <w:top w:val="none" w:sz="0" w:space="0" w:color="auto"/>
            <w:left w:val="none" w:sz="0" w:space="0" w:color="auto"/>
            <w:bottom w:val="none" w:sz="0" w:space="0" w:color="auto"/>
            <w:right w:val="none" w:sz="0" w:space="0" w:color="auto"/>
          </w:divBdr>
        </w:div>
        <w:div w:id="1437825455">
          <w:marLeft w:val="720"/>
          <w:marRight w:val="0"/>
          <w:marTop w:val="0"/>
          <w:marBottom w:val="101"/>
          <w:divBdr>
            <w:top w:val="none" w:sz="0" w:space="0" w:color="auto"/>
            <w:left w:val="none" w:sz="0" w:space="0" w:color="auto"/>
            <w:bottom w:val="none" w:sz="0" w:space="0" w:color="auto"/>
            <w:right w:val="none" w:sz="0" w:space="0" w:color="auto"/>
          </w:divBdr>
        </w:div>
        <w:div w:id="1575316160">
          <w:marLeft w:val="720"/>
          <w:marRight w:val="0"/>
          <w:marTop w:val="0"/>
          <w:marBottom w:val="101"/>
          <w:divBdr>
            <w:top w:val="none" w:sz="0" w:space="0" w:color="auto"/>
            <w:left w:val="none" w:sz="0" w:space="0" w:color="auto"/>
            <w:bottom w:val="none" w:sz="0" w:space="0" w:color="auto"/>
            <w:right w:val="none" w:sz="0" w:space="0" w:color="auto"/>
          </w:divBdr>
        </w:div>
        <w:div w:id="1828784438">
          <w:marLeft w:val="720"/>
          <w:marRight w:val="0"/>
          <w:marTop w:val="0"/>
          <w:marBottom w:val="101"/>
          <w:divBdr>
            <w:top w:val="none" w:sz="0" w:space="0" w:color="auto"/>
            <w:left w:val="none" w:sz="0" w:space="0" w:color="auto"/>
            <w:bottom w:val="none" w:sz="0" w:space="0" w:color="auto"/>
            <w:right w:val="none" w:sz="0" w:space="0" w:color="auto"/>
          </w:divBdr>
        </w:div>
        <w:div w:id="1739090215">
          <w:marLeft w:val="720"/>
          <w:marRight w:val="0"/>
          <w:marTop w:val="0"/>
          <w:marBottom w:val="101"/>
          <w:divBdr>
            <w:top w:val="none" w:sz="0" w:space="0" w:color="auto"/>
            <w:left w:val="none" w:sz="0" w:space="0" w:color="auto"/>
            <w:bottom w:val="none" w:sz="0" w:space="0" w:color="auto"/>
            <w:right w:val="none" w:sz="0" w:space="0" w:color="auto"/>
          </w:divBdr>
        </w:div>
        <w:div w:id="428819061">
          <w:marLeft w:val="720"/>
          <w:marRight w:val="0"/>
          <w:marTop w:val="0"/>
          <w:marBottom w:val="101"/>
          <w:divBdr>
            <w:top w:val="none" w:sz="0" w:space="0" w:color="auto"/>
            <w:left w:val="none" w:sz="0" w:space="0" w:color="auto"/>
            <w:bottom w:val="none" w:sz="0" w:space="0" w:color="auto"/>
            <w:right w:val="none" w:sz="0" w:space="0" w:color="auto"/>
          </w:divBdr>
        </w:div>
        <w:div w:id="306787203">
          <w:marLeft w:val="0"/>
          <w:marRight w:val="0"/>
          <w:marTop w:val="0"/>
          <w:marBottom w:val="101"/>
          <w:divBdr>
            <w:top w:val="none" w:sz="0" w:space="0" w:color="auto"/>
            <w:left w:val="none" w:sz="0" w:space="0" w:color="auto"/>
            <w:bottom w:val="none" w:sz="0" w:space="0" w:color="auto"/>
            <w:right w:val="none" w:sz="0" w:space="0" w:color="auto"/>
          </w:divBdr>
        </w:div>
        <w:div w:id="1303542644">
          <w:marLeft w:val="720"/>
          <w:marRight w:val="0"/>
          <w:marTop w:val="0"/>
          <w:marBottom w:val="101"/>
          <w:divBdr>
            <w:top w:val="none" w:sz="0" w:space="0" w:color="auto"/>
            <w:left w:val="none" w:sz="0" w:space="0" w:color="auto"/>
            <w:bottom w:val="none" w:sz="0" w:space="0" w:color="auto"/>
            <w:right w:val="none" w:sz="0" w:space="0" w:color="auto"/>
          </w:divBdr>
        </w:div>
        <w:div w:id="1068455693">
          <w:marLeft w:val="720"/>
          <w:marRight w:val="0"/>
          <w:marTop w:val="0"/>
          <w:marBottom w:val="101"/>
          <w:divBdr>
            <w:top w:val="none" w:sz="0" w:space="0" w:color="auto"/>
            <w:left w:val="none" w:sz="0" w:space="0" w:color="auto"/>
            <w:bottom w:val="none" w:sz="0" w:space="0" w:color="auto"/>
            <w:right w:val="none" w:sz="0" w:space="0" w:color="auto"/>
          </w:divBdr>
        </w:div>
        <w:div w:id="994644842">
          <w:marLeft w:val="720"/>
          <w:marRight w:val="0"/>
          <w:marTop w:val="0"/>
          <w:marBottom w:val="101"/>
          <w:divBdr>
            <w:top w:val="none" w:sz="0" w:space="0" w:color="auto"/>
            <w:left w:val="none" w:sz="0" w:space="0" w:color="auto"/>
            <w:bottom w:val="none" w:sz="0" w:space="0" w:color="auto"/>
            <w:right w:val="none" w:sz="0" w:space="0" w:color="auto"/>
          </w:divBdr>
        </w:div>
        <w:div w:id="1769618092">
          <w:marLeft w:val="0"/>
          <w:marRight w:val="0"/>
          <w:marTop w:val="0"/>
          <w:marBottom w:val="101"/>
          <w:divBdr>
            <w:top w:val="none" w:sz="0" w:space="0" w:color="auto"/>
            <w:left w:val="none" w:sz="0" w:space="0" w:color="auto"/>
            <w:bottom w:val="none" w:sz="0" w:space="0" w:color="auto"/>
            <w:right w:val="none" w:sz="0" w:space="0" w:color="auto"/>
          </w:divBdr>
        </w:div>
        <w:div w:id="2064867725">
          <w:marLeft w:val="0"/>
          <w:marRight w:val="0"/>
          <w:marTop w:val="0"/>
          <w:marBottom w:val="101"/>
          <w:divBdr>
            <w:top w:val="none" w:sz="0" w:space="0" w:color="auto"/>
            <w:left w:val="none" w:sz="0" w:space="0" w:color="auto"/>
            <w:bottom w:val="none" w:sz="0" w:space="0" w:color="auto"/>
            <w:right w:val="none" w:sz="0" w:space="0" w:color="auto"/>
          </w:divBdr>
        </w:div>
        <w:div w:id="48387067">
          <w:marLeft w:val="0"/>
          <w:marRight w:val="0"/>
          <w:marTop w:val="0"/>
          <w:marBottom w:val="101"/>
          <w:divBdr>
            <w:top w:val="none" w:sz="0" w:space="0" w:color="auto"/>
            <w:left w:val="none" w:sz="0" w:space="0" w:color="auto"/>
            <w:bottom w:val="none" w:sz="0" w:space="0" w:color="auto"/>
            <w:right w:val="none" w:sz="0" w:space="0" w:color="auto"/>
          </w:divBdr>
        </w:div>
        <w:div w:id="1879199772">
          <w:marLeft w:val="0"/>
          <w:marRight w:val="0"/>
          <w:marTop w:val="0"/>
          <w:marBottom w:val="101"/>
          <w:divBdr>
            <w:top w:val="none" w:sz="0" w:space="0" w:color="auto"/>
            <w:left w:val="none" w:sz="0" w:space="0" w:color="auto"/>
            <w:bottom w:val="none" w:sz="0" w:space="0" w:color="auto"/>
            <w:right w:val="none" w:sz="0" w:space="0" w:color="auto"/>
          </w:divBdr>
        </w:div>
        <w:div w:id="1399547587">
          <w:marLeft w:val="0"/>
          <w:marRight w:val="0"/>
          <w:marTop w:val="0"/>
          <w:marBottom w:val="101"/>
          <w:divBdr>
            <w:top w:val="none" w:sz="0" w:space="0" w:color="auto"/>
            <w:left w:val="none" w:sz="0" w:space="0" w:color="auto"/>
            <w:bottom w:val="none" w:sz="0" w:space="0" w:color="auto"/>
            <w:right w:val="none" w:sz="0" w:space="0" w:color="auto"/>
          </w:divBdr>
        </w:div>
        <w:div w:id="1873031087">
          <w:marLeft w:val="0"/>
          <w:marRight w:val="0"/>
          <w:marTop w:val="0"/>
          <w:marBottom w:val="101"/>
          <w:divBdr>
            <w:top w:val="none" w:sz="0" w:space="0" w:color="auto"/>
            <w:left w:val="none" w:sz="0" w:space="0" w:color="auto"/>
            <w:bottom w:val="none" w:sz="0" w:space="0" w:color="auto"/>
            <w:right w:val="none" w:sz="0" w:space="0" w:color="auto"/>
          </w:divBdr>
        </w:div>
        <w:div w:id="1440757194">
          <w:marLeft w:val="0"/>
          <w:marRight w:val="0"/>
          <w:marTop w:val="0"/>
          <w:marBottom w:val="101"/>
          <w:divBdr>
            <w:top w:val="none" w:sz="0" w:space="0" w:color="auto"/>
            <w:left w:val="none" w:sz="0" w:space="0" w:color="auto"/>
            <w:bottom w:val="none" w:sz="0" w:space="0" w:color="auto"/>
            <w:right w:val="none" w:sz="0" w:space="0" w:color="auto"/>
          </w:divBdr>
        </w:div>
        <w:div w:id="380447930">
          <w:marLeft w:val="0"/>
          <w:marRight w:val="0"/>
          <w:marTop w:val="0"/>
          <w:marBottom w:val="101"/>
          <w:divBdr>
            <w:top w:val="none" w:sz="0" w:space="0" w:color="auto"/>
            <w:left w:val="none" w:sz="0" w:space="0" w:color="auto"/>
            <w:bottom w:val="none" w:sz="0" w:space="0" w:color="auto"/>
            <w:right w:val="none" w:sz="0" w:space="0" w:color="auto"/>
          </w:divBdr>
        </w:div>
        <w:div w:id="1994603063">
          <w:marLeft w:val="0"/>
          <w:marRight w:val="0"/>
          <w:marTop w:val="0"/>
          <w:marBottom w:val="101"/>
          <w:divBdr>
            <w:top w:val="none" w:sz="0" w:space="0" w:color="auto"/>
            <w:left w:val="none" w:sz="0" w:space="0" w:color="auto"/>
            <w:bottom w:val="none" w:sz="0" w:space="0" w:color="auto"/>
            <w:right w:val="none" w:sz="0" w:space="0" w:color="auto"/>
          </w:divBdr>
        </w:div>
        <w:div w:id="1804810738">
          <w:marLeft w:val="0"/>
          <w:marRight w:val="0"/>
          <w:marTop w:val="0"/>
          <w:marBottom w:val="101"/>
          <w:divBdr>
            <w:top w:val="none" w:sz="0" w:space="0" w:color="auto"/>
            <w:left w:val="none" w:sz="0" w:space="0" w:color="auto"/>
            <w:bottom w:val="none" w:sz="0" w:space="0" w:color="auto"/>
            <w:right w:val="none" w:sz="0" w:space="0" w:color="auto"/>
          </w:divBdr>
        </w:div>
        <w:div w:id="436561079">
          <w:marLeft w:val="0"/>
          <w:marRight w:val="0"/>
          <w:marTop w:val="0"/>
          <w:marBottom w:val="101"/>
          <w:divBdr>
            <w:top w:val="none" w:sz="0" w:space="0" w:color="auto"/>
            <w:left w:val="none" w:sz="0" w:space="0" w:color="auto"/>
            <w:bottom w:val="none" w:sz="0" w:space="0" w:color="auto"/>
            <w:right w:val="none" w:sz="0" w:space="0" w:color="auto"/>
          </w:divBdr>
        </w:div>
        <w:div w:id="2016416852">
          <w:marLeft w:val="720"/>
          <w:marRight w:val="0"/>
          <w:marTop w:val="0"/>
          <w:marBottom w:val="101"/>
          <w:divBdr>
            <w:top w:val="none" w:sz="0" w:space="0" w:color="auto"/>
            <w:left w:val="none" w:sz="0" w:space="0" w:color="auto"/>
            <w:bottom w:val="none" w:sz="0" w:space="0" w:color="auto"/>
            <w:right w:val="none" w:sz="0" w:space="0" w:color="auto"/>
          </w:divBdr>
        </w:div>
        <w:div w:id="1849369617">
          <w:marLeft w:val="720"/>
          <w:marRight w:val="0"/>
          <w:marTop w:val="0"/>
          <w:marBottom w:val="101"/>
          <w:divBdr>
            <w:top w:val="none" w:sz="0" w:space="0" w:color="auto"/>
            <w:left w:val="none" w:sz="0" w:space="0" w:color="auto"/>
            <w:bottom w:val="none" w:sz="0" w:space="0" w:color="auto"/>
            <w:right w:val="none" w:sz="0" w:space="0" w:color="auto"/>
          </w:divBdr>
        </w:div>
        <w:div w:id="576284722">
          <w:marLeft w:val="0"/>
          <w:marRight w:val="0"/>
          <w:marTop w:val="0"/>
          <w:marBottom w:val="101"/>
          <w:divBdr>
            <w:top w:val="none" w:sz="0" w:space="0" w:color="auto"/>
            <w:left w:val="none" w:sz="0" w:space="0" w:color="auto"/>
            <w:bottom w:val="none" w:sz="0" w:space="0" w:color="auto"/>
            <w:right w:val="none" w:sz="0" w:space="0" w:color="auto"/>
          </w:divBdr>
        </w:div>
        <w:div w:id="2068992525">
          <w:marLeft w:val="720"/>
          <w:marRight w:val="0"/>
          <w:marTop w:val="0"/>
          <w:marBottom w:val="101"/>
          <w:divBdr>
            <w:top w:val="none" w:sz="0" w:space="0" w:color="auto"/>
            <w:left w:val="none" w:sz="0" w:space="0" w:color="auto"/>
            <w:bottom w:val="none" w:sz="0" w:space="0" w:color="auto"/>
            <w:right w:val="none" w:sz="0" w:space="0" w:color="auto"/>
          </w:divBdr>
        </w:div>
        <w:div w:id="1625229238">
          <w:marLeft w:val="720"/>
          <w:marRight w:val="0"/>
          <w:marTop w:val="0"/>
          <w:marBottom w:val="101"/>
          <w:divBdr>
            <w:top w:val="none" w:sz="0" w:space="0" w:color="auto"/>
            <w:left w:val="none" w:sz="0" w:space="0" w:color="auto"/>
            <w:bottom w:val="none" w:sz="0" w:space="0" w:color="auto"/>
            <w:right w:val="none" w:sz="0" w:space="0" w:color="auto"/>
          </w:divBdr>
        </w:div>
        <w:div w:id="1335912141">
          <w:marLeft w:val="720"/>
          <w:marRight w:val="0"/>
          <w:marTop w:val="0"/>
          <w:marBottom w:val="101"/>
          <w:divBdr>
            <w:top w:val="none" w:sz="0" w:space="0" w:color="auto"/>
            <w:left w:val="none" w:sz="0" w:space="0" w:color="auto"/>
            <w:bottom w:val="none" w:sz="0" w:space="0" w:color="auto"/>
            <w:right w:val="none" w:sz="0" w:space="0" w:color="auto"/>
          </w:divBdr>
        </w:div>
        <w:div w:id="1528524383">
          <w:marLeft w:val="720"/>
          <w:marRight w:val="0"/>
          <w:marTop w:val="0"/>
          <w:marBottom w:val="101"/>
          <w:divBdr>
            <w:top w:val="none" w:sz="0" w:space="0" w:color="auto"/>
            <w:left w:val="none" w:sz="0" w:space="0" w:color="auto"/>
            <w:bottom w:val="none" w:sz="0" w:space="0" w:color="auto"/>
            <w:right w:val="none" w:sz="0" w:space="0" w:color="auto"/>
          </w:divBdr>
        </w:div>
        <w:div w:id="1546212967">
          <w:marLeft w:val="720"/>
          <w:marRight w:val="0"/>
          <w:marTop w:val="0"/>
          <w:marBottom w:val="101"/>
          <w:divBdr>
            <w:top w:val="none" w:sz="0" w:space="0" w:color="auto"/>
            <w:left w:val="none" w:sz="0" w:space="0" w:color="auto"/>
            <w:bottom w:val="none" w:sz="0" w:space="0" w:color="auto"/>
            <w:right w:val="none" w:sz="0" w:space="0" w:color="auto"/>
          </w:divBdr>
        </w:div>
        <w:div w:id="1156915214">
          <w:marLeft w:val="720"/>
          <w:marRight w:val="0"/>
          <w:marTop w:val="0"/>
          <w:marBottom w:val="101"/>
          <w:divBdr>
            <w:top w:val="none" w:sz="0" w:space="0" w:color="auto"/>
            <w:left w:val="none" w:sz="0" w:space="0" w:color="auto"/>
            <w:bottom w:val="none" w:sz="0" w:space="0" w:color="auto"/>
            <w:right w:val="none" w:sz="0" w:space="0" w:color="auto"/>
          </w:divBdr>
        </w:div>
        <w:div w:id="1082022510">
          <w:marLeft w:val="720"/>
          <w:marRight w:val="0"/>
          <w:marTop w:val="0"/>
          <w:marBottom w:val="101"/>
          <w:divBdr>
            <w:top w:val="none" w:sz="0" w:space="0" w:color="auto"/>
            <w:left w:val="none" w:sz="0" w:space="0" w:color="auto"/>
            <w:bottom w:val="none" w:sz="0" w:space="0" w:color="auto"/>
            <w:right w:val="none" w:sz="0" w:space="0" w:color="auto"/>
          </w:divBdr>
        </w:div>
        <w:div w:id="1505701324">
          <w:marLeft w:val="720"/>
          <w:marRight w:val="0"/>
          <w:marTop w:val="0"/>
          <w:marBottom w:val="101"/>
          <w:divBdr>
            <w:top w:val="none" w:sz="0" w:space="0" w:color="auto"/>
            <w:left w:val="none" w:sz="0" w:space="0" w:color="auto"/>
            <w:bottom w:val="none" w:sz="0" w:space="0" w:color="auto"/>
            <w:right w:val="none" w:sz="0" w:space="0" w:color="auto"/>
          </w:divBdr>
        </w:div>
        <w:div w:id="76364250">
          <w:marLeft w:val="720"/>
          <w:marRight w:val="0"/>
          <w:marTop w:val="0"/>
          <w:marBottom w:val="101"/>
          <w:divBdr>
            <w:top w:val="none" w:sz="0" w:space="0" w:color="auto"/>
            <w:left w:val="none" w:sz="0" w:space="0" w:color="auto"/>
            <w:bottom w:val="none" w:sz="0" w:space="0" w:color="auto"/>
            <w:right w:val="none" w:sz="0" w:space="0" w:color="auto"/>
          </w:divBdr>
        </w:div>
        <w:div w:id="2014258915">
          <w:marLeft w:val="1080"/>
          <w:marRight w:val="0"/>
          <w:marTop w:val="0"/>
          <w:marBottom w:val="101"/>
          <w:divBdr>
            <w:top w:val="none" w:sz="0" w:space="0" w:color="auto"/>
            <w:left w:val="none" w:sz="0" w:space="0" w:color="auto"/>
            <w:bottom w:val="none" w:sz="0" w:space="0" w:color="auto"/>
            <w:right w:val="none" w:sz="0" w:space="0" w:color="auto"/>
          </w:divBdr>
        </w:div>
        <w:div w:id="1865055007">
          <w:marLeft w:val="1080"/>
          <w:marRight w:val="0"/>
          <w:marTop w:val="0"/>
          <w:marBottom w:val="101"/>
          <w:divBdr>
            <w:top w:val="none" w:sz="0" w:space="0" w:color="auto"/>
            <w:left w:val="none" w:sz="0" w:space="0" w:color="auto"/>
            <w:bottom w:val="none" w:sz="0" w:space="0" w:color="auto"/>
            <w:right w:val="none" w:sz="0" w:space="0" w:color="auto"/>
          </w:divBdr>
        </w:div>
        <w:div w:id="2048868273">
          <w:marLeft w:val="720"/>
          <w:marRight w:val="0"/>
          <w:marTop w:val="0"/>
          <w:marBottom w:val="101"/>
          <w:divBdr>
            <w:top w:val="none" w:sz="0" w:space="0" w:color="auto"/>
            <w:left w:val="none" w:sz="0" w:space="0" w:color="auto"/>
            <w:bottom w:val="none" w:sz="0" w:space="0" w:color="auto"/>
            <w:right w:val="none" w:sz="0" w:space="0" w:color="auto"/>
          </w:divBdr>
        </w:div>
        <w:div w:id="229074560">
          <w:marLeft w:val="1080"/>
          <w:marRight w:val="0"/>
          <w:marTop w:val="0"/>
          <w:marBottom w:val="101"/>
          <w:divBdr>
            <w:top w:val="none" w:sz="0" w:space="0" w:color="auto"/>
            <w:left w:val="none" w:sz="0" w:space="0" w:color="auto"/>
            <w:bottom w:val="none" w:sz="0" w:space="0" w:color="auto"/>
            <w:right w:val="none" w:sz="0" w:space="0" w:color="auto"/>
          </w:divBdr>
        </w:div>
        <w:div w:id="1461071467">
          <w:marLeft w:val="1080"/>
          <w:marRight w:val="0"/>
          <w:marTop w:val="0"/>
          <w:marBottom w:val="101"/>
          <w:divBdr>
            <w:top w:val="none" w:sz="0" w:space="0" w:color="auto"/>
            <w:left w:val="none" w:sz="0" w:space="0" w:color="auto"/>
            <w:bottom w:val="none" w:sz="0" w:space="0" w:color="auto"/>
            <w:right w:val="none" w:sz="0" w:space="0" w:color="auto"/>
          </w:divBdr>
        </w:div>
        <w:div w:id="1675768479">
          <w:marLeft w:val="1080"/>
          <w:marRight w:val="0"/>
          <w:marTop w:val="0"/>
          <w:marBottom w:val="101"/>
          <w:divBdr>
            <w:top w:val="none" w:sz="0" w:space="0" w:color="auto"/>
            <w:left w:val="none" w:sz="0" w:space="0" w:color="auto"/>
            <w:bottom w:val="none" w:sz="0" w:space="0" w:color="auto"/>
            <w:right w:val="none" w:sz="0" w:space="0" w:color="auto"/>
          </w:divBdr>
        </w:div>
        <w:div w:id="631406091">
          <w:marLeft w:val="0"/>
          <w:marRight w:val="0"/>
          <w:marTop w:val="0"/>
          <w:marBottom w:val="101"/>
          <w:divBdr>
            <w:top w:val="none" w:sz="0" w:space="0" w:color="auto"/>
            <w:left w:val="none" w:sz="0" w:space="0" w:color="auto"/>
            <w:bottom w:val="none" w:sz="0" w:space="0" w:color="auto"/>
            <w:right w:val="none" w:sz="0" w:space="0" w:color="auto"/>
          </w:divBdr>
        </w:div>
        <w:div w:id="572085717">
          <w:marLeft w:val="720"/>
          <w:marRight w:val="0"/>
          <w:marTop w:val="0"/>
          <w:marBottom w:val="101"/>
          <w:divBdr>
            <w:top w:val="none" w:sz="0" w:space="0" w:color="auto"/>
            <w:left w:val="none" w:sz="0" w:space="0" w:color="auto"/>
            <w:bottom w:val="none" w:sz="0" w:space="0" w:color="auto"/>
            <w:right w:val="none" w:sz="0" w:space="0" w:color="auto"/>
          </w:divBdr>
        </w:div>
        <w:div w:id="1786343788">
          <w:marLeft w:val="720"/>
          <w:marRight w:val="0"/>
          <w:marTop w:val="0"/>
          <w:marBottom w:val="101"/>
          <w:divBdr>
            <w:top w:val="none" w:sz="0" w:space="0" w:color="auto"/>
            <w:left w:val="none" w:sz="0" w:space="0" w:color="auto"/>
            <w:bottom w:val="none" w:sz="0" w:space="0" w:color="auto"/>
            <w:right w:val="none" w:sz="0" w:space="0" w:color="auto"/>
          </w:divBdr>
        </w:div>
        <w:div w:id="1734230118">
          <w:marLeft w:val="720"/>
          <w:marRight w:val="0"/>
          <w:marTop w:val="0"/>
          <w:marBottom w:val="101"/>
          <w:divBdr>
            <w:top w:val="none" w:sz="0" w:space="0" w:color="auto"/>
            <w:left w:val="none" w:sz="0" w:space="0" w:color="auto"/>
            <w:bottom w:val="none" w:sz="0" w:space="0" w:color="auto"/>
            <w:right w:val="none" w:sz="0" w:space="0" w:color="auto"/>
          </w:divBdr>
        </w:div>
        <w:div w:id="886643047">
          <w:marLeft w:val="720"/>
          <w:marRight w:val="0"/>
          <w:marTop w:val="0"/>
          <w:marBottom w:val="101"/>
          <w:divBdr>
            <w:top w:val="none" w:sz="0" w:space="0" w:color="auto"/>
            <w:left w:val="none" w:sz="0" w:space="0" w:color="auto"/>
            <w:bottom w:val="none" w:sz="0" w:space="0" w:color="auto"/>
            <w:right w:val="none" w:sz="0" w:space="0" w:color="auto"/>
          </w:divBdr>
        </w:div>
        <w:div w:id="626861472">
          <w:marLeft w:val="720"/>
          <w:marRight w:val="0"/>
          <w:marTop w:val="0"/>
          <w:marBottom w:val="101"/>
          <w:divBdr>
            <w:top w:val="none" w:sz="0" w:space="0" w:color="auto"/>
            <w:left w:val="none" w:sz="0" w:space="0" w:color="auto"/>
            <w:bottom w:val="none" w:sz="0" w:space="0" w:color="auto"/>
            <w:right w:val="none" w:sz="0" w:space="0" w:color="auto"/>
          </w:divBdr>
        </w:div>
        <w:div w:id="155614011">
          <w:marLeft w:val="720"/>
          <w:marRight w:val="0"/>
          <w:marTop w:val="0"/>
          <w:marBottom w:val="101"/>
          <w:divBdr>
            <w:top w:val="none" w:sz="0" w:space="0" w:color="auto"/>
            <w:left w:val="none" w:sz="0" w:space="0" w:color="auto"/>
            <w:bottom w:val="none" w:sz="0" w:space="0" w:color="auto"/>
            <w:right w:val="none" w:sz="0" w:space="0" w:color="auto"/>
          </w:divBdr>
        </w:div>
        <w:div w:id="680859723">
          <w:marLeft w:val="0"/>
          <w:marRight w:val="0"/>
          <w:marTop w:val="0"/>
          <w:marBottom w:val="101"/>
          <w:divBdr>
            <w:top w:val="none" w:sz="0" w:space="0" w:color="auto"/>
            <w:left w:val="none" w:sz="0" w:space="0" w:color="auto"/>
            <w:bottom w:val="none" w:sz="0" w:space="0" w:color="auto"/>
            <w:right w:val="none" w:sz="0" w:space="0" w:color="auto"/>
          </w:divBdr>
        </w:div>
        <w:div w:id="2011977758">
          <w:marLeft w:val="720"/>
          <w:marRight w:val="0"/>
          <w:marTop w:val="0"/>
          <w:marBottom w:val="101"/>
          <w:divBdr>
            <w:top w:val="none" w:sz="0" w:space="0" w:color="auto"/>
            <w:left w:val="none" w:sz="0" w:space="0" w:color="auto"/>
            <w:bottom w:val="none" w:sz="0" w:space="0" w:color="auto"/>
            <w:right w:val="none" w:sz="0" w:space="0" w:color="auto"/>
          </w:divBdr>
        </w:div>
        <w:div w:id="503207041">
          <w:marLeft w:val="720"/>
          <w:marRight w:val="0"/>
          <w:marTop w:val="0"/>
          <w:marBottom w:val="101"/>
          <w:divBdr>
            <w:top w:val="none" w:sz="0" w:space="0" w:color="auto"/>
            <w:left w:val="none" w:sz="0" w:space="0" w:color="auto"/>
            <w:bottom w:val="none" w:sz="0" w:space="0" w:color="auto"/>
            <w:right w:val="none" w:sz="0" w:space="0" w:color="auto"/>
          </w:divBdr>
        </w:div>
        <w:div w:id="1733239298">
          <w:marLeft w:val="720"/>
          <w:marRight w:val="0"/>
          <w:marTop w:val="0"/>
          <w:marBottom w:val="101"/>
          <w:divBdr>
            <w:top w:val="none" w:sz="0" w:space="0" w:color="auto"/>
            <w:left w:val="none" w:sz="0" w:space="0" w:color="auto"/>
            <w:bottom w:val="none" w:sz="0" w:space="0" w:color="auto"/>
            <w:right w:val="none" w:sz="0" w:space="0" w:color="auto"/>
          </w:divBdr>
        </w:div>
        <w:div w:id="964390222">
          <w:marLeft w:val="720"/>
          <w:marRight w:val="0"/>
          <w:marTop w:val="0"/>
          <w:marBottom w:val="101"/>
          <w:divBdr>
            <w:top w:val="none" w:sz="0" w:space="0" w:color="auto"/>
            <w:left w:val="none" w:sz="0" w:space="0" w:color="auto"/>
            <w:bottom w:val="none" w:sz="0" w:space="0" w:color="auto"/>
            <w:right w:val="none" w:sz="0" w:space="0" w:color="auto"/>
          </w:divBdr>
        </w:div>
        <w:div w:id="39717572">
          <w:marLeft w:val="0"/>
          <w:marRight w:val="0"/>
          <w:marTop w:val="0"/>
          <w:marBottom w:val="101"/>
          <w:divBdr>
            <w:top w:val="none" w:sz="0" w:space="0" w:color="auto"/>
            <w:left w:val="none" w:sz="0" w:space="0" w:color="auto"/>
            <w:bottom w:val="none" w:sz="0" w:space="0" w:color="auto"/>
            <w:right w:val="none" w:sz="0" w:space="0" w:color="auto"/>
          </w:divBdr>
        </w:div>
        <w:div w:id="2093045439">
          <w:marLeft w:val="0"/>
          <w:marRight w:val="0"/>
          <w:marTop w:val="0"/>
          <w:marBottom w:val="101"/>
          <w:divBdr>
            <w:top w:val="none" w:sz="0" w:space="0" w:color="auto"/>
            <w:left w:val="none" w:sz="0" w:space="0" w:color="auto"/>
            <w:bottom w:val="none" w:sz="0" w:space="0" w:color="auto"/>
            <w:right w:val="none" w:sz="0" w:space="0" w:color="auto"/>
          </w:divBdr>
        </w:div>
        <w:div w:id="10451693">
          <w:marLeft w:val="720"/>
          <w:marRight w:val="0"/>
          <w:marTop w:val="0"/>
          <w:marBottom w:val="101"/>
          <w:divBdr>
            <w:top w:val="none" w:sz="0" w:space="0" w:color="auto"/>
            <w:left w:val="none" w:sz="0" w:space="0" w:color="auto"/>
            <w:bottom w:val="none" w:sz="0" w:space="0" w:color="auto"/>
            <w:right w:val="none" w:sz="0" w:space="0" w:color="auto"/>
          </w:divBdr>
        </w:div>
        <w:div w:id="2128427814">
          <w:marLeft w:val="720"/>
          <w:marRight w:val="0"/>
          <w:marTop w:val="0"/>
          <w:marBottom w:val="101"/>
          <w:divBdr>
            <w:top w:val="none" w:sz="0" w:space="0" w:color="auto"/>
            <w:left w:val="none" w:sz="0" w:space="0" w:color="auto"/>
            <w:bottom w:val="none" w:sz="0" w:space="0" w:color="auto"/>
            <w:right w:val="none" w:sz="0" w:space="0" w:color="auto"/>
          </w:divBdr>
        </w:div>
        <w:div w:id="1002666401">
          <w:marLeft w:val="720"/>
          <w:marRight w:val="0"/>
          <w:marTop w:val="0"/>
          <w:marBottom w:val="101"/>
          <w:divBdr>
            <w:top w:val="none" w:sz="0" w:space="0" w:color="auto"/>
            <w:left w:val="none" w:sz="0" w:space="0" w:color="auto"/>
            <w:bottom w:val="none" w:sz="0" w:space="0" w:color="auto"/>
            <w:right w:val="none" w:sz="0" w:space="0" w:color="auto"/>
          </w:divBdr>
        </w:div>
        <w:div w:id="1022825294">
          <w:marLeft w:val="1080"/>
          <w:marRight w:val="0"/>
          <w:marTop w:val="0"/>
          <w:marBottom w:val="101"/>
          <w:divBdr>
            <w:top w:val="none" w:sz="0" w:space="0" w:color="auto"/>
            <w:left w:val="none" w:sz="0" w:space="0" w:color="auto"/>
            <w:bottom w:val="none" w:sz="0" w:space="0" w:color="auto"/>
            <w:right w:val="none" w:sz="0" w:space="0" w:color="auto"/>
          </w:divBdr>
        </w:div>
        <w:div w:id="780228670">
          <w:marLeft w:val="1080"/>
          <w:marRight w:val="0"/>
          <w:marTop w:val="0"/>
          <w:marBottom w:val="101"/>
          <w:divBdr>
            <w:top w:val="none" w:sz="0" w:space="0" w:color="auto"/>
            <w:left w:val="none" w:sz="0" w:space="0" w:color="auto"/>
            <w:bottom w:val="none" w:sz="0" w:space="0" w:color="auto"/>
            <w:right w:val="none" w:sz="0" w:space="0" w:color="auto"/>
          </w:divBdr>
        </w:div>
        <w:div w:id="1964267517">
          <w:marLeft w:val="720"/>
          <w:marRight w:val="0"/>
          <w:marTop w:val="0"/>
          <w:marBottom w:val="101"/>
          <w:divBdr>
            <w:top w:val="none" w:sz="0" w:space="0" w:color="auto"/>
            <w:left w:val="none" w:sz="0" w:space="0" w:color="auto"/>
            <w:bottom w:val="none" w:sz="0" w:space="0" w:color="auto"/>
            <w:right w:val="none" w:sz="0" w:space="0" w:color="auto"/>
          </w:divBdr>
        </w:div>
        <w:div w:id="500394747">
          <w:marLeft w:val="720"/>
          <w:marRight w:val="0"/>
          <w:marTop w:val="0"/>
          <w:marBottom w:val="101"/>
          <w:divBdr>
            <w:top w:val="none" w:sz="0" w:space="0" w:color="auto"/>
            <w:left w:val="none" w:sz="0" w:space="0" w:color="auto"/>
            <w:bottom w:val="none" w:sz="0" w:space="0" w:color="auto"/>
            <w:right w:val="none" w:sz="0" w:space="0" w:color="auto"/>
          </w:divBdr>
        </w:div>
        <w:div w:id="925648513">
          <w:marLeft w:val="1080"/>
          <w:marRight w:val="0"/>
          <w:marTop w:val="0"/>
          <w:marBottom w:val="101"/>
          <w:divBdr>
            <w:top w:val="none" w:sz="0" w:space="0" w:color="auto"/>
            <w:left w:val="none" w:sz="0" w:space="0" w:color="auto"/>
            <w:bottom w:val="none" w:sz="0" w:space="0" w:color="auto"/>
            <w:right w:val="none" w:sz="0" w:space="0" w:color="auto"/>
          </w:divBdr>
        </w:div>
        <w:div w:id="1860390321">
          <w:marLeft w:val="1440"/>
          <w:marRight w:val="0"/>
          <w:marTop w:val="0"/>
          <w:marBottom w:val="101"/>
          <w:divBdr>
            <w:top w:val="none" w:sz="0" w:space="0" w:color="auto"/>
            <w:left w:val="none" w:sz="0" w:space="0" w:color="auto"/>
            <w:bottom w:val="none" w:sz="0" w:space="0" w:color="auto"/>
            <w:right w:val="none" w:sz="0" w:space="0" w:color="auto"/>
          </w:divBdr>
        </w:div>
        <w:div w:id="770785118">
          <w:marLeft w:val="1440"/>
          <w:marRight w:val="0"/>
          <w:marTop w:val="0"/>
          <w:marBottom w:val="101"/>
          <w:divBdr>
            <w:top w:val="none" w:sz="0" w:space="0" w:color="auto"/>
            <w:left w:val="none" w:sz="0" w:space="0" w:color="auto"/>
            <w:bottom w:val="none" w:sz="0" w:space="0" w:color="auto"/>
            <w:right w:val="none" w:sz="0" w:space="0" w:color="auto"/>
          </w:divBdr>
        </w:div>
        <w:div w:id="459420345">
          <w:marLeft w:val="1440"/>
          <w:marRight w:val="0"/>
          <w:marTop w:val="0"/>
          <w:marBottom w:val="101"/>
          <w:divBdr>
            <w:top w:val="none" w:sz="0" w:space="0" w:color="auto"/>
            <w:left w:val="none" w:sz="0" w:space="0" w:color="auto"/>
            <w:bottom w:val="none" w:sz="0" w:space="0" w:color="auto"/>
            <w:right w:val="none" w:sz="0" w:space="0" w:color="auto"/>
          </w:divBdr>
        </w:div>
        <w:div w:id="1879781850">
          <w:marLeft w:val="1080"/>
          <w:marRight w:val="0"/>
          <w:marTop w:val="0"/>
          <w:marBottom w:val="101"/>
          <w:divBdr>
            <w:top w:val="none" w:sz="0" w:space="0" w:color="auto"/>
            <w:left w:val="none" w:sz="0" w:space="0" w:color="auto"/>
            <w:bottom w:val="none" w:sz="0" w:space="0" w:color="auto"/>
            <w:right w:val="none" w:sz="0" w:space="0" w:color="auto"/>
          </w:divBdr>
        </w:div>
        <w:div w:id="61759286">
          <w:marLeft w:val="1080"/>
          <w:marRight w:val="0"/>
          <w:marTop w:val="0"/>
          <w:marBottom w:val="101"/>
          <w:divBdr>
            <w:top w:val="none" w:sz="0" w:space="0" w:color="auto"/>
            <w:left w:val="none" w:sz="0" w:space="0" w:color="auto"/>
            <w:bottom w:val="none" w:sz="0" w:space="0" w:color="auto"/>
            <w:right w:val="none" w:sz="0" w:space="0" w:color="auto"/>
          </w:divBdr>
        </w:div>
        <w:div w:id="923996417">
          <w:marLeft w:val="720"/>
          <w:marRight w:val="0"/>
          <w:marTop w:val="0"/>
          <w:marBottom w:val="101"/>
          <w:divBdr>
            <w:top w:val="none" w:sz="0" w:space="0" w:color="auto"/>
            <w:left w:val="none" w:sz="0" w:space="0" w:color="auto"/>
            <w:bottom w:val="none" w:sz="0" w:space="0" w:color="auto"/>
            <w:right w:val="none" w:sz="0" w:space="0" w:color="auto"/>
          </w:divBdr>
        </w:div>
        <w:div w:id="1834755364">
          <w:marLeft w:val="0"/>
          <w:marRight w:val="0"/>
          <w:marTop w:val="0"/>
          <w:marBottom w:val="101"/>
          <w:divBdr>
            <w:top w:val="none" w:sz="0" w:space="0" w:color="auto"/>
            <w:left w:val="none" w:sz="0" w:space="0" w:color="auto"/>
            <w:bottom w:val="none" w:sz="0" w:space="0" w:color="auto"/>
            <w:right w:val="none" w:sz="0" w:space="0" w:color="auto"/>
          </w:divBdr>
        </w:div>
        <w:div w:id="1799446221">
          <w:marLeft w:val="0"/>
          <w:marRight w:val="0"/>
          <w:marTop w:val="0"/>
          <w:marBottom w:val="101"/>
          <w:divBdr>
            <w:top w:val="none" w:sz="0" w:space="0" w:color="auto"/>
            <w:left w:val="none" w:sz="0" w:space="0" w:color="auto"/>
            <w:bottom w:val="none" w:sz="0" w:space="0" w:color="auto"/>
            <w:right w:val="none" w:sz="0" w:space="0" w:color="auto"/>
          </w:divBdr>
        </w:div>
        <w:div w:id="51585152">
          <w:marLeft w:val="720"/>
          <w:marRight w:val="0"/>
          <w:marTop w:val="0"/>
          <w:marBottom w:val="101"/>
          <w:divBdr>
            <w:top w:val="none" w:sz="0" w:space="0" w:color="auto"/>
            <w:left w:val="none" w:sz="0" w:space="0" w:color="auto"/>
            <w:bottom w:val="none" w:sz="0" w:space="0" w:color="auto"/>
            <w:right w:val="none" w:sz="0" w:space="0" w:color="auto"/>
          </w:divBdr>
        </w:div>
        <w:div w:id="1503665793">
          <w:marLeft w:val="1080"/>
          <w:marRight w:val="0"/>
          <w:marTop w:val="0"/>
          <w:marBottom w:val="101"/>
          <w:divBdr>
            <w:top w:val="none" w:sz="0" w:space="0" w:color="auto"/>
            <w:left w:val="none" w:sz="0" w:space="0" w:color="auto"/>
            <w:bottom w:val="none" w:sz="0" w:space="0" w:color="auto"/>
            <w:right w:val="none" w:sz="0" w:space="0" w:color="auto"/>
          </w:divBdr>
        </w:div>
        <w:div w:id="1429350580">
          <w:marLeft w:val="1080"/>
          <w:marRight w:val="0"/>
          <w:marTop w:val="0"/>
          <w:marBottom w:val="101"/>
          <w:divBdr>
            <w:top w:val="none" w:sz="0" w:space="0" w:color="auto"/>
            <w:left w:val="none" w:sz="0" w:space="0" w:color="auto"/>
            <w:bottom w:val="none" w:sz="0" w:space="0" w:color="auto"/>
            <w:right w:val="none" w:sz="0" w:space="0" w:color="auto"/>
          </w:divBdr>
        </w:div>
        <w:div w:id="303048704">
          <w:marLeft w:val="1080"/>
          <w:marRight w:val="0"/>
          <w:marTop w:val="0"/>
          <w:marBottom w:val="101"/>
          <w:divBdr>
            <w:top w:val="none" w:sz="0" w:space="0" w:color="auto"/>
            <w:left w:val="none" w:sz="0" w:space="0" w:color="auto"/>
            <w:bottom w:val="none" w:sz="0" w:space="0" w:color="auto"/>
            <w:right w:val="none" w:sz="0" w:space="0" w:color="auto"/>
          </w:divBdr>
        </w:div>
        <w:div w:id="360591851">
          <w:marLeft w:val="720"/>
          <w:marRight w:val="0"/>
          <w:marTop w:val="0"/>
          <w:marBottom w:val="101"/>
          <w:divBdr>
            <w:top w:val="none" w:sz="0" w:space="0" w:color="auto"/>
            <w:left w:val="none" w:sz="0" w:space="0" w:color="auto"/>
            <w:bottom w:val="none" w:sz="0" w:space="0" w:color="auto"/>
            <w:right w:val="none" w:sz="0" w:space="0" w:color="auto"/>
          </w:divBdr>
        </w:div>
        <w:div w:id="375009934">
          <w:marLeft w:val="720"/>
          <w:marRight w:val="0"/>
          <w:marTop w:val="0"/>
          <w:marBottom w:val="101"/>
          <w:divBdr>
            <w:top w:val="none" w:sz="0" w:space="0" w:color="auto"/>
            <w:left w:val="none" w:sz="0" w:space="0" w:color="auto"/>
            <w:bottom w:val="none" w:sz="0" w:space="0" w:color="auto"/>
            <w:right w:val="none" w:sz="0" w:space="0" w:color="auto"/>
          </w:divBdr>
        </w:div>
        <w:div w:id="181671023">
          <w:marLeft w:val="720"/>
          <w:marRight w:val="0"/>
          <w:marTop w:val="0"/>
          <w:marBottom w:val="101"/>
          <w:divBdr>
            <w:top w:val="none" w:sz="0" w:space="0" w:color="auto"/>
            <w:left w:val="none" w:sz="0" w:space="0" w:color="auto"/>
            <w:bottom w:val="none" w:sz="0" w:space="0" w:color="auto"/>
            <w:right w:val="none" w:sz="0" w:space="0" w:color="auto"/>
          </w:divBdr>
        </w:div>
        <w:div w:id="1879200220">
          <w:marLeft w:val="720"/>
          <w:marRight w:val="0"/>
          <w:marTop w:val="0"/>
          <w:marBottom w:val="101"/>
          <w:divBdr>
            <w:top w:val="none" w:sz="0" w:space="0" w:color="auto"/>
            <w:left w:val="none" w:sz="0" w:space="0" w:color="auto"/>
            <w:bottom w:val="none" w:sz="0" w:space="0" w:color="auto"/>
            <w:right w:val="none" w:sz="0" w:space="0" w:color="auto"/>
          </w:divBdr>
        </w:div>
        <w:div w:id="95954538">
          <w:marLeft w:val="720"/>
          <w:marRight w:val="0"/>
          <w:marTop w:val="0"/>
          <w:marBottom w:val="101"/>
          <w:divBdr>
            <w:top w:val="none" w:sz="0" w:space="0" w:color="auto"/>
            <w:left w:val="none" w:sz="0" w:space="0" w:color="auto"/>
            <w:bottom w:val="none" w:sz="0" w:space="0" w:color="auto"/>
            <w:right w:val="none" w:sz="0" w:space="0" w:color="auto"/>
          </w:divBdr>
        </w:div>
        <w:div w:id="1200515090">
          <w:marLeft w:val="720"/>
          <w:marRight w:val="0"/>
          <w:marTop w:val="0"/>
          <w:marBottom w:val="101"/>
          <w:divBdr>
            <w:top w:val="none" w:sz="0" w:space="0" w:color="auto"/>
            <w:left w:val="none" w:sz="0" w:space="0" w:color="auto"/>
            <w:bottom w:val="none" w:sz="0" w:space="0" w:color="auto"/>
            <w:right w:val="none" w:sz="0" w:space="0" w:color="auto"/>
          </w:divBdr>
        </w:div>
        <w:div w:id="284392688">
          <w:marLeft w:val="720"/>
          <w:marRight w:val="0"/>
          <w:marTop w:val="0"/>
          <w:marBottom w:val="101"/>
          <w:divBdr>
            <w:top w:val="none" w:sz="0" w:space="0" w:color="auto"/>
            <w:left w:val="none" w:sz="0" w:space="0" w:color="auto"/>
            <w:bottom w:val="none" w:sz="0" w:space="0" w:color="auto"/>
            <w:right w:val="none" w:sz="0" w:space="0" w:color="auto"/>
          </w:divBdr>
        </w:div>
        <w:div w:id="1030642809">
          <w:marLeft w:val="1080"/>
          <w:marRight w:val="0"/>
          <w:marTop w:val="0"/>
          <w:marBottom w:val="101"/>
          <w:divBdr>
            <w:top w:val="none" w:sz="0" w:space="0" w:color="auto"/>
            <w:left w:val="none" w:sz="0" w:space="0" w:color="auto"/>
            <w:bottom w:val="none" w:sz="0" w:space="0" w:color="auto"/>
            <w:right w:val="none" w:sz="0" w:space="0" w:color="auto"/>
          </w:divBdr>
        </w:div>
        <w:div w:id="1016228320">
          <w:marLeft w:val="1080"/>
          <w:marRight w:val="0"/>
          <w:marTop w:val="0"/>
          <w:marBottom w:val="101"/>
          <w:divBdr>
            <w:top w:val="none" w:sz="0" w:space="0" w:color="auto"/>
            <w:left w:val="none" w:sz="0" w:space="0" w:color="auto"/>
            <w:bottom w:val="none" w:sz="0" w:space="0" w:color="auto"/>
            <w:right w:val="none" w:sz="0" w:space="0" w:color="auto"/>
          </w:divBdr>
        </w:div>
        <w:div w:id="1805737881">
          <w:marLeft w:val="0"/>
          <w:marRight w:val="0"/>
          <w:marTop w:val="0"/>
          <w:marBottom w:val="101"/>
          <w:divBdr>
            <w:top w:val="none" w:sz="0" w:space="0" w:color="auto"/>
            <w:left w:val="none" w:sz="0" w:space="0" w:color="auto"/>
            <w:bottom w:val="none" w:sz="0" w:space="0" w:color="auto"/>
            <w:right w:val="none" w:sz="0" w:space="0" w:color="auto"/>
          </w:divBdr>
        </w:div>
        <w:div w:id="616181689">
          <w:marLeft w:val="0"/>
          <w:marRight w:val="0"/>
          <w:marTop w:val="0"/>
          <w:marBottom w:val="101"/>
          <w:divBdr>
            <w:top w:val="none" w:sz="0" w:space="0" w:color="auto"/>
            <w:left w:val="none" w:sz="0" w:space="0" w:color="auto"/>
            <w:bottom w:val="none" w:sz="0" w:space="0" w:color="auto"/>
            <w:right w:val="none" w:sz="0" w:space="0" w:color="auto"/>
          </w:divBdr>
        </w:div>
        <w:div w:id="1783576448">
          <w:marLeft w:val="0"/>
          <w:marRight w:val="0"/>
          <w:marTop w:val="0"/>
          <w:marBottom w:val="101"/>
          <w:divBdr>
            <w:top w:val="none" w:sz="0" w:space="0" w:color="auto"/>
            <w:left w:val="none" w:sz="0" w:space="0" w:color="auto"/>
            <w:bottom w:val="none" w:sz="0" w:space="0" w:color="auto"/>
            <w:right w:val="none" w:sz="0" w:space="0" w:color="auto"/>
          </w:divBdr>
        </w:div>
        <w:div w:id="1190218679">
          <w:marLeft w:val="0"/>
          <w:marRight w:val="0"/>
          <w:marTop w:val="0"/>
          <w:marBottom w:val="101"/>
          <w:divBdr>
            <w:top w:val="none" w:sz="0" w:space="0" w:color="auto"/>
            <w:left w:val="none" w:sz="0" w:space="0" w:color="auto"/>
            <w:bottom w:val="none" w:sz="0" w:space="0" w:color="auto"/>
            <w:right w:val="none" w:sz="0" w:space="0" w:color="auto"/>
          </w:divBdr>
        </w:div>
        <w:div w:id="1108622063">
          <w:marLeft w:val="720"/>
          <w:marRight w:val="0"/>
          <w:marTop w:val="0"/>
          <w:marBottom w:val="101"/>
          <w:divBdr>
            <w:top w:val="none" w:sz="0" w:space="0" w:color="auto"/>
            <w:left w:val="none" w:sz="0" w:space="0" w:color="auto"/>
            <w:bottom w:val="none" w:sz="0" w:space="0" w:color="auto"/>
            <w:right w:val="none" w:sz="0" w:space="0" w:color="auto"/>
          </w:divBdr>
        </w:div>
        <w:div w:id="1796555254">
          <w:marLeft w:val="720"/>
          <w:marRight w:val="0"/>
          <w:marTop w:val="0"/>
          <w:marBottom w:val="101"/>
          <w:divBdr>
            <w:top w:val="none" w:sz="0" w:space="0" w:color="auto"/>
            <w:left w:val="none" w:sz="0" w:space="0" w:color="auto"/>
            <w:bottom w:val="none" w:sz="0" w:space="0" w:color="auto"/>
            <w:right w:val="none" w:sz="0" w:space="0" w:color="auto"/>
          </w:divBdr>
        </w:div>
        <w:div w:id="91629861">
          <w:marLeft w:val="720"/>
          <w:marRight w:val="0"/>
          <w:marTop w:val="0"/>
          <w:marBottom w:val="101"/>
          <w:divBdr>
            <w:top w:val="none" w:sz="0" w:space="0" w:color="auto"/>
            <w:left w:val="none" w:sz="0" w:space="0" w:color="auto"/>
            <w:bottom w:val="none" w:sz="0" w:space="0" w:color="auto"/>
            <w:right w:val="none" w:sz="0" w:space="0" w:color="auto"/>
          </w:divBdr>
        </w:div>
        <w:div w:id="298146870">
          <w:marLeft w:val="0"/>
          <w:marRight w:val="0"/>
          <w:marTop w:val="0"/>
          <w:marBottom w:val="101"/>
          <w:divBdr>
            <w:top w:val="none" w:sz="0" w:space="0" w:color="auto"/>
            <w:left w:val="none" w:sz="0" w:space="0" w:color="auto"/>
            <w:bottom w:val="none" w:sz="0" w:space="0" w:color="auto"/>
            <w:right w:val="none" w:sz="0" w:space="0" w:color="auto"/>
          </w:divBdr>
        </w:div>
        <w:div w:id="856700897">
          <w:marLeft w:val="0"/>
          <w:marRight w:val="0"/>
          <w:marTop w:val="0"/>
          <w:marBottom w:val="101"/>
          <w:divBdr>
            <w:top w:val="none" w:sz="0" w:space="0" w:color="auto"/>
            <w:left w:val="none" w:sz="0" w:space="0" w:color="auto"/>
            <w:bottom w:val="none" w:sz="0" w:space="0" w:color="auto"/>
            <w:right w:val="none" w:sz="0" w:space="0" w:color="auto"/>
          </w:divBdr>
        </w:div>
        <w:div w:id="1325012946">
          <w:marLeft w:val="720"/>
          <w:marRight w:val="0"/>
          <w:marTop w:val="0"/>
          <w:marBottom w:val="101"/>
          <w:divBdr>
            <w:top w:val="none" w:sz="0" w:space="0" w:color="auto"/>
            <w:left w:val="none" w:sz="0" w:space="0" w:color="auto"/>
            <w:bottom w:val="none" w:sz="0" w:space="0" w:color="auto"/>
            <w:right w:val="none" w:sz="0" w:space="0" w:color="auto"/>
          </w:divBdr>
        </w:div>
        <w:div w:id="1531336588">
          <w:marLeft w:val="1080"/>
          <w:marRight w:val="0"/>
          <w:marTop w:val="0"/>
          <w:marBottom w:val="101"/>
          <w:divBdr>
            <w:top w:val="none" w:sz="0" w:space="0" w:color="auto"/>
            <w:left w:val="none" w:sz="0" w:space="0" w:color="auto"/>
            <w:bottom w:val="none" w:sz="0" w:space="0" w:color="auto"/>
            <w:right w:val="none" w:sz="0" w:space="0" w:color="auto"/>
          </w:divBdr>
        </w:div>
        <w:div w:id="1163819425">
          <w:marLeft w:val="1080"/>
          <w:marRight w:val="0"/>
          <w:marTop w:val="0"/>
          <w:marBottom w:val="101"/>
          <w:divBdr>
            <w:top w:val="none" w:sz="0" w:space="0" w:color="auto"/>
            <w:left w:val="none" w:sz="0" w:space="0" w:color="auto"/>
            <w:bottom w:val="none" w:sz="0" w:space="0" w:color="auto"/>
            <w:right w:val="none" w:sz="0" w:space="0" w:color="auto"/>
          </w:divBdr>
        </w:div>
        <w:div w:id="1027680677">
          <w:marLeft w:val="1080"/>
          <w:marRight w:val="0"/>
          <w:marTop w:val="0"/>
          <w:marBottom w:val="101"/>
          <w:divBdr>
            <w:top w:val="none" w:sz="0" w:space="0" w:color="auto"/>
            <w:left w:val="none" w:sz="0" w:space="0" w:color="auto"/>
            <w:bottom w:val="none" w:sz="0" w:space="0" w:color="auto"/>
            <w:right w:val="none" w:sz="0" w:space="0" w:color="auto"/>
          </w:divBdr>
        </w:div>
        <w:div w:id="779646376">
          <w:marLeft w:val="1080"/>
          <w:marRight w:val="0"/>
          <w:marTop w:val="0"/>
          <w:marBottom w:val="101"/>
          <w:divBdr>
            <w:top w:val="none" w:sz="0" w:space="0" w:color="auto"/>
            <w:left w:val="none" w:sz="0" w:space="0" w:color="auto"/>
            <w:bottom w:val="none" w:sz="0" w:space="0" w:color="auto"/>
            <w:right w:val="none" w:sz="0" w:space="0" w:color="auto"/>
          </w:divBdr>
        </w:div>
        <w:div w:id="1598564118">
          <w:marLeft w:val="1080"/>
          <w:marRight w:val="0"/>
          <w:marTop w:val="0"/>
          <w:marBottom w:val="101"/>
          <w:divBdr>
            <w:top w:val="none" w:sz="0" w:space="0" w:color="auto"/>
            <w:left w:val="none" w:sz="0" w:space="0" w:color="auto"/>
            <w:bottom w:val="none" w:sz="0" w:space="0" w:color="auto"/>
            <w:right w:val="none" w:sz="0" w:space="0" w:color="auto"/>
          </w:divBdr>
        </w:div>
        <w:div w:id="191694153">
          <w:marLeft w:val="720"/>
          <w:marRight w:val="0"/>
          <w:marTop w:val="0"/>
          <w:marBottom w:val="101"/>
          <w:divBdr>
            <w:top w:val="none" w:sz="0" w:space="0" w:color="auto"/>
            <w:left w:val="none" w:sz="0" w:space="0" w:color="auto"/>
            <w:bottom w:val="none" w:sz="0" w:space="0" w:color="auto"/>
            <w:right w:val="none" w:sz="0" w:space="0" w:color="auto"/>
          </w:divBdr>
        </w:div>
        <w:div w:id="974213448">
          <w:marLeft w:val="1080"/>
          <w:marRight w:val="0"/>
          <w:marTop w:val="0"/>
          <w:marBottom w:val="101"/>
          <w:divBdr>
            <w:top w:val="none" w:sz="0" w:space="0" w:color="auto"/>
            <w:left w:val="none" w:sz="0" w:space="0" w:color="auto"/>
            <w:bottom w:val="none" w:sz="0" w:space="0" w:color="auto"/>
            <w:right w:val="none" w:sz="0" w:space="0" w:color="auto"/>
          </w:divBdr>
        </w:div>
        <w:div w:id="1779565507">
          <w:marLeft w:val="1080"/>
          <w:marRight w:val="0"/>
          <w:marTop w:val="0"/>
          <w:marBottom w:val="101"/>
          <w:divBdr>
            <w:top w:val="none" w:sz="0" w:space="0" w:color="auto"/>
            <w:left w:val="none" w:sz="0" w:space="0" w:color="auto"/>
            <w:bottom w:val="none" w:sz="0" w:space="0" w:color="auto"/>
            <w:right w:val="none" w:sz="0" w:space="0" w:color="auto"/>
          </w:divBdr>
        </w:div>
        <w:div w:id="1333332729">
          <w:marLeft w:val="1080"/>
          <w:marRight w:val="0"/>
          <w:marTop w:val="0"/>
          <w:marBottom w:val="101"/>
          <w:divBdr>
            <w:top w:val="none" w:sz="0" w:space="0" w:color="auto"/>
            <w:left w:val="none" w:sz="0" w:space="0" w:color="auto"/>
            <w:bottom w:val="none" w:sz="0" w:space="0" w:color="auto"/>
            <w:right w:val="none" w:sz="0" w:space="0" w:color="auto"/>
          </w:divBdr>
        </w:div>
        <w:div w:id="249630556">
          <w:marLeft w:val="0"/>
          <w:marRight w:val="0"/>
          <w:marTop w:val="0"/>
          <w:marBottom w:val="101"/>
          <w:divBdr>
            <w:top w:val="none" w:sz="0" w:space="0" w:color="auto"/>
            <w:left w:val="none" w:sz="0" w:space="0" w:color="auto"/>
            <w:bottom w:val="none" w:sz="0" w:space="0" w:color="auto"/>
            <w:right w:val="none" w:sz="0" w:space="0" w:color="auto"/>
          </w:divBdr>
        </w:div>
        <w:div w:id="1260412143">
          <w:marLeft w:val="1080"/>
          <w:marRight w:val="0"/>
          <w:marTop w:val="0"/>
          <w:marBottom w:val="101"/>
          <w:divBdr>
            <w:top w:val="none" w:sz="0" w:space="0" w:color="auto"/>
            <w:left w:val="none" w:sz="0" w:space="0" w:color="auto"/>
            <w:bottom w:val="none" w:sz="0" w:space="0" w:color="auto"/>
            <w:right w:val="none" w:sz="0" w:space="0" w:color="auto"/>
          </w:divBdr>
        </w:div>
        <w:div w:id="1714233973">
          <w:marLeft w:val="1080"/>
          <w:marRight w:val="0"/>
          <w:marTop w:val="0"/>
          <w:marBottom w:val="101"/>
          <w:divBdr>
            <w:top w:val="none" w:sz="0" w:space="0" w:color="auto"/>
            <w:left w:val="none" w:sz="0" w:space="0" w:color="auto"/>
            <w:bottom w:val="none" w:sz="0" w:space="0" w:color="auto"/>
            <w:right w:val="none" w:sz="0" w:space="0" w:color="auto"/>
          </w:divBdr>
        </w:div>
        <w:div w:id="95366221">
          <w:marLeft w:val="1080"/>
          <w:marRight w:val="0"/>
          <w:marTop w:val="0"/>
          <w:marBottom w:val="101"/>
          <w:divBdr>
            <w:top w:val="none" w:sz="0" w:space="0" w:color="auto"/>
            <w:left w:val="none" w:sz="0" w:space="0" w:color="auto"/>
            <w:bottom w:val="none" w:sz="0" w:space="0" w:color="auto"/>
            <w:right w:val="none" w:sz="0" w:space="0" w:color="auto"/>
          </w:divBdr>
        </w:div>
        <w:div w:id="162286207">
          <w:marLeft w:val="0"/>
          <w:marRight w:val="0"/>
          <w:marTop w:val="0"/>
          <w:marBottom w:val="101"/>
          <w:divBdr>
            <w:top w:val="none" w:sz="0" w:space="0" w:color="auto"/>
            <w:left w:val="none" w:sz="0" w:space="0" w:color="auto"/>
            <w:bottom w:val="none" w:sz="0" w:space="0" w:color="auto"/>
            <w:right w:val="none" w:sz="0" w:space="0" w:color="auto"/>
          </w:divBdr>
        </w:div>
        <w:div w:id="1989897504">
          <w:marLeft w:val="1080"/>
          <w:marRight w:val="0"/>
          <w:marTop w:val="0"/>
          <w:marBottom w:val="101"/>
          <w:divBdr>
            <w:top w:val="none" w:sz="0" w:space="0" w:color="auto"/>
            <w:left w:val="none" w:sz="0" w:space="0" w:color="auto"/>
            <w:bottom w:val="none" w:sz="0" w:space="0" w:color="auto"/>
            <w:right w:val="none" w:sz="0" w:space="0" w:color="auto"/>
          </w:divBdr>
        </w:div>
        <w:div w:id="335301768">
          <w:marLeft w:val="1080"/>
          <w:marRight w:val="0"/>
          <w:marTop w:val="0"/>
          <w:marBottom w:val="101"/>
          <w:divBdr>
            <w:top w:val="none" w:sz="0" w:space="0" w:color="auto"/>
            <w:left w:val="none" w:sz="0" w:space="0" w:color="auto"/>
            <w:bottom w:val="none" w:sz="0" w:space="0" w:color="auto"/>
            <w:right w:val="none" w:sz="0" w:space="0" w:color="auto"/>
          </w:divBdr>
        </w:div>
        <w:div w:id="314800587">
          <w:marLeft w:val="1080"/>
          <w:marRight w:val="0"/>
          <w:marTop w:val="0"/>
          <w:marBottom w:val="101"/>
          <w:divBdr>
            <w:top w:val="none" w:sz="0" w:space="0" w:color="auto"/>
            <w:left w:val="none" w:sz="0" w:space="0" w:color="auto"/>
            <w:bottom w:val="none" w:sz="0" w:space="0" w:color="auto"/>
            <w:right w:val="none" w:sz="0" w:space="0" w:color="auto"/>
          </w:divBdr>
        </w:div>
        <w:div w:id="2066441758">
          <w:marLeft w:val="1080"/>
          <w:marRight w:val="0"/>
          <w:marTop w:val="0"/>
          <w:marBottom w:val="101"/>
          <w:divBdr>
            <w:top w:val="none" w:sz="0" w:space="0" w:color="auto"/>
            <w:left w:val="none" w:sz="0" w:space="0" w:color="auto"/>
            <w:bottom w:val="none" w:sz="0" w:space="0" w:color="auto"/>
            <w:right w:val="none" w:sz="0" w:space="0" w:color="auto"/>
          </w:divBdr>
        </w:div>
        <w:div w:id="968439119">
          <w:marLeft w:val="720"/>
          <w:marRight w:val="0"/>
          <w:marTop w:val="0"/>
          <w:marBottom w:val="101"/>
          <w:divBdr>
            <w:top w:val="none" w:sz="0" w:space="0" w:color="auto"/>
            <w:left w:val="none" w:sz="0" w:space="0" w:color="auto"/>
            <w:bottom w:val="none" w:sz="0" w:space="0" w:color="auto"/>
            <w:right w:val="none" w:sz="0" w:space="0" w:color="auto"/>
          </w:divBdr>
        </w:div>
        <w:div w:id="756366817">
          <w:marLeft w:val="1080"/>
          <w:marRight w:val="0"/>
          <w:marTop w:val="0"/>
          <w:marBottom w:val="101"/>
          <w:divBdr>
            <w:top w:val="none" w:sz="0" w:space="0" w:color="auto"/>
            <w:left w:val="none" w:sz="0" w:space="0" w:color="auto"/>
            <w:bottom w:val="none" w:sz="0" w:space="0" w:color="auto"/>
            <w:right w:val="none" w:sz="0" w:space="0" w:color="auto"/>
          </w:divBdr>
        </w:div>
        <w:div w:id="1853760566">
          <w:marLeft w:val="1080"/>
          <w:marRight w:val="0"/>
          <w:marTop w:val="0"/>
          <w:marBottom w:val="101"/>
          <w:divBdr>
            <w:top w:val="none" w:sz="0" w:space="0" w:color="auto"/>
            <w:left w:val="none" w:sz="0" w:space="0" w:color="auto"/>
            <w:bottom w:val="none" w:sz="0" w:space="0" w:color="auto"/>
            <w:right w:val="none" w:sz="0" w:space="0" w:color="auto"/>
          </w:divBdr>
        </w:div>
        <w:div w:id="978997606">
          <w:marLeft w:val="1080"/>
          <w:marRight w:val="0"/>
          <w:marTop w:val="0"/>
          <w:marBottom w:val="101"/>
          <w:divBdr>
            <w:top w:val="none" w:sz="0" w:space="0" w:color="auto"/>
            <w:left w:val="none" w:sz="0" w:space="0" w:color="auto"/>
            <w:bottom w:val="none" w:sz="0" w:space="0" w:color="auto"/>
            <w:right w:val="none" w:sz="0" w:space="0" w:color="auto"/>
          </w:divBdr>
        </w:div>
        <w:div w:id="1612978435">
          <w:marLeft w:val="1080"/>
          <w:marRight w:val="0"/>
          <w:marTop w:val="0"/>
          <w:marBottom w:val="101"/>
          <w:divBdr>
            <w:top w:val="none" w:sz="0" w:space="0" w:color="auto"/>
            <w:left w:val="none" w:sz="0" w:space="0" w:color="auto"/>
            <w:bottom w:val="none" w:sz="0" w:space="0" w:color="auto"/>
            <w:right w:val="none" w:sz="0" w:space="0" w:color="auto"/>
          </w:divBdr>
        </w:div>
        <w:div w:id="555894973">
          <w:marLeft w:val="720"/>
          <w:marRight w:val="0"/>
          <w:marTop w:val="0"/>
          <w:marBottom w:val="101"/>
          <w:divBdr>
            <w:top w:val="none" w:sz="0" w:space="0" w:color="auto"/>
            <w:left w:val="none" w:sz="0" w:space="0" w:color="auto"/>
            <w:bottom w:val="none" w:sz="0" w:space="0" w:color="auto"/>
            <w:right w:val="none" w:sz="0" w:space="0" w:color="auto"/>
          </w:divBdr>
        </w:div>
        <w:div w:id="158009638">
          <w:marLeft w:val="720"/>
          <w:marRight w:val="0"/>
          <w:marTop w:val="0"/>
          <w:marBottom w:val="101"/>
          <w:divBdr>
            <w:top w:val="none" w:sz="0" w:space="0" w:color="auto"/>
            <w:left w:val="none" w:sz="0" w:space="0" w:color="auto"/>
            <w:bottom w:val="none" w:sz="0" w:space="0" w:color="auto"/>
            <w:right w:val="none" w:sz="0" w:space="0" w:color="auto"/>
          </w:divBdr>
        </w:div>
        <w:div w:id="55201769">
          <w:marLeft w:val="1080"/>
          <w:marRight w:val="0"/>
          <w:marTop w:val="0"/>
          <w:marBottom w:val="101"/>
          <w:divBdr>
            <w:top w:val="none" w:sz="0" w:space="0" w:color="auto"/>
            <w:left w:val="none" w:sz="0" w:space="0" w:color="auto"/>
            <w:bottom w:val="none" w:sz="0" w:space="0" w:color="auto"/>
            <w:right w:val="none" w:sz="0" w:space="0" w:color="auto"/>
          </w:divBdr>
        </w:div>
        <w:div w:id="974024288">
          <w:marLeft w:val="1080"/>
          <w:marRight w:val="0"/>
          <w:marTop w:val="0"/>
          <w:marBottom w:val="101"/>
          <w:divBdr>
            <w:top w:val="none" w:sz="0" w:space="0" w:color="auto"/>
            <w:left w:val="none" w:sz="0" w:space="0" w:color="auto"/>
            <w:bottom w:val="none" w:sz="0" w:space="0" w:color="auto"/>
            <w:right w:val="none" w:sz="0" w:space="0" w:color="auto"/>
          </w:divBdr>
        </w:div>
        <w:div w:id="116609336">
          <w:marLeft w:val="1080"/>
          <w:marRight w:val="0"/>
          <w:marTop w:val="0"/>
          <w:marBottom w:val="101"/>
          <w:divBdr>
            <w:top w:val="none" w:sz="0" w:space="0" w:color="auto"/>
            <w:left w:val="none" w:sz="0" w:space="0" w:color="auto"/>
            <w:bottom w:val="none" w:sz="0" w:space="0" w:color="auto"/>
            <w:right w:val="none" w:sz="0" w:space="0" w:color="auto"/>
          </w:divBdr>
        </w:div>
        <w:div w:id="1687487079">
          <w:marLeft w:val="0"/>
          <w:marRight w:val="0"/>
          <w:marTop w:val="0"/>
          <w:marBottom w:val="101"/>
          <w:divBdr>
            <w:top w:val="none" w:sz="0" w:space="0" w:color="auto"/>
            <w:left w:val="none" w:sz="0" w:space="0" w:color="auto"/>
            <w:bottom w:val="none" w:sz="0" w:space="0" w:color="auto"/>
            <w:right w:val="none" w:sz="0" w:space="0" w:color="auto"/>
          </w:divBdr>
        </w:div>
        <w:div w:id="752319710">
          <w:marLeft w:val="1080"/>
          <w:marRight w:val="0"/>
          <w:marTop w:val="0"/>
          <w:marBottom w:val="101"/>
          <w:divBdr>
            <w:top w:val="none" w:sz="0" w:space="0" w:color="auto"/>
            <w:left w:val="none" w:sz="0" w:space="0" w:color="auto"/>
            <w:bottom w:val="none" w:sz="0" w:space="0" w:color="auto"/>
            <w:right w:val="none" w:sz="0" w:space="0" w:color="auto"/>
          </w:divBdr>
        </w:div>
        <w:div w:id="2113745495">
          <w:marLeft w:val="1080"/>
          <w:marRight w:val="0"/>
          <w:marTop w:val="0"/>
          <w:marBottom w:val="101"/>
          <w:divBdr>
            <w:top w:val="none" w:sz="0" w:space="0" w:color="auto"/>
            <w:left w:val="none" w:sz="0" w:space="0" w:color="auto"/>
            <w:bottom w:val="none" w:sz="0" w:space="0" w:color="auto"/>
            <w:right w:val="none" w:sz="0" w:space="0" w:color="auto"/>
          </w:divBdr>
        </w:div>
        <w:div w:id="1433280197">
          <w:marLeft w:val="1080"/>
          <w:marRight w:val="0"/>
          <w:marTop w:val="0"/>
          <w:marBottom w:val="101"/>
          <w:divBdr>
            <w:top w:val="none" w:sz="0" w:space="0" w:color="auto"/>
            <w:left w:val="none" w:sz="0" w:space="0" w:color="auto"/>
            <w:bottom w:val="none" w:sz="0" w:space="0" w:color="auto"/>
            <w:right w:val="none" w:sz="0" w:space="0" w:color="auto"/>
          </w:divBdr>
        </w:div>
        <w:div w:id="2093232297">
          <w:marLeft w:val="720"/>
          <w:marRight w:val="0"/>
          <w:marTop w:val="0"/>
          <w:marBottom w:val="101"/>
          <w:divBdr>
            <w:top w:val="none" w:sz="0" w:space="0" w:color="auto"/>
            <w:left w:val="none" w:sz="0" w:space="0" w:color="auto"/>
            <w:bottom w:val="none" w:sz="0" w:space="0" w:color="auto"/>
            <w:right w:val="none" w:sz="0" w:space="0" w:color="auto"/>
          </w:divBdr>
        </w:div>
        <w:div w:id="1690790287">
          <w:marLeft w:val="1080"/>
          <w:marRight w:val="0"/>
          <w:marTop w:val="0"/>
          <w:marBottom w:val="101"/>
          <w:divBdr>
            <w:top w:val="none" w:sz="0" w:space="0" w:color="auto"/>
            <w:left w:val="none" w:sz="0" w:space="0" w:color="auto"/>
            <w:bottom w:val="none" w:sz="0" w:space="0" w:color="auto"/>
            <w:right w:val="none" w:sz="0" w:space="0" w:color="auto"/>
          </w:divBdr>
        </w:div>
        <w:div w:id="749279122">
          <w:marLeft w:val="1080"/>
          <w:marRight w:val="0"/>
          <w:marTop w:val="0"/>
          <w:marBottom w:val="101"/>
          <w:divBdr>
            <w:top w:val="none" w:sz="0" w:space="0" w:color="auto"/>
            <w:left w:val="none" w:sz="0" w:space="0" w:color="auto"/>
            <w:bottom w:val="none" w:sz="0" w:space="0" w:color="auto"/>
            <w:right w:val="none" w:sz="0" w:space="0" w:color="auto"/>
          </w:divBdr>
        </w:div>
        <w:div w:id="1042175531">
          <w:marLeft w:val="1080"/>
          <w:marRight w:val="0"/>
          <w:marTop w:val="0"/>
          <w:marBottom w:val="101"/>
          <w:divBdr>
            <w:top w:val="none" w:sz="0" w:space="0" w:color="auto"/>
            <w:left w:val="none" w:sz="0" w:space="0" w:color="auto"/>
            <w:bottom w:val="none" w:sz="0" w:space="0" w:color="auto"/>
            <w:right w:val="none" w:sz="0" w:space="0" w:color="auto"/>
          </w:divBdr>
        </w:div>
        <w:div w:id="1228031018">
          <w:marLeft w:val="720"/>
          <w:marRight w:val="0"/>
          <w:marTop w:val="0"/>
          <w:marBottom w:val="101"/>
          <w:divBdr>
            <w:top w:val="none" w:sz="0" w:space="0" w:color="auto"/>
            <w:left w:val="none" w:sz="0" w:space="0" w:color="auto"/>
            <w:bottom w:val="none" w:sz="0" w:space="0" w:color="auto"/>
            <w:right w:val="none" w:sz="0" w:space="0" w:color="auto"/>
          </w:divBdr>
        </w:div>
        <w:div w:id="172258327">
          <w:marLeft w:val="1080"/>
          <w:marRight w:val="0"/>
          <w:marTop w:val="0"/>
          <w:marBottom w:val="101"/>
          <w:divBdr>
            <w:top w:val="none" w:sz="0" w:space="0" w:color="auto"/>
            <w:left w:val="none" w:sz="0" w:space="0" w:color="auto"/>
            <w:bottom w:val="none" w:sz="0" w:space="0" w:color="auto"/>
            <w:right w:val="none" w:sz="0" w:space="0" w:color="auto"/>
          </w:divBdr>
        </w:div>
        <w:div w:id="822814850">
          <w:marLeft w:val="1080"/>
          <w:marRight w:val="0"/>
          <w:marTop w:val="0"/>
          <w:marBottom w:val="101"/>
          <w:divBdr>
            <w:top w:val="none" w:sz="0" w:space="0" w:color="auto"/>
            <w:left w:val="none" w:sz="0" w:space="0" w:color="auto"/>
            <w:bottom w:val="none" w:sz="0" w:space="0" w:color="auto"/>
            <w:right w:val="none" w:sz="0" w:space="0" w:color="auto"/>
          </w:divBdr>
        </w:div>
        <w:div w:id="308632351">
          <w:marLeft w:val="1080"/>
          <w:marRight w:val="0"/>
          <w:marTop w:val="0"/>
          <w:marBottom w:val="101"/>
          <w:divBdr>
            <w:top w:val="none" w:sz="0" w:space="0" w:color="auto"/>
            <w:left w:val="none" w:sz="0" w:space="0" w:color="auto"/>
            <w:bottom w:val="none" w:sz="0" w:space="0" w:color="auto"/>
            <w:right w:val="none" w:sz="0" w:space="0" w:color="auto"/>
          </w:divBdr>
        </w:div>
        <w:div w:id="1390954387">
          <w:marLeft w:val="0"/>
          <w:marRight w:val="0"/>
          <w:marTop w:val="0"/>
          <w:marBottom w:val="101"/>
          <w:divBdr>
            <w:top w:val="none" w:sz="0" w:space="0" w:color="auto"/>
            <w:left w:val="none" w:sz="0" w:space="0" w:color="auto"/>
            <w:bottom w:val="none" w:sz="0" w:space="0" w:color="auto"/>
            <w:right w:val="none" w:sz="0" w:space="0" w:color="auto"/>
          </w:divBdr>
        </w:div>
        <w:div w:id="1811484299">
          <w:marLeft w:val="0"/>
          <w:marRight w:val="0"/>
          <w:marTop w:val="0"/>
          <w:marBottom w:val="101"/>
          <w:divBdr>
            <w:top w:val="none" w:sz="0" w:space="0" w:color="auto"/>
            <w:left w:val="none" w:sz="0" w:space="0" w:color="auto"/>
            <w:bottom w:val="none" w:sz="0" w:space="0" w:color="auto"/>
            <w:right w:val="none" w:sz="0" w:space="0" w:color="auto"/>
          </w:divBdr>
        </w:div>
        <w:div w:id="144008015">
          <w:marLeft w:val="720"/>
          <w:marRight w:val="0"/>
          <w:marTop w:val="0"/>
          <w:marBottom w:val="101"/>
          <w:divBdr>
            <w:top w:val="none" w:sz="0" w:space="0" w:color="auto"/>
            <w:left w:val="none" w:sz="0" w:space="0" w:color="auto"/>
            <w:bottom w:val="none" w:sz="0" w:space="0" w:color="auto"/>
            <w:right w:val="none" w:sz="0" w:space="0" w:color="auto"/>
          </w:divBdr>
        </w:div>
        <w:div w:id="1737314447">
          <w:marLeft w:val="720"/>
          <w:marRight w:val="0"/>
          <w:marTop w:val="0"/>
          <w:marBottom w:val="101"/>
          <w:divBdr>
            <w:top w:val="none" w:sz="0" w:space="0" w:color="auto"/>
            <w:left w:val="none" w:sz="0" w:space="0" w:color="auto"/>
            <w:bottom w:val="none" w:sz="0" w:space="0" w:color="auto"/>
            <w:right w:val="none" w:sz="0" w:space="0" w:color="auto"/>
          </w:divBdr>
        </w:div>
        <w:div w:id="667758470">
          <w:marLeft w:val="720"/>
          <w:marRight w:val="0"/>
          <w:marTop w:val="0"/>
          <w:marBottom w:val="101"/>
          <w:divBdr>
            <w:top w:val="none" w:sz="0" w:space="0" w:color="auto"/>
            <w:left w:val="none" w:sz="0" w:space="0" w:color="auto"/>
            <w:bottom w:val="none" w:sz="0" w:space="0" w:color="auto"/>
            <w:right w:val="none" w:sz="0" w:space="0" w:color="auto"/>
          </w:divBdr>
        </w:div>
        <w:div w:id="1191644131">
          <w:marLeft w:val="720"/>
          <w:marRight w:val="0"/>
          <w:marTop w:val="0"/>
          <w:marBottom w:val="101"/>
          <w:divBdr>
            <w:top w:val="none" w:sz="0" w:space="0" w:color="auto"/>
            <w:left w:val="none" w:sz="0" w:space="0" w:color="auto"/>
            <w:bottom w:val="none" w:sz="0" w:space="0" w:color="auto"/>
            <w:right w:val="none" w:sz="0" w:space="0" w:color="auto"/>
          </w:divBdr>
        </w:div>
        <w:div w:id="2099592283">
          <w:marLeft w:val="720"/>
          <w:marRight w:val="0"/>
          <w:marTop w:val="0"/>
          <w:marBottom w:val="101"/>
          <w:divBdr>
            <w:top w:val="none" w:sz="0" w:space="0" w:color="auto"/>
            <w:left w:val="none" w:sz="0" w:space="0" w:color="auto"/>
            <w:bottom w:val="none" w:sz="0" w:space="0" w:color="auto"/>
            <w:right w:val="none" w:sz="0" w:space="0" w:color="auto"/>
          </w:divBdr>
        </w:div>
        <w:div w:id="23140185">
          <w:marLeft w:val="720"/>
          <w:marRight w:val="0"/>
          <w:marTop w:val="0"/>
          <w:marBottom w:val="101"/>
          <w:divBdr>
            <w:top w:val="none" w:sz="0" w:space="0" w:color="auto"/>
            <w:left w:val="none" w:sz="0" w:space="0" w:color="auto"/>
            <w:bottom w:val="none" w:sz="0" w:space="0" w:color="auto"/>
            <w:right w:val="none" w:sz="0" w:space="0" w:color="auto"/>
          </w:divBdr>
        </w:div>
        <w:div w:id="1101291466">
          <w:marLeft w:val="0"/>
          <w:marRight w:val="0"/>
          <w:marTop w:val="0"/>
          <w:marBottom w:val="101"/>
          <w:divBdr>
            <w:top w:val="none" w:sz="0" w:space="0" w:color="auto"/>
            <w:left w:val="none" w:sz="0" w:space="0" w:color="auto"/>
            <w:bottom w:val="none" w:sz="0" w:space="0" w:color="auto"/>
            <w:right w:val="none" w:sz="0" w:space="0" w:color="auto"/>
          </w:divBdr>
        </w:div>
        <w:div w:id="1982148238">
          <w:marLeft w:val="720"/>
          <w:marRight w:val="0"/>
          <w:marTop w:val="0"/>
          <w:marBottom w:val="101"/>
          <w:divBdr>
            <w:top w:val="none" w:sz="0" w:space="0" w:color="auto"/>
            <w:left w:val="none" w:sz="0" w:space="0" w:color="auto"/>
            <w:bottom w:val="none" w:sz="0" w:space="0" w:color="auto"/>
            <w:right w:val="none" w:sz="0" w:space="0" w:color="auto"/>
          </w:divBdr>
        </w:div>
        <w:div w:id="302580683">
          <w:marLeft w:val="720"/>
          <w:marRight w:val="0"/>
          <w:marTop w:val="0"/>
          <w:marBottom w:val="101"/>
          <w:divBdr>
            <w:top w:val="none" w:sz="0" w:space="0" w:color="auto"/>
            <w:left w:val="none" w:sz="0" w:space="0" w:color="auto"/>
            <w:bottom w:val="none" w:sz="0" w:space="0" w:color="auto"/>
            <w:right w:val="none" w:sz="0" w:space="0" w:color="auto"/>
          </w:divBdr>
        </w:div>
        <w:div w:id="209532955">
          <w:marLeft w:val="720"/>
          <w:marRight w:val="0"/>
          <w:marTop w:val="0"/>
          <w:marBottom w:val="101"/>
          <w:divBdr>
            <w:top w:val="none" w:sz="0" w:space="0" w:color="auto"/>
            <w:left w:val="none" w:sz="0" w:space="0" w:color="auto"/>
            <w:bottom w:val="none" w:sz="0" w:space="0" w:color="auto"/>
            <w:right w:val="none" w:sz="0" w:space="0" w:color="auto"/>
          </w:divBdr>
        </w:div>
        <w:div w:id="137964200">
          <w:marLeft w:val="720"/>
          <w:marRight w:val="0"/>
          <w:marTop w:val="0"/>
          <w:marBottom w:val="101"/>
          <w:divBdr>
            <w:top w:val="none" w:sz="0" w:space="0" w:color="auto"/>
            <w:left w:val="none" w:sz="0" w:space="0" w:color="auto"/>
            <w:bottom w:val="none" w:sz="0" w:space="0" w:color="auto"/>
            <w:right w:val="none" w:sz="0" w:space="0" w:color="auto"/>
          </w:divBdr>
        </w:div>
        <w:div w:id="73861922">
          <w:marLeft w:val="720"/>
          <w:marRight w:val="0"/>
          <w:marTop w:val="0"/>
          <w:marBottom w:val="101"/>
          <w:divBdr>
            <w:top w:val="none" w:sz="0" w:space="0" w:color="auto"/>
            <w:left w:val="none" w:sz="0" w:space="0" w:color="auto"/>
            <w:bottom w:val="none" w:sz="0" w:space="0" w:color="auto"/>
            <w:right w:val="none" w:sz="0" w:space="0" w:color="auto"/>
          </w:divBdr>
        </w:div>
        <w:div w:id="292369035">
          <w:marLeft w:val="0"/>
          <w:marRight w:val="0"/>
          <w:marTop w:val="0"/>
          <w:marBottom w:val="101"/>
          <w:divBdr>
            <w:top w:val="none" w:sz="0" w:space="0" w:color="auto"/>
            <w:left w:val="none" w:sz="0" w:space="0" w:color="auto"/>
            <w:bottom w:val="none" w:sz="0" w:space="0" w:color="auto"/>
            <w:right w:val="none" w:sz="0" w:space="0" w:color="auto"/>
          </w:divBdr>
        </w:div>
        <w:div w:id="283968347">
          <w:marLeft w:val="0"/>
          <w:marRight w:val="0"/>
          <w:marTop w:val="0"/>
          <w:marBottom w:val="101"/>
          <w:divBdr>
            <w:top w:val="none" w:sz="0" w:space="0" w:color="auto"/>
            <w:left w:val="none" w:sz="0" w:space="0" w:color="auto"/>
            <w:bottom w:val="none" w:sz="0" w:space="0" w:color="auto"/>
            <w:right w:val="none" w:sz="0" w:space="0" w:color="auto"/>
          </w:divBdr>
        </w:div>
        <w:div w:id="1412040042">
          <w:marLeft w:val="0"/>
          <w:marRight w:val="0"/>
          <w:marTop w:val="0"/>
          <w:marBottom w:val="101"/>
          <w:divBdr>
            <w:top w:val="none" w:sz="0" w:space="0" w:color="auto"/>
            <w:left w:val="none" w:sz="0" w:space="0" w:color="auto"/>
            <w:bottom w:val="none" w:sz="0" w:space="0" w:color="auto"/>
            <w:right w:val="none" w:sz="0" w:space="0" w:color="auto"/>
          </w:divBdr>
        </w:div>
        <w:div w:id="1211334222">
          <w:marLeft w:val="0"/>
          <w:marRight w:val="0"/>
          <w:marTop w:val="0"/>
          <w:marBottom w:val="101"/>
          <w:divBdr>
            <w:top w:val="none" w:sz="0" w:space="0" w:color="auto"/>
            <w:left w:val="none" w:sz="0" w:space="0" w:color="auto"/>
            <w:bottom w:val="none" w:sz="0" w:space="0" w:color="auto"/>
            <w:right w:val="none" w:sz="0" w:space="0" w:color="auto"/>
          </w:divBdr>
        </w:div>
        <w:div w:id="298613725">
          <w:marLeft w:val="720"/>
          <w:marRight w:val="0"/>
          <w:marTop w:val="0"/>
          <w:marBottom w:val="101"/>
          <w:divBdr>
            <w:top w:val="none" w:sz="0" w:space="0" w:color="auto"/>
            <w:left w:val="none" w:sz="0" w:space="0" w:color="auto"/>
            <w:bottom w:val="none" w:sz="0" w:space="0" w:color="auto"/>
            <w:right w:val="none" w:sz="0" w:space="0" w:color="auto"/>
          </w:divBdr>
        </w:div>
        <w:div w:id="1825928002">
          <w:marLeft w:val="1080"/>
          <w:marRight w:val="0"/>
          <w:marTop w:val="0"/>
          <w:marBottom w:val="101"/>
          <w:divBdr>
            <w:top w:val="none" w:sz="0" w:space="0" w:color="auto"/>
            <w:left w:val="none" w:sz="0" w:space="0" w:color="auto"/>
            <w:bottom w:val="none" w:sz="0" w:space="0" w:color="auto"/>
            <w:right w:val="none" w:sz="0" w:space="0" w:color="auto"/>
          </w:divBdr>
        </w:div>
        <w:div w:id="1284533511">
          <w:marLeft w:val="1080"/>
          <w:marRight w:val="0"/>
          <w:marTop w:val="0"/>
          <w:marBottom w:val="101"/>
          <w:divBdr>
            <w:top w:val="none" w:sz="0" w:space="0" w:color="auto"/>
            <w:left w:val="none" w:sz="0" w:space="0" w:color="auto"/>
            <w:bottom w:val="none" w:sz="0" w:space="0" w:color="auto"/>
            <w:right w:val="none" w:sz="0" w:space="0" w:color="auto"/>
          </w:divBdr>
        </w:div>
        <w:div w:id="1410813718">
          <w:marLeft w:val="1080"/>
          <w:marRight w:val="0"/>
          <w:marTop w:val="0"/>
          <w:marBottom w:val="101"/>
          <w:divBdr>
            <w:top w:val="none" w:sz="0" w:space="0" w:color="auto"/>
            <w:left w:val="none" w:sz="0" w:space="0" w:color="auto"/>
            <w:bottom w:val="none" w:sz="0" w:space="0" w:color="auto"/>
            <w:right w:val="none" w:sz="0" w:space="0" w:color="auto"/>
          </w:divBdr>
        </w:div>
        <w:div w:id="772020834">
          <w:marLeft w:val="1080"/>
          <w:marRight w:val="0"/>
          <w:marTop w:val="0"/>
          <w:marBottom w:val="101"/>
          <w:divBdr>
            <w:top w:val="none" w:sz="0" w:space="0" w:color="auto"/>
            <w:left w:val="none" w:sz="0" w:space="0" w:color="auto"/>
            <w:bottom w:val="none" w:sz="0" w:space="0" w:color="auto"/>
            <w:right w:val="none" w:sz="0" w:space="0" w:color="auto"/>
          </w:divBdr>
        </w:div>
        <w:div w:id="1062406592">
          <w:marLeft w:val="1080"/>
          <w:marRight w:val="0"/>
          <w:marTop w:val="0"/>
          <w:marBottom w:val="101"/>
          <w:divBdr>
            <w:top w:val="none" w:sz="0" w:space="0" w:color="auto"/>
            <w:left w:val="none" w:sz="0" w:space="0" w:color="auto"/>
            <w:bottom w:val="none" w:sz="0" w:space="0" w:color="auto"/>
            <w:right w:val="none" w:sz="0" w:space="0" w:color="auto"/>
          </w:divBdr>
        </w:div>
        <w:div w:id="98573638">
          <w:marLeft w:val="0"/>
          <w:marRight w:val="0"/>
          <w:marTop w:val="0"/>
          <w:marBottom w:val="101"/>
          <w:divBdr>
            <w:top w:val="none" w:sz="0" w:space="0" w:color="auto"/>
            <w:left w:val="none" w:sz="0" w:space="0" w:color="auto"/>
            <w:bottom w:val="none" w:sz="0" w:space="0" w:color="auto"/>
            <w:right w:val="none" w:sz="0" w:space="0" w:color="auto"/>
          </w:divBdr>
        </w:div>
        <w:div w:id="474613367">
          <w:marLeft w:val="1080"/>
          <w:marRight w:val="0"/>
          <w:marTop w:val="0"/>
          <w:marBottom w:val="101"/>
          <w:divBdr>
            <w:top w:val="none" w:sz="0" w:space="0" w:color="auto"/>
            <w:left w:val="none" w:sz="0" w:space="0" w:color="auto"/>
            <w:bottom w:val="none" w:sz="0" w:space="0" w:color="auto"/>
            <w:right w:val="none" w:sz="0" w:space="0" w:color="auto"/>
          </w:divBdr>
        </w:div>
        <w:div w:id="194078965">
          <w:marLeft w:val="1080"/>
          <w:marRight w:val="0"/>
          <w:marTop w:val="0"/>
          <w:marBottom w:val="101"/>
          <w:divBdr>
            <w:top w:val="none" w:sz="0" w:space="0" w:color="auto"/>
            <w:left w:val="none" w:sz="0" w:space="0" w:color="auto"/>
            <w:bottom w:val="none" w:sz="0" w:space="0" w:color="auto"/>
            <w:right w:val="none" w:sz="0" w:space="0" w:color="auto"/>
          </w:divBdr>
        </w:div>
        <w:div w:id="804733681">
          <w:marLeft w:val="1080"/>
          <w:marRight w:val="0"/>
          <w:marTop w:val="0"/>
          <w:marBottom w:val="101"/>
          <w:divBdr>
            <w:top w:val="none" w:sz="0" w:space="0" w:color="auto"/>
            <w:left w:val="none" w:sz="0" w:space="0" w:color="auto"/>
            <w:bottom w:val="none" w:sz="0" w:space="0" w:color="auto"/>
            <w:right w:val="none" w:sz="0" w:space="0" w:color="auto"/>
          </w:divBdr>
        </w:div>
        <w:div w:id="918515856">
          <w:marLeft w:val="1080"/>
          <w:marRight w:val="0"/>
          <w:marTop w:val="0"/>
          <w:marBottom w:val="101"/>
          <w:divBdr>
            <w:top w:val="none" w:sz="0" w:space="0" w:color="auto"/>
            <w:left w:val="none" w:sz="0" w:space="0" w:color="auto"/>
            <w:bottom w:val="none" w:sz="0" w:space="0" w:color="auto"/>
            <w:right w:val="none" w:sz="0" w:space="0" w:color="auto"/>
          </w:divBdr>
        </w:div>
        <w:div w:id="1838884592">
          <w:marLeft w:val="0"/>
          <w:marRight w:val="0"/>
          <w:marTop w:val="0"/>
          <w:marBottom w:val="101"/>
          <w:divBdr>
            <w:top w:val="none" w:sz="0" w:space="0" w:color="auto"/>
            <w:left w:val="none" w:sz="0" w:space="0" w:color="auto"/>
            <w:bottom w:val="none" w:sz="0" w:space="0" w:color="auto"/>
            <w:right w:val="none" w:sz="0" w:space="0" w:color="auto"/>
          </w:divBdr>
        </w:div>
        <w:div w:id="1591042203">
          <w:marLeft w:val="1080"/>
          <w:marRight w:val="0"/>
          <w:marTop w:val="0"/>
          <w:marBottom w:val="101"/>
          <w:divBdr>
            <w:top w:val="none" w:sz="0" w:space="0" w:color="auto"/>
            <w:left w:val="none" w:sz="0" w:space="0" w:color="auto"/>
            <w:bottom w:val="none" w:sz="0" w:space="0" w:color="auto"/>
            <w:right w:val="none" w:sz="0" w:space="0" w:color="auto"/>
          </w:divBdr>
        </w:div>
        <w:div w:id="974800996">
          <w:marLeft w:val="1080"/>
          <w:marRight w:val="0"/>
          <w:marTop w:val="0"/>
          <w:marBottom w:val="101"/>
          <w:divBdr>
            <w:top w:val="none" w:sz="0" w:space="0" w:color="auto"/>
            <w:left w:val="none" w:sz="0" w:space="0" w:color="auto"/>
            <w:bottom w:val="none" w:sz="0" w:space="0" w:color="auto"/>
            <w:right w:val="none" w:sz="0" w:space="0" w:color="auto"/>
          </w:divBdr>
        </w:div>
        <w:div w:id="1114668070">
          <w:marLeft w:val="1080"/>
          <w:marRight w:val="0"/>
          <w:marTop w:val="0"/>
          <w:marBottom w:val="101"/>
          <w:divBdr>
            <w:top w:val="none" w:sz="0" w:space="0" w:color="auto"/>
            <w:left w:val="none" w:sz="0" w:space="0" w:color="auto"/>
            <w:bottom w:val="none" w:sz="0" w:space="0" w:color="auto"/>
            <w:right w:val="none" w:sz="0" w:space="0" w:color="auto"/>
          </w:divBdr>
        </w:div>
        <w:div w:id="1999334925">
          <w:marLeft w:val="1080"/>
          <w:marRight w:val="0"/>
          <w:marTop w:val="0"/>
          <w:marBottom w:val="101"/>
          <w:divBdr>
            <w:top w:val="none" w:sz="0" w:space="0" w:color="auto"/>
            <w:left w:val="none" w:sz="0" w:space="0" w:color="auto"/>
            <w:bottom w:val="none" w:sz="0" w:space="0" w:color="auto"/>
            <w:right w:val="none" w:sz="0" w:space="0" w:color="auto"/>
          </w:divBdr>
        </w:div>
        <w:div w:id="7215928">
          <w:marLeft w:val="1080"/>
          <w:marRight w:val="0"/>
          <w:marTop w:val="0"/>
          <w:marBottom w:val="101"/>
          <w:divBdr>
            <w:top w:val="none" w:sz="0" w:space="0" w:color="auto"/>
            <w:left w:val="none" w:sz="0" w:space="0" w:color="auto"/>
            <w:bottom w:val="none" w:sz="0" w:space="0" w:color="auto"/>
            <w:right w:val="none" w:sz="0" w:space="0" w:color="auto"/>
          </w:divBdr>
        </w:div>
        <w:div w:id="1074468994">
          <w:marLeft w:val="1080"/>
          <w:marRight w:val="0"/>
          <w:marTop w:val="0"/>
          <w:marBottom w:val="101"/>
          <w:divBdr>
            <w:top w:val="none" w:sz="0" w:space="0" w:color="auto"/>
            <w:left w:val="none" w:sz="0" w:space="0" w:color="auto"/>
            <w:bottom w:val="none" w:sz="0" w:space="0" w:color="auto"/>
            <w:right w:val="none" w:sz="0" w:space="0" w:color="auto"/>
          </w:divBdr>
        </w:div>
        <w:div w:id="1174299020">
          <w:marLeft w:val="1080"/>
          <w:marRight w:val="0"/>
          <w:marTop w:val="0"/>
          <w:marBottom w:val="101"/>
          <w:divBdr>
            <w:top w:val="none" w:sz="0" w:space="0" w:color="auto"/>
            <w:left w:val="none" w:sz="0" w:space="0" w:color="auto"/>
            <w:bottom w:val="none" w:sz="0" w:space="0" w:color="auto"/>
            <w:right w:val="none" w:sz="0" w:space="0" w:color="auto"/>
          </w:divBdr>
        </w:div>
        <w:div w:id="1326127990">
          <w:marLeft w:val="1080"/>
          <w:marRight w:val="0"/>
          <w:marTop w:val="0"/>
          <w:marBottom w:val="101"/>
          <w:divBdr>
            <w:top w:val="none" w:sz="0" w:space="0" w:color="auto"/>
            <w:left w:val="none" w:sz="0" w:space="0" w:color="auto"/>
            <w:bottom w:val="none" w:sz="0" w:space="0" w:color="auto"/>
            <w:right w:val="none" w:sz="0" w:space="0" w:color="auto"/>
          </w:divBdr>
        </w:div>
        <w:div w:id="64107692">
          <w:marLeft w:val="720"/>
          <w:marRight w:val="0"/>
          <w:marTop w:val="0"/>
          <w:marBottom w:val="101"/>
          <w:divBdr>
            <w:top w:val="none" w:sz="0" w:space="0" w:color="auto"/>
            <w:left w:val="none" w:sz="0" w:space="0" w:color="auto"/>
            <w:bottom w:val="none" w:sz="0" w:space="0" w:color="auto"/>
            <w:right w:val="none" w:sz="0" w:space="0" w:color="auto"/>
          </w:divBdr>
        </w:div>
        <w:div w:id="1085304255">
          <w:marLeft w:val="0"/>
          <w:marRight w:val="0"/>
          <w:marTop w:val="0"/>
          <w:marBottom w:val="101"/>
          <w:divBdr>
            <w:top w:val="none" w:sz="0" w:space="0" w:color="auto"/>
            <w:left w:val="none" w:sz="0" w:space="0" w:color="auto"/>
            <w:bottom w:val="none" w:sz="0" w:space="0" w:color="auto"/>
            <w:right w:val="none" w:sz="0" w:space="0" w:color="auto"/>
          </w:divBdr>
        </w:div>
        <w:div w:id="1827357564">
          <w:marLeft w:val="0"/>
          <w:marRight w:val="0"/>
          <w:marTop w:val="0"/>
          <w:marBottom w:val="101"/>
          <w:divBdr>
            <w:top w:val="none" w:sz="0" w:space="0" w:color="auto"/>
            <w:left w:val="none" w:sz="0" w:space="0" w:color="auto"/>
            <w:bottom w:val="none" w:sz="0" w:space="0" w:color="auto"/>
            <w:right w:val="none" w:sz="0" w:space="0" w:color="auto"/>
          </w:divBdr>
        </w:div>
        <w:div w:id="2062973423">
          <w:marLeft w:val="0"/>
          <w:marRight w:val="0"/>
          <w:marTop w:val="0"/>
          <w:marBottom w:val="101"/>
          <w:divBdr>
            <w:top w:val="none" w:sz="0" w:space="0" w:color="auto"/>
            <w:left w:val="none" w:sz="0" w:space="0" w:color="auto"/>
            <w:bottom w:val="none" w:sz="0" w:space="0" w:color="auto"/>
            <w:right w:val="none" w:sz="0" w:space="0" w:color="auto"/>
          </w:divBdr>
        </w:div>
        <w:div w:id="2038699585">
          <w:marLeft w:val="0"/>
          <w:marRight w:val="0"/>
          <w:marTop w:val="0"/>
          <w:marBottom w:val="101"/>
          <w:divBdr>
            <w:top w:val="none" w:sz="0" w:space="0" w:color="auto"/>
            <w:left w:val="none" w:sz="0" w:space="0" w:color="auto"/>
            <w:bottom w:val="none" w:sz="0" w:space="0" w:color="auto"/>
            <w:right w:val="none" w:sz="0" w:space="0" w:color="auto"/>
          </w:divBdr>
        </w:div>
        <w:div w:id="1066297083">
          <w:marLeft w:val="0"/>
          <w:marRight w:val="0"/>
          <w:marTop w:val="0"/>
          <w:marBottom w:val="101"/>
          <w:divBdr>
            <w:top w:val="none" w:sz="0" w:space="0" w:color="auto"/>
            <w:left w:val="none" w:sz="0" w:space="0" w:color="auto"/>
            <w:bottom w:val="none" w:sz="0" w:space="0" w:color="auto"/>
            <w:right w:val="none" w:sz="0" w:space="0" w:color="auto"/>
          </w:divBdr>
        </w:div>
        <w:div w:id="1497768851">
          <w:marLeft w:val="0"/>
          <w:marRight w:val="0"/>
          <w:marTop w:val="0"/>
          <w:marBottom w:val="101"/>
          <w:divBdr>
            <w:top w:val="none" w:sz="0" w:space="0" w:color="auto"/>
            <w:left w:val="none" w:sz="0" w:space="0" w:color="auto"/>
            <w:bottom w:val="none" w:sz="0" w:space="0" w:color="auto"/>
            <w:right w:val="none" w:sz="0" w:space="0" w:color="auto"/>
          </w:divBdr>
        </w:div>
        <w:div w:id="1534808041">
          <w:marLeft w:val="0"/>
          <w:marRight w:val="0"/>
          <w:marTop w:val="0"/>
          <w:marBottom w:val="101"/>
          <w:divBdr>
            <w:top w:val="none" w:sz="0" w:space="0" w:color="auto"/>
            <w:left w:val="none" w:sz="0" w:space="0" w:color="auto"/>
            <w:bottom w:val="none" w:sz="0" w:space="0" w:color="auto"/>
            <w:right w:val="none" w:sz="0" w:space="0" w:color="auto"/>
          </w:divBdr>
        </w:div>
        <w:div w:id="1249658619">
          <w:marLeft w:val="0"/>
          <w:marRight w:val="0"/>
          <w:marTop w:val="0"/>
          <w:marBottom w:val="101"/>
          <w:divBdr>
            <w:top w:val="none" w:sz="0" w:space="0" w:color="auto"/>
            <w:left w:val="none" w:sz="0" w:space="0" w:color="auto"/>
            <w:bottom w:val="none" w:sz="0" w:space="0" w:color="auto"/>
            <w:right w:val="none" w:sz="0" w:space="0" w:color="auto"/>
          </w:divBdr>
        </w:div>
        <w:div w:id="593788167">
          <w:marLeft w:val="0"/>
          <w:marRight w:val="0"/>
          <w:marTop w:val="0"/>
          <w:marBottom w:val="101"/>
          <w:divBdr>
            <w:top w:val="none" w:sz="0" w:space="0" w:color="auto"/>
            <w:left w:val="none" w:sz="0" w:space="0" w:color="auto"/>
            <w:bottom w:val="none" w:sz="0" w:space="0" w:color="auto"/>
            <w:right w:val="none" w:sz="0" w:space="0" w:color="auto"/>
          </w:divBdr>
        </w:div>
        <w:div w:id="705519208">
          <w:marLeft w:val="0"/>
          <w:marRight w:val="0"/>
          <w:marTop w:val="0"/>
          <w:marBottom w:val="80"/>
          <w:divBdr>
            <w:top w:val="none" w:sz="0" w:space="0" w:color="auto"/>
            <w:left w:val="none" w:sz="0" w:space="0" w:color="auto"/>
            <w:bottom w:val="none" w:sz="0" w:space="0" w:color="auto"/>
            <w:right w:val="none" w:sz="0" w:space="0" w:color="auto"/>
          </w:divBdr>
        </w:div>
        <w:div w:id="1468358153">
          <w:marLeft w:val="0"/>
          <w:marRight w:val="0"/>
          <w:marTop w:val="0"/>
          <w:marBottom w:val="80"/>
          <w:divBdr>
            <w:top w:val="none" w:sz="0" w:space="0" w:color="auto"/>
            <w:left w:val="none" w:sz="0" w:space="0" w:color="auto"/>
            <w:bottom w:val="none" w:sz="0" w:space="0" w:color="auto"/>
            <w:right w:val="none" w:sz="0" w:space="0" w:color="auto"/>
          </w:divBdr>
        </w:div>
        <w:div w:id="678502365">
          <w:marLeft w:val="0"/>
          <w:marRight w:val="0"/>
          <w:marTop w:val="0"/>
          <w:marBottom w:val="80"/>
          <w:divBdr>
            <w:top w:val="none" w:sz="0" w:space="0" w:color="auto"/>
            <w:left w:val="none" w:sz="0" w:space="0" w:color="auto"/>
            <w:bottom w:val="none" w:sz="0" w:space="0" w:color="auto"/>
            <w:right w:val="none" w:sz="0" w:space="0" w:color="auto"/>
          </w:divBdr>
        </w:div>
        <w:div w:id="1697073560">
          <w:marLeft w:val="340"/>
          <w:marRight w:val="0"/>
          <w:marTop w:val="0"/>
          <w:marBottom w:val="80"/>
          <w:divBdr>
            <w:top w:val="none" w:sz="0" w:space="0" w:color="auto"/>
            <w:left w:val="none" w:sz="0" w:space="0" w:color="auto"/>
            <w:bottom w:val="none" w:sz="0" w:space="0" w:color="auto"/>
            <w:right w:val="none" w:sz="0" w:space="0" w:color="auto"/>
          </w:divBdr>
        </w:div>
        <w:div w:id="1950354979">
          <w:marLeft w:val="720"/>
          <w:marRight w:val="0"/>
          <w:marTop w:val="0"/>
          <w:marBottom w:val="80"/>
          <w:divBdr>
            <w:top w:val="none" w:sz="0" w:space="0" w:color="auto"/>
            <w:left w:val="none" w:sz="0" w:space="0" w:color="auto"/>
            <w:bottom w:val="none" w:sz="0" w:space="0" w:color="auto"/>
            <w:right w:val="none" w:sz="0" w:space="0" w:color="auto"/>
          </w:divBdr>
        </w:div>
        <w:div w:id="1870726646">
          <w:marLeft w:val="720"/>
          <w:marRight w:val="0"/>
          <w:marTop w:val="0"/>
          <w:marBottom w:val="80"/>
          <w:divBdr>
            <w:top w:val="none" w:sz="0" w:space="0" w:color="auto"/>
            <w:left w:val="none" w:sz="0" w:space="0" w:color="auto"/>
            <w:bottom w:val="none" w:sz="0" w:space="0" w:color="auto"/>
            <w:right w:val="none" w:sz="0" w:space="0" w:color="auto"/>
          </w:divBdr>
        </w:div>
        <w:div w:id="741409973">
          <w:marLeft w:val="720"/>
          <w:marRight w:val="0"/>
          <w:marTop w:val="0"/>
          <w:marBottom w:val="80"/>
          <w:divBdr>
            <w:top w:val="none" w:sz="0" w:space="0" w:color="auto"/>
            <w:left w:val="none" w:sz="0" w:space="0" w:color="auto"/>
            <w:bottom w:val="none" w:sz="0" w:space="0" w:color="auto"/>
            <w:right w:val="none" w:sz="0" w:space="0" w:color="auto"/>
          </w:divBdr>
        </w:div>
        <w:div w:id="802308876">
          <w:marLeft w:val="340"/>
          <w:marRight w:val="0"/>
          <w:marTop w:val="0"/>
          <w:marBottom w:val="80"/>
          <w:divBdr>
            <w:top w:val="none" w:sz="0" w:space="0" w:color="auto"/>
            <w:left w:val="none" w:sz="0" w:space="0" w:color="auto"/>
            <w:bottom w:val="none" w:sz="0" w:space="0" w:color="auto"/>
            <w:right w:val="none" w:sz="0" w:space="0" w:color="auto"/>
          </w:divBdr>
        </w:div>
        <w:div w:id="926420095">
          <w:marLeft w:val="0"/>
          <w:marRight w:val="0"/>
          <w:marTop w:val="0"/>
          <w:marBottom w:val="80"/>
          <w:divBdr>
            <w:top w:val="none" w:sz="0" w:space="0" w:color="auto"/>
            <w:left w:val="none" w:sz="0" w:space="0" w:color="auto"/>
            <w:bottom w:val="none" w:sz="0" w:space="0" w:color="auto"/>
            <w:right w:val="none" w:sz="0" w:space="0" w:color="auto"/>
          </w:divBdr>
        </w:div>
        <w:div w:id="1719278356">
          <w:marLeft w:val="0"/>
          <w:marRight w:val="0"/>
          <w:marTop w:val="0"/>
          <w:marBottom w:val="80"/>
          <w:divBdr>
            <w:top w:val="none" w:sz="0" w:space="0" w:color="auto"/>
            <w:left w:val="none" w:sz="0" w:space="0" w:color="auto"/>
            <w:bottom w:val="none" w:sz="0" w:space="0" w:color="auto"/>
            <w:right w:val="none" w:sz="0" w:space="0" w:color="auto"/>
          </w:divBdr>
        </w:div>
        <w:div w:id="1852332278">
          <w:marLeft w:val="0"/>
          <w:marRight w:val="0"/>
          <w:marTop w:val="0"/>
          <w:marBottom w:val="80"/>
          <w:divBdr>
            <w:top w:val="none" w:sz="0" w:space="0" w:color="auto"/>
            <w:left w:val="none" w:sz="0" w:space="0" w:color="auto"/>
            <w:bottom w:val="none" w:sz="0" w:space="0" w:color="auto"/>
            <w:right w:val="none" w:sz="0" w:space="0" w:color="auto"/>
          </w:divBdr>
        </w:div>
        <w:div w:id="984309448">
          <w:marLeft w:val="0"/>
          <w:marRight w:val="0"/>
          <w:marTop w:val="0"/>
          <w:marBottom w:val="200"/>
          <w:divBdr>
            <w:top w:val="none" w:sz="0" w:space="0" w:color="auto"/>
            <w:left w:val="none" w:sz="0" w:space="0" w:color="auto"/>
            <w:bottom w:val="none" w:sz="0" w:space="0" w:color="auto"/>
            <w:right w:val="none" w:sz="0" w:space="0" w:color="auto"/>
          </w:divBdr>
        </w:div>
        <w:div w:id="1133720386">
          <w:marLeft w:val="0"/>
          <w:marRight w:val="0"/>
          <w:marTop w:val="0"/>
          <w:marBottom w:val="101"/>
          <w:divBdr>
            <w:top w:val="none" w:sz="0" w:space="0" w:color="auto"/>
            <w:left w:val="none" w:sz="0" w:space="0" w:color="auto"/>
            <w:bottom w:val="none" w:sz="0" w:space="0" w:color="auto"/>
            <w:right w:val="none" w:sz="0" w:space="0" w:color="auto"/>
          </w:divBdr>
        </w:div>
        <w:div w:id="357240150">
          <w:marLeft w:val="0"/>
          <w:marRight w:val="0"/>
          <w:marTop w:val="0"/>
          <w:marBottom w:val="101"/>
          <w:divBdr>
            <w:top w:val="none" w:sz="0" w:space="0" w:color="auto"/>
            <w:left w:val="none" w:sz="0" w:space="0" w:color="auto"/>
            <w:bottom w:val="none" w:sz="0" w:space="0" w:color="auto"/>
            <w:right w:val="none" w:sz="0" w:space="0" w:color="auto"/>
          </w:divBdr>
        </w:div>
        <w:div w:id="619800510">
          <w:marLeft w:val="0"/>
          <w:marRight w:val="0"/>
          <w:marTop w:val="0"/>
          <w:marBottom w:val="90"/>
          <w:divBdr>
            <w:top w:val="none" w:sz="0" w:space="0" w:color="auto"/>
            <w:left w:val="none" w:sz="0" w:space="0" w:color="auto"/>
            <w:bottom w:val="none" w:sz="0" w:space="0" w:color="auto"/>
            <w:right w:val="none" w:sz="0" w:space="0" w:color="auto"/>
          </w:divBdr>
        </w:div>
        <w:div w:id="2046825328">
          <w:marLeft w:val="340"/>
          <w:marRight w:val="0"/>
          <w:marTop w:val="0"/>
          <w:marBottom w:val="90"/>
          <w:divBdr>
            <w:top w:val="none" w:sz="0" w:space="0" w:color="auto"/>
            <w:left w:val="none" w:sz="0" w:space="0" w:color="auto"/>
            <w:bottom w:val="none" w:sz="0" w:space="0" w:color="auto"/>
            <w:right w:val="none" w:sz="0" w:space="0" w:color="auto"/>
          </w:divBdr>
        </w:div>
        <w:div w:id="902301580">
          <w:marLeft w:val="340"/>
          <w:marRight w:val="0"/>
          <w:marTop w:val="0"/>
          <w:marBottom w:val="90"/>
          <w:divBdr>
            <w:top w:val="none" w:sz="0" w:space="0" w:color="auto"/>
            <w:left w:val="none" w:sz="0" w:space="0" w:color="auto"/>
            <w:bottom w:val="none" w:sz="0" w:space="0" w:color="auto"/>
            <w:right w:val="none" w:sz="0" w:space="0" w:color="auto"/>
          </w:divBdr>
        </w:div>
        <w:div w:id="95488678">
          <w:marLeft w:val="340"/>
          <w:marRight w:val="0"/>
          <w:marTop w:val="0"/>
          <w:marBottom w:val="90"/>
          <w:divBdr>
            <w:top w:val="none" w:sz="0" w:space="0" w:color="auto"/>
            <w:left w:val="none" w:sz="0" w:space="0" w:color="auto"/>
            <w:bottom w:val="none" w:sz="0" w:space="0" w:color="auto"/>
            <w:right w:val="none" w:sz="0" w:space="0" w:color="auto"/>
          </w:divBdr>
        </w:div>
        <w:div w:id="495800404">
          <w:marLeft w:val="720"/>
          <w:marRight w:val="0"/>
          <w:marTop w:val="0"/>
          <w:marBottom w:val="90"/>
          <w:divBdr>
            <w:top w:val="none" w:sz="0" w:space="0" w:color="auto"/>
            <w:left w:val="none" w:sz="0" w:space="0" w:color="auto"/>
            <w:bottom w:val="none" w:sz="0" w:space="0" w:color="auto"/>
            <w:right w:val="none" w:sz="0" w:space="0" w:color="auto"/>
          </w:divBdr>
        </w:div>
        <w:div w:id="1303189741">
          <w:marLeft w:val="720"/>
          <w:marRight w:val="0"/>
          <w:marTop w:val="0"/>
          <w:marBottom w:val="90"/>
          <w:divBdr>
            <w:top w:val="none" w:sz="0" w:space="0" w:color="auto"/>
            <w:left w:val="none" w:sz="0" w:space="0" w:color="auto"/>
            <w:bottom w:val="none" w:sz="0" w:space="0" w:color="auto"/>
            <w:right w:val="none" w:sz="0" w:space="0" w:color="auto"/>
          </w:divBdr>
        </w:div>
        <w:div w:id="944926169">
          <w:marLeft w:val="720"/>
          <w:marRight w:val="0"/>
          <w:marTop w:val="0"/>
          <w:marBottom w:val="90"/>
          <w:divBdr>
            <w:top w:val="none" w:sz="0" w:space="0" w:color="auto"/>
            <w:left w:val="none" w:sz="0" w:space="0" w:color="auto"/>
            <w:bottom w:val="none" w:sz="0" w:space="0" w:color="auto"/>
            <w:right w:val="none" w:sz="0" w:space="0" w:color="auto"/>
          </w:divBdr>
        </w:div>
        <w:div w:id="930507243">
          <w:marLeft w:val="720"/>
          <w:marRight w:val="0"/>
          <w:marTop w:val="0"/>
          <w:marBottom w:val="90"/>
          <w:divBdr>
            <w:top w:val="none" w:sz="0" w:space="0" w:color="auto"/>
            <w:left w:val="none" w:sz="0" w:space="0" w:color="auto"/>
            <w:bottom w:val="none" w:sz="0" w:space="0" w:color="auto"/>
            <w:right w:val="none" w:sz="0" w:space="0" w:color="auto"/>
          </w:divBdr>
        </w:div>
        <w:div w:id="1978294026">
          <w:marLeft w:val="720"/>
          <w:marRight w:val="0"/>
          <w:marTop w:val="0"/>
          <w:marBottom w:val="90"/>
          <w:divBdr>
            <w:top w:val="none" w:sz="0" w:space="0" w:color="auto"/>
            <w:left w:val="none" w:sz="0" w:space="0" w:color="auto"/>
            <w:bottom w:val="none" w:sz="0" w:space="0" w:color="auto"/>
            <w:right w:val="none" w:sz="0" w:space="0" w:color="auto"/>
          </w:divBdr>
        </w:div>
        <w:div w:id="802619515">
          <w:marLeft w:val="720"/>
          <w:marRight w:val="0"/>
          <w:marTop w:val="0"/>
          <w:marBottom w:val="90"/>
          <w:divBdr>
            <w:top w:val="none" w:sz="0" w:space="0" w:color="auto"/>
            <w:left w:val="none" w:sz="0" w:space="0" w:color="auto"/>
            <w:bottom w:val="none" w:sz="0" w:space="0" w:color="auto"/>
            <w:right w:val="none" w:sz="0" w:space="0" w:color="auto"/>
          </w:divBdr>
        </w:div>
        <w:div w:id="1990473569">
          <w:marLeft w:val="720"/>
          <w:marRight w:val="0"/>
          <w:marTop w:val="0"/>
          <w:marBottom w:val="90"/>
          <w:divBdr>
            <w:top w:val="none" w:sz="0" w:space="0" w:color="auto"/>
            <w:left w:val="none" w:sz="0" w:space="0" w:color="auto"/>
            <w:bottom w:val="none" w:sz="0" w:space="0" w:color="auto"/>
            <w:right w:val="none" w:sz="0" w:space="0" w:color="auto"/>
          </w:divBdr>
        </w:div>
        <w:div w:id="270480308">
          <w:marLeft w:val="340"/>
          <w:marRight w:val="0"/>
          <w:marTop w:val="0"/>
          <w:marBottom w:val="90"/>
          <w:divBdr>
            <w:top w:val="none" w:sz="0" w:space="0" w:color="auto"/>
            <w:left w:val="none" w:sz="0" w:space="0" w:color="auto"/>
            <w:bottom w:val="none" w:sz="0" w:space="0" w:color="auto"/>
            <w:right w:val="none" w:sz="0" w:space="0" w:color="auto"/>
          </w:divBdr>
        </w:div>
        <w:div w:id="338390851">
          <w:marLeft w:val="720"/>
          <w:marRight w:val="0"/>
          <w:marTop w:val="0"/>
          <w:marBottom w:val="90"/>
          <w:divBdr>
            <w:top w:val="none" w:sz="0" w:space="0" w:color="auto"/>
            <w:left w:val="none" w:sz="0" w:space="0" w:color="auto"/>
            <w:bottom w:val="none" w:sz="0" w:space="0" w:color="auto"/>
            <w:right w:val="none" w:sz="0" w:space="0" w:color="auto"/>
          </w:divBdr>
        </w:div>
        <w:div w:id="219752379">
          <w:marLeft w:val="720"/>
          <w:marRight w:val="0"/>
          <w:marTop w:val="0"/>
          <w:marBottom w:val="90"/>
          <w:divBdr>
            <w:top w:val="none" w:sz="0" w:space="0" w:color="auto"/>
            <w:left w:val="none" w:sz="0" w:space="0" w:color="auto"/>
            <w:bottom w:val="none" w:sz="0" w:space="0" w:color="auto"/>
            <w:right w:val="none" w:sz="0" w:space="0" w:color="auto"/>
          </w:divBdr>
        </w:div>
        <w:div w:id="911355775">
          <w:marLeft w:val="720"/>
          <w:marRight w:val="0"/>
          <w:marTop w:val="0"/>
          <w:marBottom w:val="90"/>
          <w:divBdr>
            <w:top w:val="none" w:sz="0" w:space="0" w:color="auto"/>
            <w:left w:val="none" w:sz="0" w:space="0" w:color="auto"/>
            <w:bottom w:val="none" w:sz="0" w:space="0" w:color="auto"/>
            <w:right w:val="none" w:sz="0" w:space="0" w:color="auto"/>
          </w:divBdr>
        </w:div>
        <w:div w:id="1133521443">
          <w:marLeft w:val="720"/>
          <w:marRight w:val="0"/>
          <w:marTop w:val="0"/>
          <w:marBottom w:val="90"/>
          <w:divBdr>
            <w:top w:val="none" w:sz="0" w:space="0" w:color="auto"/>
            <w:left w:val="none" w:sz="0" w:space="0" w:color="auto"/>
            <w:bottom w:val="none" w:sz="0" w:space="0" w:color="auto"/>
            <w:right w:val="none" w:sz="0" w:space="0" w:color="auto"/>
          </w:divBdr>
        </w:div>
        <w:div w:id="672027871">
          <w:marLeft w:val="0"/>
          <w:marRight w:val="0"/>
          <w:marTop w:val="0"/>
          <w:marBottom w:val="101"/>
          <w:divBdr>
            <w:top w:val="none" w:sz="0" w:space="0" w:color="auto"/>
            <w:left w:val="none" w:sz="0" w:space="0" w:color="auto"/>
            <w:bottom w:val="none" w:sz="0" w:space="0" w:color="auto"/>
            <w:right w:val="none" w:sz="0" w:space="0" w:color="auto"/>
          </w:divBdr>
        </w:div>
        <w:div w:id="422190854">
          <w:marLeft w:val="0"/>
          <w:marRight w:val="0"/>
          <w:marTop w:val="0"/>
          <w:marBottom w:val="101"/>
          <w:divBdr>
            <w:top w:val="none" w:sz="0" w:space="0" w:color="auto"/>
            <w:left w:val="none" w:sz="0" w:space="0" w:color="auto"/>
            <w:bottom w:val="none" w:sz="0" w:space="0" w:color="auto"/>
            <w:right w:val="none" w:sz="0" w:space="0" w:color="auto"/>
          </w:divBdr>
        </w:div>
        <w:div w:id="1101679816">
          <w:marLeft w:val="0"/>
          <w:marRight w:val="0"/>
          <w:marTop w:val="0"/>
          <w:marBottom w:val="101"/>
          <w:divBdr>
            <w:top w:val="none" w:sz="0" w:space="0" w:color="auto"/>
            <w:left w:val="none" w:sz="0" w:space="0" w:color="auto"/>
            <w:bottom w:val="none" w:sz="0" w:space="0" w:color="auto"/>
            <w:right w:val="none" w:sz="0" w:space="0" w:color="auto"/>
          </w:divBdr>
        </w:div>
        <w:div w:id="641615956">
          <w:marLeft w:val="0"/>
          <w:marRight w:val="0"/>
          <w:marTop w:val="0"/>
          <w:marBottom w:val="101"/>
          <w:divBdr>
            <w:top w:val="none" w:sz="0" w:space="0" w:color="auto"/>
            <w:left w:val="none" w:sz="0" w:space="0" w:color="auto"/>
            <w:bottom w:val="none" w:sz="0" w:space="0" w:color="auto"/>
            <w:right w:val="none" w:sz="0" w:space="0" w:color="auto"/>
          </w:divBdr>
        </w:div>
        <w:div w:id="1432387349">
          <w:marLeft w:val="0"/>
          <w:marRight w:val="0"/>
          <w:marTop w:val="0"/>
          <w:marBottom w:val="101"/>
          <w:divBdr>
            <w:top w:val="none" w:sz="0" w:space="0" w:color="auto"/>
            <w:left w:val="none" w:sz="0" w:space="0" w:color="auto"/>
            <w:bottom w:val="none" w:sz="0" w:space="0" w:color="auto"/>
            <w:right w:val="none" w:sz="0" w:space="0" w:color="auto"/>
          </w:divBdr>
        </w:div>
        <w:div w:id="1595816406">
          <w:marLeft w:val="0"/>
          <w:marRight w:val="0"/>
          <w:marTop w:val="0"/>
          <w:marBottom w:val="200"/>
          <w:divBdr>
            <w:top w:val="none" w:sz="0" w:space="0" w:color="auto"/>
            <w:left w:val="none" w:sz="0" w:space="0" w:color="auto"/>
            <w:bottom w:val="none" w:sz="0" w:space="0" w:color="auto"/>
            <w:right w:val="none" w:sz="0" w:space="0" w:color="auto"/>
          </w:divBdr>
        </w:div>
        <w:div w:id="1411931025">
          <w:marLeft w:val="0"/>
          <w:marRight w:val="0"/>
          <w:marTop w:val="0"/>
          <w:marBottom w:val="200"/>
          <w:divBdr>
            <w:top w:val="none" w:sz="0" w:space="0" w:color="auto"/>
            <w:left w:val="none" w:sz="0" w:space="0" w:color="auto"/>
            <w:bottom w:val="none" w:sz="0" w:space="0" w:color="auto"/>
            <w:right w:val="none" w:sz="0" w:space="0" w:color="auto"/>
          </w:divBdr>
        </w:div>
        <w:div w:id="2026903497">
          <w:marLeft w:val="0"/>
          <w:marRight w:val="0"/>
          <w:marTop w:val="0"/>
          <w:marBottom w:val="200"/>
          <w:divBdr>
            <w:top w:val="none" w:sz="0" w:space="0" w:color="auto"/>
            <w:left w:val="none" w:sz="0" w:space="0" w:color="auto"/>
            <w:bottom w:val="none" w:sz="0" w:space="0" w:color="auto"/>
            <w:right w:val="none" w:sz="0" w:space="0" w:color="auto"/>
          </w:divBdr>
        </w:div>
        <w:div w:id="335961328">
          <w:marLeft w:val="0"/>
          <w:marRight w:val="0"/>
          <w:marTop w:val="0"/>
          <w:marBottom w:val="101"/>
          <w:divBdr>
            <w:top w:val="none" w:sz="0" w:space="0" w:color="auto"/>
            <w:left w:val="none" w:sz="0" w:space="0" w:color="auto"/>
            <w:bottom w:val="none" w:sz="0" w:space="0" w:color="auto"/>
            <w:right w:val="none" w:sz="0" w:space="0" w:color="auto"/>
          </w:divBdr>
        </w:div>
        <w:div w:id="364910943">
          <w:marLeft w:val="0"/>
          <w:marRight w:val="0"/>
          <w:marTop w:val="0"/>
          <w:marBottom w:val="101"/>
          <w:divBdr>
            <w:top w:val="none" w:sz="0" w:space="0" w:color="auto"/>
            <w:left w:val="none" w:sz="0" w:space="0" w:color="auto"/>
            <w:bottom w:val="none" w:sz="0" w:space="0" w:color="auto"/>
            <w:right w:val="none" w:sz="0" w:space="0" w:color="auto"/>
          </w:divBdr>
        </w:div>
        <w:div w:id="1844860231">
          <w:marLeft w:val="340"/>
          <w:marRight w:val="0"/>
          <w:marTop w:val="0"/>
          <w:marBottom w:val="101"/>
          <w:divBdr>
            <w:top w:val="none" w:sz="0" w:space="0" w:color="auto"/>
            <w:left w:val="none" w:sz="0" w:space="0" w:color="auto"/>
            <w:bottom w:val="none" w:sz="0" w:space="0" w:color="auto"/>
            <w:right w:val="none" w:sz="0" w:space="0" w:color="auto"/>
          </w:divBdr>
        </w:div>
        <w:div w:id="954753613">
          <w:marLeft w:val="720"/>
          <w:marRight w:val="0"/>
          <w:marTop w:val="0"/>
          <w:marBottom w:val="101"/>
          <w:divBdr>
            <w:top w:val="none" w:sz="0" w:space="0" w:color="auto"/>
            <w:left w:val="none" w:sz="0" w:space="0" w:color="auto"/>
            <w:bottom w:val="none" w:sz="0" w:space="0" w:color="auto"/>
            <w:right w:val="none" w:sz="0" w:space="0" w:color="auto"/>
          </w:divBdr>
        </w:div>
        <w:div w:id="1181973670">
          <w:marLeft w:val="720"/>
          <w:marRight w:val="0"/>
          <w:marTop w:val="0"/>
          <w:marBottom w:val="101"/>
          <w:divBdr>
            <w:top w:val="none" w:sz="0" w:space="0" w:color="auto"/>
            <w:left w:val="none" w:sz="0" w:space="0" w:color="auto"/>
            <w:bottom w:val="none" w:sz="0" w:space="0" w:color="auto"/>
            <w:right w:val="none" w:sz="0" w:space="0" w:color="auto"/>
          </w:divBdr>
        </w:div>
        <w:div w:id="274215535">
          <w:marLeft w:val="720"/>
          <w:marRight w:val="0"/>
          <w:marTop w:val="0"/>
          <w:marBottom w:val="101"/>
          <w:divBdr>
            <w:top w:val="none" w:sz="0" w:space="0" w:color="auto"/>
            <w:left w:val="none" w:sz="0" w:space="0" w:color="auto"/>
            <w:bottom w:val="none" w:sz="0" w:space="0" w:color="auto"/>
            <w:right w:val="none" w:sz="0" w:space="0" w:color="auto"/>
          </w:divBdr>
        </w:div>
        <w:div w:id="1762948555">
          <w:marLeft w:val="1068"/>
          <w:marRight w:val="0"/>
          <w:marTop w:val="0"/>
          <w:marBottom w:val="101"/>
          <w:divBdr>
            <w:top w:val="none" w:sz="0" w:space="0" w:color="auto"/>
            <w:left w:val="none" w:sz="0" w:space="0" w:color="auto"/>
            <w:bottom w:val="none" w:sz="0" w:space="0" w:color="auto"/>
            <w:right w:val="none" w:sz="0" w:space="0" w:color="auto"/>
          </w:divBdr>
        </w:div>
        <w:div w:id="615332825">
          <w:marLeft w:val="1068"/>
          <w:marRight w:val="0"/>
          <w:marTop w:val="0"/>
          <w:marBottom w:val="101"/>
          <w:divBdr>
            <w:top w:val="none" w:sz="0" w:space="0" w:color="auto"/>
            <w:left w:val="none" w:sz="0" w:space="0" w:color="auto"/>
            <w:bottom w:val="none" w:sz="0" w:space="0" w:color="auto"/>
            <w:right w:val="none" w:sz="0" w:space="0" w:color="auto"/>
          </w:divBdr>
        </w:div>
        <w:div w:id="99834401">
          <w:marLeft w:val="0"/>
          <w:marRight w:val="0"/>
          <w:marTop w:val="0"/>
          <w:marBottom w:val="101"/>
          <w:divBdr>
            <w:top w:val="none" w:sz="0" w:space="0" w:color="auto"/>
            <w:left w:val="none" w:sz="0" w:space="0" w:color="auto"/>
            <w:bottom w:val="none" w:sz="0" w:space="0" w:color="auto"/>
            <w:right w:val="none" w:sz="0" w:space="0" w:color="auto"/>
          </w:divBdr>
        </w:div>
        <w:div w:id="1326667474">
          <w:marLeft w:val="0"/>
          <w:marRight w:val="0"/>
          <w:marTop w:val="0"/>
          <w:marBottom w:val="101"/>
          <w:divBdr>
            <w:top w:val="none" w:sz="0" w:space="0" w:color="auto"/>
            <w:left w:val="none" w:sz="0" w:space="0" w:color="auto"/>
            <w:bottom w:val="none" w:sz="0" w:space="0" w:color="auto"/>
            <w:right w:val="none" w:sz="0" w:space="0" w:color="auto"/>
          </w:divBdr>
        </w:div>
        <w:div w:id="405036701">
          <w:marLeft w:val="0"/>
          <w:marRight w:val="0"/>
          <w:marTop w:val="0"/>
          <w:marBottom w:val="200"/>
          <w:divBdr>
            <w:top w:val="none" w:sz="0" w:space="0" w:color="auto"/>
            <w:left w:val="none" w:sz="0" w:space="0" w:color="auto"/>
            <w:bottom w:val="none" w:sz="0" w:space="0" w:color="auto"/>
            <w:right w:val="none" w:sz="0" w:space="0" w:color="auto"/>
          </w:divBdr>
        </w:div>
        <w:div w:id="1425034262">
          <w:marLeft w:val="0"/>
          <w:marRight w:val="0"/>
          <w:marTop w:val="0"/>
          <w:marBottom w:val="101"/>
          <w:divBdr>
            <w:top w:val="none" w:sz="0" w:space="0" w:color="auto"/>
            <w:left w:val="none" w:sz="0" w:space="0" w:color="auto"/>
            <w:bottom w:val="none" w:sz="0" w:space="0" w:color="auto"/>
            <w:right w:val="none" w:sz="0" w:space="0" w:color="auto"/>
          </w:divBdr>
        </w:div>
        <w:div w:id="1983339577">
          <w:marLeft w:val="0"/>
          <w:marRight w:val="0"/>
          <w:marTop w:val="0"/>
          <w:marBottom w:val="101"/>
          <w:divBdr>
            <w:top w:val="none" w:sz="0" w:space="0" w:color="auto"/>
            <w:left w:val="none" w:sz="0" w:space="0" w:color="auto"/>
            <w:bottom w:val="none" w:sz="0" w:space="0" w:color="auto"/>
            <w:right w:val="none" w:sz="0" w:space="0" w:color="auto"/>
          </w:divBdr>
        </w:div>
        <w:div w:id="206651913">
          <w:marLeft w:val="720"/>
          <w:marRight w:val="0"/>
          <w:marTop w:val="0"/>
          <w:marBottom w:val="101"/>
          <w:divBdr>
            <w:top w:val="none" w:sz="0" w:space="0" w:color="auto"/>
            <w:left w:val="none" w:sz="0" w:space="0" w:color="auto"/>
            <w:bottom w:val="none" w:sz="0" w:space="0" w:color="auto"/>
            <w:right w:val="none" w:sz="0" w:space="0" w:color="auto"/>
          </w:divBdr>
        </w:div>
        <w:div w:id="1622106760">
          <w:marLeft w:val="1068"/>
          <w:marRight w:val="0"/>
          <w:marTop w:val="0"/>
          <w:marBottom w:val="101"/>
          <w:divBdr>
            <w:top w:val="none" w:sz="0" w:space="0" w:color="auto"/>
            <w:left w:val="none" w:sz="0" w:space="0" w:color="auto"/>
            <w:bottom w:val="none" w:sz="0" w:space="0" w:color="auto"/>
            <w:right w:val="none" w:sz="0" w:space="0" w:color="auto"/>
          </w:divBdr>
        </w:div>
        <w:div w:id="535780235">
          <w:marLeft w:val="1442"/>
          <w:marRight w:val="0"/>
          <w:marTop w:val="0"/>
          <w:marBottom w:val="101"/>
          <w:divBdr>
            <w:top w:val="none" w:sz="0" w:space="0" w:color="auto"/>
            <w:left w:val="none" w:sz="0" w:space="0" w:color="auto"/>
            <w:bottom w:val="none" w:sz="0" w:space="0" w:color="auto"/>
            <w:right w:val="none" w:sz="0" w:space="0" w:color="auto"/>
          </w:divBdr>
        </w:div>
        <w:div w:id="193469920">
          <w:marLeft w:val="1442"/>
          <w:marRight w:val="0"/>
          <w:marTop w:val="0"/>
          <w:marBottom w:val="101"/>
          <w:divBdr>
            <w:top w:val="none" w:sz="0" w:space="0" w:color="auto"/>
            <w:left w:val="none" w:sz="0" w:space="0" w:color="auto"/>
            <w:bottom w:val="none" w:sz="0" w:space="0" w:color="auto"/>
            <w:right w:val="none" w:sz="0" w:space="0" w:color="auto"/>
          </w:divBdr>
        </w:div>
        <w:div w:id="642736938">
          <w:marLeft w:val="1442"/>
          <w:marRight w:val="0"/>
          <w:marTop w:val="0"/>
          <w:marBottom w:val="101"/>
          <w:divBdr>
            <w:top w:val="none" w:sz="0" w:space="0" w:color="auto"/>
            <w:left w:val="none" w:sz="0" w:space="0" w:color="auto"/>
            <w:bottom w:val="none" w:sz="0" w:space="0" w:color="auto"/>
            <w:right w:val="none" w:sz="0" w:space="0" w:color="auto"/>
          </w:divBdr>
        </w:div>
        <w:div w:id="1643541734">
          <w:marLeft w:val="1116"/>
          <w:marRight w:val="0"/>
          <w:marTop w:val="0"/>
          <w:marBottom w:val="101"/>
          <w:divBdr>
            <w:top w:val="none" w:sz="0" w:space="0" w:color="auto"/>
            <w:left w:val="none" w:sz="0" w:space="0" w:color="auto"/>
            <w:bottom w:val="none" w:sz="0" w:space="0" w:color="auto"/>
            <w:right w:val="none" w:sz="0" w:space="0" w:color="auto"/>
          </w:divBdr>
        </w:div>
        <w:div w:id="1139030342">
          <w:marLeft w:val="1116"/>
          <w:marRight w:val="0"/>
          <w:marTop w:val="0"/>
          <w:marBottom w:val="101"/>
          <w:divBdr>
            <w:top w:val="none" w:sz="0" w:space="0" w:color="auto"/>
            <w:left w:val="none" w:sz="0" w:space="0" w:color="auto"/>
            <w:bottom w:val="none" w:sz="0" w:space="0" w:color="auto"/>
            <w:right w:val="none" w:sz="0" w:space="0" w:color="auto"/>
          </w:divBdr>
        </w:div>
        <w:div w:id="1445004080">
          <w:marLeft w:val="720"/>
          <w:marRight w:val="0"/>
          <w:marTop w:val="0"/>
          <w:marBottom w:val="101"/>
          <w:divBdr>
            <w:top w:val="none" w:sz="0" w:space="0" w:color="auto"/>
            <w:left w:val="none" w:sz="0" w:space="0" w:color="auto"/>
            <w:bottom w:val="none" w:sz="0" w:space="0" w:color="auto"/>
            <w:right w:val="none" w:sz="0" w:space="0" w:color="auto"/>
          </w:divBdr>
        </w:div>
        <w:div w:id="1577713671">
          <w:marLeft w:val="0"/>
          <w:marRight w:val="0"/>
          <w:marTop w:val="0"/>
          <w:marBottom w:val="101"/>
          <w:divBdr>
            <w:top w:val="none" w:sz="0" w:space="0" w:color="auto"/>
            <w:left w:val="none" w:sz="0" w:space="0" w:color="auto"/>
            <w:bottom w:val="none" w:sz="0" w:space="0" w:color="auto"/>
            <w:right w:val="none" w:sz="0" w:space="0" w:color="auto"/>
          </w:divBdr>
        </w:div>
        <w:div w:id="279074840">
          <w:marLeft w:val="0"/>
          <w:marRight w:val="0"/>
          <w:marTop w:val="0"/>
          <w:marBottom w:val="101"/>
          <w:divBdr>
            <w:top w:val="none" w:sz="0" w:space="0" w:color="auto"/>
            <w:left w:val="none" w:sz="0" w:space="0" w:color="auto"/>
            <w:bottom w:val="none" w:sz="0" w:space="0" w:color="auto"/>
            <w:right w:val="none" w:sz="0" w:space="0" w:color="auto"/>
          </w:divBdr>
        </w:div>
        <w:div w:id="1556546592">
          <w:marLeft w:val="0"/>
          <w:marRight w:val="0"/>
          <w:marTop w:val="0"/>
          <w:marBottom w:val="200"/>
          <w:divBdr>
            <w:top w:val="none" w:sz="0" w:space="0" w:color="auto"/>
            <w:left w:val="none" w:sz="0" w:space="0" w:color="auto"/>
            <w:bottom w:val="none" w:sz="0" w:space="0" w:color="auto"/>
            <w:right w:val="none" w:sz="0" w:space="0" w:color="auto"/>
          </w:divBdr>
        </w:div>
        <w:div w:id="251621163">
          <w:marLeft w:val="0"/>
          <w:marRight w:val="0"/>
          <w:marTop w:val="0"/>
          <w:marBottom w:val="101"/>
          <w:divBdr>
            <w:top w:val="none" w:sz="0" w:space="0" w:color="auto"/>
            <w:left w:val="none" w:sz="0" w:space="0" w:color="auto"/>
            <w:bottom w:val="none" w:sz="0" w:space="0" w:color="auto"/>
            <w:right w:val="none" w:sz="0" w:space="0" w:color="auto"/>
          </w:divBdr>
        </w:div>
        <w:div w:id="1858421460">
          <w:marLeft w:val="0"/>
          <w:marRight w:val="0"/>
          <w:marTop w:val="0"/>
          <w:marBottom w:val="101"/>
          <w:divBdr>
            <w:top w:val="none" w:sz="0" w:space="0" w:color="auto"/>
            <w:left w:val="none" w:sz="0" w:space="0" w:color="auto"/>
            <w:bottom w:val="none" w:sz="0" w:space="0" w:color="auto"/>
            <w:right w:val="none" w:sz="0" w:space="0" w:color="auto"/>
          </w:divBdr>
        </w:div>
        <w:div w:id="1367830642">
          <w:marLeft w:val="340"/>
          <w:marRight w:val="0"/>
          <w:marTop w:val="0"/>
          <w:marBottom w:val="101"/>
          <w:divBdr>
            <w:top w:val="none" w:sz="0" w:space="0" w:color="auto"/>
            <w:left w:val="none" w:sz="0" w:space="0" w:color="auto"/>
            <w:bottom w:val="none" w:sz="0" w:space="0" w:color="auto"/>
            <w:right w:val="none" w:sz="0" w:space="0" w:color="auto"/>
          </w:divBdr>
        </w:div>
        <w:div w:id="1681548222">
          <w:marLeft w:val="340"/>
          <w:marRight w:val="0"/>
          <w:marTop w:val="0"/>
          <w:marBottom w:val="101"/>
          <w:divBdr>
            <w:top w:val="none" w:sz="0" w:space="0" w:color="auto"/>
            <w:left w:val="none" w:sz="0" w:space="0" w:color="auto"/>
            <w:bottom w:val="none" w:sz="0" w:space="0" w:color="auto"/>
            <w:right w:val="none" w:sz="0" w:space="0" w:color="auto"/>
          </w:divBdr>
        </w:div>
        <w:div w:id="628123350">
          <w:marLeft w:val="720"/>
          <w:marRight w:val="0"/>
          <w:marTop w:val="0"/>
          <w:marBottom w:val="101"/>
          <w:divBdr>
            <w:top w:val="none" w:sz="0" w:space="0" w:color="auto"/>
            <w:left w:val="none" w:sz="0" w:space="0" w:color="auto"/>
            <w:bottom w:val="none" w:sz="0" w:space="0" w:color="auto"/>
            <w:right w:val="none" w:sz="0" w:space="0" w:color="auto"/>
          </w:divBdr>
        </w:div>
        <w:div w:id="1263875805">
          <w:marLeft w:val="1116"/>
          <w:marRight w:val="0"/>
          <w:marTop w:val="0"/>
          <w:marBottom w:val="101"/>
          <w:divBdr>
            <w:top w:val="none" w:sz="0" w:space="0" w:color="auto"/>
            <w:left w:val="none" w:sz="0" w:space="0" w:color="auto"/>
            <w:bottom w:val="none" w:sz="0" w:space="0" w:color="auto"/>
            <w:right w:val="none" w:sz="0" w:space="0" w:color="auto"/>
          </w:divBdr>
        </w:div>
        <w:div w:id="1102916166">
          <w:marLeft w:val="1116"/>
          <w:marRight w:val="0"/>
          <w:marTop w:val="0"/>
          <w:marBottom w:val="101"/>
          <w:divBdr>
            <w:top w:val="none" w:sz="0" w:space="0" w:color="auto"/>
            <w:left w:val="none" w:sz="0" w:space="0" w:color="auto"/>
            <w:bottom w:val="none" w:sz="0" w:space="0" w:color="auto"/>
            <w:right w:val="none" w:sz="0" w:space="0" w:color="auto"/>
          </w:divBdr>
        </w:div>
        <w:div w:id="1579709820">
          <w:marLeft w:val="1116"/>
          <w:marRight w:val="0"/>
          <w:marTop w:val="0"/>
          <w:marBottom w:val="101"/>
          <w:divBdr>
            <w:top w:val="none" w:sz="0" w:space="0" w:color="auto"/>
            <w:left w:val="none" w:sz="0" w:space="0" w:color="auto"/>
            <w:bottom w:val="none" w:sz="0" w:space="0" w:color="auto"/>
            <w:right w:val="none" w:sz="0" w:space="0" w:color="auto"/>
          </w:divBdr>
        </w:div>
        <w:div w:id="1242717892">
          <w:marLeft w:val="720"/>
          <w:marRight w:val="0"/>
          <w:marTop w:val="0"/>
          <w:marBottom w:val="101"/>
          <w:divBdr>
            <w:top w:val="none" w:sz="0" w:space="0" w:color="auto"/>
            <w:left w:val="none" w:sz="0" w:space="0" w:color="auto"/>
            <w:bottom w:val="none" w:sz="0" w:space="0" w:color="auto"/>
            <w:right w:val="none" w:sz="0" w:space="0" w:color="auto"/>
          </w:divBdr>
        </w:div>
        <w:div w:id="912592002">
          <w:marLeft w:val="720"/>
          <w:marRight w:val="0"/>
          <w:marTop w:val="0"/>
          <w:marBottom w:val="101"/>
          <w:divBdr>
            <w:top w:val="none" w:sz="0" w:space="0" w:color="auto"/>
            <w:left w:val="none" w:sz="0" w:space="0" w:color="auto"/>
            <w:bottom w:val="none" w:sz="0" w:space="0" w:color="auto"/>
            <w:right w:val="none" w:sz="0" w:space="0" w:color="auto"/>
          </w:divBdr>
        </w:div>
        <w:div w:id="1661347627">
          <w:marLeft w:val="720"/>
          <w:marRight w:val="0"/>
          <w:marTop w:val="0"/>
          <w:marBottom w:val="101"/>
          <w:divBdr>
            <w:top w:val="none" w:sz="0" w:space="0" w:color="auto"/>
            <w:left w:val="none" w:sz="0" w:space="0" w:color="auto"/>
            <w:bottom w:val="none" w:sz="0" w:space="0" w:color="auto"/>
            <w:right w:val="none" w:sz="0" w:space="0" w:color="auto"/>
          </w:divBdr>
        </w:div>
        <w:div w:id="540022542">
          <w:marLeft w:val="720"/>
          <w:marRight w:val="0"/>
          <w:marTop w:val="0"/>
          <w:marBottom w:val="101"/>
          <w:divBdr>
            <w:top w:val="none" w:sz="0" w:space="0" w:color="auto"/>
            <w:left w:val="none" w:sz="0" w:space="0" w:color="auto"/>
            <w:bottom w:val="none" w:sz="0" w:space="0" w:color="auto"/>
            <w:right w:val="none" w:sz="0" w:space="0" w:color="auto"/>
          </w:divBdr>
        </w:div>
        <w:div w:id="258216270">
          <w:marLeft w:val="720"/>
          <w:marRight w:val="0"/>
          <w:marTop w:val="0"/>
          <w:marBottom w:val="101"/>
          <w:divBdr>
            <w:top w:val="none" w:sz="0" w:space="0" w:color="auto"/>
            <w:left w:val="none" w:sz="0" w:space="0" w:color="auto"/>
            <w:bottom w:val="none" w:sz="0" w:space="0" w:color="auto"/>
            <w:right w:val="none" w:sz="0" w:space="0" w:color="auto"/>
          </w:divBdr>
        </w:div>
        <w:div w:id="1689326693">
          <w:marLeft w:val="720"/>
          <w:marRight w:val="0"/>
          <w:marTop w:val="0"/>
          <w:marBottom w:val="101"/>
          <w:divBdr>
            <w:top w:val="none" w:sz="0" w:space="0" w:color="auto"/>
            <w:left w:val="none" w:sz="0" w:space="0" w:color="auto"/>
            <w:bottom w:val="none" w:sz="0" w:space="0" w:color="auto"/>
            <w:right w:val="none" w:sz="0" w:space="0" w:color="auto"/>
          </w:divBdr>
        </w:div>
        <w:div w:id="2054115545">
          <w:marLeft w:val="720"/>
          <w:marRight w:val="0"/>
          <w:marTop w:val="0"/>
          <w:marBottom w:val="101"/>
          <w:divBdr>
            <w:top w:val="none" w:sz="0" w:space="0" w:color="auto"/>
            <w:left w:val="none" w:sz="0" w:space="0" w:color="auto"/>
            <w:bottom w:val="none" w:sz="0" w:space="0" w:color="auto"/>
            <w:right w:val="none" w:sz="0" w:space="0" w:color="auto"/>
          </w:divBdr>
        </w:div>
        <w:div w:id="725757414">
          <w:marLeft w:val="1116"/>
          <w:marRight w:val="0"/>
          <w:marTop w:val="0"/>
          <w:marBottom w:val="101"/>
          <w:divBdr>
            <w:top w:val="none" w:sz="0" w:space="0" w:color="auto"/>
            <w:left w:val="none" w:sz="0" w:space="0" w:color="auto"/>
            <w:bottom w:val="none" w:sz="0" w:space="0" w:color="auto"/>
            <w:right w:val="none" w:sz="0" w:space="0" w:color="auto"/>
          </w:divBdr>
        </w:div>
        <w:div w:id="1790659476">
          <w:marLeft w:val="1116"/>
          <w:marRight w:val="0"/>
          <w:marTop w:val="0"/>
          <w:marBottom w:val="101"/>
          <w:divBdr>
            <w:top w:val="none" w:sz="0" w:space="0" w:color="auto"/>
            <w:left w:val="none" w:sz="0" w:space="0" w:color="auto"/>
            <w:bottom w:val="none" w:sz="0" w:space="0" w:color="auto"/>
            <w:right w:val="none" w:sz="0" w:space="0" w:color="auto"/>
          </w:divBdr>
        </w:div>
        <w:div w:id="2059431316">
          <w:marLeft w:val="340"/>
          <w:marRight w:val="0"/>
          <w:marTop w:val="0"/>
          <w:marBottom w:val="101"/>
          <w:divBdr>
            <w:top w:val="none" w:sz="0" w:space="0" w:color="auto"/>
            <w:left w:val="none" w:sz="0" w:space="0" w:color="auto"/>
            <w:bottom w:val="none" w:sz="0" w:space="0" w:color="auto"/>
            <w:right w:val="none" w:sz="0" w:space="0" w:color="auto"/>
          </w:divBdr>
        </w:div>
        <w:div w:id="1913080193">
          <w:marLeft w:val="0"/>
          <w:marRight w:val="0"/>
          <w:marTop w:val="0"/>
          <w:marBottom w:val="90"/>
          <w:divBdr>
            <w:top w:val="none" w:sz="0" w:space="0" w:color="auto"/>
            <w:left w:val="none" w:sz="0" w:space="0" w:color="auto"/>
            <w:bottom w:val="none" w:sz="0" w:space="0" w:color="auto"/>
            <w:right w:val="none" w:sz="0" w:space="0" w:color="auto"/>
          </w:divBdr>
        </w:div>
        <w:div w:id="1779443342">
          <w:marLeft w:val="0"/>
          <w:marRight w:val="0"/>
          <w:marTop w:val="0"/>
          <w:marBottom w:val="101"/>
          <w:divBdr>
            <w:top w:val="none" w:sz="0" w:space="0" w:color="auto"/>
            <w:left w:val="none" w:sz="0" w:space="0" w:color="auto"/>
            <w:bottom w:val="none" w:sz="0" w:space="0" w:color="auto"/>
            <w:right w:val="none" w:sz="0" w:space="0" w:color="auto"/>
          </w:divBdr>
        </w:div>
        <w:div w:id="379744933">
          <w:marLeft w:val="0"/>
          <w:marRight w:val="0"/>
          <w:marTop w:val="0"/>
          <w:marBottom w:val="101"/>
          <w:divBdr>
            <w:top w:val="none" w:sz="0" w:space="0" w:color="auto"/>
            <w:left w:val="none" w:sz="0" w:space="0" w:color="auto"/>
            <w:bottom w:val="none" w:sz="0" w:space="0" w:color="auto"/>
            <w:right w:val="none" w:sz="0" w:space="0" w:color="auto"/>
          </w:divBdr>
        </w:div>
        <w:div w:id="1143424328">
          <w:marLeft w:val="0"/>
          <w:marRight w:val="0"/>
          <w:marTop w:val="0"/>
          <w:marBottom w:val="200"/>
          <w:divBdr>
            <w:top w:val="none" w:sz="0" w:space="0" w:color="auto"/>
            <w:left w:val="none" w:sz="0" w:space="0" w:color="auto"/>
            <w:bottom w:val="none" w:sz="0" w:space="0" w:color="auto"/>
            <w:right w:val="none" w:sz="0" w:space="0" w:color="auto"/>
          </w:divBdr>
        </w:div>
        <w:div w:id="174270690">
          <w:marLeft w:val="0"/>
          <w:marRight w:val="0"/>
          <w:marTop w:val="0"/>
          <w:marBottom w:val="101"/>
          <w:divBdr>
            <w:top w:val="none" w:sz="0" w:space="0" w:color="auto"/>
            <w:left w:val="none" w:sz="0" w:space="0" w:color="auto"/>
            <w:bottom w:val="none" w:sz="0" w:space="0" w:color="auto"/>
            <w:right w:val="none" w:sz="0" w:space="0" w:color="auto"/>
          </w:divBdr>
        </w:div>
        <w:div w:id="1772433562">
          <w:marLeft w:val="0"/>
          <w:marRight w:val="0"/>
          <w:marTop w:val="0"/>
          <w:marBottom w:val="101"/>
          <w:divBdr>
            <w:top w:val="none" w:sz="0" w:space="0" w:color="auto"/>
            <w:left w:val="none" w:sz="0" w:space="0" w:color="auto"/>
            <w:bottom w:val="none" w:sz="0" w:space="0" w:color="auto"/>
            <w:right w:val="none" w:sz="0" w:space="0" w:color="auto"/>
          </w:divBdr>
        </w:div>
        <w:div w:id="646008970">
          <w:marLeft w:val="0"/>
          <w:marRight w:val="0"/>
          <w:marTop w:val="0"/>
          <w:marBottom w:val="60"/>
          <w:divBdr>
            <w:top w:val="none" w:sz="0" w:space="0" w:color="auto"/>
            <w:left w:val="none" w:sz="0" w:space="0" w:color="auto"/>
            <w:bottom w:val="none" w:sz="0" w:space="0" w:color="auto"/>
            <w:right w:val="none" w:sz="0" w:space="0" w:color="auto"/>
          </w:divBdr>
        </w:div>
        <w:div w:id="1600407292">
          <w:marLeft w:val="340"/>
          <w:marRight w:val="0"/>
          <w:marTop w:val="0"/>
          <w:marBottom w:val="60"/>
          <w:divBdr>
            <w:top w:val="none" w:sz="0" w:space="0" w:color="auto"/>
            <w:left w:val="none" w:sz="0" w:space="0" w:color="auto"/>
            <w:bottom w:val="none" w:sz="0" w:space="0" w:color="auto"/>
            <w:right w:val="none" w:sz="0" w:space="0" w:color="auto"/>
          </w:divBdr>
        </w:div>
        <w:div w:id="1606428257">
          <w:marLeft w:val="340"/>
          <w:marRight w:val="0"/>
          <w:marTop w:val="0"/>
          <w:marBottom w:val="60"/>
          <w:divBdr>
            <w:top w:val="none" w:sz="0" w:space="0" w:color="auto"/>
            <w:left w:val="none" w:sz="0" w:space="0" w:color="auto"/>
            <w:bottom w:val="none" w:sz="0" w:space="0" w:color="auto"/>
            <w:right w:val="none" w:sz="0" w:space="0" w:color="auto"/>
          </w:divBdr>
        </w:div>
        <w:div w:id="1474979364">
          <w:marLeft w:val="0"/>
          <w:marRight w:val="0"/>
          <w:marTop w:val="0"/>
          <w:marBottom w:val="101"/>
          <w:divBdr>
            <w:top w:val="none" w:sz="0" w:space="0" w:color="auto"/>
            <w:left w:val="none" w:sz="0" w:space="0" w:color="auto"/>
            <w:bottom w:val="none" w:sz="0" w:space="0" w:color="auto"/>
            <w:right w:val="none" w:sz="0" w:space="0" w:color="auto"/>
          </w:divBdr>
        </w:div>
        <w:div w:id="323819012">
          <w:marLeft w:val="0"/>
          <w:marRight w:val="0"/>
          <w:marTop w:val="0"/>
          <w:marBottom w:val="101"/>
          <w:divBdr>
            <w:top w:val="none" w:sz="0" w:space="0" w:color="auto"/>
            <w:left w:val="none" w:sz="0" w:space="0" w:color="auto"/>
            <w:bottom w:val="none" w:sz="0" w:space="0" w:color="auto"/>
            <w:right w:val="none" w:sz="0" w:space="0" w:color="auto"/>
          </w:divBdr>
        </w:div>
        <w:div w:id="651368374">
          <w:marLeft w:val="0"/>
          <w:marRight w:val="0"/>
          <w:marTop w:val="0"/>
          <w:marBottom w:val="101"/>
          <w:divBdr>
            <w:top w:val="none" w:sz="0" w:space="0" w:color="auto"/>
            <w:left w:val="none" w:sz="0" w:space="0" w:color="auto"/>
            <w:bottom w:val="none" w:sz="0" w:space="0" w:color="auto"/>
            <w:right w:val="none" w:sz="0" w:space="0" w:color="auto"/>
          </w:divBdr>
        </w:div>
        <w:div w:id="2103837202">
          <w:marLeft w:val="0"/>
          <w:marRight w:val="0"/>
          <w:marTop w:val="0"/>
          <w:marBottom w:val="200"/>
          <w:divBdr>
            <w:top w:val="none" w:sz="0" w:space="0" w:color="auto"/>
            <w:left w:val="none" w:sz="0" w:space="0" w:color="auto"/>
            <w:bottom w:val="none" w:sz="0" w:space="0" w:color="auto"/>
            <w:right w:val="none" w:sz="0" w:space="0" w:color="auto"/>
          </w:divBdr>
        </w:div>
        <w:div w:id="734469551">
          <w:marLeft w:val="0"/>
          <w:marRight w:val="0"/>
          <w:marTop w:val="0"/>
          <w:marBottom w:val="101"/>
          <w:divBdr>
            <w:top w:val="none" w:sz="0" w:space="0" w:color="auto"/>
            <w:left w:val="none" w:sz="0" w:space="0" w:color="auto"/>
            <w:bottom w:val="none" w:sz="0" w:space="0" w:color="auto"/>
            <w:right w:val="none" w:sz="0" w:space="0" w:color="auto"/>
          </w:divBdr>
        </w:div>
        <w:div w:id="1514144720">
          <w:marLeft w:val="0"/>
          <w:marRight w:val="0"/>
          <w:marTop w:val="0"/>
          <w:marBottom w:val="101"/>
          <w:divBdr>
            <w:top w:val="none" w:sz="0" w:space="0" w:color="auto"/>
            <w:left w:val="none" w:sz="0" w:space="0" w:color="auto"/>
            <w:bottom w:val="none" w:sz="0" w:space="0" w:color="auto"/>
            <w:right w:val="none" w:sz="0" w:space="0" w:color="auto"/>
          </w:divBdr>
        </w:div>
        <w:div w:id="1461218696">
          <w:marLeft w:val="340"/>
          <w:marRight w:val="0"/>
          <w:marTop w:val="0"/>
          <w:marBottom w:val="101"/>
          <w:divBdr>
            <w:top w:val="none" w:sz="0" w:space="0" w:color="auto"/>
            <w:left w:val="none" w:sz="0" w:space="0" w:color="auto"/>
            <w:bottom w:val="none" w:sz="0" w:space="0" w:color="auto"/>
            <w:right w:val="none" w:sz="0" w:space="0" w:color="auto"/>
          </w:divBdr>
        </w:div>
        <w:div w:id="385761177">
          <w:marLeft w:val="756"/>
          <w:marRight w:val="0"/>
          <w:marTop w:val="0"/>
          <w:marBottom w:val="101"/>
          <w:divBdr>
            <w:top w:val="none" w:sz="0" w:space="0" w:color="auto"/>
            <w:left w:val="none" w:sz="0" w:space="0" w:color="auto"/>
            <w:bottom w:val="none" w:sz="0" w:space="0" w:color="auto"/>
            <w:right w:val="none" w:sz="0" w:space="0" w:color="auto"/>
          </w:divBdr>
        </w:div>
        <w:div w:id="1914855020">
          <w:marLeft w:val="756"/>
          <w:marRight w:val="0"/>
          <w:marTop w:val="0"/>
          <w:marBottom w:val="101"/>
          <w:divBdr>
            <w:top w:val="none" w:sz="0" w:space="0" w:color="auto"/>
            <w:left w:val="none" w:sz="0" w:space="0" w:color="auto"/>
            <w:bottom w:val="none" w:sz="0" w:space="0" w:color="auto"/>
            <w:right w:val="none" w:sz="0" w:space="0" w:color="auto"/>
          </w:divBdr>
        </w:div>
        <w:div w:id="2048722920">
          <w:marLeft w:val="756"/>
          <w:marRight w:val="0"/>
          <w:marTop w:val="0"/>
          <w:marBottom w:val="101"/>
          <w:divBdr>
            <w:top w:val="none" w:sz="0" w:space="0" w:color="auto"/>
            <w:left w:val="none" w:sz="0" w:space="0" w:color="auto"/>
            <w:bottom w:val="none" w:sz="0" w:space="0" w:color="auto"/>
            <w:right w:val="none" w:sz="0" w:space="0" w:color="auto"/>
          </w:divBdr>
        </w:div>
        <w:div w:id="1317295959">
          <w:marLeft w:val="756"/>
          <w:marRight w:val="0"/>
          <w:marTop w:val="0"/>
          <w:marBottom w:val="101"/>
          <w:divBdr>
            <w:top w:val="none" w:sz="0" w:space="0" w:color="auto"/>
            <w:left w:val="none" w:sz="0" w:space="0" w:color="auto"/>
            <w:bottom w:val="none" w:sz="0" w:space="0" w:color="auto"/>
            <w:right w:val="none" w:sz="0" w:space="0" w:color="auto"/>
          </w:divBdr>
        </w:div>
        <w:div w:id="1107000742">
          <w:marLeft w:val="756"/>
          <w:marRight w:val="0"/>
          <w:marTop w:val="0"/>
          <w:marBottom w:val="101"/>
          <w:divBdr>
            <w:top w:val="none" w:sz="0" w:space="0" w:color="auto"/>
            <w:left w:val="none" w:sz="0" w:space="0" w:color="auto"/>
            <w:bottom w:val="none" w:sz="0" w:space="0" w:color="auto"/>
            <w:right w:val="none" w:sz="0" w:space="0" w:color="auto"/>
          </w:divBdr>
        </w:div>
        <w:div w:id="2055158765">
          <w:marLeft w:val="756"/>
          <w:marRight w:val="0"/>
          <w:marTop w:val="0"/>
          <w:marBottom w:val="101"/>
          <w:divBdr>
            <w:top w:val="none" w:sz="0" w:space="0" w:color="auto"/>
            <w:left w:val="none" w:sz="0" w:space="0" w:color="auto"/>
            <w:bottom w:val="none" w:sz="0" w:space="0" w:color="auto"/>
            <w:right w:val="none" w:sz="0" w:space="0" w:color="auto"/>
          </w:divBdr>
        </w:div>
        <w:div w:id="230387798">
          <w:marLeft w:val="756"/>
          <w:marRight w:val="0"/>
          <w:marTop w:val="0"/>
          <w:marBottom w:val="101"/>
          <w:divBdr>
            <w:top w:val="none" w:sz="0" w:space="0" w:color="auto"/>
            <w:left w:val="none" w:sz="0" w:space="0" w:color="auto"/>
            <w:bottom w:val="none" w:sz="0" w:space="0" w:color="auto"/>
            <w:right w:val="none" w:sz="0" w:space="0" w:color="auto"/>
          </w:divBdr>
        </w:div>
        <w:div w:id="1284192971">
          <w:marLeft w:val="340"/>
          <w:marRight w:val="0"/>
          <w:marTop w:val="0"/>
          <w:marBottom w:val="101"/>
          <w:divBdr>
            <w:top w:val="none" w:sz="0" w:space="0" w:color="auto"/>
            <w:left w:val="none" w:sz="0" w:space="0" w:color="auto"/>
            <w:bottom w:val="none" w:sz="0" w:space="0" w:color="auto"/>
            <w:right w:val="none" w:sz="0" w:space="0" w:color="auto"/>
          </w:divBdr>
        </w:div>
        <w:div w:id="177810950">
          <w:marLeft w:val="756"/>
          <w:marRight w:val="0"/>
          <w:marTop w:val="0"/>
          <w:marBottom w:val="101"/>
          <w:divBdr>
            <w:top w:val="none" w:sz="0" w:space="0" w:color="auto"/>
            <w:left w:val="none" w:sz="0" w:space="0" w:color="auto"/>
            <w:bottom w:val="none" w:sz="0" w:space="0" w:color="auto"/>
            <w:right w:val="none" w:sz="0" w:space="0" w:color="auto"/>
          </w:divBdr>
        </w:div>
        <w:div w:id="816074342">
          <w:marLeft w:val="756"/>
          <w:marRight w:val="0"/>
          <w:marTop w:val="0"/>
          <w:marBottom w:val="101"/>
          <w:divBdr>
            <w:top w:val="none" w:sz="0" w:space="0" w:color="auto"/>
            <w:left w:val="none" w:sz="0" w:space="0" w:color="auto"/>
            <w:bottom w:val="none" w:sz="0" w:space="0" w:color="auto"/>
            <w:right w:val="none" w:sz="0" w:space="0" w:color="auto"/>
          </w:divBdr>
        </w:div>
        <w:div w:id="1195386503">
          <w:marLeft w:val="756"/>
          <w:marRight w:val="0"/>
          <w:marTop w:val="0"/>
          <w:marBottom w:val="101"/>
          <w:divBdr>
            <w:top w:val="none" w:sz="0" w:space="0" w:color="auto"/>
            <w:left w:val="none" w:sz="0" w:space="0" w:color="auto"/>
            <w:bottom w:val="none" w:sz="0" w:space="0" w:color="auto"/>
            <w:right w:val="none" w:sz="0" w:space="0" w:color="auto"/>
          </w:divBdr>
        </w:div>
        <w:div w:id="385959061">
          <w:marLeft w:val="756"/>
          <w:marRight w:val="0"/>
          <w:marTop w:val="0"/>
          <w:marBottom w:val="101"/>
          <w:divBdr>
            <w:top w:val="none" w:sz="0" w:space="0" w:color="auto"/>
            <w:left w:val="none" w:sz="0" w:space="0" w:color="auto"/>
            <w:bottom w:val="none" w:sz="0" w:space="0" w:color="auto"/>
            <w:right w:val="none" w:sz="0" w:space="0" w:color="auto"/>
          </w:divBdr>
        </w:div>
        <w:div w:id="745298660">
          <w:marLeft w:val="756"/>
          <w:marRight w:val="0"/>
          <w:marTop w:val="0"/>
          <w:marBottom w:val="101"/>
          <w:divBdr>
            <w:top w:val="none" w:sz="0" w:space="0" w:color="auto"/>
            <w:left w:val="none" w:sz="0" w:space="0" w:color="auto"/>
            <w:bottom w:val="none" w:sz="0" w:space="0" w:color="auto"/>
            <w:right w:val="none" w:sz="0" w:space="0" w:color="auto"/>
          </w:divBdr>
        </w:div>
        <w:div w:id="92752026">
          <w:marLeft w:val="756"/>
          <w:marRight w:val="0"/>
          <w:marTop w:val="0"/>
          <w:marBottom w:val="101"/>
          <w:divBdr>
            <w:top w:val="none" w:sz="0" w:space="0" w:color="auto"/>
            <w:left w:val="none" w:sz="0" w:space="0" w:color="auto"/>
            <w:bottom w:val="none" w:sz="0" w:space="0" w:color="auto"/>
            <w:right w:val="none" w:sz="0" w:space="0" w:color="auto"/>
          </w:divBdr>
        </w:div>
        <w:div w:id="1203861252">
          <w:marLeft w:val="340"/>
          <w:marRight w:val="0"/>
          <w:marTop w:val="0"/>
          <w:marBottom w:val="101"/>
          <w:divBdr>
            <w:top w:val="none" w:sz="0" w:space="0" w:color="auto"/>
            <w:left w:val="none" w:sz="0" w:space="0" w:color="auto"/>
            <w:bottom w:val="none" w:sz="0" w:space="0" w:color="auto"/>
            <w:right w:val="none" w:sz="0" w:space="0" w:color="auto"/>
          </w:divBdr>
        </w:div>
        <w:div w:id="150293112">
          <w:marLeft w:val="756"/>
          <w:marRight w:val="0"/>
          <w:marTop w:val="0"/>
          <w:marBottom w:val="101"/>
          <w:divBdr>
            <w:top w:val="none" w:sz="0" w:space="0" w:color="auto"/>
            <w:left w:val="none" w:sz="0" w:space="0" w:color="auto"/>
            <w:bottom w:val="none" w:sz="0" w:space="0" w:color="auto"/>
            <w:right w:val="none" w:sz="0" w:space="0" w:color="auto"/>
          </w:divBdr>
        </w:div>
        <w:div w:id="1968972783">
          <w:marLeft w:val="756"/>
          <w:marRight w:val="0"/>
          <w:marTop w:val="0"/>
          <w:marBottom w:val="101"/>
          <w:divBdr>
            <w:top w:val="none" w:sz="0" w:space="0" w:color="auto"/>
            <w:left w:val="none" w:sz="0" w:space="0" w:color="auto"/>
            <w:bottom w:val="none" w:sz="0" w:space="0" w:color="auto"/>
            <w:right w:val="none" w:sz="0" w:space="0" w:color="auto"/>
          </w:divBdr>
        </w:div>
        <w:div w:id="256721254">
          <w:marLeft w:val="756"/>
          <w:marRight w:val="0"/>
          <w:marTop w:val="0"/>
          <w:marBottom w:val="101"/>
          <w:divBdr>
            <w:top w:val="none" w:sz="0" w:space="0" w:color="auto"/>
            <w:left w:val="none" w:sz="0" w:space="0" w:color="auto"/>
            <w:bottom w:val="none" w:sz="0" w:space="0" w:color="auto"/>
            <w:right w:val="none" w:sz="0" w:space="0" w:color="auto"/>
          </w:divBdr>
        </w:div>
        <w:div w:id="317074861">
          <w:marLeft w:val="0"/>
          <w:marRight w:val="0"/>
          <w:marTop w:val="0"/>
          <w:marBottom w:val="60"/>
          <w:divBdr>
            <w:top w:val="none" w:sz="0" w:space="0" w:color="auto"/>
            <w:left w:val="none" w:sz="0" w:space="0" w:color="auto"/>
            <w:bottom w:val="none" w:sz="0" w:space="0" w:color="auto"/>
            <w:right w:val="none" w:sz="0" w:space="0" w:color="auto"/>
          </w:divBdr>
        </w:div>
        <w:div w:id="1262836672">
          <w:marLeft w:val="0"/>
          <w:marRight w:val="0"/>
          <w:marTop w:val="0"/>
          <w:marBottom w:val="101"/>
          <w:divBdr>
            <w:top w:val="none" w:sz="0" w:space="0" w:color="auto"/>
            <w:left w:val="none" w:sz="0" w:space="0" w:color="auto"/>
            <w:bottom w:val="none" w:sz="0" w:space="0" w:color="auto"/>
            <w:right w:val="none" w:sz="0" w:space="0" w:color="auto"/>
          </w:divBdr>
        </w:div>
        <w:div w:id="1734620746">
          <w:marLeft w:val="0"/>
          <w:marRight w:val="0"/>
          <w:marTop w:val="0"/>
          <w:marBottom w:val="101"/>
          <w:divBdr>
            <w:top w:val="none" w:sz="0" w:space="0" w:color="auto"/>
            <w:left w:val="none" w:sz="0" w:space="0" w:color="auto"/>
            <w:bottom w:val="none" w:sz="0" w:space="0" w:color="auto"/>
            <w:right w:val="none" w:sz="0" w:space="0" w:color="auto"/>
          </w:divBdr>
        </w:div>
        <w:div w:id="1563247757">
          <w:marLeft w:val="0"/>
          <w:marRight w:val="0"/>
          <w:marTop w:val="0"/>
          <w:marBottom w:val="101"/>
          <w:divBdr>
            <w:top w:val="none" w:sz="0" w:space="0" w:color="auto"/>
            <w:left w:val="none" w:sz="0" w:space="0" w:color="auto"/>
            <w:bottom w:val="none" w:sz="0" w:space="0" w:color="auto"/>
            <w:right w:val="none" w:sz="0" w:space="0" w:color="auto"/>
          </w:divBdr>
        </w:div>
        <w:div w:id="1691950856">
          <w:marLeft w:val="0"/>
          <w:marRight w:val="0"/>
          <w:marTop w:val="0"/>
          <w:marBottom w:val="101"/>
          <w:divBdr>
            <w:top w:val="none" w:sz="0" w:space="0" w:color="auto"/>
            <w:left w:val="none" w:sz="0" w:space="0" w:color="auto"/>
            <w:bottom w:val="none" w:sz="0" w:space="0" w:color="auto"/>
            <w:right w:val="none" w:sz="0" w:space="0" w:color="auto"/>
          </w:divBdr>
        </w:div>
        <w:div w:id="1413237416">
          <w:marLeft w:val="0"/>
          <w:marRight w:val="0"/>
          <w:marTop w:val="0"/>
          <w:marBottom w:val="200"/>
          <w:divBdr>
            <w:top w:val="none" w:sz="0" w:space="0" w:color="auto"/>
            <w:left w:val="none" w:sz="0" w:space="0" w:color="auto"/>
            <w:bottom w:val="none" w:sz="0" w:space="0" w:color="auto"/>
            <w:right w:val="none" w:sz="0" w:space="0" w:color="auto"/>
          </w:divBdr>
        </w:div>
        <w:div w:id="687607293">
          <w:marLeft w:val="0"/>
          <w:marRight w:val="0"/>
          <w:marTop w:val="0"/>
          <w:marBottom w:val="101"/>
          <w:divBdr>
            <w:top w:val="none" w:sz="0" w:space="0" w:color="auto"/>
            <w:left w:val="none" w:sz="0" w:space="0" w:color="auto"/>
            <w:bottom w:val="none" w:sz="0" w:space="0" w:color="auto"/>
            <w:right w:val="none" w:sz="0" w:space="0" w:color="auto"/>
          </w:divBdr>
        </w:div>
        <w:div w:id="500313961">
          <w:marLeft w:val="0"/>
          <w:marRight w:val="0"/>
          <w:marTop w:val="0"/>
          <w:marBottom w:val="101"/>
          <w:divBdr>
            <w:top w:val="none" w:sz="0" w:space="0" w:color="auto"/>
            <w:left w:val="none" w:sz="0" w:space="0" w:color="auto"/>
            <w:bottom w:val="none" w:sz="0" w:space="0" w:color="auto"/>
            <w:right w:val="none" w:sz="0" w:space="0" w:color="auto"/>
          </w:divBdr>
        </w:div>
        <w:div w:id="1617130083">
          <w:marLeft w:val="340"/>
          <w:marRight w:val="0"/>
          <w:marTop w:val="0"/>
          <w:marBottom w:val="101"/>
          <w:divBdr>
            <w:top w:val="none" w:sz="0" w:space="0" w:color="auto"/>
            <w:left w:val="none" w:sz="0" w:space="0" w:color="auto"/>
            <w:bottom w:val="none" w:sz="0" w:space="0" w:color="auto"/>
            <w:right w:val="none" w:sz="0" w:space="0" w:color="auto"/>
          </w:divBdr>
        </w:div>
        <w:div w:id="1742949607">
          <w:marLeft w:val="720"/>
          <w:marRight w:val="0"/>
          <w:marTop w:val="0"/>
          <w:marBottom w:val="101"/>
          <w:divBdr>
            <w:top w:val="none" w:sz="0" w:space="0" w:color="auto"/>
            <w:left w:val="none" w:sz="0" w:space="0" w:color="auto"/>
            <w:bottom w:val="none" w:sz="0" w:space="0" w:color="auto"/>
            <w:right w:val="none" w:sz="0" w:space="0" w:color="auto"/>
          </w:divBdr>
        </w:div>
        <w:div w:id="1729106572">
          <w:marLeft w:val="720"/>
          <w:marRight w:val="0"/>
          <w:marTop w:val="0"/>
          <w:marBottom w:val="101"/>
          <w:divBdr>
            <w:top w:val="none" w:sz="0" w:space="0" w:color="auto"/>
            <w:left w:val="none" w:sz="0" w:space="0" w:color="auto"/>
            <w:bottom w:val="none" w:sz="0" w:space="0" w:color="auto"/>
            <w:right w:val="none" w:sz="0" w:space="0" w:color="auto"/>
          </w:divBdr>
        </w:div>
        <w:div w:id="12270884">
          <w:marLeft w:val="720"/>
          <w:marRight w:val="0"/>
          <w:marTop w:val="0"/>
          <w:marBottom w:val="101"/>
          <w:divBdr>
            <w:top w:val="none" w:sz="0" w:space="0" w:color="auto"/>
            <w:left w:val="none" w:sz="0" w:space="0" w:color="auto"/>
            <w:bottom w:val="none" w:sz="0" w:space="0" w:color="auto"/>
            <w:right w:val="none" w:sz="0" w:space="0" w:color="auto"/>
          </w:divBdr>
        </w:div>
        <w:div w:id="764493713">
          <w:marLeft w:val="1116"/>
          <w:marRight w:val="0"/>
          <w:marTop w:val="0"/>
          <w:marBottom w:val="101"/>
          <w:divBdr>
            <w:top w:val="none" w:sz="0" w:space="0" w:color="auto"/>
            <w:left w:val="none" w:sz="0" w:space="0" w:color="auto"/>
            <w:bottom w:val="none" w:sz="0" w:space="0" w:color="auto"/>
            <w:right w:val="none" w:sz="0" w:space="0" w:color="auto"/>
          </w:divBdr>
        </w:div>
        <w:div w:id="819346564">
          <w:marLeft w:val="1116"/>
          <w:marRight w:val="0"/>
          <w:marTop w:val="0"/>
          <w:marBottom w:val="101"/>
          <w:divBdr>
            <w:top w:val="none" w:sz="0" w:space="0" w:color="auto"/>
            <w:left w:val="none" w:sz="0" w:space="0" w:color="auto"/>
            <w:bottom w:val="none" w:sz="0" w:space="0" w:color="auto"/>
            <w:right w:val="none" w:sz="0" w:space="0" w:color="auto"/>
          </w:divBdr>
        </w:div>
        <w:div w:id="1075669420">
          <w:marLeft w:val="720"/>
          <w:marRight w:val="0"/>
          <w:marTop w:val="0"/>
          <w:marBottom w:val="101"/>
          <w:divBdr>
            <w:top w:val="none" w:sz="0" w:space="0" w:color="auto"/>
            <w:left w:val="none" w:sz="0" w:space="0" w:color="auto"/>
            <w:bottom w:val="none" w:sz="0" w:space="0" w:color="auto"/>
            <w:right w:val="none" w:sz="0" w:space="0" w:color="auto"/>
          </w:divBdr>
        </w:div>
        <w:div w:id="637304143">
          <w:marLeft w:val="1124"/>
          <w:marRight w:val="0"/>
          <w:marTop w:val="0"/>
          <w:marBottom w:val="101"/>
          <w:divBdr>
            <w:top w:val="none" w:sz="0" w:space="0" w:color="auto"/>
            <w:left w:val="none" w:sz="0" w:space="0" w:color="auto"/>
            <w:bottom w:val="none" w:sz="0" w:space="0" w:color="auto"/>
            <w:right w:val="none" w:sz="0" w:space="0" w:color="auto"/>
          </w:divBdr>
        </w:div>
        <w:div w:id="2048871182">
          <w:marLeft w:val="1494"/>
          <w:marRight w:val="0"/>
          <w:marTop w:val="0"/>
          <w:marBottom w:val="101"/>
          <w:divBdr>
            <w:top w:val="none" w:sz="0" w:space="0" w:color="auto"/>
            <w:left w:val="none" w:sz="0" w:space="0" w:color="auto"/>
            <w:bottom w:val="none" w:sz="0" w:space="0" w:color="auto"/>
            <w:right w:val="none" w:sz="0" w:space="0" w:color="auto"/>
          </w:divBdr>
        </w:div>
        <w:div w:id="1669015414">
          <w:marLeft w:val="0"/>
          <w:marRight w:val="0"/>
          <w:marTop w:val="0"/>
          <w:marBottom w:val="101"/>
          <w:divBdr>
            <w:top w:val="none" w:sz="0" w:space="0" w:color="auto"/>
            <w:left w:val="none" w:sz="0" w:space="0" w:color="auto"/>
            <w:bottom w:val="none" w:sz="0" w:space="0" w:color="auto"/>
            <w:right w:val="none" w:sz="0" w:space="0" w:color="auto"/>
          </w:divBdr>
        </w:div>
        <w:div w:id="1742558846">
          <w:marLeft w:val="0"/>
          <w:marRight w:val="0"/>
          <w:marTop w:val="0"/>
          <w:marBottom w:val="101"/>
          <w:divBdr>
            <w:top w:val="none" w:sz="0" w:space="0" w:color="auto"/>
            <w:left w:val="none" w:sz="0" w:space="0" w:color="auto"/>
            <w:bottom w:val="none" w:sz="0" w:space="0" w:color="auto"/>
            <w:right w:val="none" w:sz="0" w:space="0" w:color="auto"/>
          </w:divBdr>
        </w:div>
        <w:div w:id="1670256421">
          <w:marLeft w:val="0"/>
          <w:marRight w:val="0"/>
          <w:marTop w:val="0"/>
          <w:marBottom w:val="200"/>
          <w:divBdr>
            <w:top w:val="none" w:sz="0" w:space="0" w:color="auto"/>
            <w:left w:val="none" w:sz="0" w:space="0" w:color="auto"/>
            <w:bottom w:val="none" w:sz="0" w:space="0" w:color="auto"/>
            <w:right w:val="none" w:sz="0" w:space="0" w:color="auto"/>
          </w:divBdr>
        </w:div>
        <w:div w:id="770442153">
          <w:marLeft w:val="0"/>
          <w:marRight w:val="0"/>
          <w:marTop w:val="0"/>
          <w:marBottom w:val="101"/>
          <w:divBdr>
            <w:top w:val="none" w:sz="0" w:space="0" w:color="auto"/>
            <w:left w:val="none" w:sz="0" w:space="0" w:color="auto"/>
            <w:bottom w:val="none" w:sz="0" w:space="0" w:color="auto"/>
            <w:right w:val="none" w:sz="0" w:space="0" w:color="auto"/>
          </w:divBdr>
        </w:div>
        <w:div w:id="1725713251">
          <w:marLeft w:val="0"/>
          <w:marRight w:val="0"/>
          <w:marTop w:val="0"/>
          <w:marBottom w:val="101"/>
          <w:divBdr>
            <w:top w:val="none" w:sz="0" w:space="0" w:color="auto"/>
            <w:left w:val="none" w:sz="0" w:space="0" w:color="auto"/>
            <w:bottom w:val="none" w:sz="0" w:space="0" w:color="auto"/>
            <w:right w:val="none" w:sz="0" w:space="0" w:color="auto"/>
          </w:divBdr>
        </w:div>
        <w:div w:id="804203108">
          <w:marLeft w:val="1494"/>
          <w:marRight w:val="0"/>
          <w:marTop w:val="0"/>
          <w:marBottom w:val="101"/>
          <w:divBdr>
            <w:top w:val="none" w:sz="0" w:space="0" w:color="auto"/>
            <w:left w:val="none" w:sz="0" w:space="0" w:color="auto"/>
            <w:bottom w:val="none" w:sz="0" w:space="0" w:color="auto"/>
            <w:right w:val="none" w:sz="0" w:space="0" w:color="auto"/>
          </w:divBdr>
        </w:div>
        <w:div w:id="1113983877">
          <w:marLeft w:val="1494"/>
          <w:marRight w:val="0"/>
          <w:marTop w:val="0"/>
          <w:marBottom w:val="101"/>
          <w:divBdr>
            <w:top w:val="none" w:sz="0" w:space="0" w:color="auto"/>
            <w:left w:val="none" w:sz="0" w:space="0" w:color="auto"/>
            <w:bottom w:val="none" w:sz="0" w:space="0" w:color="auto"/>
            <w:right w:val="none" w:sz="0" w:space="0" w:color="auto"/>
          </w:divBdr>
        </w:div>
        <w:div w:id="43912939">
          <w:marLeft w:val="1124"/>
          <w:marRight w:val="0"/>
          <w:marTop w:val="0"/>
          <w:marBottom w:val="101"/>
          <w:divBdr>
            <w:top w:val="none" w:sz="0" w:space="0" w:color="auto"/>
            <w:left w:val="none" w:sz="0" w:space="0" w:color="auto"/>
            <w:bottom w:val="none" w:sz="0" w:space="0" w:color="auto"/>
            <w:right w:val="none" w:sz="0" w:space="0" w:color="auto"/>
          </w:divBdr>
        </w:div>
        <w:div w:id="1569729568">
          <w:marLeft w:val="1124"/>
          <w:marRight w:val="0"/>
          <w:marTop w:val="0"/>
          <w:marBottom w:val="101"/>
          <w:divBdr>
            <w:top w:val="none" w:sz="0" w:space="0" w:color="auto"/>
            <w:left w:val="none" w:sz="0" w:space="0" w:color="auto"/>
            <w:bottom w:val="none" w:sz="0" w:space="0" w:color="auto"/>
            <w:right w:val="none" w:sz="0" w:space="0" w:color="auto"/>
          </w:divBdr>
        </w:div>
        <w:div w:id="1263495755">
          <w:marLeft w:val="720"/>
          <w:marRight w:val="0"/>
          <w:marTop w:val="0"/>
          <w:marBottom w:val="101"/>
          <w:divBdr>
            <w:top w:val="none" w:sz="0" w:space="0" w:color="auto"/>
            <w:left w:val="none" w:sz="0" w:space="0" w:color="auto"/>
            <w:bottom w:val="none" w:sz="0" w:space="0" w:color="auto"/>
            <w:right w:val="none" w:sz="0" w:space="0" w:color="auto"/>
          </w:divBdr>
        </w:div>
        <w:div w:id="1870684292">
          <w:marLeft w:val="340"/>
          <w:marRight w:val="0"/>
          <w:marTop w:val="0"/>
          <w:marBottom w:val="101"/>
          <w:divBdr>
            <w:top w:val="none" w:sz="0" w:space="0" w:color="auto"/>
            <w:left w:val="none" w:sz="0" w:space="0" w:color="auto"/>
            <w:bottom w:val="none" w:sz="0" w:space="0" w:color="auto"/>
            <w:right w:val="none" w:sz="0" w:space="0" w:color="auto"/>
          </w:divBdr>
        </w:div>
        <w:div w:id="1270506725">
          <w:marLeft w:val="340"/>
          <w:marRight w:val="0"/>
          <w:marTop w:val="0"/>
          <w:marBottom w:val="101"/>
          <w:divBdr>
            <w:top w:val="none" w:sz="0" w:space="0" w:color="auto"/>
            <w:left w:val="none" w:sz="0" w:space="0" w:color="auto"/>
            <w:bottom w:val="none" w:sz="0" w:space="0" w:color="auto"/>
            <w:right w:val="none" w:sz="0" w:space="0" w:color="auto"/>
          </w:divBdr>
        </w:div>
        <w:div w:id="1411385371">
          <w:marLeft w:val="720"/>
          <w:marRight w:val="0"/>
          <w:marTop w:val="0"/>
          <w:marBottom w:val="101"/>
          <w:divBdr>
            <w:top w:val="none" w:sz="0" w:space="0" w:color="auto"/>
            <w:left w:val="none" w:sz="0" w:space="0" w:color="auto"/>
            <w:bottom w:val="none" w:sz="0" w:space="0" w:color="auto"/>
            <w:right w:val="none" w:sz="0" w:space="0" w:color="auto"/>
          </w:divBdr>
        </w:div>
        <w:div w:id="70783685">
          <w:marLeft w:val="1124"/>
          <w:marRight w:val="0"/>
          <w:marTop w:val="0"/>
          <w:marBottom w:val="101"/>
          <w:divBdr>
            <w:top w:val="none" w:sz="0" w:space="0" w:color="auto"/>
            <w:left w:val="none" w:sz="0" w:space="0" w:color="auto"/>
            <w:bottom w:val="none" w:sz="0" w:space="0" w:color="auto"/>
            <w:right w:val="none" w:sz="0" w:space="0" w:color="auto"/>
          </w:divBdr>
        </w:div>
        <w:div w:id="272594927">
          <w:marLeft w:val="1124"/>
          <w:marRight w:val="0"/>
          <w:marTop w:val="0"/>
          <w:marBottom w:val="101"/>
          <w:divBdr>
            <w:top w:val="none" w:sz="0" w:space="0" w:color="auto"/>
            <w:left w:val="none" w:sz="0" w:space="0" w:color="auto"/>
            <w:bottom w:val="none" w:sz="0" w:space="0" w:color="auto"/>
            <w:right w:val="none" w:sz="0" w:space="0" w:color="auto"/>
          </w:divBdr>
        </w:div>
        <w:div w:id="1165511240">
          <w:marLeft w:val="0"/>
          <w:marRight w:val="0"/>
          <w:marTop w:val="0"/>
          <w:marBottom w:val="60"/>
          <w:divBdr>
            <w:top w:val="none" w:sz="0" w:space="0" w:color="auto"/>
            <w:left w:val="none" w:sz="0" w:space="0" w:color="auto"/>
            <w:bottom w:val="none" w:sz="0" w:space="0" w:color="auto"/>
            <w:right w:val="none" w:sz="0" w:space="0" w:color="auto"/>
          </w:divBdr>
        </w:div>
        <w:div w:id="1232958169">
          <w:marLeft w:val="0"/>
          <w:marRight w:val="0"/>
          <w:marTop w:val="0"/>
          <w:marBottom w:val="101"/>
          <w:divBdr>
            <w:top w:val="none" w:sz="0" w:space="0" w:color="auto"/>
            <w:left w:val="none" w:sz="0" w:space="0" w:color="auto"/>
            <w:bottom w:val="none" w:sz="0" w:space="0" w:color="auto"/>
            <w:right w:val="none" w:sz="0" w:space="0" w:color="auto"/>
          </w:divBdr>
        </w:div>
        <w:div w:id="619073872">
          <w:marLeft w:val="0"/>
          <w:marRight w:val="0"/>
          <w:marTop w:val="0"/>
          <w:marBottom w:val="101"/>
          <w:divBdr>
            <w:top w:val="none" w:sz="0" w:space="0" w:color="auto"/>
            <w:left w:val="none" w:sz="0" w:space="0" w:color="auto"/>
            <w:bottom w:val="none" w:sz="0" w:space="0" w:color="auto"/>
            <w:right w:val="none" w:sz="0" w:space="0" w:color="auto"/>
          </w:divBdr>
        </w:div>
        <w:div w:id="1898474878">
          <w:marLeft w:val="0"/>
          <w:marRight w:val="0"/>
          <w:marTop w:val="0"/>
          <w:marBottom w:val="200"/>
          <w:divBdr>
            <w:top w:val="none" w:sz="0" w:space="0" w:color="auto"/>
            <w:left w:val="none" w:sz="0" w:space="0" w:color="auto"/>
            <w:bottom w:val="none" w:sz="0" w:space="0" w:color="auto"/>
            <w:right w:val="none" w:sz="0" w:space="0" w:color="auto"/>
          </w:divBdr>
        </w:div>
        <w:div w:id="2129473834">
          <w:marLeft w:val="0"/>
          <w:marRight w:val="0"/>
          <w:marTop w:val="0"/>
          <w:marBottom w:val="101"/>
          <w:divBdr>
            <w:top w:val="none" w:sz="0" w:space="0" w:color="auto"/>
            <w:left w:val="none" w:sz="0" w:space="0" w:color="auto"/>
            <w:bottom w:val="none" w:sz="0" w:space="0" w:color="auto"/>
            <w:right w:val="none" w:sz="0" w:space="0" w:color="auto"/>
          </w:divBdr>
        </w:div>
        <w:div w:id="636764651">
          <w:marLeft w:val="0"/>
          <w:marRight w:val="0"/>
          <w:marTop w:val="0"/>
          <w:marBottom w:val="101"/>
          <w:divBdr>
            <w:top w:val="none" w:sz="0" w:space="0" w:color="auto"/>
            <w:left w:val="none" w:sz="0" w:space="0" w:color="auto"/>
            <w:bottom w:val="none" w:sz="0" w:space="0" w:color="auto"/>
            <w:right w:val="none" w:sz="0" w:space="0" w:color="auto"/>
          </w:divBdr>
        </w:div>
        <w:div w:id="1622153951">
          <w:marLeft w:val="720"/>
          <w:marRight w:val="0"/>
          <w:marTop w:val="0"/>
          <w:marBottom w:val="101"/>
          <w:divBdr>
            <w:top w:val="none" w:sz="0" w:space="0" w:color="auto"/>
            <w:left w:val="none" w:sz="0" w:space="0" w:color="auto"/>
            <w:bottom w:val="none" w:sz="0" w:space="0" w:color="auto"/>
            <w:right w:val="none" w:sz="0" w:space="0" w:color="auto"/>
          </w:divBdr>
        </w:div>
        <w:div w:id="1655839766">
          <w:marLeft w:val="720"/>
          <w:marRight w:val="0"/>
          <w:marTop w:val="0"/>
          <w:marBottom w:val="101"/>
          <w:divBdr>
            <w:top w:val="none" w:sz="0" w:space="0" w:color="auto"/>
            <w:left w:val="none" w:sz="0" w:space="0" w:color="auto"/>
            <w:bottom w:val="none" w:sz="0" w:space="0" w:color="auto"/>
            <w:right w:val="none" w:sz="0" w:space="0" w:color="auto"/>
          </w:divBdr>
        </w:div>
        <w:div w:id="436021360">
          <w:marLeft w:val="720"/>
          <w:marRight w:val="0"/>
          <w:marTop w:val="0"/>
          <w:marBottom w:val="101"/>
          <w:divBdr>
            <w:top w:val="none" w:sz="0" w:space="0" w:color="auto"/>
            <w:left w:val="none" w:sz="0" w:space="0" w:color="auto"/>
            <w:bottom w:val="none" w:sz="0" w:space="0" w:color="auto"/>
            <w:right w:val="none" w:sz="0" w:space="0" w:color="auto"/>
          </w:divBdr>
        </w:div>
        <w:div w:id="1737899852">
          <w:marLeft w:val="720"/>
          <w:marRight w:val="0"/>
          <w:marTop w:val="0"/>
          <w:marBottom w:val="101"/>
          <w:divBdr>
            <w:top w:val="none" w:sz="0" w:space="0" w:color="auto"/>
            <w:left w:val="none" w:sz="0" w:space="0" w:color="auto"/>
            <w:bottom w:val="none" w:sz="0" w:space="0" w:color="auto"/>
            <w:right w:val="none" w:sz="0" w:space="0" w:color="auto"/>
          </w:divBdr>
        </w:div>
        <w:div w:id="1652908068">
          <w:marLeft w:val="720"/>
          <w:marRight w:val="0"/>
          <w:marTop w:val="0"/>
          <w:marBottom w:val="101"/>
          <w:divBdr>
            <w:top w:val="none" w:sz="0" w:space="0" w:color="auto"/>
            <w:left w:val="none" w:sz="0" w:space="0" w:color="auto"/>
            <w:bottom w:val="none" w:sz="0" w:space="0" w:color="auto"/>
            <w:right w:val="none" w:sz="0" w:space="0" w:color="auto"/>
          </w:divBdr>
        </w:div>
        <w:div w:id="1876312772">
          <w:marLeft w:val="720"/>
          <w:marRight w:val="0"/>
          <w:marTop w:val="0"/>
          <w:marBottom w:val="101"/>
          <w:divBdr>
            <w:top w:val="none" w:sz="0" w:space="0" w:color="auto"/>
            <w:left w:val="none" w:sz="0" w:space="0" w:color="auto"/>
            <w:bottom w:val="none" w:sz="0" w:space="0" w:color="auto"/>
            <w:right w:val="none" w:sz="0" w:space="0" w:color="auto"/>
          </w:divBdr>
        </w:div>
        <w:div w:id="42678558">
          <w:marLeft w:val="720"/>
          <w:marRight w:val="0"/>
          <w:marTop w:val="0"/>
          <w:marBottom w:val="101"/>
          <w:divBdr>
            <w:top w:val="none" w:sz="0" w:space="0" w:color="auto"/>
            <w:left w:val="none" w:sz="0" w:space="0" w:color="auto"/>
            <w:bottom w:val="none" w:sz="0" w:space="0" w:color="auto"/>
            <w:right w:val="none" w:sz="0" w:space="0" w:color="auto"/>
          </w:divBdr>
        </w:div>
        <w:div w:id="1145245477">
          <w:marLeft w:val="1124"/>
          <w:marRight w:val="0"/>
          <w:marTop w:val="0"/>
          <w:marBottom w:val="101"/>
          <w:divBdr>
            <w:top w:val="none" w:sz="0" w:space="0" w:color="auto"/>
            <w:left w:val="none" w:sz="0" w:space="0" w:color="auto"/>
            <w:bottom w:val="none" w:sz="0" w:space="0" w:color="auto"/>
            <w:right w:val="none" w:sz="0" w:space="0" w:color="auto"/>
          </w:divBdr>
        </w:div>
        <w:div w:id="335964463">
          <w:marLeft w:val="1124"/>
          <w:marRight w:val="0"/>
          <w:marTop w:val="0"/>
          <w:marBottom w:val="101"/>
          <w:divBdr>
            <w:top w:val="none" w:sz="0" w:space="0" w:color="auto"/>
            <w:left w:val="none" w:sz="0" w:space="0" w:color="auto"/>
            <w:bottom w:val="none" w:sz="0" w:space="0" w:color="auto"/>
            <w:right w:val="none" w:sz="0" w:space="0" w:color="auto"/>
          </w:divBdr>
        </w:div>
        <w:div w:id="1590962479">
          <w:marLeft w:val="340"/>
          <w:marRight w:val="0"/>
          <w:marTop w:val="0"/>
          <w:marBottom w:val="101"/>
          <w:divBdr>
            <w:top w:val="none" w:sz="0" w:space="0" w:color="auto"/>
            <w:left w:val="none" w:sz="0" w:space="0" w:color="auto"/>
            <w:bottom w:val="none" w:sz="0" w:space="0" w:color="auto"/>
            <w:right w:val="none" w:sz="0" w:space="0" w:color="auto"/>
          </w:divBdr>
        </w:div>
        <w:div w:id="178592491">
          <w:marLeft w:val="0"/>
          <w:marRight w:val="0"/>
          <w:marTop w:val="0"/>
          <w:marBottom w:val="60"/>
          <w:divBdr>
            <w:top w:val="none" w:sz="0" w:space="0" w:color="auto"/>
            <w:left w:val="none" w:sz="0" w:space="0" w:color="auto"/>
            <w:bottom w:val="none" w:sz="0" w:space="0" w:color="auto"/>
            <w:right w:val="none" w:sz="0" w:space="0" w:color="auto"/>
          </w:divBdr>
        </w:div>
        <w:div w:id="1095780661">
          <w:marLeft w:val="0"/>
          <w:marRight w:val="0"/>
          <w:marTop w:val="0"/>
          <w:marBottom w:val="101"/>
          <w:divBdr>
            <w:top w:val="none" w:sz="0" w:space="0" w:color="auto"/>
            <w:left w:val="none" w:sz="0" w:space="0" w:color="auto"/>
            <w:bottom w:val="none" w:sz="0" w:space="0" w:color="auto"/>
            <w:right w:val="none" w:sz="0" w:space="0" w:color="auto"/>
          </w:divBdr>
        </w:div>
        <w:div w:id="274946392">
          <w:marLeft w:val="0"/>
          <w:marRight w:val="0"/>
          <w:marTop w:val="0"/>
          <w:marBottom w:val="101"/>
          <w:divBdr>
            <w:top w:val="none" w:sz="0" w:space="0" w:color="auto"/>
            <w:left w:val="none" w:sz="0" w:space="0" w:color="auto"/>
            <w:bottom w:val="none" w:sz="0" w:space="0" w:color="auto"/>
            <w:right w:val="none" w:sz="0" w:space="0" w:color="auto"/>
          </w:divBdr>
        </w:div>
        <w:div w:id="704260487">
          <w:marLeft w:val="0"/>
          <w:marRight w:val="0"/>
          <w:marTop w:val="0"/>
          <w:marBottom w:val="200"/>
          <w:divBdr>
            <w:top w:val="none" w:sz="0" w:space="0" w:color="auto"/>
            <w:left w:val="none" w:sz="0" w:space="0" w:color="auto"/>
            <w:bottom w:val="none" w:sz="0" w:space="0" w:color="auto"/>
            <w:right w:val="none" w:sz="0" w:space="0" w:color="auto"/>
          </w:divBdr>
        </w:div>
        <w:div w:id="1156457280">
          <w:marLeft w:val="0"/>
          <w:marRight w:val="0"/>
          <w:marTop w:val="0"/>
          <w:marBottom w:val="101"/>
          <w:divBdr>
            <w:top w:val="none" w:sz="0" w:space="0" w:color="auto"/>
            <w:left w:val="none" w:sz="0" w:space="0" w:color="auto"/>
            <w:bottom w:val="none" w:sz="0" w:space="0" w:color="auto"/>
            <w:right w:val="none" w:sz="0" w:space="0" w:color="auto"/>
          </w:divBdr>
        </w:div>
        <w:div w:id="1399085505">
          <w:marLeft w:val="0"/>
          <w:marRight w:val="0"/>
          <w:marTop w:val="0"/>
          <w:marBottom w:val="101"/>
          <w:divBdr>
            <w:top w:val="none" w:sz="0" w:space="0" w:color="auto"/>
            <w:left w:val="none" w:sz="0" w:space="0" w:color="auto"/>
            <w:bottom w:val="none" w:sz="0" w:space="0" w:color="auto"/>
            <w:right w:val="none" w:sz="0" w:space="0" w:color="auto"/>
          </w:divBdr>
        </w:div>
        <w:div w:id="1539121760">
          <w:marLeft w:val="0"/>
          <w:marRight w:val="0"/>
          <w:marTop w:val="0"/>
          <w:marBottom w:val="101"/>
          <w:divBdr>
            <w:top w:val="none" w:sz="0" w:space="0" w:color="auto"/>
            <w:left w:val="none" w:sz="0" w:space="0" w:color="auto"/>
            <w:bottom w:val="none" w:sz="0" w:space="0" w:color="auto"/>
            <w:right w:val="none" w:sz="0" w:space="0" w:color="auto"/>
          </w:divBdr>
        </w:div>
        <w:div w:id="1025861701">
          <w:marLeft w:val="340"/>
          <w:marRight w:val="0"/>
          <w:marTop w:val="0"/>
          <w:marBottom w:val="101"/>
          <w:divBdr>
            <w:top w:val="none" w:sz="0" w:space="0" w:color="auto"/>
            <w:left w:val="none" w:sz="0" w:space="0" w:color="auto"/>
            <w:bottom w:val="none" w:sz="0" w:space="0" w:color="auto"/>
            <w:right w:val="none" w:sz="0" w:space="0" w:color="auto"/>
          </w:divBdr>
        </w:div>
        <w:div w:id="924807273">
          <w:marLeft w:val="340"/>
          <w:marRight w:val="0"/>
          <w:marTop w:val="0"/>
          <w:marBottom w:val="101"/>
          <w:divBdr>
            <w:top w:val="none" w:sz="0" w:space="0" w:color="auto"/>
            <w:left w:val="none" w:sz="0" w:space="0" w:color="auto"/>
            <w:bottom w:val="none" w:sz="0" w:space="0" w:color="auto"/>
            <w:right w:val="none" w:sz="0" w:space="0" w:color="auto"/>
          </w:divBdr>
        </w:div>
        <w:div w:id="643436841">
          <w:marLeft w:val="346"/>
          <w:marRight w:val="0"/>
          <w:marTop w:val="0"/>
          <w:marBottom w:val="101"/>
          <w:divBdr>
            <w:top w:val="none" w:sz="0" w:space="0" w:color="auto"/>
            <w:left w:val="none" w:sz="0" w:space="0" w:color="auto"/>
            <w:bottom w:val="none" w:sz="0" w:space="0" w:color="auto"/>
            <w:right w:val="none" w:sz="0" w:space="0" w:color="auto"/>
          </w:divBdr>
        </w:div>
        <w:div w:id="1584029489">
          <w:marLeft w:val="0"/>
          <w:marRight w:val="0"/>
          <w:marTop w:val="0"/>
          <w:marBottom w:val="101"/>
          <w:divBdr>
            <w:top w:val="none" w:sz="0" w:space="0" w:color="auto"/>
            <w:left w:val="none" w:sz="0" w:space="0" w:color="auto"/>
            <w:bottom w:val="none" w:sz="0" w:space="0" w:color="auto"/>
            <w:right w:val="none" w:sz="0" w:space="0" w:color="auto"/>
          </w:divBdr>
        </w:div>
        <w:div w:id="2142846758">
          <w:marLeft w:val="0"/>
          <w:marRight w:val="0"/>
          <w:marTop w:val="0"/>
          <w:marBottom w:val="101"/>
          <w:divBdr>
            <w:top w:val="none" w:sz="0" w:space="0" w:color="auto"/>
            <w:left w:val="none" w:sz="0" w:space="0" w:color="auto"/>
            <w:bottom w:val="none" w:sz="0" w:space="0" w:color="auto"/>
            <w:right w:val="none" w:sz="0" w:space="0" w:color="auto"/>
          </w:divBdr>
        </w:div>
        <w:div w:id="1333526823">
          <w:marLeft w:val="0"/>
          <w:marRight w:val="0"/>
          <w:marTop w:val="0"/>
          <w:marBottom w:val="200"/>
          <w:divBdr>
            <w:top w:val="none" w:sz="0" w:space="0" w:color="auto"/>
            <w:left w:val="none" w:sz="0" w:space="0" w:color="auto"/>
            <w:bottom w:val="none" w:sz="0" w:space="0" w:color="auto"/>
            <w:right w:val="none" w:sz="0" w:space="0" w:color="auto"/>
          </w:divBdr>
        </w:div>
        <w:div w:id="802965731">
          <w:marLeft w:val="0"/>
          <w:marRight w:val="0"/>
          <w:marTop w:val="0"/>
          <w:marBottom w:val="101"/>
          <w:divBdr>
            <w:top w:val="none" w:sz="0" w:space="0" w:color="auto"/>
            <w:left w:val="none" w:sz="0" w:space="0" w:color="auto"/>
            <w:bottom w:val="none" w:sz="0" w:space="0" w:color="auto"/>
            <w:right w:val="none" w:sz="0" w:space="0" w:color="auto"/>
          </w:divBdr>
        </w:div>
        <w:div w:id="1155487795">
          <w:marLeft w:val="0"/>
          <w:marRight w:val="0"/>
          <w:marTop w:val="0"/>
          <w:marBottom w:val="101"/>
          <w:divBdr>
            <w:top w:val="none" w:sz="0" w:space="0" w:color="auto"/>
            <w:left w:val="none" w:sz="0" w:space="0" w:color="auto"/>
            <w:bottom w:val="none" w:sz="0" w:space="0" w:color="auto"/>
            <w:right w:val="none" w:sz="0" w:space="0" w:color="auto"/>
          </w:divBdr>
        </w:div>
        <w:div w:id="1177496866">
          <w:marLeft w:val="346"/>
          <w:marRight w:val="0"/>
          <w:marTop w:val="0"/>
          <w:marBottom w:val="101"/>
          <w:divBdr>
            <w:top w:val="none" w:sz="0" w:space="0" w:color="auto"/>
            <w:left w:val="none" w:sz="0" w:space="0" w:color="auto"/>
            <w:bottom w:val="none" w:sz="0" w:space="0" w:color="auto"/>
            <w:right w:val="none" w:sz="0" w:space="0" w:color="auto"/>
          </w:divBdr>
        </w:div>
        <w:div w:id="1947690629">
          <w:marLeft w:val="720"/>
          <w:marRight w:val="0"/>
          <w:marTop w:val="0"/>
          <w:marBottom w:val="101"/>
          <w:divBdr>
            <w:top w:val="none" w:sz="0" w:space="0" w:color="auto"/>
            <w:left w:val="none" w:sz="0" w:space="0" w:color="auto"/>
            <w:bottom w:val="none" w:sz="0" w:space="0" w:color="auto"/>
            <w:right w:val="none" w:sz="0" w:space="0" w:color="auto"/>
          </w:divBdr>
        </w:div>
        <w:div w:id="355425858">
          <w:marLeft w:val="1124"/>
          <w:marRight w:val="0"/>
          <w:marTop w:val="0"/>
          <w:marBottom w:val="101"/>
          <w:divBdr>
            <w:top w:val="none" w:sz="0" w:space="0" w:color="auto"/>
            <w:left w:val="none" w:sz="0" w:space="0" w:color="auto"/>
            <w:bottom w:val="none" w:sz="0" w:space="0" w:color="auto"/>
            <w:right w:val="none" w:sz="0" w:space="0" w:color="auto"/>
          </w:divBdr>
        </w:div>
        <w:div w:id="720010390">
          <w:marLeft w:val="1124"/>
          <w:marRight w:val="0"/>
          <w:marTop w:val="0"/>
          <w:marBottom w:val="101"/>
          <w:divBdr>
            <w:top w:val="none" w:sz="0" w:space="0" w:color="auto"/>
            <w:left w:val="none" w:sz="0" w:space="0" w:color="auto"/>
            <w:bottom w:val="none" w:sz="0" w:space="0" w:color="auto"/>
            <w:right w:val="none" w:sz="0" w:space="0" w:color="auto"/>
          </w:divBdr>
        </w:div>
        <w:div w:id="810057556">
          <w:marLeft w:val="1124"/>
          <w:marRight w:val="0"/>
          <w:marTop w:val="0"/>
          <w:marBottom w:val="101"/>
          <w:divBdr>
            <w:top w:val="none" w:sz="0" w:space="0" w:color="auto"/>
            <w:left w:val="none" w:sz="0" w:space="0" w:color="auto"/>
            <w:bottom w:val="none" w:sz="0" w:space="0" w:color="auto"/>
            <w:right w:val="none" w:sz="0" w:space="0" w:color="auto"/>
          </w:divBdr>
        </w:div>
        <w:div w:id="1925649554">
          <w:marLeft w:val="0"/>
          <w:marRight w:val="0"/>
          <w:marTop w:val="0"/>
          <w:marBottom w:val="101"/>
          <w:divBdr>
            <w:top w:val="none" w:sz="0" w:space="0" w:color="auto"/>
            <w:left w:val="none" w:sz="0" w:space="0" w:color="auto"/>
            <w:bottom w:val="none" w:sz="0" w:space="0" w:color="auto"/>
            <w:right w:val="none" w:sz="0" w:space="0" w:color="auto"/>
          </w:divBdr>
        </w:div>
        <w:div w:id="679743083">
          <w:marLeft w:val="0"/>
          <w:marRight w:val="0"/>
          <w:marTop w:val="0"/>
          <w:marBottom w:val="101"/>
          <w:divBdr>
            <w:top w:val="none" w:sz="0" w:space="0" w:color="auto"/>
            <w:left w:val="none" w:sz="0" w:space="0" w:color="auto"/>
            <w:bottom w:val="none" w:sz="0" w:space="0" w:color="auto"/>
            <w:right w:val="none" w:sz="0" w:space="0" w:color="auto"/>
          </w:divBdr>
        </w:div>
        <w:div w:id="586496846">
          <w:marLeft w:val="0"/>
          <w:marRight w:val="0"/>
          <w:marTop w:val="0"/>
          <w:marBottom w:val="101"/>
          <w:divBdr>
            <w:top w:val="none" w:sz="0" w:space="0" w:color="auto"/>
            <w:left w:val="none" w:sz="0" w:space="0" w:color="auto"/>
            <w:bottom w:val="none" w:sz="0" w:space="0" w:color="auto"/>
            <w:right w:val="none" w:sz="0" w:space="0" w:color="auto"/>
          </w:divBdr>
        </w:div>
        <w:div w:id="2126538401">
          <w:marLeft w:val="0"/>
          <w:marRight w:val="0"/>
          <w:marTop w:val="0"/>
          <w:marBottom w:val="200"/>
          <w:divBdr>
            <w:top w:val="none" w:sz="0" w:space="0" w:color="auto"/>
            <w:left w:val="none" w:sz="0" w:space="0" w:color="auto"/>
            <w:bottom w:val="none" w:sz="0" w:space="0" w:color="auto"/>
            <w:right w:val="none" w:sz="0" w:space="0" w:color="auto"/>
          </w:divBdr>
        </w:div>
        <w:div w:id="1658530678">
          <w:marLeft w:val="0"/>
          <w:marRight w:val="0"/>
          <w:marTop w:val="0"/>
          <w:marBottom w:val="101"/>
          <w:divBdr>
            <w:top w:val="none" w:sz="0" w:space="0" w:color="auto"/>
            <w:left w:val="none" w:sz="0" w:space="0" w:color="auto"/>
            <w:bottom w:val="none" w:sz="0" w:space="0" w:color="auto"/>
            <w:right w:val="none" w:sz="0" w:space="0" w:color="auto"/>
          </w:divBdr>
        </w:div>
        <w:div w:id="1457286693">
          <w:marLeft w:val="0"/>
          <w:marRight w:val="0"/>
          <w:marTop w:val="0"/>
          <w:marBottom w:val="101"/>
          <w:divBdr>
            <w:top w:val="none" w:sz="0" w:space="0" w:color="auto"/>
            <w:left w:val="none" w:sz="0" w:space="0" w:color="auto"/>
            <w:bottom w:val="none" w:sz="0" w:space="0" w:color="auto"/>
            <w:right w:val="none" w:sz="0" w:space="0" w:color="auto"/>
          </w:divBdr>
        </w:div>
        <w:div w:id="527376856">
          <w:marLeft w:val="1124"/>
          <w:marRight w:val="0"/>
          <w:marTop w:val="0"/>
          <w:marBottom w:val="80"/>
          <w:divBdr>
            <w:top w:val="none" w:sz="0" w:space="0" w:color="auto"/>
            <w:left w:val="none" w:sz="0" w:space="0" w:color="auto"/>
            <w:bottom w:val="none" w:sz="0" w:space="0" w:color="auto"/>
            <w:right w:val="none" w:sz="0" w:space="0" w:color="auto"/>
          </w:divBdr>
        </w:div>
        <w:div w:id="1784305266">
          <w:marLeft w:val="720"/>
          <w:marRight w:val="0"/>
          <w:marTop w:val="0"/>
          <w:marBottom w:val="80"/>
          <w:divBdr>
            <w:top w:val="none" w:sz="0" w:space="0" w:color="auto"/>
            <w:left w:val="none" w:sz="0" w:space="0" w:color="auto"/>
            <w:bottom w:val="none" w:sz="0" w:space="0" w:color="auto"/>
            <w:right w:val="none" w:sz="0" w:space="0" w:color="auto"/>
          </w:divBdr>
        </w:div>
        <w:div w:id="1681006687">
          <w:marLeft w:val="1124"/>
          <w:marRight w:val="0"/>
          <w:marTop w:val="0"/>
          <w:marBottom w:val="80"/>
          <w:divBdr>
            <w:top w:val="none" w:sz="0" w:space="0" w:color="auto"/>
            <w:left w:val="none" w:sz="0" w:space="0" w:color="auto"/>
            <w:bottom w:val="none" w:sz="0" w:space="0" w:color="auto"/>
            <w:right w:val="none" w:sz="0" w:space="0" w:color="auto"/>
          </w:divBdr>
        </w:div>
        <w:div w:id="2056075322">
          <w:marLeft w:val="1124"/>
          <w:marRight w:val="0"/>
          <w:marTop w:val="0"/>
          <w:marBottom w:val="80"/>
          <w:divBdr>
            <w:top w:val="none" w:sz="0" w:space="0" w:color="auto"/>
            <w:left w:val="none" w:sz="0" w:space="0" w:color="auto"/>
            <w:bottom w:val="none" w:sz="0" w:space="0" w:color="auto"/>
            <w:right w:val="none" w:sz="0" w:space="0" w:color="auto"/>
          </w:divBdr>
        </w:div>
        <w:div w:id="743649190">
          <w:marLeft w:val="1124"/>
          <w:marRight w:val="0"/>
          <w:marTop w:val="0"/>
          <w:marBottom w:val="80"/>
          <w:divBdr>
            <w:top w:val="none" w:sz="0" w:space="0" w:color="auto"/>
            <w:left w:val="none" w:sz="0" w:space="0" w:color="auto"/>
            <w:bottom w:val="none" w:sz="0" w:space="0" w:color="auto"/>
            <w:right w:val="none" w:sz="0" w:space="0" w:color="auto"/>
          </w:divBdr>
        </w:div>
        <w:div w:id="49767447">
          <w:marLeft w:val="0"/>
          <w:marRight w:val="0"/>
          <w:marTop w:val="0"/>
          <w:marBottom w:val="101"/>
          <w:divBdr>
            <w:top w:val="none" w:sz="0" w:space="0" w:color="auto"/>
            <w:left w:val="none" w:sz="0" w:space="0" w:color="auto"/>
            <w:bottom w:val="none" w:sz="0" w:space="0" w:color="auto"/>
            <w:right w:val="none" w:sz="0" w:space="0" w:color="auto"/>
          </w:divBdr>
        </w:div>
        <w:div w:id="1863545287">
          <w:marLeft w:val="0"/>
          <w:marRight w:val="0"/>
          <w:marTop w:val="0"/>
          <w:marBottom w:val="101"/>
          <w:divBdr>
            <w:top w:val="none" w:sz="0" w:space="0" w:color="auto"/>
            <w:left w:val="none" w:sz="0" w:space="0" w:color="auto"/>
            <w:bottom w:val="none" w:sz="0" w:space="0" w:color="auto"/>
            <w:right w:val="none" w:sz="0" w:space="0" w:color="auto"/>
          </w:divBdr>
        </w:div>
        <w:div w:id="66269304">
          <w:marLeft w:val="0"/>
          <w:marRight w:val="0"/>
          <w:marTop w:val="0"/>
          <w:marBottom w:val="200"/>
          <w:divBdr>
            <w:top w:val="none" w:sz="0" w:space="0" w:color="auto"/>
            <w:left w:val="none" w:sz="0" w:space="0" w:color="auto"/>
            <w:bottom w:val="none" w:sz="0" w:space="0" w:color="auto"/>
            <w:right w:val="none" w:sz="0" w:space="0" w:color="auto"/>
          </w:divBdr>
        </w:div>
        <w:div w:id="521092409">
          <w:marLeft w:val="0"/>
          <w:marRight w:val="0"/>
          <w:marTop w:val="0"/>
          <w:marBottom w:val="101"/>
          <w:divBdr>
            <w:top w:val="none" w:sz="0" w:space="0" w:color="auto"/>
            <w:left w:val="none" w:sz="0" w:space="0" w:color="auto"/>
            <w:bottom w:val="none" w:sz="0" w:space="0" w:color="auto"/>
            <w:right w:val="none" w:sz="0" w:space="0" w:color="auto"/>
          </w:divBdr>
        </w:div>
        <w:div w:id="1378746792">
          <w:marLeft w:val="0"/>
          <w:marRight w:val="0"/>
          <w:marTop w:val="0"/>
          <w:marBottom w:val="101"/>
          <w:divBdr>
            <w:top w:val="none" w:sz="0" w:space="0" w:color="auto"/>
            <w:left w:val="none" w:sz="0" w:space="0" w:color="auto"/>
            <w:bottom w:val="none" w:sz="0" w:space="0" w:color="auto"/>
            <w:right w:val="none" w:sz="0" w:space="0" w:color="auto"/>
          </w:divBdr>
        </w:div>
        <w:div w:id="301157743">
          <w:marLeft w:val="720"/>
          <w:marRight w:val="0"/>
          <w:marTop w:val="0"/>
          <w:marBottom w:val="80"/>
          <w:divBdr>
            <w:top w:val="none" w:sz="0" w:space="0" w:color="auto"/>
            <w:left w:val="none" w:sz="0" w:space="0" w:color="auto"/>
            <w:bottom w:val="none" w:sz="0" w:space="0" w:color="auto"/>
            <w:right w:val="none" w:sz="0" w:space="0" w:color="auto"/>
          </w:divBdr>
        </w:div>
        <w:div w:id="1197549399">
          <w:marLeft w:val="1124"/>
          <w:marRight w:val="0"/>
          <w:marTop w:val="0"/>
          <w:marBottom w:val="80"/>
          <w:divBdr>
            <w:top w:val="none" w:sz="0" w:space="0" w:color="auto"/>
            <w:left w:val="none" w:sz="0" w:space="0" w:color="auto"/>
            <w:bottom w:val="none" w:sz="0" w:space="0" w:color="auto"/>
            <w:right w:val="none" w:sz="0" w:space="0" w:color="auto"/>
          </w:divBdr>
        </w:div>
        <w:div w:id="1349791624">
          <w:marLeft w:val="1123"/>
          <w:marRight w:val="0"/>
          <w:marTop w:val="0"/>
          <w:marBottom w:val="80"/>
          <w:divBdr>
            <w:top w:val="none" w:sz="0" w:space="0" w:color="auto"/>
            <w:left w:val="none" w:sz="0" w:space="0" w:color="auto"/>
            <w:bottom w:val="none" w:sz="0" w:space="0" w:color="auto"/>
            <w:right w:val="none" w:sz="0" w:space="0" w:color="auto"/>
          </w:divBdr>
        </w:div>
        <w:div w:id="75826984">
          <w:marLeft w:val="1124"/>
          <w:marRight w:val="0"/>
          <w:marTop w:val="0"/>
          <w:marBottom w:val="80"/>
          <w:divBdr>
            <w:top w:val="none" w:sz="0" w:space="0" w:color="auto"/>
            <w:left w:val="none" w:sz="0" w:space="0" w:color="auto"/>
            <w:bottom w:val="none" w:sz="0" w:space="0" w:color="auto"/>
            <w:right w:val="none" w:sz="0" w:space="0" w:color="auto"/>
          </w:divBdr>
        </w:div>
        <w:div w:id="265845004">
          <w:marLeft w:val="0"/>
          <w:marRight w:val="0"/>
          <w:marTop w:val="0"/>
          <w:marBottom w:val="101"/>
          <w:divBdr>
            <w:top w:val="none" w:sz="0" w:space="0" w:color="auto"/>
            <w:left w:val="none" w:sz="0" w:space="0" w:color="auto"/>
            <w:bottom w:val="none" w:sz="0" w:space="0" w:color="auto"/>
            <w:right w:val="none" w:sz="0" w:space="0" w:color="auto"/>
          </w:divBdr>
        </w:div>
        <w:div w:id="1941833728">
          <w:marLeft w:val="0"/>
          <w:marRight w:val="0"/>
          <w:marTop w:val="0"/>
          <w:marBottom w:val="101"/>
          <w:divBdr>
            <w:top w:val="none" w:sz="0" w:space="0" w:color="auto"/>
            <w:left w:val="none" w:sz="0" w:space="0" w:color="auto"/>
            <w:bottom w:val="none" w:sz="0" w:space="0" w:color="auto"/>
            <w:right w:val="none" w:sz="0" w:space="0" w:color="auto"/>
          </w:divBdr>
        </w:div>
        <w:div w:id="889339756">
          <w:marLeft w:val="0"/>
          <w:marRight w:val="0"/>
          <w:marTop w:val="0"/>
          <w:marBottom w:val="200"/>
          <w:divBdr>
            <w:top w:val="none" w:sz="0" w:space="0" w:color="auto"/>
            <w:left w:val="none" w:sz="0" w:space="0" w:color="auto"/>
            <w:bottom w:val="none" w:sz="0" w:space="0" w:color="auto"/>
            <w:right w:val="none" w:sz="0" w:space="0" w:color="auto"/>
          </w:divBdr>
        </w:div>
        <w:div w:id="2015722006">
          <w:marLeft w:val="0"/>
          <w:marRight w:val="0"/>
          <w:marTop w:val="0"/>
          <w:marBottom w:val="101"/>
          <w:divBdr>
            <w:top w:val="none" w:sz="0" w:space="0" w:color="auto"/>
            <w:left w:val="none" w:sz="0" w:space="0" w:color="auto"/>
            <w:bottom w:val="none" w:sz="0" w:space="0" w:color="auto"/>
            <w:right w:val="none" w:sz="0" w:space="0" w:color="auto"/>
          </w:divBdr>
        </w:div>
        <w:div w:id="1026829402">
          <w:marLeft w:val="0"/>
          <w:marRight w:val="0"/>
          <w:marTop w:val="0"/>
          <w:marBottom w:val="101"/>
          <w:divBdr>
            <w:top w:val="none" w:sz="0" w:space="0" w:color="auto"/>
            <w:left w:val="none" w:sz="0" w:space="0" w:color="auto"/>
            <w:bottom w:val="none" w:sz="0" w:space="0" w:color="auto"/>
            <w:right w:val="none" w:sz="0" w:space="0" w:color="auto"/>
          </w:divBdr>
        </w:div>
        <w:div w:id="398794405">
          <w:marLeft w:val="720"/>
          <w:marRight w:val="0"/>
          <w:marTop w:val="0"/>
          <w:marBottom w:val="101"/>
          <w:divBdr>
            <w:top w:val="none" w:sz="0" w:space="0" w:color="auto"/>
            <w:left w:val="none" w:sz="0" w:space="0" w:color="auto"/>
            <w:bottom w:val="none" w:sz="0" w:space="0" w:color="auto"/>
            <w:right w:val="none" w:sz="0" w:space="0" w:color="auto"/>
          </w:divBdr>
        </w:div>
        <w:div w:id="595095802">
          <w:marLeft w:val="1124"/>
          <w:marRight w:val="0"/>
          <w:marTop w:val="0"/>
          <w:marBottom w:val="101"/>
          <w:divBdr>
            <w:top w:val="none" w:sz="0" w:space="0" w:color="auto"/>
            <w:left w:val="none" w:sz="0" w:space="0" w:color="auto"/>
            <w:bottom w:val="none" w:sz="0" w:space="0" w:color="auto"/>
            <w:right w:val="none" w:sz="0" w:space="0" w:color="auto"/>
          </w:divBdr>
        </w:div>
        <w:div w:id="1646934806">
          <w:marLeft w:val="1124"/>
          <w:marRight w:val="0"/>
          <w:marTop w:val="0"/>
          <w:marBottom w:val="101"/>
          <w:divBdr>
            <w:top w:val="none" w:sz="0" w:space="0" w:color="auto"/>
            <w:left w:val="none" w:sz="0" w:space="0" w:color="auto"/>
            <w:bottom w:val="none" w:sz="0" w:space="0" w:color="auto"/>
            <w:right w:val="none" w:sz="0" w:space="0" w:color="auto"/>
          </w:divBdr>
        </w:div>
        <w:div w:id="1308826294">
          <w:marLeft w:val="1124"/>
          <w:marRight w:val="0"/>
          <w:marTop w:val="0"/>
          <w:marBottom w:val="101"/>
          <w:divBdr>
            <w:top w:val="none" w:sz="0" w:space="0" w:color="auto"/>
            <w:left w:val="none" w:sz="0" w:space="0" w:color="auto"/>
            <w:bottom w:val="none" w:sz="0" w:space="0" w:color="auto"/>
            <w:right w:val="none" w:sz="0" w:space="0" w:color="auto"/>
          </w:divBdr>
        </w:div>
        <w:div w:id="1349673045">
          <w:marLeft w:val="1124"/>
          <w:marRight w:val="0"/>
          <w:marTop w:val="0"/>
          <w:marBottom w:val="101"/>
          <w:divBdr>
            <w:top w:val="none" w:sz="0" w:space="0" w:color="auto"/>
            <w:left w:val="none" w:sz="0" w:space="0" w:color="auto"/>
            <w:bottom w:val="none" w:sz="0" w:space="0" w:color="auto"/>
            <w:right w:val="none" w:sz="0" w:space="0" w:color="auto"/>
          </w:divBdr>
        </w:div>
        <w:div w:id="985204125">
          <w:marLeft w:val="720"/>
          <w:marRight w:val="0"/>
          <w:marTop w:val="0"/>
          <w:marBottom w:val="101"/>
          <w:divBdr>
            <w:top w:val="none" w:sz="0" w:space="0" w:color="auto"/>
            <w:left w:val="none" w:sz="0" w:space="0" w:color="auto"/>
            <w:bottom w:val="none" w:sz="0" w:space="0" w:color="auto"/>
            <w:right w:val="none" w:sz="0" w:space="0" w:color="auto"/>
          </w:divBdr>
        </w:div>
        <w:div w:id="1763795417">
          <w:marLeft w:val="1123"/>
          <w:marRight w:val="0"/>
          <w:marTop w:val="0"/>
          <w:marBottom w:val="101"/>
          <w:divBdr>
            <w:top w:val="none" w:sz="0" w:space="0" w:color="auto"/>
            <w:left w:val="none" w:sz="0" w:space="0" w:color="auto"/>
            <w:bottom w:val="none" w:sz="0" w:space="0" w:color="auto"/>
            <w:right w:val="none" w:sz="0" w:space="0" w:color="auto"/>
          </w:divBdr>
        </w:div>
        <w:div w:id="1815021376">
          <w:marLeft w:val="1123"/>
          <w:marRight w:val="0"/>
          <w:marTop w:val="0"/>
          <w:marBottom w:val="101"/>
          <w:divBdr>
            <w:top w:val="none" w:sz="0" w:space="0" w:color="auto"/>
            <w:left w:val="none" w:sz="0" w:space="0" w:color="auto"/>
            <w:bottom w:val="none" w:sz="0" w:space="0" w:color="auto"/>
            <w:right w:val="none" w:sz="0" w:space="0" w:color="auto"/>
          </w:divBdr>
        </w:div>
        <w:div w:id="606237434">
          <w:marLeft w:val="0"/>
          <w:marRight w:val="0"/>
          <w:marTop w:val="0"/>
          <w:marBottom w:val="101"/>
          <w:divBdr>
            <w:top w:val="none" w:sz="0" w:space="0" w:color="auto"/>
            <w:left w:val="none" w:sz="0" w:space="0" w:color="auto"/>
            <w:bottom w:val="none" w:sz="0" w:space="0" w:color="auto"/>
            <w:right w:val="none" w:sz="0" w:space="0" w:color="auto"/>
          </w:divBdr>
        </w:div>
        <w:div w:id="2071881319">
          <w:marLeft w:val="0"/>
          <w:marRight w:val="0"/>
          <w:marTop w:val="0"/>
          <w:marBottom w:val="101"/>
          <w:divBdr>
            <w:top w:val="none" w:sz="0" w:space="0" w:color="auto"/>
            <w:left w:val="none" w:sz="0" w:space="0" w:color="auto"/>
            <w:bottom w:val="none" w:sz="0" w:space="0" w:color="auto"/>
            <w:right w:val="none" w:sz="0" w:space="0" w:color="auto"/>
          </w:divBdr>
        </w:div>
        <w:div w:id="271787027">
          <w:marLeft w:val="0"/>
          <w:marRight w:val="0"/>
          <w:marTop w:val="0"/>
          <w:marBottom w:val="200"/>
          <w:divBdr>
            <w:top w:val="none" w:sz="0" w:space="0" w:color="auto"/>
            <w:left w:val="none" w:sz="0" w:space="0" w:color="auto"/>
            <w:bottom w:val="none" w:sz="0" w:space="0" w:color="auto"/>
            <w:right w:val="none" w:sz="0" w:space="0" w:color="auto"/>
          </w:divBdr>
        </w:div>
        <w:div w:id="310184532">
          <w:marLeft w:val="0"/>
          <w:marRight w:val="0"/>
          <w:marTop w:val="0"/>
          <w:marBottom w:val="101"/>
          <w:divBdr>
            <w:top w:val="none" w:sz="0" w:space="0" w:color="auto"/>
            <w:left w:val="none" w:sz="0" w:space="0" w:color="auto"/>
            <w:bottom w:val="none" w:sz="0" w:space="0" w:color="auto"/>
            <w:right w:val="none" w:sz="0" w:space="0" w:color="auto"/>
          </w:divBdr>
        </w:div>
        <w:div w:id="1141268277">
          <w:marLeft w:val="0"/>
          <w:marRight w:val="0"/>
          <w:marTop w:val="0"/>
          <w:marBottom w:val="101"/>
          <w:divBdr>
            <w:top w:val="none" w:sz="0" w:space="0" w:color="auto"/>
            <w:left w:val="none" w:sz="0" w:space="0" w:color="auto"/>
            <w:bottom w:val="none" w:sz="0" w:space="0" w:color="auto"/>
            <w:right w:val="none" w:sz="0" w:space="0" w:color="auto"/>
          </w:divBdr>
        </w:div>
        <w:div w:id="311255044">
          <w:marLeft w:val="1124"/>
          <w:marRight w:val="0"/>
          <w:marTop w:val="0"/>
          <w:marBottom w:val="101"/>
          <w:divBdr>
            <w:top w:val="none" w:sz="0" w:space="0" w:color="auto"/>
            <w:left w:val="none" w:sz="0" w:space="0" w:color="auto"/>
            <w:bottom w:val="none" w:sz="0" w:space="0" w:color="auto"/>
            <w:right w:val="none" w:sz="0" w:space="0" w:color="auto"/>
          </w:divBdr>
        </w:div>
        <w:div w:id="683481083">
          <w:marLeft w:val="1124"/>
          <w:marRight w:val="0"/>
          <w:marTop w:val="0"/>
          <w:marBottom w:val="101"/>
          <w:divBdr>
            <w:top w:val="none" w:sz="0" w:space="0" w:color="auto"/>
            <w:left w:val="none" w:sz="0" w:space="0" w:color="auto"/>
            <w:bottom w:val="none" w:sz="0" w:space="0" w:color="auto"/>
            <w:right w:val="none" w:sz="0" w:space="0" w:color="auto"/>
          </w:divBdr>
        </w:div>
        <w:div w:id="26877734">
          <w:marLeft w:val="720"/>
          <w:marRight w:val="0"/>
          <w:marTop w:val="0"/>
          <w:marBottom w:val="101"/>
          <w:divBdr>
            <w:top w:val="none" w:sz="0" w:space="0" w:color="auto"/>
            <w:left w:val="none" w:sz="0" w:space="0" w:color="auto"/>
            <w:bottom w:val="none" w:sz="0" w:space="0" w:color="auto"/>
            <w:right w:val="none" w:sz="0" w:space="0" w:color="auto"/>
          </w:divBdr>
        </w:div>
        <w:div w:id="117379378">
          <w:marLeft w:val="1124"/>
          <w:marRight w:val="0"/>
          <w:marTop w:val="0"/>
          <w:marBottom w:val="101"/>
          <w:divBdr>
            <w:top w:val="none" w:sz="0" w:space="0" w:color="auto"/>
            <w:left w:val="none" w:sz="0" w:space="0" w:color="auto"/>
            <w:bottom w:val="none" w:sz="0" w:space="0" w:color="auto"/>
            <w:right w:val="none" w:sz="0" w:space="0" w:color="auto"/>
          </w:divBdr>
        </w:div>
        <w:div w:id="1211764216">
          <w:marLeft w:val="0"/>
          <w:marRight w:val="0"/>
          <w:marTop w:val="0"/>
          <w:marBottom w:val="101"/>
          <w:divBdr>
            <w:top w:val="none" w:sz="0" w:space="0" w:color="auto"/>
            <w:left w:val="none" w:sz="0" w:space="0" w:color="auto"/>
            <w:bottom w:val="none" w:sz="0" w:space="0" w:color="auto"/>
            <w:right w:val="none" w:sz="0" w:space="0" w:color="auto"/>
          </w:divBdr>
        </w:div>
        <w:div w:id="2116241073">
          <w:marLeft w:val="0"/>
          <w:marRight w:val="0"/>
          <w:marTop w:val="0"/>
          <w:marBottom w:val="101"/>
          <w:divBdr>
            <w:top w:val="none" w:sz="0" w:space="0" w:color="auto"/>
            <w:left w:val="none" w:sz="0" w:space="0" w:color="auto"/>
            <w:bottom w:val="none" w:sz="0" w:space="0" w:color="auto"/>
            <w:right w:val="none" w:sz="0" w:space="0" w:color="auto"/>
          </w:divBdr>
        </w:div>
        <w:div w:id="1755394995">
          <w:marLeft w:val="0"/>
          <w:marRight w:val="0"/>
          <w:marTop w:val="0"/>
          <w:marBottom w:val="200"/>
          <w:divBdr>
            <w:top w:val="none" w:sz="0" w:space="0" w:color="auto"/>
            <w:left w:val="none" w:sz="0" w:space="0" w:color="auto"/>
            <w:bottom w:val="none" w:sz="0" w:space="0" w:color="auto"/>
            <w:right w:val="none" w:sz="0" w:space="0" w:color="auto"/>
          </w:divBdr>
        </w:div>
        <w:div w:id="1529414437">
          <w:marLeft w:val="0"/>
          <w:marRight w:val="0"/>
          <w:marTop w:val="0"/>
          <w:marBottom w:val="101"/>
          <w:divBdr>
            <w:top w:val="none" w:sz="0" w:space="0" w:color="auto"/>
            <w:left w:val="none" w:sz="0" w:space="0" w:color="auto"/>
            <w:bottom w:val="none" w:sz="0" w:space="0" w:color="auto"/>
            <w:right w:val="none" w:sz="0" w:space="0" w:color="auto"/>
          </w:divBdr>
        </w:div>
        <w:div w:id="907501316">
          <w:marLeft w:val="0"/>
          <w:marRight w:val="0"/>
          <w:marTop w:val="0"/>
          <w:marBottom w:val="101"/>
          <w:divBdr>
            <w:top w:val="none" w:sz="0" w:space="0" w:color="auto"/>
            <w:left w:val="none" w:sz="0" w:space="0" w:color="auto"/>
            <w:bottom w:val="none" w:sz="0" w:space="0" w:color="auto"/>
            <w:right w:val="none" w:sz="0" w:space="0" w:color="auto"/>
          </w:divBdr>
        </w:div>
        <w:div w:id="964627822">
          <w:marLeft w:val="1124"/>
          <w:marRight w:val="0"/>
          <w:marTop w:val="0"/>
          <w:marBottom w:val="60"/>
          <w:divBdr>
            <w:top w:val="none" w:sz="0" w:space="0" w:color="auto"/>
            <w:left w:val="none" w:sz="0" w:space="0" w:color="auto"/>
            <w:bottom w:val="none" w:sz="0" w:space="0" w:color="auto"/>
            <w:right w:val="none" w:sz="0" w:space="0" w:color="auto"/>
          </w:divBdr>
        </w:div>
        <w:div w:id="914318700">
          <w:marLeft w:val="1124"/>
          <w:marRight w:val="0"/>
          <w:marTop w:val="0"/>
          <w:marBottom w:val="60"/>
          <w:divBdr>
            <w:top w:val="none" w:sz="0" w:space="0" w:color="auto"/>
            <w:left w:val="none" w:sz="0" w:space="0" w:color="auto"/>
            <w:bottom w:val="none" w:sz="0" w:space="0" w:color="auto"/>
            <w:right w:val="none" w:sz="0" w:space="0" w:color="auto"/>
          </w:divBdr>
        </w:div>
        <w:div w:id="119737092">
          <w:marLeft w:val="720"/>
          <w:marRight w:val="0"/>
          <w:marTop w:val="0"/>
          <w:marBottom w:val="60"/>
          <w:divBdr>
            <w:top w:val="none" w:sz="0" w:space="0" w:color="auto"/>
            <w:left w:val="none" w:sz="0" w:space="0" w:color="auto"/>
            <w:bottom w:val="none" w:sz="0" w:space="0" w:color="auto"/>
            <w:right w:val="none" w:sz="0" w:space="0" w:color="auto"/>
          </w:divBdr>
        </w:div>
        <w:div w:id="283116812">
          <w:marLeft w:val="1124"/>
          <w:marRight w:val="0"/>
          <w:marTop w:val="0"/>
          <w:marBottom w:val="60"/>
          <w:divBdr>
            <w:top w:val="none" w:sz="0" w:space="0" w:color="auto"/>
            <w:left w:val="none" w:sz="0" w:space="0" w:color="auto"/>
            <w:bottom w:val="none" w:sz="0" w:space="0" w:color="auto"/>
            <w:right w:val="none" w:sz="0" w:space="0" w:color="auto"/>
          </w:divBdr>
        </w:div>
        <w:div w:id="816721690">
          <w:marLeft w:val="1124"/>
          <w:marRight w:val="0"/>
          <w:marTop w:val="0"/>
          <w:marBottom w:val="60"/>
          <w:divBdr>
            <w:top w:val="none" w:sz="0" w:space="0" w:color="auto"/>
            <w:left w:val="none" w:sz="0" w:space="0" w:color="auto"/>
            <w:bottom w:val="none" w:sz="0" w:space="0" w:color="auto"/>
            <w:right w:val="none" w:sz="0" w:space="0" w:color="auto"/>
          </w:divBdr>
        </w:div>
        <w:div w:id="310983627">
          <w:marLeft w:val="1124"/>
          <w:marRight w:val="0"/>
          <w:marTop w:val="0"/>
          <w:marBottom w:val="60"/>
          <w:divBdr>
            <w:top w:val="none" w:sz="0" w:space="0" w:color="auto"/>
            <w:left w:val="none" w:sz="0" w:space="0" w:color="auto"/>
            <w:bottom w:val="none" w:sz="0" w:space="0" w:color="auto"/>
            <w:right w:val="none" w:sz="0" w:space="0" w:color="auto"/>
          </w:divBdr>
        </w:div>
        <w:div w:id="1756827949">
          <w:marLeft w:val="0"/>
          <w:marRight w:val="0"/>
          <w:marTop w:val="0"/>
          <w:marBottom w:val="101"/>
          <w:divBdr>
            <w:top w:val="none" w:sz="0" w:space="0" w:color="auto"/>
            <w:left w:val="none" w:sz="0" w:space="0" w:color="auto"/>
            <w:bottom w:val="none" w:sz="0" w:space="0" w:color="auto"/>
            <w:right w:val="none" w:sz="0" w:space="0" w:color="auto"/>
          </w:divBdr>
        </w:div>
        <w:div w:id="38360756">
          <w:marLeft w:val="0"/>
          <w:marRight w:val="0"/>
          <w:marTop w:val="0"/>
          <w:marBottom w:val="101"/>
          <w:divBdr>
            <w:top w:val="none" w:sz="0" w:space="0" w:color="auto"/>
            <w:left w:val="none" w:sz="0" w:space="0" w:color="auto"/>
            <w:bottom w:val="none" w:sz="0" w:space="0" w:color="auto"/>
            <w:right w:val="none" w:sz="0" w:space="0" w:color="auto"/>
          </w:divBdr>
        </w:div>
        <w:div w:id="1075585425">
          <w:marLeft w:val="0"/>
          <w:marRight w:val="0"/>
          <w:marTop w:val="0"/>
          <w:marBottom w:val="200"/>
          <w:divBdr>
            <w:top w:val="none" w:sz="0" w:space="0" w:color="auto"/>
            <w:left w:val="none" w:sz="0" w:space="0" w:color="auto"/>
            <w:bottom w:val="none" w:sz="0" w:space="0" w:color="auto"/>
            <w:right w:val="none" w:sz="0" w:space="0" w:color="auto"/>
          </w:divBdr>
        </w:div>
        <w:div w:id="1016034976">
          <w:marLeft w:val="0"/>
          <w:marRight w:val="0"/>
          <w:marTop w:val="0"/>
          <w:marBottom w:val="101"/>
          <w:divBdr>
            <w:top w:val="none" w:sz="0" w:space="0" w:color="auto"/>
            <w:left w:val="none" w:sz="0" w:space="0" w:color="auto"/>
            <w:bottom w:val="none" w:sz="0" w:space="0" w:color="auto"/>
            <w:right w:val="none" w:sz="0" w:space="0" w:color="auto"/>
          </w:divBdr>
        </w:div>
        <w:div w:id="1931307636">
          <w:marLeft w:val="0"/>
          <w:marRight w:val="0"/>
          <w:marTop w:val="0"/>
          <w:marBottom w:val="101"/>
          <w:divBdr>
            <w:top w:val="none" w:sz="0" w:space="0" w:color="auto"/>
            <w:left w:val="none" w:sz="0" w:space="0" w:color="auto"/>
            <w:bottom w:val="none" w:sz="0" w:space="0" w:color="auto"/>
            <w:right w:val="none" w:sz="0" w:space="0" w:color="auto"/>
          </w:divBdr>
        </w:div>
        <w:div w:id="437409015">
          <w:marLeft w:val="720"/>
          <w:marRight w:val="0"/>
          <w:marTop w:val="0"/>
          <w:marBottom w:val="60"/>
          <w:divBdr>
            <w:top w:val="none" w:sz="0" w:space="0" w:color="auto"/>
            <w:left w:val="none" w:sz="0" w:space="0" w:color="auto"/>
            <w:bottom w:val="none" w:sz="0" w:space="0" w:color="auto"/>
            <w:right w:val="none" w:sz="0" w:space="0" w:color="auto"/>
          </w:divBdr>
        </w:div>
        <w:div w:id="633365342">
          <w:marLeft w:val="1124"/>
          <w:marRight w:val="0"/>
          <w:marTop w:val="0"/>
          <w:marBottom w:val="60"/>
          <w:divBdr>
            <w:top w:val="none" w:sz="0" w:space="0" w:color="auto"/>
            <w:left w:val="none" w:sz="0" w:space="0" w:color="auto"/>
            <w:bottom w:val="none" w:sz="0" w:space="0" w:color="auto"/>
            <w:right w:val="none" w:sz="0" w:space="0" w:color="auto"/>
          </w:divBdr>
        </w:div>
        <w:div w:id="556086998">
          <w:marLeft w:val="1124"/>
          <w:marRight w:val="0"/>
          <w:marTop w:val="0"/>
          <w:marBottom w:val="60"/>
          <w:divBdr>
            <w:top w:val="none" w:sz="0" w:space="0" w:color="auto"/>
            <w:left w:val="none" w:sz="0" w:space="0" w:color="auto"/>
            <w:bottom w:val="none" w:sz="0" w:space="0" w:color="auto"/>
            <w:right w:val="none" w:sz="0" w:space="0" w:color="auto"/>
          </w:divBdr>
        </w:div>
        <w:div w:id="1505820689">
          <w:marLeft w:val="1124"/>
          <w:marRight w:val="0"/>
          <w:marTop w:val="0"/>
          <w:marBottom w:val="60"/>
          <w:divBdr>
            <w:top w:val="none" w:sz="0" w:space="0" w:color="auto"/>
            <w:left w:val="none" w:sz="0" w:space="0" w:color="auto"/>
            <w:bottom w:val="none" w:sz="0" w:space="0" w:color="auto"/>
            <w:right w:val="none" w:sz="0" w:space="0" w:color="auto"/>
          </w:divBdr>
        </w:div>
        <w:div w:id="455754994">
          <w:marLeft w:val="720"/>
          <w:marRight w:val="0"/>
          <w:marTop w:val="0"/>
          <w:marBottom w:val="60"/>
          <w:divBdr>
            <w:top w:val="none" w:sz="0" w:space="0" w:color="auto"/>
            <w:left w:val="none" w:sz="0" w:space="0" w:color="auto"/>
            <w:bottom w:val="none" w:sz="0" w:space="0" w:color="auto"/>
            <w:right w:val="none" w:sz="0" w:space="0" w:color="auto"/>
          </w:divBdr>
        </w:div>
        <w:div w:id="178470323">
          <w:marLeft w:val="1124"/>
          <w:marRight w:val="0"/>
          <w:marTop w:val="0"/>
          <w:marBottom w:val="60"/>
          <w:divBdr>
            <w:top w:val="none" w:sz="0" w:space="0" w:color="auto"/>
            <w:left w:val="none" w:sz="0" w:space="0" w:color="auto"/>
            <w:bottom w:val="none" w:sz="0" w:space="0" w:color="auto"/>
            <w:right w:val="none" w:sz="0" w:space="0" w:color="auto"/>
          </w:divBdr>
        </w:div>
        <w:div w:id="104421955">
          <w:marLeft w:val="1124"/>
          <w:marRight w:val="0"/>
          <w:marTop w:val="0"/>
          <w:marBottom w:val="60"/>
          <w:divBdr>
            <w:top w:val="none" w:sz="0" w:space="0" w:color="auto"/>
            <w:left w:val="none" w:sz="0" w:space="0" w:color="auto"/>
            <w:bottom w:val="none" w:sz="0" w:space="0" w:color="auto"/>
            <w:right w:val="none" w:sz="0" w:space="0" w:color="auto"/>
          </w:divBdr>
        </w:div>
        <w:div w:id="1298871814">
          <w:marLeft w:val="1124"/>
          <w:marRight w:val="0"/>
          <w:marTop w:val="0"/>
          <w:marBottom w:val="60"/>
          <w:divBdr>
            <w:top w:val="none" w:sz="0" w:space="0" w:color="auto"/>
            <w:left w:val="none" w:sz="0" w:space="0" w:color="auto"/>
            <w:bottom w:val="none" w:sz="0" w:space="0" w:color="auto"/>
            <w:right w:val="none" w:sz="0" w:space="0" w:color="auto"/>
          </w:divBdr>
        </w:div>
        <w:div w:id="169757926">
          <w:marLeft w:val="0"/>
          <w:marRight w:val="0"/>
          <w:marTop w:val="0"/>
          <w:marBottom w:val="101"/>
          <w:divBdr>
            <w:top w:val="none" w:sz="0" w:space="0" w:color="auto"/>
            <w:left w:val="none" w:sz="0" w:space="0" w:color="auto"/>
            <w:bottom w:val="none" w:sz="0" w:space="0" w:color="auto"/>
            <w:right w:val="none" w:sz="0" w:space="0" w:color="auto"/>
          </w:divBdr>
        </w:div>
        <w:div w:id="849417235">
          <w:marLeft w:val="0"/>
          <w:marRight w:val="0"/>
          <w:marTop w:val="0"/>
          <w:marBottom w:val="101"/>
          <w:divBdr>
            <w:top w:val="none" w:sz="0" w:space="0" w:color="auto"/>
            <w:left w:val="none" w:sz="0" w:space="0" w:color="auto"/>
            <w:bottom w:val="none" w:sz="0" w:space="0" w:color="auto"/>
            <w:right w:val="none" w:sz="0" w:space="0" w:color="auto"/>
          </w:divBdr>
        </w:div>
        <w:div w:id="198401478">
          <w:marLeft w:val="0"/>
          <w:marRight w:val="0"/>
          <w:marTop w:val="0"/>
          <w:marBottom w:val="200"/>
          <w:divBdr>
            <w:top w:val="none" w:sz="0" w:space="0" w:color="auto"/>
            <w:left w:val="none" w:sz="0" w:space="0" w:color="auto"/>
            <w:bottom w:val="none" w:sz="0" w:space="0" w:color="auto"/>
            <w:right w:val="none" w:sz="0" w:space="0" w:color="auto"/>
          </w:divBdr>
        </w:div>
        <w:div w:id="2072993784">
          <w:marLeft w:val="0"/>
          <w:marRight w:val="0"/>
          <w:marTop w:val="0"/>
          <w:marBottom w:val="101"/>
          <w:divBdr>
            <w:top w:val="none" w:sz="0" w:space="0" w:color="auto"/>
            <w:left w:val="none" w:sz="0" w:space="0" w:color="auto"/>
            <w:bottom w:val="none" w:sz="0" w:space="0" w:color="auto"/>
            <w:right w:val="none" w:sz="0" w:space="0" w:color="auto"/>
          </w:divBdr>
        </w:div>
        <w:div w:id="1512645517">
          <w:marLeft w:val="0"/>
          <w:marRight w:val="0"/>
          <w:marTop w:val="0"/>
          <w:marBottom w:val="101"/>
          <w:divBdr>
            <w:top w:val="none" w:sz="0" w:space="0" w:color="auto"/>
            <w:left w:val="none" w:sz="0" w:space="0" w:color="auto"/>
            <w:bottom w:val="none" w:sz="0" w:space="0" w:color="auto"/>
            <w:right w:val="none" w:sz="0" w:space="0" w:color="auto"/>
          </w:divBdr>
        </w:div>
        <w:div w:id="1992251490">
          <w:marLeft w:val="0"/>
          <w:marRight w:val="0"/>
          <w:marTop w:val="0"/>
          <w:marBottom w:val="101"/>
          <w:divBdr>
            <w:top w:val="none" w:sz="0" w:space="0" w:color="auto"/>
            <w:left w:val="none" w:sz="0" w:space="0" w:color="auto"/>
            <w:bottom w:val="none" w:sz="0" w:space="0" w:color="auto"/>
            <w:right w:val="none" w:sz="0" w:space="0" w:color="auto"/>
          </w:divBdr>
        </w:div>
        <w:div w:id="1167137052">
          <w:marLeft w:val="340"/>
          <w:marRight w:val="0"/>
          <w:marTop w:val="0"/>
          <w:marBottom w:val="101"/>
          <w:divBdr>
            <w:top w:val="none" w:sz="0" w:space="0" w:color="auto"/>
            <w:left w:val="none" w:sz="0" w:space="0" w:color="auto"/>
            <w:bottom w:val="none" w:sz="0" w:space="0" w:color="auto"/>
            <w:right w:val="none" w:sz="0" w:space="0" w:color="auto"/>
          </w:divBdr>
        </w:div>
        <w:div w:id="1167554707">
          <w:marLeft w:val="340"/>
          <w:marRight w:val="0"/>
          <w:marTop w:val="0"/>
          <w:marBottom w:val="101"/>
          <w:divBdr>
            <w:top w:val="none" w:sz="0" w:space="0" w:color="auto"/>
            <w:left w:val="none" w:sz="0" w:space="0" w:color="auto"/>
            <w:bottom w:val="none" w:sz="0" w:space="0" w:color="auto"/>
            <w:right w:val="none" w:sz="0" w:space="0" w:color="auto"/>
          </w:divBdr>
        </w:div>
        <w:div w:id="1266303446">
          <w:marLeft w:val="720"/>
          <w:marRight w:val="0"/>
          <w:marTop w:val="0"/>
          <w:marBottom w:val="101"/>
          <w:divBdr>
            <w:top w:val="none" w:sz="0" w:space="0" w:color="auto"/>
            <w:left w:val="none" w:sz="0" w:space="0" w:color="auto"/>
            <w:bottom w:val="none" w:sz="0" w:space="0" w:color="auto"/>
            <w:right w:val="none" w:sz="0" w:space="0" w:color="auto"/>
          </w:divBdr>
        </w:div>
        <w:div w:id="1437477266">
          <w:marLeft w:val="720"/>
          <w:marRight w:val="0"/>
          <w:marTop w:val="0"/>
          <w:marBottom w:val="101"/>
          <w:divBdr>
            <w:top w:val="none" w:sz="0" w:space="0" w:color="auto"/>
            <w:left w:val="none" w:sz="0" w:space="0" w:color="auto"/>
            <w:bottom w:val="none" w:sz="0" w:space="0" w:color="auto"/>
            <w:right w:val="none" w:sz="0" w:space="0" w:color="auto"/>
          </w:divBdr>
        </w:div>
        <w:div w:id="1210847475">
          <w:marLeft w:val="720"/>
          <w:marRight w:val="0"/>
          <w:marTop w:val="0"/>
          <w:marBottom w:val="101"/>
          <w:divBdr>
            <w:top w:val="none" w:sz="0" w:space="0" w:color="auto"/>
            <w:left w:val="none" w:sz="0" w:space="0" w:color="auto"/>
            <w:bottom w:val="none" w:sz="0" w:space="0" w:color="auto"/>
            <w:right w:val="none" w:sz="0" w:space="0" w:color="auto"/>
          </w:divBdr>
        </w:div>
        <w:div w:id="907958214">
          <w:marLeft w:val="720"/>
          <w:marRight w:val="0"/>
          <w:marTop w:val="0"/>
          <w:marBottom w:val="101"/>
          <w:divBdr>
            <w:top w:val="none" w:sz="0" w:space="0" w:color="auto"/>
            <w:left w:val="none" w:sz="0" w:space="0" w:color="auto"/>
            <w:bottom w:val="none" w:sz="0" w:space="0" w:color="auto"/>
            <w:right w:val="none" w:sz="0" w:space="0" w:color="auto"/>
          </w:divBdr>
        </w:div>
        <w:div w:id="1971090995">
          <w:marLeft w:val="720"/>
          <w:marRight w:val="0"/>
          <w:marTop w:val="0"/>
          <w:marBottom w:val="101"/>
          <w:divBdr>
            <w:top w:val="none" w:sz="0" w:space="0" w:color="auto"/>
            <w:left w:val="none" w:sz="0" w:space="0" w:color="auto"/>
            <w:bottom w:val="none" w:sz="0" w:space="0" w:color="auto"/>
            <w:right w:val="none" w:sz="0" w:space="0" w:color="auto"/>
          </w:divBdr>
        </w:div>
        <w:div w:id="486164667">
          <w:marLeft w:val="720"/>
          <w:marRight w:val="0"/>
          <w:marTop w:val="0"/>
          <w:marBottom w:val="101"/>
          <w:divBdr>
            <w:top w:val="none" w:sz="0" w:space="0" w:color="auto"/>
            <w:left w:val="none" w:sz="0" w:space="0" w:color="auto"/>
            <w:bottom w:val="none" w:sz="0" w:space="0" w:color="auto"/>
            <w:right w:val="none" w:sz="0" w:space="0" w:color="auto"/>
          </w:divBdr>
        </w:div>
        <w:div w:id="1178037313">
          <w:marLeft w:val="0"/>
          <w:marRight w:val="0"/>
          <w:marTop w:val="0"/>
          <w:marBottom w:val="101"/>
          <w:divBdr>
            <w:top w:val="none" w:sz="0" w:space="0" w:color="auto"/>
            <w:left w:val="none" w:sz="0" w:space="0" w:color="auto"/>
            <w:bottom w:val="none" w:sz="0" w:space="0" w:color="auto"/>
            <w:right w:val="none" w:sz="0" w:space="0" w:color="auto"/>
          </w:divBdr>
        </w:div>
        <w:div w:id="857541923">
          <w:marLeft w:val="0"/>
          <w:marRight w:val="0"/>
          <w:marTop w:val="0"/>
          <w:marBottom w:val="101"/>
          <w:divBdr>
            <w:top w:val="none" w:sz="0" w:space="0" w:color="auto"/>
            <w:left w:val="none" w:sz="0" w:space="0" w:color="auto"/>
            <w:bottom w:val="none" w:sz="0" w:space="0" w:color="auto"/>
            <w:right w:val="none" w:sz="0" w:space="0" w:color="auto"/>
          </w:divBdr>
        </w:div>
        <w:div w:id="5793148">
          <w:marLeft w:val="0"/>
          <w:marRight w:val="0"/>
          <w:marTop w:val="0"/>
          <w:marBottom w:val="101"/>
          <w:divBdr>
            <w:top w:val="none" w:sz="0" w:space="0" w:color="auto"/>
            <w:left w:val="none" w:sz="0" w:space="0" w:color="auto"/>
            <w:bottom w:val="none" w:sz="0" w:space="0" w:color="auto"/>
            <w:right w:val="none" w:sz="0" w:space="0" w:color="auto"/>
          </w:divBdr>
        </w:div>
        <w:div w:id="1361131022">
          <w:marLeft w:val="0"/>
          <w:marRight w:val="0"/>
          <w:marTop w:val="0"/>
          <w:marBottom w:val="200"/>
          <w:divBdr>
            <w:top w:val="none" w:sz="0" w:space="0" w:color="auto"/>
            <w:left w:val="none" w:sz="0" w:space="0" w:color="auto"/>
            <w:bottom w:val="none" w:sz="0" w:space="0" w:color="auto"/>
            <w:right w:val="none" w:sz="0" w:space="0" w:color="auto"/>
          </w:divBdr>
        </w:div>
        <w:div w:id="912735797">
          <w:marLeft w:val="0"/>
          <w:marRight w:val="0"/>
          <w:marTop w:val="0"/>
          <w:marBottom w:val="101"/>
          <w:divBdr>
            <w:top w:val="none" w:sz="0" w:space="0" w:color="auto"/>
            <w:left w:val="none" w:sz="0" w:space="0" w:color="auto"/>
            <w:bottom w:val="none" w:sz="0" w:space="0" w:color="auto"/>
            <w:right w:val="none" w:sz="0" w:space="0" w:color="auto"/>
          </w:divBdr>
        </w:div>
        <w:div w:id="293099087">
          <w:marLeft w:val="0"/>
          <w:marRight w:val="0"/>
          <w:marTop w:val="0"/>
          <w:marBottom w:val="101"/>
          <w:divBdr>
            <w:top w:val="none" w:sz="0" w:space="0" w:color="auto"/>
            <w:left w:val="none" w:sz="0" w:space="0" w:color="auto"/>
            <w:bottom w:val="none" w:sz="0" w:space="0" w:color="auto"/>
            <w:right w:val="none" w:sz="0" w:space="0" w:color="auto"/>
          </w:divBdr>
        </w:div>
        <w:div w:id="647366844">
          <w:marLeft w:val="346"/>
          <w:marRight w:val="0"/>
          <w:marTop w:val="0"/>
          <w:marBottom w:val="101"/>
          <w:divBdr>
            <w:top w:val="none" w:sz="0" w:space="0" w:color="auto"/>
            <w:left w:val="none" w:sz="0" w:space="0" w:color="auto"/>
            <w:bottom w:val="none" w:sz="0" w:space="0" w:color="auto"/>
            <w:right w:val="none" w:sz="0" w:space="0" w:color="auto"/>
          </w:divBdr>
        </w:div>
        <w:div w:id="472333555">
          <w:marLeft w:val="720"/>
          <w:marRight w:val="0"/>
          <w:marTop w:val="0"/>
          <w:marBottom w:val="101"/>
          <w:divBdr>
            <w:top w:val="none" w:sz="0" w:space="0" w:color="auto"/>
            <w:left w:val="none" w:sz="0" w:space="0" w:color="auto"/>
            <w:bottom w:val="none" w:sz="0" w:space="0" w:color="auto"/>
            <w:right w:val="none" w:sz="0" w:space="0" w:color="auto"/>
          </w:divBdr>
        </w:div>
        <w:div w:id="1326593749">
          <w:marLeft w:val="720"/>
          <w:marRight w:val="0"/>
          <w:marTop w:val="0"/>
          <w:marBottom w:val="60"/>
          <w:divBdr>
            <w:top w:val="none" w:sz="0" w:space="0" w:color="auto"/>
            <w:left w:val="none" w:sz="0" w:space="0" w:color="auto"/>
            <w:bottom w:val="none" w:sz="0" w:space="0" w:color="auto"/>
            <w:right w:val="none" w:sz="0" w:space="0" w:color="auto"/>
          </w:divBdr>
        </w:div>
        <w:div w:id="400567819">
          <w:marLeft w:val="720"/>
          <w:marRight w:val="0"/>
          <w:marTop w:val="0"/>
          <w:marBottom w:val="60"/>
          <w:divBdr>
            <w:top w:val="none" w:sz="0" w:space="0" w:color="auto"/>
            <w:left w:val="none" w:sz="0" w:space="0" w:color="auto"/>
            <w:bottom w:val="none" w:sz="0" w:space="0" w:color="auto"/>
            <w:right w:val="none" w:sz="0" w:space="0" w:color="auto"/>
          </w:divBdr>
        </w:div>
        <w:div w:id="1900285883">
          <w:marLeft w:val="346"/>
          <w:marRight w:val="0"/>
          <w:marTop w:val="0"/>
          <w:marBottom w:val="101"/>
          <w:divBdr>
            <w:top w:val="none" w:sz="0" w:space="0" w:color="auto"/>
            <w:left w:val="none" w:sz="0" w:space="0" w:color="auto"/>
            <w:bottom w:val="none" w:sz="0" w:space="0" w:color="auto"/>
            <w:right w:val="none" w:sz="0" w:space="0" w:color="auto"/>
          </w:divBdr>
        </w:div>
        <w:div w:id="327248179">
          <w:marLeft w:val="0"/>
          <w:marRight w:val="0"/>
          <w:marTop w:val="0"/>
          <w:marBottom w:val="101"/>
          <w:divBdr>
            <w:top w:val="none" w:sz="0" w:space="0" w:color="auto"/>
            <w:left w:val="none" w:sz="0" w:space="0" w:color="auto"/>
            <w:bottom w:val="none" w:sz="0" w:space="0" w:color="auto"/>
            <w:right w:val="none" w:sz="0" w:space="0" w:color="auto"/>
          </w:divBdr>
        </w:div>
        <w:div w:id="1743722545">
          <w:marLeft w:val="0"/>
          <w:marRight w:val="0"/>
          <w:marTop w:val="0"/>
          <w:marBottom w:val="101"/>
          <w:divBdr>
            <w:top w:val="none" w:sz="0" w:space="0" w:color="auto"/>
            <w:left w:val="none" w:sz="0" w:space="0" w:color="auto"/>
            <w:bottom w:val="none" w:sz="0" w:space="0" w:color="auto"/>
            <w:right w:val="none" w:sz="0" w:space="0" w:color="auto"/>
          </w:divBdr>
        </w:div>
        <w:div w:id="586502520">
          <w:marLeft w:val="0"/>
          <w:marRight w:val="0"/>
          <w:marTop w:val="0"/>
          <w:marBottom w:val="60"/>
          <w:divBdr>
            <w:top w:val="none" w:sz="0" w:space="0" w:color="auto"/>
            <w:left w:val="none" w:sz="0" w:space="0" w:color="auto"/>
            <w:bottom w:val="none" w:sz="0" w:space="0" w:color="auto"/>
            <w:right w:val="none" w:sz="0" w:space="0" w:color="auto"/>
          </w:divBdr>
        </w:div>
        <w:div w:id="1993680597">
          <w:marLeft w:val="0"/>
          <w:marRight w:val="0"/>
          <w:marTop w:val="0"/>
          <w:marBottom w:val="60"/>
          <w:divBdr>
            <w:top w:val="none" w:sz="0" w:space="0" w:color="auto"/>
            <w:left w:val="none" w:sz="0" w:space="0" w:color="auto"/>
            <w:bottom w:val="none" w:sz="0" w:space="0" w:color="auto"/>
            <w:right w:val="none" w:sz="0" w:space="0" w:color="auto"/>
          </w:divBdr>
        </w:div>
        <w:div w:id="1506552451">
          <w:marLeft w:val="0"/>
          <w:marRight w:val="0"/>
          <w:marTop w:val="0"/>
          <w:marBottom w:val="60"/>
          <w:divBdr>
            <w:top w:val="none" w:sz="0" w:space="0" w:color="auto"/>
            <w:left w:val="none" w:sz="0" w:space="0" w:color="auto"/>
            <w:bottom w:val="none" w:sz="0" w:space="0" w:color="auto"/>
            <w:right w:val="none" w:sz="0" w:space="0" w:color="auto"/>
          </w:divBdr>
        </w:div>
        <w:div w:id="157305726">
          <w:marLeft w:val="340"/>
          <w:marRight w:val="0"/>
          <w:marTop w:val="0"/>
          <w:marBottom w:val="60"/>
          <w:divBdr>
            <w:top w:val="none" w:sz="0" w:space="0" w:color="auto"/>
            <w:left w:val="none" w:sz="0" w:space="0" w:color="auto"/>
            <w:bottom w:val="none" w:sz="0" w:space="0" w:color="auto"/>
            <w:right w:val="none" w:sz="0" w:space="0" w:color="auto"/>
          </w:divBdr>
        </w:div>
        <w:div w:id="966547022">
          <w:marLeft w:val="340"/>
          <w:marRight w:val="0"/>
          <w:marTop w:val="0"/>
          <w:marBottom w:val="60"/>
          <w:divBdr>
            <w:top w:val="none" w:sz="0" w:space="0" w:color="auto"/>
            <w:left w:val="none" w:sz="0" w:space="0" w:color="auto"/>
            <w:bottom w:val="none" w:sz="0" w:space="0" w:color="auto"/>
            <w:right w:val="none" w:sz="0" w:space="0" w:color="auto"/>
          </w:divBdr>
        </w:div>
        <w:div w:id="196938904">
          <w:marLeft w:val="0"/>
          <w:marRight w:val="0"/>
          <w:marTop w:val="0"/>
          <w:marBottom w:val="60"/>
          <w:divBdr>
            <w:top w:val="none" w:sz="0" w:space="0" w:color="auto"/>
            <w:left w:val="none" w:sz="0" w:space="0" w:color="auto"/>
            <w:bottom w:val="none" w:sz="0" w:space="0" w:color="auto"/>
            <w:right w:val="none" w:sz="0" w:space="0" w:color="auto"/>
          </w:divBdr>
        </w:div>
        <w:div w:id="645207899">
          <w:marLeft w:val="0"/>
          <w:marRight w:val="0"/>
          <w:marTop w:val="0"/>
          <w:marBottom w:val="60"/>
          <w:divBdr>
            <w:top w:val="none" w:sz="0" w:space="0" w:color="auto"/>
            <w:left w:val="none" w:sz="0" w:space="0" w:color="auto"/>
            <w:bottom w:val="none" w:sz="0" w:space="0" w:color="auto"/>
            <w:right w:val="none" w:sz="0" w:space="0" w:color="auto"/>
          </w:divBdr>
        </w:div>
        <w:div w:id="254900249">
          <w:marLeft w:val="0"/>
          <w:marRight w:val="0"/>
          <w:marTop w:val="0"/>
          <w:marBottom w:val="200"/>
          <w:divBdr>
            <w:top w:val="none" w:sz="0" w:space="0" w:color="auto"/>
            <w:left w:val="none" w:sz="0" w:space="0" w:color="auto"/>
            <w:bottom w:val="none" w:sz="0" w:space="0" w:color="auto"/>
            <w:right w:val="none" w:sz="0" w:space="0" w:color="auto"/>
          </w:divBdr>
        </w:div>
        <w:div w:id="168719993">
          <w:marLeft w:val="0"/>
          <w:marRight w:val="0"/>
          <w:marTop w:val="0"/>
          <w:marBottom w:val="60"/>
          <w:divBdr>
            <w:top w:val="none" w:sz="0" w:space="0" w:color="auto"/>
            <w:left w:val="none" w:sz="0" w:space="0" w:color="auto"/>
            <w:bottom w:val="none" w:sz="0" w:space="0" w:color="auto"/>
            <w:right w:val="none" w:sz="0" w:space="0" w:color="auto"/>
          </w:divBdr>
        </w:div>
        <w:div w:id="623001832">
          <w:marLeft w:val="0"/>
          <w:marRight w:val="0"/>
          <w:marTop w:val="0"/>
          <w:marBottom w:val="60"/>
          <w:divBdr>
            <w:top w:val="none" w:sz="0" w:space="0" w:color="auto"/>
            <w:left w:val="none" w:sz="0" w:space="0" w:color="auto"/>
            <w:bottom w:val="none" w:sz="0" w:space="0" w:color="auto"/>
            <w:right w:val="none" w:sz="0" w:space="0" w:color="auto"/>
          </w:divBdr>
        </w:div>
        <w:div w:id="558368298">
          <w:marLeft w:val="0"/>
          <w:marRight w:val="0"/>
          <w:marTop w:val="0"/>
          <w:marBottom w:val="60"/>
          <w:divBdr>
            <w:top w:val="none" w:sz="0" w:space="0" w:color="auto"/>
            <w:left w:val="none" w:sz="0" w:space="0" w:color="auto"/>
            <w:bottom w:val="none" w:sz="0" w:space="0" w:color="auto"/>
            <w:right w:val="none" w:sz="0" w:space="0" w:color="auto"/>
          </w:divBdr>
        </w:div>
        <w:div w:id="2068842584">
          <w:marLeft w:val="0"/>
          <w:marRight w:val="0"/>
          <w:marTop w:val="0"/>
          <w:marBottom w:val="60"/>
          <w:divBdr>
            <w:top w:val="none" w:sz="0" w:space="0" w:color="auto"/>
            <w:left w:val="none" w:sz="0" w:space="0" w:color="auto"/>
            <w:bottom w:val="none" w:sz="0" w:space="0" w:color="auto"/>
            <w:right w:val="none" w:sz="0" w:space="0" w:color="auto"/>
          </w:divBdr>
        </w:div>
        <w:div w:id="661012141">
          <w:marLeft w:val="0"/>
          <w:marRight w:val="0"/>
          <w:marTop w:val="0"/>
          <w:marBottom w:val="60"/>
          <w:divBdr>
            <w:top w:val="none" w:sz="0" w:space="0" w:color="auto"/>
            <w:left w:val="none" w:sz="0" w:space="0" w:color="auto"/>
            <w:bottom w:val="none" w:sz="0" w:space="0" w:color="auto"/>
            <w:right w:val="none" w:sz="0" w:space="0" w:color="auto"/>
          </w:divBdr>
        </w:div>
        <w:div w:id="431822644">
          <w:marLeft w:val="0"/>
          <w:marRight w:val="0"/>
          <w:marTop w:val="0"/>
          <w:marBottom w:val="60"/>
          <w:divBdr>
            <w:top w:val="none" w:sz="0" w:space="0" w:color="auto"/>
            <w:left w:val="none" w:sz="0" w:space="0" w:color="auto"/>
            <w:bottom w:val="none" w:sz="0" w:space="0" w:color="auto"/>
            <w:right w:val="none" w:sz="0" w:space="0" w:color="auto"/>
          </w:divBdr>
        </w:div>
        <w:div w:id="508443290">
          <w:marLeft w:val="0"/>
          <w:marRight w:val="0"/>
          <w:marTop w:val="0"/>
          <w:marBottom w:val="200"/>
          <w:divBdr>
            <w:top w:val="none" w:sz="0" w:space="0" w:color="auto"/>
            <w:left w:val="none" w:sz="0" w:space="0" w:color="auto"/>
            <w:bottom w:val="none" w:sz="0" w:space="0" w:color="auto"/>
            <w:right w:val="none" w:sz="0" w:space="0" w:color="auto"/>
          </w:divBdr>
        </w:div>
        <w:div w:id="1205945403">
          <w:marLeft w:val="0"/>
          <w:marRight w:val="0"/>
          <w:marTop w:val="0"/>
          <w:marBottom w:val="40"/>
          <w:divBdr>
            <w:top w:val="none" w:sz="0" w:space="0" w:color="auto"/>
            <w:left w:val="none" w:sz="0" w:space="0" w:color="auto"/>
            <w:bottom w:val="none" w:sz="0" w:space="0" w:color="auto"/>
            <w:right w:val="none" w:sz="0" w:space="0" w:color="auto"/>
          </w:divBdr>
        </w:div>
        <w:div w:id="674573535">
          <w:marLeft w:val="0"/>
          <w:marRight w:val="0"/>
          <w:marTop w:val="0"/>
          <w:marBottom w:val="40"/>
          <w:divBdr>
            <w:top w:val="none" w:sz="0" w:space="0" w:color="auto"/>
            <w:left w:val="none" w:sz="0" w:space="0" w:color="auto"/>
            <w:bottom w:val="none" w:sz="0" w:space="0" w:color="auto"/>
            <w:right w:val="none" w:sz="0" w:space="0" w:color="auto"/>
          </w:divBdr>
        </w:div>
        <w:div w:id="94837422">
          <w:marLeft w:val="0"/>
          <w:marRight w:val="0"/>
          <w:marTop w:val="0"/>
          <w:marBottom w:val="40"/>
          <w:divBdr>
            <w:top w:val="none" w:sz="0" w:space="0" w:color="auto"/>
            <w:left w:val="none" w:sz="0" w:space="0" w:color="auto"/>
            <w:bottom w:val="none" w:sz="0" w:space="0" w:color="auto"/>
            <w:right w:val="none" w:sz="0" w:space="0" w:color="auto"/>
          </w:divBdr>
        </w:div>
        <w:div w:id="621883096">
          <w:marLeft w:val="340"/>
          <w:marRight w:val="0"/>
          <w:marTop w:val="0"/>
          <w:marBottom w:val="40"/>
          <w:divBdr>
            <w:top w:val="none" w:sz="0" w:space="0" w:color="auto"/>
            <w:left w:val="none" w:sz="0" w:space="0" w:color="auto"/>
            <w:bottom w:val="none" w:sz="0" w:space="0" w:color="auto"/>
            <w:right w:val="none" w:sz="0" w:space="0" w:color="auto"/>
          </w:divBdr>
        </w:div>
        <w:div w:id="714238983">
          <w:marLeft w:val="340"/>
          <w:marRight w:val="0"/>
          <w:marTop w:val="0"/>
          <w:marBottom w:val="40"/>
          <w:divBdr>
            <w:top w:val="none" w:sz="0" w:space="0" w:color="auto"/>
            <w:left w:val="none" w:sz="0" w:space="0" w:color="auto"/>
            <w:bottom w:val="none" w:sz="0" w:space="0" w:color="auto"/>
            <w:right w:val="none" w:sz="0" w:space="0" w:color="auto"/>
          </w:divBdr>
        </w:div>
        <w:div w:id="1916747215">
          <w:marLeft w:val="340"/>
          <w:marRight w:val="0"/>
          <w:marTop w:val="0"/>
          <w:marBottom w:val="40"/>
          <w:divBdr>
            <w:top w:val="none" w:sz="0" w:space="0" w:color="auto"/>
            <w:left w:val="none" w:sz="0" w:space="0" w:color="auto"/>
            <w:bottom w:val="none" w:sz="0" w:space="0" w:color="auto"/>
            <w:right w:val="none" w:sz="0" w:space="0" w:color="auto"/>
          </w:divBdr>
        </w:div>
        <w:div w:id="1178159590">
          <w:marLeft w:val="340"/>
          <w:marRight w:val="0"/>
          <w:marTop w:val="0"/>
          <w:marBottom w:val="40"/>
          <w:divBdr>
            <w:top w:val="none" w:sz="0" w:space="0" w:color="auto"/>
            <w:left w:val="none" w:sz="0" w:space="0" w:color="auto"/>
            <w:bottom w:val="none" w:sz="0" w:space="0" w:color="auto"/>
            <w:right w:val="none" w:sz="0" w:space="0" w:color="auto"/>
          </w:divBdr>
        </w:div>
        <w:div w:id="765033628">
          <w:marLeft w:val="340"/>
          <w:marRight w:val="0"/>
          <w:marTop w:val="0"/>
          <w:marBottom w:val="40"/>
          <w:divBdr>
            <w:top w:val="none" w:sz="0" w:space="0" w:color="auto"/>
            <w:left w:val="none" w:sz="0" w:space="0" w:color="auto"/>
            <w:bottom w:val="none" w:sz="0" w:space="0" w:color="auto"/>
            <w:right w:val="none" w:sz="0" w:space="0" w:color="auto"/>
          </w:divBdr>
        </w:div>
        <w:div w:id="480586278">
          <w:marLeft w:val="340"/>
          <w:marRight w:val="0"/>
          <w:marTop w:val="0"/>
          <w:marBottom w:val="40"/>
          <w:divBdr>
            <w:top w:val="none" w:sz="0" w:space="0" w:color="auto"/>
            <w:left w:val="none" w:sz="0" w:space="0" w:color="auto"/>
            <w:bottom w:val="none" w:sz="0" w:space="0" w:color="auto"/>
            <w:right w:val="none" w:sz="0" w:space="0" w:color="auto"/>
          </w:divBdr>
        </w:div>
        <w:div w:id="2126800541">
          <w:marLeft w:val="0"/>
          <w:marRight w:val="0"/>
          <w:marTop w:val="0"/>
          <w:marBottom w:val="40"/>
          <w:divBdr>
            <w:top w:val="none" w:sz="0" w:space="0" w:color="auto"/>
            <w:left w:val="none" w:sz="0" w:space="0" w:color="auto"/>
            <w:bottom w:val="none" w:sz="0" w:space="0" w:color="auto"/>
            <w:right w:val="none" w:sz="0" w:space="0" w:color="auto"/>
          </w:divBdr>
        </w:div>
        <w:div w:id="1216502445">
          <w:marLeft w:val="0"/>
          <w:marRight w:val="0"/>
          <w:marTop w:val="0"/>
          <w:marBottom w:val="40"/>
          <w:divBdr>
            <w:top w:val="none" w:sz="0" w:space="0" w:color="auto"/>
            <w:left w:val="none" w:sz="0" w:space="0" w:color="auto"/>
            <w:bottom w:val="none" w:sz="0" w:space="0" w:color="auto"/>
            <w:right w:val="none" w:sz="0" w:space="0" w:color="auto"/>
          </w:divBdr>
        </w:div>
        <w:div w:id="1236748189">
          <w:marLeft w:val="0"/>
          <w:marRight w:val="0"/>
          <w:marTop w:val="0"/>
          <w:marBottom w:val="40"/>
          <w:divBdr>
            <w:top w:val="none" w:sz="0" w:space="0" w:color="auto"/>
            <w:left w:val="none" w:sz="0" w:space="0" w:color="auto"/>
            <w:bottom w:val="none" w:sz="0" w:space="0" w:color="auto"/>
            <w:right w:val="none" w:sz="0" w:space="0" w:color="auto"/>
          </w:divBdr>
        </w:div>
        <w:div w:id="1926450176">
          <w:marLeft w:val="0"/>
          <w:marRight w:val="0"/>
          <w:marTop w:val="0"/>
          <w:marBottom w:val="40"/>
          <w:divBdr>
            <w:top w:val="none" w:sz="0" w:space="0" w:color="auto"/>
            <w:left w:val="none" w:sz="0" w:space="0" w:color="auto"/>
            <w:bottom w:val="none" w:sz="0" w:space="0" w:color="auto"/>
            <w:right w:val="none" w:sz="0" w:space="0" w:color="auto"/>
          </w:divBdr>
        </w:div>
        <w:div w:id="803081554">
          <w:marLeft w:val="0"/>
          <w:marRight w:val="0"/>
          <w:marTop w:val="0"/>
          <w:marBottom w:val="40"/>
          <w:divBdr>
            <w:top w:val="none" w:sz="0" w:space="0" w:color="auto"/>
            <w:left w:val="none" w:sz="0" w:space="0" w:color="auto"/>
            <w:bottom w:val="none" w:sz="0" w:space="0" w:color="auto"/>
            <w:right w:val="none" w:sz="0" w:space="0" w:color="auto"/>
          </w:divBdr>
        </w:div>
        <w:div w:id="192111986">
          <w:marLeft w:val="0"/>
          <w:marRight w:val="0"/>
          <w:marTop w:val="0"/>
          <w:marBottom w:val="40"/>
          <w:divBdr>
            <w:top w:val="none" w:sz="0" w:space="0" w:color="auto"/>
            <w:left w:val="none" w:sz="0" w:space="0" w:color="auto"/>
            <w:bottom w:val="none" w:sz="0" w:space="0" w:color="auto"/>
            <w:right w:val="none" w:sz="0" w:space="0" w:color="auto"/>
          </w:divBdr>
        </w:div>
        <w:div w:id="2050953594">
          <w:marLeft w:val="0"/>
          <w:marRight w:val="0"/>
          <w:marTop w:val="0"/>
          <w:marBottom w:val="40"/>
          <w:divBdr>
            <w:top w:val="none" w:sz="0" w:space="0" w:color="auto"/>
            <w:left w:val="none" w:sz="0" w:space="0" w:color="auto"/>
            <w:bottom w:val="none" w:sz="0" w:space="0" w:color="auto"/>
            <w:right w:val="none" w:sz="0" w:space="0" w:color="auto"/>
          </w:divBdr>
        </w:div>
        <w:div w:id="325983594">
          <w:marLeft w:val="340"/>
          <w:marRight w:val="0"/>
          <w:marTop w:val="0"/>
          <w:marBottom w:val="40"/>
          <w:divBdr>
            <w:top w:val="none" w:sz="0" w:space="0" w:color="auto"/>
            <w:left w:val="none" w:sz="0" w:space="0" w:color="auto"/>
            <w:bottom w:val="none" w:sz="0" w:space="0" w:color="auto"/>
            <w:right w:val="none" w:sz="0" w:space="0" w:color="auto"/>
          </w:divBdr>
        </w:div>
        <w:div w:id="2093815103">
          <w:marLeft w:val="340"/>
          <w:marRight w:val="0"/>
          <w:marTop w:val="0"/>
          <w:marBottom w:val="40"/>
          <w:divBdr>
            <w:top w:val="none" w:sz="0" w:space="0" w:color="auto"/>
            <w:left w:val="none" w:sz="0" w:space="0" w:color="auto"/>
            <w:bottom w:val="none" w:sz="0" w:space="0" w:color="auto"/>
            <w:right w:val="none" w:sz="0" w:space="0" w:color="auto"/>
          </w:divBdr>
        </w:div>
        <w:div w:id="420680508">
          <w:marLeft w:val="340"/>
          <w:marRight w:val="0"/>
          <w:marTop w:val="0"/>
          <w:marBottom w:val="40"/>
          <w:divBdr>
            <w:top w:val="none" w:sz="0" w:space="0" w:color="auto"/>
            <w:left w:val="none" w:sz="0" w:space="0" w:color="auto"/>
            <w:bottom w:val="none" w:sz="0" w:space="0" w:color="auto"/>
            <w:right w:val="none" w:sz="0" w:space="0" w:color="auto"/>
          </w:divBdr>
        </w:div>
        <w:div w:id="1717924999">
          <w:marLeft w:val="0"/>
          <w:marRight w:val="0"/>
          <w:marTop w:val="0"/>
          <w:marBottom w:val="40"/>
          <w:divBdr>
            <w:top w:val="none" w:sz="0" w:space="0" w:color="auto"/>
            <w:left w:val="none" w:sz="0" w:space="0" w:color="auto"/>
            <w:bottom w:val="none" w:sz="0" w:space="0" w:color="auto"/>
            <w:right w:val="none" w:sz="0" w:space="0" w:color="auto"/>
          </w:divBdr>
        </w:div>
        <w:div w:id="295643083">
          <w:marLeft w:val="0"/>
          <w:marRight w:val="0"/>
          <w:marTop w:val="0"/>
          <w:marBottom w:val="40"/>
          <w:divBdr>
            <w:top w:val="none" w:sz="0" w:space="0" w:color="auto"/>
            <w:left w:val="none" w:sz="0" w:space="0" w:color="auto"/>
            <w:bottom w:val="none" w:sz="0" w:space="0" w:color="auto"/>
            <w:right w:val="none" w:sz="0" w:space="0" w:color="auto"/>
          </w:divBdr>
        </w:div>
        <w:div w:id="452135684">
          <w:marLeft w:val="0"/>
          <w:marRight w:val="0"/>
          <w:marTop w:val="0"/>
          <w:marBottom w:val="40"/>
          <w:divBdr>
            <w:top w:val="none" w:sz="0" w:space="0" w:color="auto"/>
            <w:left w:val="none" w:sz="0" w:space="0" w:color="auto"/>
            <w:bottom w:val="none" w:sz="0" w:space="0" w:color="auto"/>
            <w:right w:val="none" w:sz="0" w:space="0" w:color="auto"/>
          </w:divBdr>
        </w:div>
        <w:div w:id="2026050230">
          <w:marLeft w:val="0"/>
          <w:marRight w:val="0"/>
          <w:marTop w:val="0"/>
          <w:marBottom w:val="101"/>
          <w:divBdr>
            <w:top w:val="none" w:sz="0" w:space="0" w:color="auto"/>
            <w:left w:val="none" w:sz="0" w:space="0" w:color="auto"/>
            <w:bottom w:val="none" w:sz="0" w:space="0" w:color="auto"/>
            <w:right w:val="none" w:sz="0" w:space="0" w:color="auto"/>
          </w:divBdr>
        </w:div>
        <w:div w:id="1401636327">
          <w:marLeft w:val="0"/>
          <w:marRight w:val="0"/>
          <w:marTop w:val="0"/>
          <w:marBottom w:val="101"/>
          <w:divBdr>
            <w:top w:val="none" w:sz="0" w:space="0" w:color="auto"/>
            <w:left w:val="none" w:sz="0" w:space="0" w:color="auto"/>
            <w:bottom w:val="none" w:sz="0" w:space="0" w:color="auto"/>
            <w:right w:val="none" w:sz="0" w:space="0" w:color="auto"/>
          </w:divBdr>
        </w:div>
        <w:div w:id="1435250564">
          <w:marLeft w:val="0"/>
          <w:marRight w:val="0"/>
          <w:marTop w:val="0"/>
          <w:marBottom w:val="101"/>
          <w:divBdr>
            <w:top w:val="none" w:sz="0" w:space="0" w:color="auto"/>
            <w:left w:val="none" w:sz="0" w:space="0" w:color="auto"/>
            <w:bottom w:val="none" w:sz="0" w:space="0" w:color="auto"/>
            <w:right w:val="none" w:sz="0" w:space="0" w:color="auto"/>
          </w:divBdr>
        </w:div>
        <w:div w:id="1957833460">
          <w:marLeft w:val="0"/>
          <w:marRight w:val="0"/>
          <w:marTop w:val="0"/>
          <w:marBottom w:val="101"/>
          <w:divBdr>
            <w:top w:val="none" w:sz="0" w:space="0" w:color="auto"/>
            <w:left w:val="none" w:sz="0" w:space="0" w:color="auto"/>
            <w:bottom w:val="none" w:sz="0" w:space="0" w:color="auto"/>
            <w:right w:val="none" w:sz="0" w:space="0" w:color="auto"/>
          </w:divBdr>
        </w:div>
        <w:div w:id="1503162618">
          <w:marLeft w:val="0"/>
          <w:marRight w:val="0"/>
          <w:marTop w:val="0"/>
          <w:marBottom w:val="101"/>
          <w:divBdr>
            <w:top w:val="none" w:sz="0" w:space="0" w:color="auto"/>
            <w:left w:val="none" w:sz="0" w:space="0" w:color="auto"/>
            <w:bottom w:val="none" w:sz="0" w:space="0" w:color="auto"/>
            <w:right w:val="none" w:sz="0" w:space="0" w:color="auto"/>
          </w:divBdr>
        </w:div>
        <w:div w:id="1274047080">
          <w:marLeft w:val="0"/>
          <w:marRight w:val="0"/>
          <w:marTop w:val="0"/>
          <w:marBottom w:val="101"/>
          <w:divBdr>
            <w:top w:val="none" w:sz="0" w:space="0" w:color="auto"/>
            <w:left w:val="none" w:sz="0" w:space="0" w:color="auto"/>
            <w:bottom w:val="none" w:sz="0" w:space="0" w:color="auto"/>
            <w:right w:val="none" w:sz="0" w:space="0" w:color="auto"/>
          </w:divBdr>
        </w:div>
        <w:div w:id="1072192685">
          <w:marLeft w:val="0"/>
          <w:marRight w:val="0"/>
          <w:marTop w:val="0"/>
          <w:marBottom w:val="101"/>
          <w:divBdr>
            <w:top w:val="none" w:sz="0" w:space="0" w:color="auto"/>
            <w:left w:val="none" w:sz="0" w:space="0" w:color="auto"/>
            <w:bottom w:val="none" w:sz="0" w:space="0" w:color="auto"/>
            <w:right w:val="none" w:sz="0" w:space="0" w:color="auto"/>
          </w:divBdr>
        </w:div>
        <w:div w:id="1926262659">
          <w:marLeft w:val="0"/>
          <w:marRight w:val="0"/>
          <w:marTop w:val="0"/>
          <w:marBottom w:val="101"/>
          <w:divBdr>
            <w:top w:val="none" w:sz="0" w:space="0" w:color="auto"/>
            <w:left w:val="none" w:sz="0" w:space="0" w:color="auto"/>
            <w:bottom w:val="none" w:sz="0" w:space="0" w:color="auto"/>
            <w:right w:val="none" w:sz="0" w:space="0" w:color="auto"/>
          </w:divBdr>
        </w:div>
        <w:div w:id="382752118">
          <w:marLeft w:val="0"/>
          <w:marRight w:val="0"/>
          <w:marTop w:val="0"/>
          <w:marBottom w:val="101"/>
          <w:divBdr>
            <w:top w:val="none" w:sz="0" w:space="0" w:color="auto"/>
            <w:left w:val="none" w:sz="0" w:space="0" w:color="auto"/>
            <w:bottom w:val="none" w:sz="0" w:space="0" w:color="auto"/>
            <w:right w:val="none" w:sz="0" w:space="0" w:color="auto"/>
          </w:divBdr>
        </w:div>
        <w:div w:id="673535388">
          <w:marLeft w:val="0"/>
          <w:marRight w:val="0"/>
          <w:marTop w:val="0"/>
          <w:marBottom w:val="101"/>
          <w:divBdr>
            <w:top w:val="none" w:sz="0" w:space="0" w:color="auto"/>
            <w:left w:val="none" w:sz="0" w:space="0" w:color="auto"/>
            <w:bottom w:val="none" w:sz="0" w:space="0" w:color="auto"/>
            <w:right w:val="none" w:sz="0" w:space="0" w:color="auto"/>
          </w:divBdr>
        </w:div>
        <w:div w:id="1835292308">
          <w:marLeft w:val="0"/>
          <w:marRight w:val="0"/>
          <w:marTop w:val="0"/>
          <w:marBottom w:val="101"/>
          <w:divBdr>
            <w:top w:val="none" w:sz="0" w:space="0" w:color="auto"/>
            <w:left w:val="none" w:sz="0" w:space="0" w:color="auto"/>
            <w:bottom w:val="none" w:sz="0" w:space="0" w:color="auto"/>
            <w:right w:val="none" w:sz="0" w:space="0" w:color="auto"/>
          </w:divBdr>
        </w:div>
        <w:div w:id="80413265">
          <w:marLeft w:val="0"/>
          <w:marRight w:val="0"/>
          <w:marTop w:val="0"/>
          <w:marBottom w:val="101"/>
          <w:divBdr>
            <w:top w:val="none" w:sz="0" w:space="0" w:color="auto"/>
            <w:left w:val="none" w:sz="0" w:space="0" w:color="auto"/>
            <w:bottom w:val="none" w:sz="0" w:space="0" w:color="auto"/>
            <w:right w:val="none" w:sz="0" w:space="0" w:color="auto"/>
          </w:divBdr>
        </w:div>
        <w:div w:id="1918322472">
          <w:marLeft w:val="0"/>
          <w:marRight w:val="0"/>
          <w:marTop w:val="0"/>
          <w:marBottom w:val="101"/>
          <w:divBdr>
            <w:top w:val="none" w:sz="0" w:space="0" w:color="auto"/>
            <w:left w:val="none" w:sz="0" w:space="0" w:color="auto"/>
            <w:bottom w:val="none" w:sz="0" w:space="0" w:color="auto"/>
            <w:right w:val="none" w:sz="0" w:space="0" w:color="auto"/>
          </w:divBdr>
        </w:div>
        <w:div w:id="1104807446">
          <w:marLeft w:val="0"/>
          <w:marRight w:val="0"/>
          <w:marTop w:val="0"/>
          <w:marBottom w:val="101"/>
          <w:divBdr>
            <w:top w:val="none" w:sz="0" w:space="0" w:color="auto"/>
            <w:left w:val="none" w:sz="0" w:space="0" w:color="auto"/>
            <w:bottom w:val="none" w:sz="0" w:space="0" w:color="auto"/>
            <w:right w:val="none" w:sz="0" w:space="0" w:color="auto"/>
          </w:divBdr>
        </w:div>
        <w:div w:id="27531373">
          <w:marLeft w:val="0"/>
          <w:marRight w:val="0"/>
          <w:marTop w:val="0"/>
          <w:marBottom w:val="101"/>
          <w:divBdr>
            <w:top w:val="none" w:sz="0" w:space="0" w:color="auto"/>
            <w:left w:val="none" w:sz="0" w:space="0" w:color="auto"/>
            <w:bottom w:val="none" w:sz="0" w:space="0" w:color="auto"/>
            <w:right w:val="none" w:sz="0" w:space="0" w:color="auto"/>
          </w:divBdr>
        </w:div>
        <w:div w:id="476606987">
          <w:marLeft w:val="0"/>
          <w:marRight w:val="0"/>
          <w:marTop w:val="0"/>
          <w:marBottom w:val="101"/>
          <w:divBdr>
            <w:top w:val="none" w:sz="0" w:space="0" w:color="auto"/>
            <w:left w:val="none" w:sz="0" w:space="0" w:color="auto"/>
            <w:bottom w:val="none" w:sz="0" w:space="0" w:color="auto"/>
            <w:right w:val="none" w:sz="0" w:space="0" w:color="auto"/>
          </w:divBdr>
        </w:div>
        <w:div w:id="946037437">
          <w:marLeft w:val="0"/>
          <w:marRight w:val="0"/>
          <w:marTop w:val="0"/>
          <w:marBottom w:val="101"/>
          <w:divBdr>
            <w:top w:val="none" w:sz="0" w:space="0" w:color="auto"/>
            <w:left w:val="none" w:sz="0" w:space="0" w:color="auto"/>
            <w:bottom w:val="none" w:sz="0" w:space="0" w:color="auto"/>
            <w:right w:val="none" w:sz="0" w:space="0" w:color="auto"/>
          </w:divBdr>
        </w:div>
        <w:div w:id="366953887">
          <w:marLeft w:val="0"/>
          <w:marRight w:val="0"/>
          <w:marTop w:val="0"/>
          <w:marBottom w:val="101"/>
          <w:divBdr>
            <w:top w:val="none" w:sz="0" w:space="0" w:color="auto"/>
            <w:left w:val="none" w:sz="0" w:space="0" w:color="auto"/>
            <w:bottom w:val="none" w:sz="0" w:space="0" w:color="auto"/>
            <w:right w:val="none" w:sz="0" w:space="0" w:color="auto"/>
          </w:divBdr>
        </w:div>
        <w:div w:id="1906212184">
          <w:marLeft w:val="0"/>
          <w:marRight w:val="0"/>
          <w:marTop w:val="0"/>
          <w:marBottom w:val="101"/>
          <w:divBdr>
            <w:top w:val="none" w:sz="0" w:space="0" w:color="auto"/>
            <w:left w:val="none" w:sz="0" w:space="0" w:color="auto"/>
            <w:bottom w:val="none" w:sz="0" w:space="0" w:color="auto"/>
            <w:right w:val="none" w:sz="0" w:space="0" w:color="auto"/>
          </w:divBdr>
        </w:div>
        <w:div w:id="1490442550">
          <w:marLeft w:val="0"/>
          <w:marRight w:val="0"/>
          <w:marTop w:val="0"/>
          <w:marBottom w:val="101"/>
          <w:divBdr>
            <w:top w:val="none" w:sz="0" w:space="0" w:color="auto"/>
            <w:left w:val="none" w:sz="0" w:space="0" w:color="auto"/>
            <w:bottom w:val="none" w:sz="0" w:space="0" w:color="auto"/>
            <w:right w:val="none" w:sz="0" w:space="0" w:color="auto"/>
          </w:divBdr>
        </w:div>
        <w:div w:id="288829028">
          <w:marLeft w:val="0"/>
          <w:marRight w:val="0"/>
          <w:marTop w:val="0"/>
          <w:marBottom w:val="101"/>
          <w:divBdr>
            <w:top w:val="none" w:sz="0" w:space="0" w:color="auto"/>
            <w:left w:val="none" w:sz="0" w:space="0" w:color="auto"/>
            <w:bottom w:val="none" w:sz="0" w:space="0" w:color="auto"/>
            <w:right w:val="none" w:sz="0" w:space="0" w:color="auto"/>
          </w:divBdr>
        </w:div>
        <w:div w:id="1355767612">
          <w:marLeft w:val="0"/>
          <w:marRight w:val="0"/>
          <w:marTop w:val="0"/>
          <w:marBottom w:val="101"/>
          <w:divBdr>
            <w:top w:val="none" w:sz="0" w:space="0" w:color="auto"/>
            <w:left w:val="none" w:sz="0" w:space="0" w:color="auto"/>
            <w:bottom w:val="none" w:sz="0" w:space="0" w:color="auto"/>
            <w:right w:val="none" w:sz="0" w:space="0" w:color="auto"/>
          </w:divBdr>
        </w:div>
        <w:div w:id="756829967">
          <w:marLeft w:val="0"/>
          <w:marRight w:val="0"/>
          <w:marTop w:val="0"/>
          <w:marBottom w:val="101"/>
          <w:divBdr>
            <w:top w:val="none" w:sz="0" w:space="0" w:color="auto"/>
            <w:left w:val="none" w:sz="0" w:space="0" w:color="auto"/>
            <w:bottom w:val="none" w:sz="0" w:space="0" w:color="auto"/>
            <w:right w:val="none" w:sz="0" w:space="0" w:color="auto"/>
          </w:divBdr>
        </w:div>
        <w:div w:id="51007371">
          <w:marLeft w:val="0"/>
          <w:marRight w:val="0"/>
          <w:marTop w:val="0"/>
          <w:marBottom w:val="101"/>
          <w:divBdr>
            <w:top w:val="none" w:sz="0" w:space="0" w:color="auto"/>
            <w:left w:val="none" w:sz="0" w:space="0" w:color="auto"/>
            <w:bottom w:val="none" w:sz="0" w:space="0" w:color="auto"/>
            <w:right w:val="none" w:sz="0" w:space="0" w:color="auto"/>
          </w:divBdr>
        </w:div>
        <w:div w:id="811211340">
          <w:marLeft w:val="0"/>
          <w:marRight w:val="0"/>
          <w:marTop w:val="0"/>
          <w:marBottom w:val="101"/>
          <w:divBdr>
            <w:top w:val="none" w:sz="0" w:space="0" w:color="auto"/>
            <w:left w:val="none" w:sz="0" w:space="0" w:color="auto"/>
            <w:bottom w:val="none" w:sz="0" w:space="0" w:color="auto"/>
            <w:right w:val="none" w:sz="0" w:space="0" w:color="auto"/>
          </w:divBdr>
        </w:div>
        <w:div w:id="1777870107">
          <w:marLeft w:val="0"/>
          <w:marRight w:val="0"/>
          <w:marTop w:val="0"/>
          <w:marBottom w:val="101"/>
          <w:divBdr>
            <w:top w:val="none" w:sz="0" w:space="0" w:color="auto"/>
            <w:left w:val="none" w:sz="0" w:space="0" w:color="auto"/>
            <w:bottom w:val="none" w:sz="0" w:space="0" w:color="auto"/>
            <w:right w:val="none" w:sz="0" w:space="0" w:color="auto"/>
          </w:divBdr>
        </w:div>
        <w:div w:id="458300715">
          <w:marLeft w:val="0"/>
          <w:marRight w:val="0"/>
          <w:marTop w:val="0"/>
          <w:marBottom w:val="101"/>
          <w:divBdr>
            <w:top w:val="none" w:sz="0" w:space="0" w:color="auto"/>
            <w:left w:val="none" w:sz="0" w:space="0" w:color="auto"/>
            <w:bottom w:val="none" w:sz="0" w:space="0" w:color="auto"/>
            <w:right w:val="none" w:sz="0" w:space="0" w:color="auto"/>
          </w:divBdr>
        </w:div>
        <w:div w:id="139006206">
          <w:marLeft w:val="0"/>
          <w:marRight w:val="0"/>
          <w:marTop w:val="0"/>
          <w:marBottom w:val="101"/>
          <w:divBdr>
            <w:top w:val="none" w:sz="0" w:space="0" w:color="auto"/>
            <w:left w:val="none" w:sz="0" w:space="0" w:color="auto"/>
            <w:bottom w:val="none" w:sz="0" w:space="0" w:color="auto"/>
            <w:right w:val="none" w:sz="0" w:space="0" w:color="auto"/>
          </w:divBdr>
        </w:div>
        <w:div w:id="1602492307">
          <w:marLeft w:val="0"/>
          <w:marRight w:val="0"/>
          <w:marTop w:val="0"/>
          <w:marBottom w:val="101"/>
          <w:divBdr>
            <w:top w:val="none" w:sz="0" w:space="0" w:color="auto"/>
            <w:left w:val="none" w:sz="0" w:space="0" w:color="auto"/>
            <w:bottom w:val="none" w:sz="0" w:space="0" w:color="auto"/>
            <w:right w:val="none" w:sz="0" w:space="0" w:color="auto"/>
          </w:divBdr>
        </w:div>
        <w:div w:id="1778670634">
          <w:marLeft w:val="0"/>
          <w:marRight w:val="0"/>
          <w:marTop w:val="0"/>
          <w:marBottom w:val="101"/>
          <w:divBdr>
            <w:top w:val="none" w:sz="0" w:space="0" w:color="auto"/>
            <w:left w:val="none" w:sz="0" w:space="0" w:color="auto"/>
            <w:bottom w:val="none" w:sz="0" w:space="0" w:color="auto"/>
            <w:right w:val="none" w:sz="0" w:space="0" w:color="auto"/>
          </w:divBdr>
        </w:div>
        <w:div w:id="1362322648">
          <w:marLeft w:val="0"/>
          <w:marRight w:val="0"/>
          <w:marTop w:val="0"/>
          <w:marBottom w:val="101"/>
          <w:divBdr>
            <w:top w:val="none" w:sz="0" w:space="0" w:color="auto"/>
            <w:left w:val="none" w:sz="0" w:space="0" w:color="auto"/>
            <w:bottom w:val="none" w:sz="0" w:space="0" w:color="auto"/>
            <w:right w:val="none" w:sz="0" w:space="0" w:color="auto"/>
          </w:divBdr>
        </w:div>
        <w:div w:id="1631324719">
          <w:marLeft w:val="0"/>
          <w:marRight w:val="0"/>
          <w:marTop w:val="0"/>
          <w:marBottom w:val="101"/>
          <w:divBdr>
            <w:top w:val="none" w:sz="0" w:space="0" w:color="auto"/>
            <w:left w:val="none" w:sz="0" w:space="0" w:color="auto"/>
            <w:bottom w:val="none" w:sz="0" w:space="0" w:color="auto"/>
            <w:right w:val="none" w:sz="0" w:space="0" w:color="auto"/>
          </w:divBdr>
        </w:div>
        <w:div w:id="669408355">
          <w:marLeft w:val="0"/>
          <w:marRight w:val="0"/>
          <w:marTop w:val="0"/>
          <w:marBottom w:val="101"/>
          <w:divBdr>
            <w:top w:val="none" w:sz="0" w:space="0" w:color="auto"/>
            <w:left w:val="none" w:sz="0" w:space="0" w:color="auto"/>
            <w:bottom w:val="none" w:sz="0" w:space="0" w:color="auto"/>
            <w:right w:val="none" w:sz="0" w:space="0" w:color="auto"/>
          </w:divBdr>
        </w:div>
        <w:div w:id="1843201928">
          <w:marLeft w:val="0"/>
          <w:marRight w:val="0"/>
          <w:marTop w:val="0"/>
          <w:marBottom w:val="101"/>
          <w:divBdr>
            <w:top w:val="none" w:sz="0" w:space="0" w:color="auto"/>
            <w:left w:val="none" w:sz="0" w:space="0" w:color="auto"/>
            <w:bottom w:val="none" w:sz="0" w:space="0" w:color="auto"/>
            <w:right w:val="none" w:sz="0" w:space="0" w:color="auto"/>
          </w:divBdr>
        </w:div>
        <w:div w:id="1951929640">
          <w:marLeft w:val="0"/>
          <w:marRight w:val="0"/>
          <w:marTop w:val="0"/>
          <w:marBottom w:val="101"/>
          <w:divBdr>
            <w:top w:val="none" w:sz="0" w:space="0" w:color="auto"/>
            <w:left w:val="none" w:sz="0" w:space="0" w:color="auto"/>
            <w:bottom w:val="none" w:sz="0" w:space="0" w:color="auto"/>
            <w:right w:val="none" w:sz="0" w:space="0" w:color="auto"/>
          </w:divBdr>
        </w:div>
        <w:div w:id="462966187">
          <w:marLeft w:val="0"/>
          <w:marRight w:val="0"/>
          <w:marTop w:val="0"/>
          <w:marBottom w:val="101"/>
          <w:divBdr>
            <w:top w:val="none" w:sz="0" w:space="0" w:color="auto"/>
            <w:left w:val="none" w:sz="0" w:space="0" w:color="auto"/>
            <w:bottom w:val="none" w:sz="0" w:space="0" w:color="auto"/>
            <w:right w:val="none" w:sz="0" w:space="0" w:color="auto"/>
          </w:divBdr>
        </w:div>
        <w:div w:id="975715865">
          <w:marLeft w:val="0"/>
          <w:marRight w:val="0"/>
          <w:marTop w:val="0"/>
          <w:marBottom w:val="101"/>
          <w:divBdr>
            <w:top w:val="none" w:sz="0" w:space="0" w:color="auto"/>
            <w:left w:val="none" w:sz="0" w:space="0" w:color="auto"/>
            <w:bottom w:val="none" w:sz="0" w:space="0" w:color="auto"/>
            <w:right w:val="none" w:sz="0" w:space="0" w:color="auto"/>
          </w:divBdr>
        </w:div>
        <w:div w:id="1487286525">
          <w:marLeft w:val="0"/>
          <w:marRight w:val="0"/>
          <w:marTop w:val="0"/>
          <w:marBottom w:val="101"/>
          <w:divBdr>
            <w:top w:val="none" w:sz="0" w:space="0" w:color="auto"/>
            <w:left w:val="none" w:sz="0" w:space="0" w:color="auto"/>
            <w:bottom w:val="none" w:sz="0" w:space="0" w:color="auto"/>
            <w:right w:val="none" w:sz="0" w:space="0" w:color="auto"/>
          </w:divBdr>
        </w:div>
        <w:div w:id="1863744792">
          <w:marLeft w:val="0"/>
          <w:marRight w:val="0"/>
          <w:marTop w:val="0"/>
          <w:marBottom w:val="101"/>
          <w:divBdr>
            <w:top w:val="none" w:sz="0" w:space="0" w:color="auto"/>
            <w:left w:val="none" w:sz="0" w:space="0" w:color="auto"/>
            <w:bottom w:val="none" w:sz="0" w:space="0" w:color="auto"/>
            <w:right w:val="none" w:sz="0" w:space="0" w:color="auto"/>
          </w:divBdr>
        </w:div>
        <w:div w:id="639115958">
          <w:marLeft w:val="0"/>
          <w:marRight w:val="0"/>
          <w:marTop w:val="0"/>
          <w:marBottom w:val="101"/>
          <w:divBdr>
            <w:top w:val="none" w:sz="0" w:space="0" w:color="auto"/>
            <w:left w:val="none" w:sz="0" w:space="0" w:color="auto"/>
            <w:bottom w:val="none" w:sz="0" w:space="0" w:color="auto"/>
            <w:right w:val="none" w:sz="0" w:space="0" w:color="auto"/>
          </w:divBdr>
        </w:div>
        <w:div w:id="786894702">
          <w:marLeft w:val="0"/>
          <w:marRight w:val="0"/>
          <w:marTop w:val="0"/>
          <w:marBottom w:val="101"/>
          <w:divBdr>
            <w:top w:val="none" w:sz="0" w:space="0" w:color="auto"/>
            <w:left w:val="none" w:sz="0" w:space="0" w:color="auto"/>
            <w:bottom w:val="none" w:sz="0" w:space="0" w:color="auto"/>
            <w:right w:val="none" w:sz="0" w:space="0" w:color="auto"/>
          </w:divBdr>
        </w:div>
        <w:div w:id="1931040201">
          <w:marLeft w:val="0"/>
          <w:marRight w:val="0"/>
          <w:marTop w:val="0"/>
          <w:marBottom w:val="101"/>
          <w:divBdr>
            <w:top w:val="none" w:sz="0" w:space="0" w:color="auto"/>
            <w:left w:val="none" w:sz="0" w:space="0" w:color="auto"/>
            <w:bottom w:val="none" w:sz="0" w:space="0" w:color="auto"/>
            <w:right w:val="none" w:sz="0" w:space="0" w:color="auto"/>
          </w:divBdr>
        </w:div>
        <w:div w:id="652028298">
          <w:marLeft w:val="0"/>
          <w:marRight w:val="0"/>
          <w:marTop w:val="0"/>
          <w:marBottom w:val="101"/>
          <w:divBdr>
            <w:top w:val="none" w:sz="0" w:space="0" w:color="auto"/>
            <w:left w:val="none" w:sz="0" w:space="0" w:color="auto"/>
            <w:bottom w:val="none" w:sz="0" w:space="0" w:color="auto"/>
            <w:right w:val="none" w:sz="0" w:space="0" w:color="auto"/>
          </w:divBdr>
        </w:div>
        <w:div w:id="964118628">
          <w:marLeft w:val="0"/>
          <w:marRight w:val="0"/>
          <w:marTop w:val="0"/>
          <w:marBottom w:val="101"/>
          <w:divBdr>
            <w:top w:val="none" w:sz="0" w:space="0" w:color="auto"/>
            <w:left w:val="none" w:sz="0" w:space="0" w:color="auto"/>
            <w:bottom w:val="none" w:sz="0" w:space="0" w:color="auto"/>
            <w:right w:val="none" w:sz="0" w:space="0" w:color="auto"/>
          </w:divBdr>
        </w:div>
        <w:div w:id="1133324425">
          <w:marLeft w:val="0"/>
          <w:marRight w:val="0"/>
          <w:marTop w:val="0"/>
          <w:marBottom w:val="101"/>
          <w:divBdr>
            <w:top w:val="none" w:sz="0" w:space="0" w:color="auto"/>
            <w:left w:val="none" w:sz="0" w:space="0" w:color="auto"/>
            <w:bottom w:val="none" w:sz="0" w:space="0" w:color="auto"/>
            <w:right w:val="none" w:sz="0" w:space="0" w:color="auto"/>
          </w:divBdr>
        </w:div>
        <w:div w:id="585380644">
          <w:marLeft w:val="0"/>
          <w:marRight w:val="0"/>
          <w:marTop w:val="0"/>
          <w:marBottom w:val="101"/>
          <w:divBdr>
            <w:top w:val="none" w:sz="0" w:space="0" w:color="auto"/>
            <w:left w:val="none" w:sz="0" w:space="0" w:color="auto"/>
            <w:bottom w:val="none" w:sz="0" w:space="0" w:color="auto"/>
            <w:right w:val="none" w:sz="0" w:space="0" w:color="auto"/>
          </w:divBdr>
        </w:div>
        <w:div w:id="2116971625">
          <w:marLeft w:val="0"/>
          <w:marRight w:val="0"/>
          <w:marTop w:val="0"/>
          <w:marBottom w:val="101"/>
          <w:divBdr>
            <w:top w:val="none" w:sz="0" w:space="0" w:color="auto"/>
            <w:left w:val="none" w:sz="0" w:space="0" w:color="auto"/>
            <w:bottom w:val="none" w:sz="0" w:space="0" w:color="auto"/>
            <w:right w:val="none" w:sz="0" w:space="0" w:color="auto"/>
          </w:divBdr>
        </w:div>
        <w:div w:id="405230146">
          <w:marLeft w:val="0"/>
          <w:marRight w:val="0"/>
          <w:marTop w:val="0"/>
          <w:marBottom w:val="101"/>
          <w:divBdr>
            <w:top w:val="none" w:sz="0" w:space="0" w:color="auto"/>
            <w:left w:val="none" w:sz="0" w:space="0" w:color="auto"/>
            <w:bottom w:val="none" w:sz="0" w:space="0" w:color="auto"/>
            <w:right w:val="none" w:sz="0" w:space="0" w:color="auto"/>
          </w:divBdr>
        </w:div>
        <w:div w:id="1269387228">
          <w:marLeft w:val="0"/>
          <w:marRight w:val="0"/>
          <w:marTop w:val="0"/>
          <w:marBottom w:val="101"/>
          <w:divBdr>
            <w:top w:val="none" w:sz="0" w:space="0" w:color="auto"/>
            <w:left w:val="none" w:sz="0" w:space="0" w:color="auto"/>
            <w:bottom w:val="none" w:sz="0" w:space="0" w:color="auto"/>
            <w:right w:val="none" w:sz="0" w:space="0" w:color="auto"/>
          </w:divBdr>
        </w:div>
        <w:div w:id="1411191486">
          <w:marLeft w:val="0"/>
          <w:marRight w:val="0"/>
          <w:marTop w:val="0"/>
          <w:marBottom w:val="101"/>
          <w:divBdr>
            <w:top w:val="none" w:sz="0" w:space="0" w:color="auto"/>
            <w:left w:val="none" w:sz="0" w:space="0" w:color="auto"/>
            <w:bottom w:val="none" w:sz="0" w:space="0" w:color="auto"/>
            <w:right w:val="none" w:sz="0" w:space="0" w:color="auto"/>
          </w:divBdr>
        </w:div>
        <w:div w:id="287707113">
          <w:marLeft w:val="0"/>
          <w:marRight w:val="0"/>
          <w:marTop w:val="0"/>
          <w:marBottom w:val="101"/>
          <w:divBdr>
            <w:top w:val="none" w:sz="0" w:space="0" w:color="auto"/>
            <w:left w:val="none" w:sz="0" w:space="0" w:color="auto"/>
            <w:bottom w:val="none" w:sz="0" w:space="0" w:color="auto"/>
            <w:right w:val="none" w:sz="0" w:space="0" w:color="auto"/>
          </w:divBdr>
        </w:div>
        <w:div w:id="2066104382">
          <w:marLeft w:val="0"/>
          <w:marRight w:val="0"/>
          <w:marTop w:val="0"/>
          <w:marBottom w:val="101"/>
          <w:divBdr>
            <w:top w:val="none" w:sz="0" w:space="0" w:color="auto"/>
            <w:left w:val="none" w:sz="0" w:space="0" w:color="auto"/>
            <w:bottom w:val="none" w:sz="0" w:space="0" w:color="auto"/>
            <w:right w:val="none" w:sz="0" w:space="0" w:color="auto"/>
          </w:divBdr>
        </w:div>
        <w:div w:id="943148733">
          <w:marLeft w:val="0"/>
          <w:marRight w:val="0"/>
          <w:marTop w:val="0"/>
          <w:marBottom w:val="101"/>
          <w:divBdr>
            <w:top w:val="none" w:sz="0" w:space="0" w:color="auto"/>
            <w:left w:val="none" w:sz="0" w:space="0" w:color="auto"/>
            <w:bottom w:val="none" w:sz="0" w:space="0" w:color="auto"/>
            <w:right w:val="none" w:sz="0" w:space="0" w:color="auto"/>
          </w:divBdr>
        </w:div>
        <w:div w:id="1346204875">
          <w:marLeft w:val="0"/>
          <w:marRight w:val="0"/>
          <w:marTop w:val="0"/>
          <w:marBottom w:val="101"/>
          <w:divBdr>
            <w:top w:val="none" w:sz="0" w:space="0" w:color="auto"/>
            <w:left w:val="none" w:sz="0" w:space="0" w:color="auto"/>
            <w:bottom w:val="none" w:sz="0" w:space="0" w:color="auto"/>
            <w:right w:val="none" w:sz="0" w:space="0" w:color="auto"/>
          </w:divBdr>
        </w:div>
        <w:div w:id="1300380273">
          <w:marLeft w:val="0"/>
          <w:marRight w:val="0"/>
          <w:marTop w:val="0"/>
          <w:marBottom w:val="101"/>
          <w:divBdr>
            <w:top w:val="none" w:sz="0" w:space="0" w:color="auto"/>
            <w:left w:val="none" w:sz="0" w:space="0" w:color="auto"/>
            <w:bottom w:val="none" w:sz="0" w:space="0" w:color="auto"/>
            <w:right w:val="none" w:sz="0" w:space="0" w:color="auto"/>
          </w:divBdr>
        </w:div>
        <w:div w:id="134763366">
          <w:marLeft w:val="0"/>
          <w:marRight w:val="0"/>
          <w:marTop w:val="0"/>
          <w:marBottom w:val="101"/>
          <w:divBdr>
            <w:top w:val="none" w:sz="0" w:space="0" w:color="auto"/>
            <w:left w:val="none" w:sz="0" w:space="0" w:color="auto"/>
            <w:bottom w:val="none" w:sz="0" w:space="0" w:color="auto"/>
            <w:right w:val="none" w:sz="0" w:space="0" w:color="auto"/>
          </w:divBdr>
        </w:div>
        <w:div w:id="557714042">
          <w:marLeft w:val="0"/>
          <w:marRight w:val="0"/>
          <w:marTop w:val="0"/>
          <w:marBottom w:val="101"/>
          <w:divBdr>
            <w:top w:val="none" w:sz="0" w:space="0" w:color="auto"/>
            <w:left w:val="none" w:sz="0" w:space="0" w:color="auto"/>
            <w:bottom w:val="none" w:sz="0" w:space="0" w:color="auto"/>
            <w:right w:val="none" w:sz="0" w:space="0" w:color="auto"/>
          </w:divBdr>
        </w:div>
        <w:div w:id="1901092254">
          <w:marLeft w:val="0"/>
          <w:marRight w:val="0"/>
          <w:marTop w:val="0"/>
          <w:marBottom w:val="101"/>
          <w:divBdr>
            <w:top w:val="none" w:sz="0" w:space="0" w:color="auto"/>
            <w:left w:val="none" w:sz="0" w:space="0" w:color="auto"/>
            <w:bottom w:val="none" w:sz="0" w:space="0" w:color="auto"/>
            <w:right w:val="none" w:sz="0" w:space="0" w:color="auto"/>
          </w:divBdr>
        </w:div>
        <w:div w:id="731388612">
          <w:marLeft w:val="0"/>
          <w:marRight w:val="0"/>
          <w:marTop w:val="0"/>
          <w:marBottom w:val="101"/>
          <w:divBdr>
            <w:top w:val="none" w:sz="0" w:space="0" w:color="auto"/>
            <w:left w:val="none" w:sz="0" w:space="0" w:color="auto"/>
            <w:bottom w:val="none" w:sz="0" w:space="0" w:color="auto"/>
            <w:right w:val="none" w:sz="0" w:space="0" w:color="auto"/>
          </w:divBdr>
        </w:div>
        <w:div w:id="1577476848">
          <w:marLeft w:val="0"/>
          <w:marRight w:val="0"/>
          <w:marTop w:val="0"/>
          <w:marBottom w:val="101"/>
          <w:divBdr>
            <w:top w:val="none" w:sz="0" w:space="0" w:color="auto"/>
            <w:left w:val="none" w:sz="0" w:space="0" w:color="auto"/>
            <w:bottom w:val="none" w:sz="0" w:space="0" w:color="auto"/>
            <w:right w:val="none" w:sz="0" w:space="0" w:color="auto"/>
          </w:divBdr>
        </w:div>
        <w:div w:id="1210340355">
          <w:marLeft w:val="0"/>
          <w:marRight w:val="0"/>
          <w:marTop w:val="0"/>
          <w:marBottom w:val="101"/>
          <w:divBdr>
            <w:top w:val="none" w:sz="0" w:space="0" w:color="auto"/>
            <w:left w:val="none" w:sz="0" w:space="0" w:color="auto"/>
            <w:bottom w:val="none" w:sz="0" w:space="0" w:color="auto"/>
            <w:right w:val="none" w:sz="0" w:space="0" w:color="auto"/>
          </w:divBdr>
        </w:div>
        <w:div w:id="693000993">
          <w:marLeft w:val="0"/>
          <w:marRight w:val="0"/>
          <w:marTop w:val="0"/>
          <w:marBottom w:val="101"/>
          <w:divBdr>
            <w:top w:val="none" w:sz="0" w:space="0" w:color="auto"/>
            <w:left w:val="none" w:sz="0" w:space="0" w:color="auto"/>
            <w:bottom w:val="none" w:sz="0" w:space="0" w:color="auto"/>
            <w:right w:val="none" w:sz="0" w:space="0" w:color="auto"/>
          </w:divBdr>
        </w:div>
        <w:div w:id="494613161">
          <w:marLeft w:val="0"/>
          <w:marRight w:val="0"/>
          <w:marTop w:val="0"/>
          <w:marBottom w:val="101"/>
          <w:divBdr>
            <w:top w:val="none" w:sz="0" w:space="0" w:color="auto"/>
            <w:left w:val="none" w:sz="0" w:space="0" w:color="auto"/>
            <w:bottom w:val="none" w:sz="0" w:space="0" w:color="auto"/>
            <w:right w:val="none" w:sz="0" w:space="0" w:color="auto"/>
          </w:divBdr>
        </w:div>
        <w:div w:id="110367461">
          <w:marLeft w:val="0"/>
          <w:marRight w:val="0"/>
          <w:marTop w:val="0"/>
          <w:marBottom w:val="101"/>
          <w:divBdr>
            <w:top w:val="none" w:sz="0" w:space="0" w:color="auto"/>
            <w:left w:val="none" w:sz="0" w:space="0" w:color="auto"/>
            <w:bottom w:val="none" w:sz="0" w:space="0" w:color="auto"/>
            <w:right w:val="none" w:sz="0" w:space="0" w:color="auto"/>
          </w:divBdr>
        </w:div>
        <w:div w:id="2017269806">
          <w:marLeft w:val="0"/>
          <w:marRight w:val="0"/>
          <w:marTop w:val="0"/>
          <w:marBottom w:val="101"/>
          <w:divBdr>
            <w:top w:val="none" w:sz="0" w:space="0" w:color="auto"/>
            <w:left w:val="none" w:sz="0" w:space="0" w:color="auto"/>
            <w:bottom w:val="none" w:sz="0" w:space="0" w:color="auto"/>
            <w:right w:val="none" w:sz="0" w:space="0" w:color="auto"/>
          </w:divBdr>
        </w:div>
        <w:div w:id="585580527">
          <w:marLeft w:val="0"/>
          <w:marRight w:val="0"/>
          <w:marTop w:val="0"/>
          <w:marBottom w:val="101"/>
          <w:divBdr>
            <w:top w:val="none" w:sz="0" w:space="0" w:color="auto"/>
            <w:left w:val="none" w:sz="0" w:space="0" w:color="auto"/>
            <w:bottom w:val="none" w:sz="0" w:space="0" w:color="auto"/>
            <w:right w:val="none" w:sz="0" w:space="0" w:color="auto"/>
          </w:divBdr>
        </w:div>
        <w:div w:id="1262029304">
          <w:marLeft w:val="0"/>
          <w:marRight w:val="0"/>
          <w:marTop w:val="0"/>
          <w:marBottom w:val="101"/>
          <w:divBdr>
            <w:top w:val="none" w:sz="0" w:space="0" w:color="auto"/>
            <w:left w:val="none" w:sz="0" w:space="0" w:color="auto"/>
            <w:bottom w:val="none" w:sz="0" w:space="0" w:color="auto"/>
            <w:right w:val="none" w:sz="0" w:space="0" w:color="auto"/>
          </w:divBdr>
        </w:div>
        <w:div w:id="166559157">
          <w:marLeft w:val="0"/>
          <w:marRight w:val="0"/>
          <w:marTop w:val="101"/>
          <w:marBottom w:val="101"/>
          <w:divBdr>
            <w:top w:val="none" w:sz="0" w:space="0" w:color="auto"/>
            <w:left w:val="none" w:sz="0" w:space="0" w:color="auto"/>
            <w:bottom w:val="none" w:sz="0" w:space="0" w:color="auto"/>
            <w:right w:val="none" w:sz="0" w:space="0" w:color="auto"/>
          </w:divBdr>
        </w:div>
        <w:div w:id="677078669">
          <w:marLeft w:val="0"/>
          <w:marRight w:val="0"/>
          <w:marTop w:val="0"/>
          <w:marBottom w:val="101"/>
          <w:divBdr>
            <w:top w:val="none" w:sz="0" w:space="0" w:color="auto"/>
            <w:left w:val="none" w:sz="0" w:space="0" w:color="auto"/>
            <w:bottom w:val="none" w:sz="0" w:space="0" w:color="auto"/>
            <w:right w:val="none" w:sz="0" w:space="0" w:color="auto"/>
          </w:divBdr>
        </w:div>
        <w:div w:id="1322660703">
          <w:marLeft w:val="0"/>
          <w:marRight w:val="0"/>
          <w:marTop w:val="0"/>
          <w:marBottom w:val="101"/>
          <w:divBdr>
            <w:top w:val="none" w:sz="0" w:space="0" w:color="auto"/>
            <w:left w:val="none" w:sz="0" w:space="0" w:color="auto"/>
            <w:bottom w:val="none" w:sz="0" w:space="0" w:color="auto"/>
            <w:right w:val="none" w:sz="0" w:space="0" w:color="auto"/>
          </w:divBdr>
        </w:div>
        <w:div w:id="1805080146">
          <w:marLeft w:val="0"/>
          <w:marRight w:val="0"/>
          <w:marTop w:val="0"/>
          <w:marBottom w:val="101"/>
          <w:divBdr>
            <w:top w:val="none" w:sz="0" w:space="0" w:color="auto"/>
            <w:left w:val="none" w:sz="0" w:space="0" w:color="auto"/>
            <w:bottom w:val="none" w:sz="0" w:space="0" w:color="auto"/>
            <w:right w:val="none" w:sz="0" w:space="0" w:color="auto"/>
          </w:divBdr>
        </w:div>
        <w:div w:id="822821189">
          <w:marLeft w:val="0"/>
          <w:marRight w:val="0"/>
          <w:marTop w:val="0"/>
          <w:marBottom w:val="80"/>
          <w:divBdr>
            <w:top w:val="none" w:sz="0" w:space="0" w:color="auto"/>
            <w:left w:val="none" w:sz="0" w:space="0" w:color="auto"/>
            <w:bottom w:val="none" w:sz="0" w:space="0" w:color="auto"/>
            <w:right w:val="none" w:sz="0" w:space="0" w:color="auto"/>
          </w:divBdr>
        </w:div>
        <w:div w:id="150221297">
          <w:marLeft w:val="0"/>
          <w:marRight w:val="0"/>
          <w:marTop w:val="0"/>
          <w:marBottom w:val="80"/>
          <w:divBdr>
            <w:top w:val="none" w:sz="0" w:space="0" w:color="auto"/>
            <w:left w:val="none" w:sz="0" w:space="0" w:color="auto"/>
            <w:bottom w:val="none" w:sz="0" w:space="0" w:color="auto"/>
            <w:right w:val="none" w:sz="0" w:space="0" w:color="auto"/>
          </w:divBdr>
        </w:div>
        <w:div w:id="11955865">
          <w:marLeft w:val="0"/>
          <w:marRight w:val="0"/>
          <w:marTop w:val="0"/>
          <w:marBottom w:val="80"/>
          <w:divBdr>
            <w:top w:val="none" w:sz="0" w:space="0" w:color="auto"/>
            <w:left w:val="none" w:sz="0" w:space="0" w:color="auto"/>
            <w:bottom w:val="none" w:sz="0" w:space="0" w:color="auto"/>
            <w:right w:val="none" w:sz="0" w:space="0" w:color="auto"/>
          </w:divBdr>
        </w:div>
        <w:div w:id="430590077">
          <w:marLeft w:val="0"/>
          <w:marRight w:val="0"/>
          <w:marTop w:val="0"/>
          <w:marBottom w:val="80"/>
          <w:divBdr>
            <w:top w:val="none" w:sz="0" w:space="0" w:color="auto"/>
            <w:left w:val="none" w:sz="0" w:space="0" w:color="auto"/>
            <w:bottom w:val="none" w:sz="0" w:space="0" w:color="auto"/>
            <w:right w:val="none" w:sz="0" w:space="0" w:color="auto"/>
          </w:divBdr>
        </w:div>
        <w:div w:id="2051031322">
          <w:marLeft w:val="0"/>
          <w:marRight w:val="0"/>
          <w:marTop w:val="0"/>
          <w:marBottom w:val="80"/>
          <w:divBdr>
            <w:top w:val="none" w:sz="0" w:space="0" w:color="auto"/>
            <w:left w:val="none" w:sz="0" w:space="0" w:color="auto"/>
            <w:bottom w:val="none" w:sz="0" w:space="0" w:color="auto"/>
            <w:right w:val="none" w:sz="0" w:space="0" w:color="auto"/>
          </w:divBdr>
        </w:div>
        <w:div w:id="414664610">
          <w:marLeft w:val="0"/>
          <w:marRight w:val="0"/>
          <w:marTop w:val="0"/>
          <w:marBottom w:val="80"/>
          <w:divBdr>
            <w:top w:val="none" w:sz="0" w:space="0" w:color="auto"/>
            <w:left w:val="none" w:sz="0" w:space="0" w:color="auto"/>
            <w:bottom w:val="none" w:sz="0" w:space="0" w:color="auto"/>
            <w:right w:val="none" w:sz="0" w:space="0" w:color="auto"/>
          </w:divBdr>
        </w:div>
        <w:div w:id="667484669">
          <w:marLeft w:val="0"/>
          <w:marRight w:val="0"/>
          <w:marTop w:val="0"/>
          <w:marBottom w:val="80"/>
          <w:divBdr>
            <w:top w:val="none" w:sz="0" w:space="0" w:color="auto"/>
            <w:left w:val="none" w:sz="0" w:space="0" w:color="auto"/>
            <w:bottom w:val="none" w:sz="0" w:space="0" w:color="auto"/>
            <w:right w:val="none" w:sz="0" w:space="0" w:color="auto"/>
          </w:divBdr>
        </w:div>
        <w:div w:id="1074429930">
          <w:marLeft w:val="0"/>
          <w:marRight w:val="0"/>
          <w:marTop w:val="0"/>
          <w:marBottom w:val="80"/>
          <w:divBdr>
            <w:top w:val="none" w:sz="0" w:space="0" w:color="auto"/>
            <w:left w:val="none" w:sz="0" w:space="0" w:color="auto"/>
            <w:bottom w:val="none" w:sz="0" w:space="0" w:color="auto"/>
            <w:right w:val="none" w:sz="0" w:space="0" w:color="auto"/>
          </w:divBdr>
        </w:div>
        <w:div w:id="1957715757">
          <w:marLeft w:val="0"/>
          <w:marRight w:val="0"/>
          <w:marTop w:val="0"/>
          <w:marBottom w:val="80"/>
          <w:divBdr>
            <w:top w:val="none" w:sz="0" w:space="0" w:color="auto"/>
            <w:left w:val="none" w:sz="0" w:space="0" w:color="auto"/>
            <w:bottom w:val="none" w:sz="0" w:space="0" w:color="auto"/>
            <w:right w:val="none" w:sz="0" w:space="0" w:color="auto"/>
          </w:divBdr>
        </w:div>
        <w:div w:id="327680748">
          <w:marLeft w:val="0"/>
          <w:marRight w:val="0"/>
          <w:marTop w:val="0"/>
          <w:marBottom w:val="80"/>
          <w:divBdr>
            <w:top w:val="none" w:sz="0" w:space="0" w:color="auto"/>
            <w:left w:val="none" w:sz="0" w:space="0" w:color="auto"/>
            <w:bottom w:val="none" w:sz="0" w:space="0" w:color="auto"/>
            <w:right w:val="none" w:sz="0" w:space="0" w:color="auto"/>
          </w:divBdr>
        </w:div>
        <w:div w:id="723263155">
          <w:marLeft w:val="0"/>
          <w:marRight w:val="0"/>
          <w:marTop w:val="0"/>
          <w:marBottom w:val="80"/>
          <w:divBdr>
            <w:top w:val="none" w:sz="0" w:space="0" w:color="auto"/>
            <w:left w:val="none" w:sz="0" w:space="0" w:color="auto"/>
            <w:bottom w:val="none" w:sz="0" w:space="0" w:color="auto"/>
            <w:right w:val="none" w:sz="0" w:space="0" w:color="auto"/>
          </w:divBdr>
        </w:div>
        <w:div w:id="1280407265">
          <w:marLeft w:val="0"/>
          <w:marRight w:val="0"/>
          <w:marTop w:val="0"/>
          <w:marBottom w:val="80"/>
          <w:divBdr>
            <w:top w:val="none" w:sz="0" w:space="0" w:color="auto"/>
            <w:left w:val="none" w:sz="0" w:space="0" w:color="auto"/>
            <w:bottom w:val="none" w:sz="0" w:space="0" w:color="auto"/>
            <w:right w:val="none" w:sz="0" w:space="0" w:color="auto"/>
          </w:divBdr>
        </w:div>
        <w:div w:id="907149374">
          <w:marLeft w:val="0"/>
          <w:marRight w:val="0"/>
          <w:marTop w:val="0"/>
          <w:marBottom w:val="80"/>
          <w:divBdr>
            <w:top w:val="none" w:sz="0" w:space="0" w:color="auto"/>
            <w:left w:val="none" w:sz="0" w:space="0" w:color="auto"/>
            <w:bottom w:val="none" w:sz="0" w:space="0" w:color="auto"/>
            <w:right w:val="none" w:sz="0" w:space="0" w:color="auto"/>
          </w:divBdr>
        </w:div>
        <w:div w:id="1149595086">
          <w:marLeft w:val="396"/>
          <w:marRight w:val="0"/>
          <w:marTop w:val="0"/>
          <w:marBottom w:val="80"/>
          <w:divBdr>
            <w:top w:val="none" w:sz="0" w:space="0" w:color="auto"/>
            <w:left w:val="none" w:sz="0" w:space="0" w:color="auto"/>
            <w:bottom w:val="none" w:sz="0" w:space="0" w:color="auto"/>
            <w:right w:val="none" w:sz="0" w:space="0" w:color="auto"/>
          </w:divBdr>
        </w:div>
        <w:div w:id="272443884">
          <w:marLeft w:val="396"/>
          <w:marRight w:val="0"/>
          <w:marTop w:val="0"/>
          <w:marBottom w:val="80"/>
          <w:divBdr>
            <w:top w:val="none" w:sz="0" w:space="0" w:color="auto"/>
            <w:left w:val="none" w:sz="0" w:space="0" w:color="auto"/>
            <w:bottom w:val="none" w:sz="0" w:space="0" w:color="auto"/>
            <w:right w:val="none" w:sz="0" w:space="0" w:color="auto"/>
          </w:divBdr>
        </w:div>
        <w:div w:id="1258711670">
          <w:marLeft w:val="396"/>
          <w:marRight w:val="0"/>
          <w:marTop w:val="0"/>
          <w:marBottom w:val="80"/>
          <w:divBdr>
            <w:top w:val="none" w:sz="0" w:space="0" w:color="auto"/>
            <w:left w:val="none" w:sz="0" w:space="0" w:color="auto"/>
            <w:bottom w:val="none" w:sz="0" w:space="0" w:color="auto"/>
            <w:right w:val="none" w:sz="0" w:space="0" w:color="auto"/>
          </w:divBdr>
        </w:div>
        <w:div w:id="1462457007">
          <w:marLeft w:val="396"/>
          <w:marRight w:val="0"/>
          <w:marTop w:val="0"/>
          <w:marBottom w:val="80"/>
          <w:divBdr>
            <w:top w:val="none" w:sz="0" w:space="0" w:color="auto"/>
            <w:left w:val="none" w:sz="0" w:space="0" w:color="auto"/>
            <w:bottom w:val="none" w:sz="0" w:space="0" w:color="auto"/>
            <w:right w:val="none" w:sz="0" w:space="0" w:color="auto"/>
          </w:divBdr>
        </w:div>
        <w:div w:id="633605155">
          <w:marLeft w:val="396"/>
          <w:marRight w:val="0"/>
          <w:marTop w:val="0"/>
          <w:marBottom w:val="80"/>
          <w:divBdr>
            <w:top w:val="none" w:sz="0" w:space="0" w:color="auto"/>
            <w:left w:val="none" w:sz="0" w:space="0" w:color="auto"/>
            <w:bottom w:val="none" w:sz="0" w:space="0" w:color="auto"/>
            <w:right w:val="none" w:sz="0" w:space="0" w:color="auto"/>
          </w:divBdr>
        </w:div>
        <w:div w:id="347952386">
          <w:marLeft w:val="396"/>
          <w:marRight w:val="0"/>
          <w:marTop w:val="0"/>
          <w:marBottom w:val="80"/>
          <w:divBdr>
            <w:top w:val="none" w:sz="0" w:space="0" w:color="auto"/>
            <w:left w:val="none" w:sz="0" w:space="0" w:color="auto"/>
            <w:bottom w:val="none" w:sz="0" w:space="0" w:color="auto"/>
            <w:right w:val="none" w:sz="0" w:space="0" w:color="auto"/>
          </w:divBdr>
        </w:div>
        <w:div w:id="1343359815">
          <w:marLeft w:val="0"/>
          <w:marRight w:val="0"/>
          <w:marTop w:val="0"/>
          <w:marBottom w:val="80"/>
          <w:divBdr>
            <w:top w:val="none" w:sz="0" w:space="0" w:color="auto"/>
            <w:left w:val="none" w:sz="0" w:space="0" w:color="auto"/>
            <w:bottom w:val="none" w:sz="0" w:space="0" w:color="auto"/>
            <w:right w:val="none" w:sz="0" w:space="0" w:color="auto"/>
          </w:divBdr>
        </w:div>
        <w:div w:id="876116139">
          <w:marLeft w:val="0"/>
          <w:marRight w:val="0"/>
          <w:marTop w:val="0"/>
          <w:marBottom w:val="80"/>
          <w:divBdr>
            <w:top w:val="none" w:sz="0" w:space="0" w:color="auto"/>
            <w:left w:val="none" w:sz="0" w:space="0" w:color="auto"/>
            <w:bottom w:val="none" w:sz="0" w:space="0" w:color="auto"/>
            <w:right w:val="none" w:sz="0" w:space="0" w:color="auto"/>
          </w:divBdr>
        </w:div>
        <w:div w:id="1963657165">
          <w:marLeft w:val="0"/>
          <w:marRight w:val="0"/>
          <w:marTop w:val="0"/>
          <w:marBottom w:val="80"/>
          <w:divBdr>
            <w:top w:val="none" w:sz="0" w:space="0" w:color="auto"/>
            <w:left w:val="none" w:sz="0" w:space="0" w:color="auto"/>
            <w:bottom w:val="none" w:sz="0" w:space="0" w:color="auto"/>
            <w:right w:val="none" w:sz="0" w:space="0" w:color="auto"/>
          </w:divBdr>
        </w:div>
        <w:div w:id="1260680275">
          <w:marLeft w:val="0"/>
          <w:marRight w:val="0"/>
          <w:marTop w:val="0"/>
          <w:marBottom w:val="80"/>
          <w:divBdr>
            <w:top w:val="none" w:sz="0" w:space="0" w:color="auto"/>
            <w:left w:val="none" w:sz="0" w:space="0" w:color="auto"/>
            <w:bottom w:val="none" w:sz="0" w:space="0" w:color="auto"/>
            <w:right w:val="none" w:sz="0" w:space="0" w:color="auto"/>
          </w:divBdr>
        </w:div>
        <w:div w:id="861628781">
          <w:marLeft w:val="0"/>
          <w:marRight w:val="0"/>
          <w:marTop w:val="0"/>
          <w:marBottom w:val="80"/>
          <w:divBdr>
            <w:top w:val="none" w:sz="0" w:space="0" w:color="auto"/>
            <w:left w:val="none" w:sz="0" w:space="0" w:color="auto"/>
            <w:bottom w:val="none" w:sz="0" w:space="0" w:color="auto"/>
            <w:right w:val="none" w:sz="0" w:space="0" w:color="auto"/>
          </w:divBdr>
        </w:div>
        <w:div w:id="682514909">
          <w:marLeft w:val="0"/>
          <w:marRight w:val="0"/>
          <w:marTop w:val="0"/>
          <w:marBottom w:val="80"/>
          <w:divBdr>
            <w:top w:val="none" w:sz="0" w:space="0" w:color="auto"/>
            <w:left w:val="none" w:sz="0" w:space="0" w:color="auto"/>
            <w:bottom w:val="none" w:sz="0" w:space="0" w:color="auto"/>
            <w:right w:val="none" w:sz="0" w:space="0" w:color="auto"/>
          </w:divBdr>
        </w:div>
        <w:div w:id="457338138">
          <w:marLeft w:val="0"/>
          <w:marRight w:val="0"/>
          <w:marTop w:val="0"/>
          <w:marBottom w:val="80"/>
          <w:divBdr>
            <w:top w:val="none" w:sz="0" w:space="0" w:color="auto"/>
            <w:left w:val="none" w:sz="0" w:space="0" w:color="auto"/>
            <w:bottom w:val="none" w:sz="0" w:space="0" w:color="auto"/>
            <w:right w:val="none" w:sz="0" w:space="0" w:color="auto"/>
          </w:divBdr>
        </w:div>
        <w:div w:id="908617908">
          <w:marLeft w:val="0"/>
          <w:marRight w:val="0"/>
          <w:marTop w:val="0"/>
          <w:marBottom w:val="80"/>
          <w:divBdr>
            <w:top w:val="none" w:sz="0" w:space="0" w:color="auto"/>
            <w:left w:val="none" w:sz="0" w:space="0" w:color="auto"/>
            <w:bottom w:val="none" w:sz="0" w:space="0" w:color="auto"/>
            <w:right w:val="none" w:sz="0" w:space="0" w:color="auto"/>
          </w:divBdr>
        </w:div>
        <w:div w:id="1969311609">
          <w:marLeft w:val="0"/>
          <w:marRight w:val="0"/>
          <w:marTop w:val="0"/>
          <w:marBottom w:val="80"/>
          <w:divBdr>
            <w:top w:val="none" w:sz="0" w:space="0" w:color="auto"/>
            <w:left w:val="none" w:sz="0" w:space="0" w:color="auto"/>
            <w:bottom w:val="none" w:sz="0" w:space="0" w:color="auto"/>
            <w:right w:val="none" w:sz="0" w:space="0" w:color="auto"/>
          </w:divBdr>
        </w:div>
        <w:div w:id="108741720">
          <w:marLeft w:val="0"/>
          <w:marRight w:val="0"/>
          <w:marTop w:val="0"/>
          <w:marBottom w:val="80"/>
          <w:divBdr>
            <w:top w:val="none" w:sz="0" w:space="0" w:color="auto"/>
            <w:left w:val="none" w:sz="0" w:space="0" w:color="auto"/>
            <w:bottom w:val="none" w:sz="0" w:space="0" w:color="auto"/>
            <w:right w:val="none" w:sz="0" w:space="0" w:color="auto"/>
          </w:divBdr>
        </w:div>
        <w:div w:id="1902210618">
          <w:marLeft w:val="0"/>
          <w:marRight w:val="0"/>
          <w:marTop w:val="0"/>
          <w:marBottom w:val="80"/>
          <w:divBdr>
            <w:top w:val="none" w:sz="0" w:space="0" w:color="auto"/>
            <w:left w:val="none" w:sz="0" w:space="0" w:color="auto"/>
            <w:bottom w:val="none" w:sz="0" w:space="0" w:color="auto"/>
            <w:right w:val="none" w:sz="0" w:space="0" w:color="auto"/>
          </w:divBdr>
        </w:div>
        <w:div w:id="1139491229">
          <w:marLeft w:val="0"/>
          <w:marRight w:val="0"/>
          <w:marTop w:val="0"/>
          <w:marBottom w:val="80"/>
          <w:divBdr>
            <w:top w:val="none" w:sz="0" w:space="0" w:color="auto"/>
            <w:left w:val="none" w:sz="0" w:space="0" w:color="auto"/>
            <w:bottom w:val="none" w:sz="0" w:space="0" w:color="auto"/>
            <w:right w:val="none" w:sz="0" w:space="0" w:color="auto"/>
          </w:divBdr>
        </w:div>
        <w:div w:id="1101418082">
          <w:marLeft w:val="0"/>
          <w:marRight w:val="0"/>
          <w:marTop w:val="0"/>
          <w:marBottom w:val="80"/>
          <w:divBdr>
            <w:top w:val="none" w:sz="0" w:space="0" w:color="auto"/>
            <w:left w:val="none" w:sz="0" w:space="0" w:color="auto"/>
            <w:bottom w:val="none" w:sz="0" w:space="0" w:color="auto"/>
            <w:right w:val="none" w:sz="0" w:space="0" w:color="auto"/>
          </w:divBdr>
        </w:div>
        <w:div w:id="904416521">
          <w:marLeft w:val="0"/>
          <w:marRight w:val="0"/>
          <w:marTop w:val="0"/>
          <w:marBottom w:val="80"/>
          <w:divBdr>
            <w:top w:val="none" w:sz="0" w:space="0" w:color="auto"/>
            <w:left w:val="none" w:sz="0" w:space="0" w:color="auto"/>
            <w:bottom w:val="none" w:sz="0" w:space="0" w:color="auto"/>
            <w:right w:val="none" w:sz="0" w:space="0" w:color="auto"/>
          </w:divBdr>
        </w:div>
        <w:div w:id="1728602971">
          <w:marLeft w:val="0"/>
          <w:marRight w:val="0"/>
          <w:marTop w:val="0"/>
          <w:marBottom w:val="80"/>
          <w:divBdr>
            <w:top w:val="none" w:sz="0" w:space="0" w:color="auto"/>
            <w:left w:val="none" w:sz="0" w:space="0" w:color="auto"/>
            <w:bottom w:val="none" w:sz="0" w:space="0" w:color="auto"/>
            <w:right w:val="none" w:sz="0" w:space="0" w:color="auto"/>
          </w:divBdr>
        </w:div>
        <w:div w:id="1330400696">
          <w:marLeft w:val="0"/>
          <w:marRight w:val="0"/>
          <w:marTop w:val="0"/>
          <w:marBottom w:val="80"/>
          <w:divBdr>
            <w:top w:val="none" w:sz="0" w:space="0" w:color="auto"/>
            <w:left w:val="none" w:sz="0" w:space="0" w:color="auto"/>
            <w:bottom w:val="none" w:sz="0" w:space="0" w:color="auto"/>
            <w:right w:val="none" w:sz="0" w:space="0" w:color="auto"/>
          </w:divBdr>
        </w:div>
        <w:div w:id="750927272">
          <w:marLeft w:val="0"/>
          <w:marRight w:val="0"/>
          <w:marTop w:val="0"/>
          <w:marBottom w:val="80"/>
          <w:divBdr>
            <w:top w:val="none" w:sz="0" w:space="0" w:color="auto"/>
            <w:left w:val="none" w:sz="0" w:space="0" w:color="auto"/>
            <w:bottom w:val="none" w:sz="0" w:space="0" w:color="auto"/>
            <w:right w:val="none" w:sz="0" w:space="0" w:color="auto"/>
          </w:divBdr>
        </w:div>
        <w:div w:id="1648315237">
          <w:marLeft w:val="0"/>
          <w:marRight w:val="0"/>
          <w:marTop w:val="0"/>
          <w:marBottom w:val="80"/>
          <w:divBdr>
            <w:top w:val="none" w:sz="0" w:space="0" w:color="auto"/>
            <w:left w:val="none" w:sz="0" w:space="0" w:color="auto"/>
            <w:bottom w:val="none" w:sz="0" w:space="0" w:color="auto"/>
            <w:right w:val="none" w:sz="0" w:space="0" w:color="auto"/>
          </w:divBdr>
        </w:div>
        <w:div w:id="1856531263">
          <w:marLeft w:val="0"/>
          <w:marRight w:val="0"/>
          <w:marTop w:val="0"/>
          <w:marBottom w:val="80"/>
          <w:divBdr>
            <w:top w:val="none" w:sz="0" w:space="0" w:color="auto"/>
            <w:left w:val="none" w:sz="0" w:space="0" w:color="auto"/>
            <w:bottom w:val="none" w:sz="0" w:space="0" w:color="auto"/>
            <w:right w:val="none" w:sz="0" w:space="0" w:color="auto"/>
          </w:divBdr>
        </w:div>
        <w:div w:id="61685066">
          <w:marLeft w:val="0"/>
          <w:marRight w:val="0"/>
          <w:marTop w:val="0"/>
          <w:marBottom w:val="80"/>
          <w:divBdr>
            <w:top w:val="none" w:sz="0" w:space="0" w:color="auto"/>
            <w:left w:val="none" w:sz="0" w:space="0" w:color="auto"/>
            <w:bottom w:val="none" w:sz="0" w:space="0" w:color="auto"/>
            <w:right w:val="none" w:sz="0" w:space="0" w:color="auto"/>
          </w:divBdr>
        </w:div>
        <w:div w:id="1697730627">
          <w:marLeft w:val="0"/>
          <w:marRight w:val="0"/>
          <w:marTop w:val="0"/>
          <w:marBottom w:val="80"/>
          <w:divBdr>
            <w:top w:val="none" w:sz="0" w:space="0" w:color="auto"/>
            <w:left w:val="none" w:sz="0" w:space="0" w:color="auto"/>
            <w:bottom w:val="none" w:sz="0" w:space="0" w:color="auto"/>
            <w:right w:val="none" w:sz="0" w:space="0" w:color="auto"/>
          </w:divBdr>
        </w:div>
        <w:div w:id="912544069">
          <w:marLeft w:val="0"/>
          <w:marRight w:val="0"/>
          <w:marTop w:val="0"/>
          <w:marBottom w:val="80"/>
          <w:divBdr>
            <w:top w:val="none" w:sz="0" w:space="0" w:color="auto"/>
            <w:left w:val="none" w:sz="0" w:space="0" w:color="auto"/>
            <w:bottom w:val="none" w:sz="0" w:space="0" w:color="auto"/>
            <w:right w:val="none" w:sz="0" w:space="0" w:color="auto"/>
          </w:divBdr>
        </w:div>
        <w:div w:id="1678269656">
          <w:marLeft w:val="0"/>
          <w:marRight w:val="0"/>
          <w:marTop w:val="0"/>
          <w:marBottom w:val="80"/>
          <w:divBdr>
            <w:top w:val="none" w:sz="0" w:space="0" w:color="auto"/>
            <w:left w:val="none" w:sz="0" w:space="0" w:color="auto"/>
            <w:bottom w:val="none" w:sz="0" w:space="0" w:color="auto"/>
            <w:right w:val="none" w:sz="0" w:space="0" w:color="auto"/>
          </w:divBdr>
        </w:div>
        <w:div w:id="1726567369">
          <w:marLeft w:val="0"/>
          <w:marRight w:val="0"/>
          <w:marTop w:val="0"/>
          <w:marBottom w:val="80"/>
          <w:divBdr>
            <w:top w:val="none" w:sz="0" w:space="0" w:color="auto"/>
            <w:left w:val="none" w:sz="0" w:space="0" w:color="auto"/>
            <w:bottom w:val="none" w:sz="0" w:space="0" w:color="auto"/>
            <w:right w:val="none" w:sz="0" w:space="0" w:color="auto"/>
          </w:divBdr>
        </w:div>
        <w:div w:id="1885948670">
          <w:marLeft w:val="0"/>
          <w:marRight w:val="0"/>
          <w:marTop w:val="0"/>
          <w:marBottom w:val="80"/>
          <w:divBdr>
            <w:top w:val="none" w:sz="0" w:space="0" w:color="auto"/>
            <w:left w:val="none" w:sz="0" w:space="0" w:color="auto"/>
            <w:bottom w:val="none" w:sz="0" w:space="0" w:color="auto"/>
            <w:right w:val="none" w:sz="0" w:space="0" w:color="auto"/>
          </w:divBdr>
        </w:div>
        <w:div w:id="515728682">
          <w:marLeft w:val="0"/>
          <w:marRight w:val="0"/>
          <w:marTop w:val="0"/>
          <w:marBottom w:val="80"/>
          <w:divBdr>
            <w:top w:val="none" w:sz="0" w:space="0" w:color="auto"/>
            <w:left w:val="none" w:sz="0" w:space="0" w:color="auto"/>
            <w:bottom w:val="none" w:sz="0" w:space="0" w:color="auto"/>
            <w:right w:val="none" w:sz="0" w:space="0" w:color="auto"/>
          </w:divBdr>
        </w:div>
        <w:div w:id="288434702">
          <w:marLeft w:val="0"/>
          <w:marRight w:val="0"/>
          <w:marTop w:val="0"/>
          <w:marBottom w:val="80"/>
          <w:divBdr>
            <w:top w:val="none" w:sz="0" w:space="0" w:color="auto"/>
            <w:left w:val="none" w:sz="0" w:space="0" w:color="auto"/>
            <w:bottom w:val="none" w:sz="0" w:space="0" w:color="auto"/>
            <w:right w:val="none" w:sz="0" w:space="0" w:color="auto"/>
          </w:divBdr>
        </w:div>
        <w:div w:id="35590964">
          <w:marLeft w:val="0"/>
          <w:marRight w:val="0"/>
          <w:marTop w:val="0"/>
          <w:marBottom w:val="80"/>
          <w:divBdr>
            <w:top w:val="none" w:sz="0" w:space="0" w:color="auto"/>
            <w:left w:val="none" w:sz="0" w:space="0" w:color="auto"/>
            <w:bottom w:val="none" w:sz="0" w:space="0" w:color="auto"/>
            <w:right w:val="none" w:sz="0" w:space="0" w:color="auto"/>
          </w:divBdr>
        </w:div>
        <w:div w:id="1380547126">
          <w:marLeft w:val="0"/>
          <w:marRight w:val="0"/>
          <w:marTop w:val="0"/>
          <w:marBottom w:val="80"/>
          <w:divBdr>
            <w:top w:val="none" w:sz="0" w:space="0" w:color="auto"/>
            <w:left w:val="none" w:sz="0" w:space="0" w:color="auto"/>
            <w:bottom w:val="none" w:sz="0" w:space="0" w:color="auto"/>
            <w:right w:val="none" w:sz="0" w:space="0" w:color="auto"/>
          </w:divBdr>
        </w:div>
        <w:div w:id="491872536">
          <w:marLeft w:val="0"/>
          <w:marRight w:val="0"/>
          <w:marTop w:val="0"/>
          <w:marBottom w:val="80"/>
          <w:divBdr>
            <w:top w:val="none" w:sz="0" w:space="0" w:color="auto"/>
            <w:left w:val="none" w:sz="0" w:space="0" w:color="auto"/>
            <w:bottom w:val="none" w:sz="0" w:space="0" w:color="auto"/>
            <w:right w:val="none" w:sz="0" w:space="0" w:color="auto"/>
          </w:divBdr>
        </w:div>
        <w:div w:id="1927641676">
          <w:marLeft w:val="0"/>
          <w:marRight w:val="0"/>
          <w:marTop w:val="0"/>
          <w:marBottom w:val="80"/>
          <w:divBdr>
            <w:top w:val="none" w:sz="0" w:space="0" w:color="auto"/>
            <w:left w:val="none" w:sz="0" w:space="0" w:color="auto"/>
            <w:bottom w:val="none" w:sz="0" w:space="0" w:color="auto"/>
            <w:right w:val="none" w:sz="0" w:space="0" w:color="auto"/>
          </w:divBdr>
        </w:div>
        <w:div w:id="1465351685">
          <w:marLeft w:val="0"/>
          <w:marRight w:val="0"/>
          <w:marTop w:val="0"/>
          <w:marBottom w:val="80"/>
          <w:divBdr>
            <w:top w:val="none" w:sz="0" w:space="0" w:color="auto"/>
            <w:left w:val="none" w:sz="0" w:space="0" w:color="auto"/>
            <w:bottom w:val="none" w:sz="0" w:space="0" w:color="auto"/>
            <w:right w:val="none" w:sz="0" w:space="0" w:color="auto"/>
          </w:divBdr>
        </w:div>
        <w:div w:id="619192334">
          <w:marLeft w:val="0"/>
          <w:marRight w:val="0"/>
          <w:marTop w:val="0"/>
          <w:marBottom w:val="80"/>
          <w:divBdr>
            <w:top w:val="none" w:sz="0" w:space="0" w:color="auto"/>
            <w:left w:val="none" w:sz="0" w:space="0" w:color="auto"/>
            <w:bottom w:val="none" w:sz="0" w:space="0" w:color="auto"/>
            <w:right w:val="none" w:sz="0" w:space="0" w:color="auto"/>
          </w:divBdr>
        </w:div>
        <w:div w:id="1280646134">
          <w:marLeft w:val="0"/>
          <w:marRight w:val="0"/>
          <w:marTop w:val="0"/>
          <w:marBottom w:val="80"/>
          <w:divBdr>
            <w:top w:val="none" w:sz="0" w:space="0" w:color="auto"/>
            <w:left w:val="none" w:sz="0" w:space="0" w:color="auto"/>
            <w:bottom w:val="none" w:sz="0" w:space="0" w:color="auto"/>
            <w:right w:val="none" w:sz="0" w:space="0" w:color="auto"/>
          </w:divBdr>
        </w:div>
        <w:div w:id="1182359786">
          <w:marLeft w:val="0"/>
          <w:marRight w:val="0"/>
          <w:marTop w:val="0"/>
          <w:marBottom w:val="80"/>
          <w:divBdr>
            <w:top w:val="none" w:sz="0" w:space="0" w:color="auto"/>
            <w:left w:val="none" w:sz="0" w:space="0" w:color="auto"/>
            <w:bottom w:val="none" w:sz="0" w:space="0" w:color="auto"/>
            <w:right w:val="none" w:sz="0" w:space="0" w:color="auto"/>
          </w:divBdr>
        </w:div>
        <w:div w:id="365376105">
          <w:marLeft w:val="0"/>
          <w:marRight w:val="0"/>
          <w:marTop w:val="0"/>
          <w:marBottom w:val="80"/>
          <w:divBdr>
            <w:top w:val="none" w:sz="0" w:space="0" w:color="auto"/>
            <w:left w:val="none" w:sz="0" w:space="0" w:color="auto"/>
            <w:bottom w:val="none" w:sz="0" w:space="0" w:color="auto"/>
            <w:right w:val="none" w:sz="0" w:space="0" w:color="auto"/>
          </w:divBdr>
        </w:div>
        <w:div w:id="2063819906">
          <w:marLeft w:val="0"/>
          <w:marRight w:val="0"/>
          <w:marTop w:val="0"/>
          <w:marBottom w:val="80"/>
          <w:divBdr>
            <w:top w:val="none" w:sz="0" w:space="0" w:color="auto"/>
            <w:left w:val="none" w:sz="0" w:space="0" w:color="auto"/>
            <w:bottom w:val="none" w:sz="0" w:space="0" w:color="auto"/>
            <w:right w:val="none" w:sz="0" w:space="0" w:color="auto"/>
          </w:divBdr>
        </w:div>
        <w:div w:id="1761946019">
          <w:marLeft w:val="0"/>
          <w:marRight w:val="0"/>
          <w:marTop w:val="0"/>
          <w:marBottom w:val="80"/>
          <w:divBdr>
            <w:top w:val="none" w:sz="0" w:space="0" w:color="auto"/>
            <w:left w:val="none" w:sz="0" w:space="0" w:color="auto"/>
            <w:bottom w:val="none" w:sz="0" w:space="0" w:color="auto"/>
            <w:right w:val="none" w:sz="0" w:space="0" w:color="auto"/>
          </w:divBdr>
        </w:div>
        <w:div w:id="1835760822">
          <w:marLeft w:val="0"/>
          <w:marRight w:val="0"/>
          <w:marTop w:val="0"/>
          <w:marBottom w:val="80"/>
          <w:divBdr>
            <w:top w:val="none" w:sz="0" w:space="0" w:color="auto"/>
            <w:left w:val="none" w:sz="0" w:space="0" w:color="auto"/>
            <w:bottom w:val="none" w:sz="0" w:space="0" w:color="auto"/>
            <w:right w:val="none" w:sz="0" w:space="0" w:color="auto"/>
          </w:divBdr>
        </w:div>
        <w:div w:id="121045811">
          <w:marLeft w:val="0"/>
          <w:marRight w:val="0"/>
          <w:marTop w:val="0"/>
          <w:marBottom w:val="80"/>
          <w:divBdr>
            <w:top w:val="none" w:sz="0" w:space="0" w:color="auto"/>
            <w:left w:val="none" w:sz="0" w:space="0" w:color="auto"/>
            <w:bottom w:val="none" w:sz="0" w:space="0" w:color="auto"/>
            <w:right w:val="none" w:sz="0" w:space="0" w:color="auto"/>
          </w:divBdr>
        </w:div>
        <w:div w:id="985428541">
          <w:marLeft w:val="0"/>
          <w:marRight w:val="0"/>
          <w:marTop w:val="0"/>
          <w:marBottom w:val="80"/>
          <w:divBdr>
            <w:top w:val="none" w:sz="0" w:space="0" w:color="auto"/>
            <w:left w:val="none" w:sz="0" w:space="0" w:color="auto"/>
            <w:bottom w:val="none" w:sz="0" w:space="0" w:color="auto"/>
            <w:right w:val="none" w:sz="0" w:space="0" w:color="auto"/>
          </w:divBdr>
        </w:div>
        <w:div w:id="1021278571">
          <w:marLeft w:val="0"/>
          <w:marRight w:val="0"/>
          <w:marTop w:val="0"/>
          <w:marBottom w:val="80"/>
          <w:divBdr>
            <w:top w:val="none" w:sz="0" w:space="0" w:color="auto"/>
            <w:left w:val="none" w:sz="0" w:space="0" w:color="auto"/>
            <w:bottom w:val="none" w:sz="0" w:space="0" w:color="auto"/>
            <w:right w:val="none" w:sz="0" w:space="0" w:color="auto"/>
          </w:divBdr>
        </w:div>
        <w:div w:id="680738267">
          <w:marLeft w:val="0"/>
          <w:marRight w:val="0"/>
          <w:marTop w:val="0"/>
          <w:marBottom w:val="80"/>
          <w:divBdr>
            <w:top w:val="none" w:sz="0" w:space="0" w:color="auto"/>
            <w:left w:val="none" w:sz="0" w:space="0" w:color="auto"/>
            <w:bottom w:val="none" w:sz="0" w:space="0" w:color="auto"/>
            <w:right w:val="none" w:sz="0" w:space="0" w:color="auto"/>
          </w:divBdr>
        </w:div>
        <w:div w:id="557086951">
          <w:marLeft w:val="0"/>
          <w:marRight w:val="0"/>
          <w:marTop w:val="0"/>
          <w:marBottom w:val="80"/>
          <w:divBdr>
            <w:top w:val="none" w:sz="0" w:space="0" w:color="auto"/>
            <w:left w:val="none" w:sz="0" w:space="0" w:color="auto"/>
            <w:bottom w:val="none" w:sz="0" w:space="0" w:color="auto"/>
            <w:right w:val="none" w:sz="0" w:space="0" w:color="auto"/>
          </w:divBdr>
        </w:div>
        <w:div w:id="1355617879">
          <w:marLeft w:val="0"/>
          <w:marRight w:val="0"/>
          <w:marTop w:val="0"/>
          <w:marBottom w:val="80"/>
          <w:divBdr>
            <w:top w:val="none" w:sz="0" w:space="0" w:color="auto"/>
            <w:left w:val="none" w:sz="0" w:space="0" w:color="auto"/>
            <w:bottom w:val="none" w:sz="0" w:space="0" w:color="auto"/>
            <w:right w:val="none" w:sz="0" w:space="0" w:color="auto"/>
          </w:divBdr>
        </w:div>
        <w:div w:id="207835764">
          <w:marLeft w:val="0"/>
          <w:marRight w:val="0"/>
          <w:marTop w:val="0"/>
          <w:marBottom w:val="80"/>
          <w:divBdr>
            <w:top w:val="none" w:sz="0" w:space="0" w:color="auto"/>
            <w:left w:val="none" w:sz="0" w:space="0" w:color="auto"/>
            <w:bottom w:val="none" w:sz="0" w:space="0" w:color="auto"/>
            <w:right w:val="none" w:sz="0" w:space="0" w:color="auto"/>
          </w:divBdr>
        </w:div>
        <w:div w:id="1125196586">
          <w:marLeft w:val="0"/>
          <w:marRight w:val="0"/>
          <w:marTop w:val="0"/>
          <w:marBottom w:val="80"/>
          <w:divBdr>
            <w:top w:val="none" w:sz="0" w:space="0" w:color="auto"/>
            <w:left w:val="none" w:sz="0" w:space="0" w:color="auto"/>
            <w:bottom w:val="none" w:sz="0" w:space="0" w:color="auto"/>
            <w:right w:val="none" w:sz="0" w:space="0" w:color="auto"/>
          </w:divBdr>
        </w:div>
        <w:div w:id="476924009">
          <w:marLeft w:val="0"/>
          <w:marRight w:val="0"/>
          <w:marTop w:val="0"/>
          <w:marBottom w:val="80"/>
          <w:divBdr>
            <w:top w:val="none" w:sz="0" w:space="0" w:color="auto"/>
            <w:left w:val="none" w:sz="0" w:space="0" w:color="auto"/>
            <w:bottom w:val="none" w:sz="0" w:space="0" w:color="auto"/>
            <w:right w:val="none" w:sz="0" w:space="0" w:color="auto"/>
          </w:divBdr>
        </w:div>
        <w:div w:id="2033459264">
          <w:marLeft w:val="0"/>
          <w:marRight w:val="0"/>
          <w:marTop w:val="0"/>
          <w:marBottom w:val="80"/>
          <w:divBdr>
            <w:top w:val="none" w:sz="0" w:space="0" w:color="auto"/>
            <w:left w:val="none" w:sz="0" w:space="0" w:color="auto"/>
            <w:bottom w:val="none" w:sz="0" w:space="0" w:color="auto"/>
            <w:right w:val="none" w:sz="0" w:space="0" w:color="auto"/>
          </w:divBdr>
        </w:div>
        <w:div w:id="1410616392">
          <w:marLeft w:val="0"/>
          <w:marRight w:val="0"/>
          <w:marTop w:val="0"/>
          <w:marBottom w:val="80"/>
          <w:divBdr>
            <w:top w:val="none" w:sz="0" w:space="0" w:color="auto"/>
            <w:left w:val="none" w:sz="0" w:space="0" w:color="auto"/>
            <w:bottom w:val="none" w:sz="0" w:space="0" w:color="auto"/>
            <w:right w:val="none" w:sz="0" w:space="0" w:color="auto"/>
          </w:divBdr>
        </w:div>
        <w:div w:id="1985545882">
          <w:marLeft w:val="0"/>
          <w:marRight w:val="0"/>
          <w:marTop w:val="0"/>
          <w:marBottom w:val="80"/>
          <w:divBdr>
            <w:top w:val="none" w:sz="0" w:space="0" w:color="auto"/>
            <w:left w:val="none" w:sz="0" w:space="0" w:color="auto"/>
            <w:bottom w:val="none" w:sz="0" w:space="0" w:color="auto"/>
            <w:right w:val="none" w:sz="0" w:space="0" w:color="auto"/>
          </w:divBdr>
        </w:div>
        <w:div w:id="1332029336">
          <w:marLeft w:val="0"/>
          <w:marRight w:val="0"/>
          <w:marTop w:val="0"/>
          <w:marBottom w:val="80"/>
          <w:divBdr>
            <w:top w:val="none" w:sz="0" w:space="0" w:color="auto"/>
            <w:left w:val="none" w:sz="0" w:space="0" w:color="auto"/>
            <w:bottom w:val="none" w:sz="0" w:space="0" w:color="auto"/>
            <w:right w:val="none" w:sz="0" w:space="0" w:color="auto"/>
          </w:divBdr>
        </w:div>
        <w:div w:id="1535264216">
          <w:marLeft w:val="0"/>
          <w:marRight w:val="0"/>
          <w:marTop w:val="0"/>
          <w:marBottom w:val="80"/>
          <w:divBdr>
            <w:top w:val="none" w:sz="0" w:space="0" w:color="auto"/>
            <w:left w:val="none" w:sz="0" w:space="0" w:color="auto"/>
            <w:bottom w:val="none" w:sz="0" w:space="0" w:color="auto"/>
            <w:right w:val="none" w:sz="0" w:space="0" w:color="auto"/>
          </w:divBdr>
        </w:div>
        <w:div w:id="23025444">
          <w:marLeft w:val="1152"/>
          <w:marRight w:val="0"/>
          <w:marTop w:val="0"/>
          <w:marBottom w:val="80"/>
          <w:divBdr>
            <w:top w:val="none" w:sz="0" w:space="0" w:color="auto"/>
            <w:left w:val="none" w:sz="0" w:space="0" w:color="auto"/>
            <w:bottom w:val="none" w:sz="0" w:space="0" w:color="auto"/>
            <w:right w:val="none" w:sz="0" w:space="0" w:color="auto"/>
          </w:divBdr>
        </w:div>
        <w:div w:id="753237364">
          <w:marLeft w:val="1152"/>
          <w:marRight w:val="0"/>
          <w:marTop w:val="0"/>
          <w:marBottom w:val="80"/>
          <w:divBdr>
            <w:top w:val="none" w:sz="0" w:space="0" w:color="auto"/>
            <w:left w:val="none" w:sz="0" w:space="0" w:color="auto"/>
            <w:bottom w:val="none" w:sz="0" w:space="0" w:color="auto"/>
            <w:right w:val="none" w:sz="0" w:space="0" w:color="auto"/>
          </w:divBdr>
        </w:div>
        <w:div w:id="50731422">
          <w:marLeft w:val="1512"/>
          <w:marRight w:val="0"/>
          <w:marTop w:val="0"/>
          <w:marBottom w:val="80"/>
          <w:divBdr>
            <w:top w:val="none" w:sz="0" w:space="0" w:color="auto"/>
            <w:left w:val="none" w:sz="0" w:space="0" w:color="auto"/>
            <w:bottom w:val="none" w:sz="0" w:space="0" w:color="auto"/>
            <w:right w:val="none" w:sz="0" w:space="0" w:color="auto"/>
          </w:divBdr>
        </w:div>
        <w:div w:id="1554465843">
          <w:marLeft w:val="1512"/>
          <w:marRight w:val="0"/>
          <w:marTop w:val="0"/>
          <w:marBottom w:val="80"/>
          <w:divBdr>
            <w:top w:val="none" w:sz="0" w:space="0" w:color="auto"/>
            <w:left w:val="none" w:sz="0" w:space="0" w:color="auto"/>
            <w:bottom w:val="none" w:sz="0" w:space="0" w:color="auto"/>
            <w:right w:val="none" w:sz="0" w:space="0" w:color="auto"/>
          </w:divBdr>
        </w:div>
        <w:div w:id="100297388">
          <w:marLeft w:val="1512"/>
          <w:marRight w:val="0"/>
          <w:marTop w:val="0"/>
          <w:marBottom w:val="80"/>
          <w:divBdr>
            <w:top w:val="none" w:sz="0" w:space="0" w:color="auto"/>
            <w:left w:val="none" w:sz="0" w:space="0" w:color="auto"/>
            <w:bottom w:val="none" w:sz="0" w:space="0" w:color="auto"/>
            <w:right w:val="none" w:sz="0" w:space="0" w:color="auto"/>
          </w:divBdr>
        </w:div>
        <w:div w:id="52631362">
          <w:marLeft w:val="1512"/>
          <w:marRight w:val="0"/>
          <w:marTop w:val="0"/>
          <w:marBottom w:val="80"/>
          <w:divBdr>
            <w:top w:val="none" w:sz="0" w:space="0" w:color="auto"/>
            <w:left w:val="none" w:sz="0" w:space="0" w:color="auto"/>
            <w:bottom w:val="none" w:sz="0" w:space="0" w:color="auto"/>
            <w:right w:val="none" w:sz="0" w:space="0" w:color="auto"/>
          </w:divBdr>
        </w:div>
        <w:div w:id="1078556965">
          <w:marLeft w:val="0"/>
          <w:marRight w:val="0"/>
          <w:marTop w:val="0"/>
          <w:marBottom w:val="80"/>
          <w:divBdr>
            <w:top w:val="none" w:sz="0" w:space="0" w:color="auto"/>
            <w:left w:val="none" w:sz="0" w:space="0" w:color="auto"/>
            <w:bottom w:val="none" w:sz="0" w:space="0" w:color="auto"/>
            <w:right w:val="none" w:sz="0" w:space="0" w:color="auto"/>
          </w:divBdr>
        </w:div>
        <w:div w:id="758209126">
          <w:marLeft w:val="0"/>
          <w:marRight w:val="0"/>
          <w:marTop w:val="0"/>
          <w:marBottom w:val="80"/>
          <w:divBdr>
            <w:top w:val="none" w:sz="0" w:space="0" w:color="auto"/>
            <w:left w:val="none" w:sz="0" w:space="0" w:color="auto"/>
            <w:bottom w:val="none" w:sz="0" w:space="0" w:color="auto"/>
            <w:right w:val="none" w:sz="0" w:space="0" w:color="auto"/>
          </w:divBdr>
        </w:div>
        <w:div w:id="273443867">
          <w:marLeft w:val="0"/>
          <w:marRight w:val="0"/>
          <w:marTop w:val="0"/>
          <w:marBottom w:val="80"/>
          <w:divBdr>
            <w:top w:val="none" w:sz="0" w:space="0" w:color="auto"/>
            <w:left w:val="none" w:sz="0" w:space="0" w:color="auto"/>
            <w:bottom w:val="none" w:sz="0" w:space="0" w:color="auto"/>
            <w:right w:val="none" w:sz="0" w:space="0" w:color="auto"/>
          </w:divBdr>
        </w:div>
        <w:div w:id="1638028102">
          <w:marLeft w:val="0"/>
          <w:marRight w:val="0"/>
          <w:marTop w:val="0"/>
          <w:marBottom w:val="80"/>
          <w:divBdr>
            <w:top w:val="none" w:sz="0" w:space="0" w:color="auto"/>
            <w:left w:val="none" w:sz="0" w:space="0" w:color="auto"/>
            <w:bottom w:val="none" w:sz="0" w:space="0" w:color="auto"/>
            <w:right w:val="none" w:sz="0" w:space="0" w:color="auto"/>
          </w:divBdr>
        </w:div>
        <w:div w:id="1125583863">
          <w:marLeft w:val="0"/>
          <w:marRight w:val="0"/>
          <w:marTop w:val="0"/>
          <w:marBottom w:val="80"/>
          <w:divBdr>
            <w:top w:val="none" w:sz="0" w:space="0" w:color="auto"/>
            <w:left w:val="none" w:sz="0" w:space="0" w:color="auto"/>
            <w:bottom w:val="none" w:sz="0" w:space="0" w:color="auto"/>
            <w:right w:val="none" w:sz="0" w:space="0" w:color="auto"/>
          </w:divBdr>
        </w:div>
        <w:div w:id="266934432">
          <w:marLeft w:val="0"/>
          <w:marRight w:val="0"/>
          <w:marTop w:val="0"/>
          <w:marBottom w:val="80"/>
          <w:divBdr>
            <w:top w:val="none" w:sz="0" w:space="0" w:color="auto"/>
            <w:left w:val="none" w:sz="0" w:space="0" w:color="auto"/>
            <w:bottom w:val="none" w:sz="0" w:space="0" w:color="auto"/>
            <w:right w:val="none" w:sz="0" w:space="0" w:color="auto"/>
          </w:divBdr>
        </w:div>
        <w:div w:id="1012100519">
          <w:marLeft w:val="0"/>
          <w:marRight w:val="0"/>
          <w:marTop w:val="0"/>
          <w:marBottom w:val="80"/>
          <w:divBdr>
            <w:top w:val="none" w:sz="0" w:space="0" w:color="auto"/>
            <w:left w:val="none" w:sz="0" w:space="0" w:color="auto"/>
            <w:bottom w:val="none" w:sz="0" w:space="0" w:color="auto"/>
            <w:right w:val="none" w:sz="0" w:space="0" w:color="auto"/>
          </w:divBdr>
        </w:div>
        <w:div w:id="1417289066">
          <w:marLeft w:val="0"/>
          <w:marRight w:val="0"/>
          <w:marTop w:val="0"/>
          <w:marBottom w:val="80"/>
          <w:divBdr>
            <w:top w:val="none" w:sz="0" w:space="0" w:color="auto"/>
            <w:left w:val="none" w:sz="0" w:space="0" w:color="auto"/>
            <w:bottom w:val="none" w:sz="0" w:space="0" w:color="auto"/>
            <w:right w:val="none" w:sz="0" w:space="0" w:color="auto"/>
          </w:divBdr>
        </w:div>
        <w:div w:id="9187897">
          <w:marLeft w:val="0"/>
          <w:marRight w:val="0"/>
          <w:marTop w:val="0"/>
          <w:marBottom w:val="80"/>
          <w:divBdr>
            <w:top w:val="none" w:sz="0" w:space="0" w:color="auto"/>
            <w:left w:val="none" w:sz="0" w:space="0" w:color="auto"/>
            <w:bottom w:val="none" w:sz="0" w:space="0" w:color="auto"/>
            <w:right w:val="none" w:sz="0" w:space="0" w:color="auto"/>
          </w:divBdr>
        </w:div>
        <w:div w:id="1512405582">
          <w:marLeft w:val="0"/>
          <w:marRight w:val="0"/>
          <w:marTop w:val="0"/>
          <w:marBottom w:val="80"/>
          <w:divBdr>
            <w:top w:val="none" w:sz="0" w:space="0" w:color="auto"/>
            <w:left w:val="none" w:sz="0" w:space="0" w:color="auto"/>
            <w:bottom w:val="none" w:sz="0" w:space="0" w:color="auto"/>
            <w:right w:val="none" w:sz="0" w:space="0" w:color="auto"/>
          </w:divBdr>
        </w:div>
        <w:div w:id="550925633">
          <w:marLeft w:val="0"/>
          <w:marRight w:val="0"/>
          <w:marTop w:val="0"/>
          <w:marBottom w:val="80"/>
          <w:divBdr>
            <w:top w:val="none" w:sz="0" w:space="0" w:color="auto"/>
            <w:left w:val="none" w:sz="0" w:space="0" w:color="auto"/>
            <w:bottom w:val="none" w:sz="0" w:space="0" w:color="auto"/>
            <w:right w:val="none" w:sz="0" w:space="0" w:color="auto"/>
          </w:divBdr>
        </w:div>
        <w:div w:id="1738630367">
          <w:marLeft w:val="0"/>
          <w:marRight w:val="0"/>
          <w:marTop w:val="0"/>
          <w:marBottom w:val="80"/>
          <w:divBdr>
            <w:top w:val="none" w:sz="0" w:space="0" w:color="auto"/>
            <w:left w:val="none" w:sz="0" w:space="0" w:color="auto"/>
            <w:bottom w:val="none" w:sz="0" w:space="0" w:color="auto"/>
            <w:right w:val="none" w:sz="0" w:space="0" w:color="auto"/>
          </w:divBdr>
        </w:div>
        <w:div w:id="1833251601">
          <w:marLeft w:val="0"/>
          <w:marRight w:val="0"/>
          <w:marTop w:val="0"/>
          <w:marBottom w:val="80"/>
          <w:divBdr>
            <w:top w:val="none" w:sz="0" w:space="0" w:color="auto"/>
            <w:left w:val="none" w:sz="0" w:space="0" w:color="auto"/>
            <w:bottom w:val="none" w:sz="0" w:space="0" w:color="auto"/>
            <w:right w:val="none" w:sz="0" w:space="0" w:color="auto"/>
          </w:divBdr>
        </w:div>
        <w:div w:id="596332632">
          <w:marLeft w:val="0"/>
          <w:marRight w:val="0"/>
          <w:marTop w:val="0"/>
          <w:marBottom w:val="80"/>
          <w:divBdr>
            <w:top w:val="none" w:sz="0" w:space="0" w:color="auto"/>
            <w:left w:val="none" w:sz="0" w:space="0" w:color="auto"/>
            <w:bottom w:val="none" w:sz="0" w:space="0" w:color="auto"/>
            <w:right w:val="none" w:sz="0" w:space="0" w:color="auto"/>
          </w:divBdr>
        </w:div>
        <w:div w:id="1899973698">
          <w:marLeft w:val="0"/>
          <w:marRight w:val="0"/>
          <w:marTop w:val="0"/>
          <w:marBottom w:val="80"/>
          <w:divBdr>
            <w:top w:val="none" w:sz="0" w:space="0" w:color="auto"/>
            <w:left w:val="none" w:sz="0" w:space="0" w:color="auto"/>
            <w:bottom w:val="none" w:sz="0" w:space="0" w:color="auto"/>
            <w:right w:val="none" w:sz="0" w:space="0" w:color="auto"/>
          </w:divBdr>
        </w:div>
        <w:div w:id="704789140">
          <w:marLeft w:val="0"/>
          <w:marRight w:val="0"/>
          <w:marTop w:val="0"/>
          <w:marBottom w:val="80"/>
          <w:divBdr>
            <w:top w:val="none" w:sz="0" w:space="0" w:color="auto"/>
            <w:left w:val="none" w:sz="0" w:space="0" w:color="auto"/>
            <w:bottom w:val="none" w:sz="0" w:space="0" w:color="auto"/>
            <w:right w:val="none" w:sz="0" w:space="0" w:color="auto"/>
          </w:divBdr>
        </w:div>
        <w:div w:id="1629774201">
          <w:marLeft w:val="0"/>
          <w:marRight w:val="0"/>
          <w:marTop w:val="0"/>
          <w:marBottom w:val="80"/>
          <w:divBdr>
            <w:top w:val="none" w:sz="0" w:space="0" w:color="auto"/>
            <w:left w:val="none" w:sz="0" w:space="0" w:color="auto"/>
            <w:bottom w:val="none" w:sz="0" w:space="0" w:color="auto"/>
            <w:right w:val="none" w:sz="0" w:space="0" w:color="auto"/>
          </w:divBdr>
        </w:div>
        <w:div w:id="1944798124">
          <w:marLeft w:val="0"/>
          <w:marRight w:val="0"/>
          <w:marTop w:val="0"/>
          <w:marBottom w:val="80"/>
          <w:divBdr>
            <w:top w:val="none" w:sz="0" w:space="0" w:color="auto"/>
            <w:left w:val="none" w:sz="0" w:space="0" w:color="auto"/>
            <w:bottom w:val="none" w:sz="0" w:space="0" w:color="auto"/>
            <w:right w:val="none" w:sz="0" w:space="0" w:color="auto"/>
          </w:divBdr>
        </w:div>
        <w:div w:id="651639508">
          <w:marLeft w:val="0"/>
          <w:marRight w:val="0"/>
          <w:marTop w:val="0"/>
          <w:marBottom w:val="80"/>
          <w:divBdr>
            <w:top w:val="none" w:sz="0" w:space="0" w:color="auto"/>
            <w:left w:val="none" w:sz="0" w:space="0" w:color="auto"/>
            <w:bottom w:val="none" w:sz="0" w:space="0" w:color="auto"/>
            <w:right w:val="none" w:sz="0" w:space="0" w:color="auto"/>
          </w:divBdr>
        </w:div>
        <w:div w:id="1731340807">
          <w:marLeft w:val="0"/>
          <w:marRight w:val="0"/>
          <w:marTop w:val="0"/>
          <w:marBottom w:val="80"/>
          <w:divBdr>
            <w:top w:val="none" w:sz="0" w:space="0" w:color="auto"/>
            <w:left w:val="none" w:sz="0" w:space="0" w:color="auto"/>
            <w:bottom w:val="none" w:sz="0" w:space="0" w:color="auto"/>
            <w:right w:val="none" w:sz="0" w:space="0" w:color="auto"/>
          </w:divBdr>
        </w:div>
        <w:div w:id="1518351955">
          <w:marLeft w:val="0"/>
          <w:marRight w:val="0"/>
          <w:marTop w:val="0"/>
          <w:marBottom w:val="80"/>
          <w:divBdr>
            <w:top w:val="none" w:sz="0" w:space="0" w:color="auto"/>
            <w:left w:val="none" w:sz="0" w:space="0" w:color="auto"/>
            <w:bottom w:val="none" w:sz="0" w:space="0" w:color="auto"/>
            <w:right w:val="none" w:sz="0" w:space="0" w:color="auto"/>
          </w:divBdr>
        </w:div>
        <w:div w:id="829323471">
          <w:marLeft w:val="0"/>
          <w:marRight w:val="0"/>
          <w:marTop w:val="0"/>
          <w:marBottom w:val="80"/>
          <w:divBdr>
            <w:top w:val="none" w:sz="0" w:space="0" w:color="auto"/>
            <w:left w:val="none" w:sz="0" w:space="0" w:color="auto"/>
            <w:bottom w:val="none" w:sz="0" w:space="0" w:color="auto"/>
            <w:right w:val="none" w:sz="0" w:space="0" w:color="auto"/>
          </w:divBdr>
        </w:div>
        <w:div w:id="1253274842">
          <w:marLeft w:val="0"/>
          <w:marRight w:val="0"/>
          <w:marTop w:val="0"/>
          <w:marBottom w:val="80"/>
          <w:divBdr>
            <w:top w:val="none" w:sz="0" w:space="0" w:color="auto"/>
            <w:left w:val="none" w:sz="0" w:space="0" w:color="auto"/>
            <w:bottom w:val="none" w:sz="0" w:space="0" w:color="auto"/>
            <w:right w:val="none" w:sz="0" w:space="0" w:color="auto"/>
          </w:divBdr>
        </w:div>
        <w:div w:id="10105431">
          <w:marLeft w:val="0"/>
          <w:marRight w:val="0"/>
          <w:marTop w:val="0"/>
          <w:marBottom w:val="80"/>
          <w:divBdr>
            <w:top w:val="none" w:sz="0" w:space="0" w:color="auto"/>
            <w:left w:val="none" w:sz="0" w:space="0" w:color="auto"/>
            <w:bottom w:val="none" w:sz="0" w:space="0" w:color="auto"/>
            <w:right w:val="none" w:sz="0" w:space="0" w:color="auto"/>
          </w:divBdr>
        </w:div>
        <w:div w:id="1459106946">
          <w:marLeft w:val="0"/>
          <w:marRight w:val="0"/>
          <w:marTop w:val="0"/>
          <w:marBottom w:val="80"/>
          <w:divBdr>
            <w:top w:val="none" w:sz="0" w:space="0" w:color="auto"/>
            <w:left w:val="none" w:sz="0" w:space="0" w:color="auto"/>
            <w:bottom w:val="none" w:sz="0" w:space="0" w:color="auto"/>
            <w:right w:val="none" w:sz="0" w:space="0" w:color="auto"/>
          </w:divBdr>
        </w:div>
        <w:div w:id="1822233422">
          <w:marLeft w:val="0"/>
          <w:marRight w:val="0"/>
          <w:marTop w:val="0"/>
          <w:marBottom w:val="80"/>
          <w:divBdr>
            <w:top w:val="none" w:sz="0" w:space="0" w:color="auto"/>
            <w:left w:val="none" w:sz="0" w:space="0" w:color="auto"/>
            <w:bottom w:val="none" w:sz="0" w:space="0" w:color="auto"/>
            <w:right w:val="none" w:sz="0" w:space="0" w:color="auto"/>
          </w:divBdr>
        </w:div>
        <w:div w:id="925844754">
          <w:marLeft w:val="0"/>
          <w:marRight w:val="0"/>
          <w:marTop w:val="0"/>
          <w:marBottom w:val="80"/>
          <w:divBdr>
            <w:top w:val="none" w:sz="0" w:space="0" w:color="auto"/>
            <w:left w:val="none" w:sz="0" w:space="0" w:color="auto"/>
            <w:bottom w:val="none" w:sz="0" w:space="0" w:color="auto"/>
            <w:right w:val="none" w:sz="0" w:space="0" w:color="auto"/>
          </w:divBdr>
        </w:div>
        <w:div w:id="1891502487">
          <w:marLeft w:val="0"/>
          <w:marRight w:val="0"/>
          <w:marTop w:val="0"/>
          <w:marBottom w:val="80"/>
          <w:divBdr>
            <w:top w:val="none" w:sz="0" w:space="0" w:color="auto"/>
            <w:left w:val="none" w:sz="0" w:space="0" w:color="auto"/>
            <w:bottom w:val="none" w:sz="0" w:space="0" w:color="auto"/>
            <w:right w:val="none" w:sz="0" w:space="0" w:color="auto"/>
          </w:divBdr>
        </w:div>
        <w:div w:id="1863468567">
          <w:marLeft w:val="0"/>
          <w:marRight w:val="0"/>
          <w:marTop w:val="0"/>
          <w:marBottom w:val="80"/>
          <w:divBdr>
            <w:top w:val="none" w:sz="0" w:space="0" w:color="auto"/>
            <w:left w:val="none" w:sz="0" w:space="0" w:color="auto"/>
            <w:bottom w:val="none" w:sz="0" w:space="0" w:color="auto"/>
            <w:right w:val="none" w:sz="0" w:space="0" w:color="auto"/>
          </w:divBdr>
        </w:div>
        <w:div w:id="129057931">
          <w:marLeft w:val="0"/>
          <w:marRight w:val="0"/>
          <w:marTop w:val="0"/>
          <w:marBottom w:val="80"/>
          <w:divBdr>
            <w:top w:val="none" w:sz="0" w:space="0" w:color="auto"/>
            <w:left w:val="none" w:sz="0" w:space="0" w:color="auto"/>
            <w:bottom w:val="none" w:sz="0" w:space="0" w:color="auto"/>
            <w:right w:val="none" w:sz="0" w:space="0" w:color="auto"/>
          </w:divBdr>
        </w:div>
        <w:div w:id="769620304">
          <w:marLeft w:val="0"/>
          <w:marRight w:val="0"/>
          <w:marTop w:val="0"/>
          <w:marBottom w:val="80"/>
          <w:divBdr>
            <w:top w:val="none" w:sz="0" w:space="0" w:color="auto"/>
            <w:left w:val="none" w:sz="0" w:space="0" w:color="auto"/>
            <w:bottom w:val="none" w:sz="0" w:space="0" w:color="auto"/>
            <w:right w:val="none" w:sz="0" w:space="0" w:color="auto"/>
          </w:divBdr>
        </w:div>
        <w:div w:id="462116732">
          <w:marLeft w:val="0"/>
          <w:marRight w:val="0"/>
          <w:marTop w:val="0"/>
          <w:marBottom w:val="80"/>
          <w:divBdr>
            <w:top w:val="none" w:sz="0" w:space="0" w:color="auto"/>
            <w:left w:val="none" w:sz="0" w:space="0" w:color="auto"/>
            <w:bottom w:val="none" w:sz="0" w:space="0" w:color="auto"/>
            <w:right w:val="none" w:sz="0" w:space="0" w:color="auto"/>
          </w:divBdr>
        </w:div>
        <w:div w:id="1365717987">
          <w:marLeft w:val="0"/>
          <w:marRight w:val="0"/>
          <w:marTop w:val="0"/>
          <w:marBottom w:val="80"/>
          <w:divBdr>
            <w:top w:val="none" w:sz="0" w:space="0" w:color="auto"/>
            <w:left w:val="none" w:sz="0" w:space="0" w:color="auto"/>
            <w:bottom w:val="none" w:sz="0" w:space="0" w:color="auto"/>
            <w:right w:val="none" w:sz="0" w:space="0" w:color="auto"/>
          </w:divBdr>
        </w:div>
        <w:div w:id="493764295">
          <w:marLeft w:val="0"/>
          <w:marRight w:val="0"/>
          <w:marTop w:val="0"/>
          <w:marBottom w:val="80"/>
          <w:divBdr>
            <w:top w:val="none" w:sz="0" w:space="0" w:color="auto"/>
            <w:left w:val="none" w:sz="0" w:space="0" w:color="auto"/>
            <w:bottom w:val="none" w:sz="0" w:space="0" w:color="auto"/>
            <w:right w:val="none" w:sz="0" w:space="0" w:color="auto"/>
          </w:divBdr>
        </w:div>
        <w:div w:id="2108040692">
          <w:marLeft w:val="0"/>
          <w:marRight w:val="0"/>
          <w:marTop w:val="0"/>
          <w:marBottom w:val="80"/>
          <w:divBdr>
            <w:top w:val="none" w:sz="0" w:space="0" w:color="auto"/>
            <w:left w:val="none" w:sz="0" w:space="0" w:color="auto"/>
            <w:bottom w:val="none" w:sz="0" w:space="0" w:color="auto"/>
            <w:right w:val="none" w:sz="0" w:space="0" w:color="auto"/>
          </w:divBdr>
        </w:div>
        <w:div w:id="230970777">
          <w:marLeft w:val="0"/>
          <w:marRight w:val="0"/>
          <w:marTop w:val="0"/>
          <w:marBottom w:val="80"/>
          <w:divBdr>
            <w:top w:val="none" w:sz="0" w:space="0" w:color="auto"/>
            <w:left w:val="none" w:sz="0" w:space="0" w:color="auto"/>
            <w:bottom w:val="none" w:sz="0" w:space="0" w:color="auto"/>
            <w:right w:val="none" w:sz="0" w:space="0" w:color="auto"/>
          </w:divBdr>
        </w:div>
        <w:div w:id="1672949894">
          <w:marLeft w:val="0"/>
          <w:marRight w:val="0"/>
          <w:marTop w:val="0"/>
          <w:marBottom w:val="80"/>
          <w:divBdr>
            <w:top w:val="none" w:sz="0" w:space="0" w:color="auto"/>
            <w:left w:val="none" w:sz="0" w:space="0" w:color="auto"/>
            <w:bottom w:val="none" w:sz="0" w:space="0" w:color="auto"/>
            <w:right w:val="none" w:sz="0" w:space="0" w:color="auto"/>
          </w:divBdr>
        </w:div>
        <w:div w:id="369231824">
          <w:marLeft w:val="0"/>
          <w:marRight w:val="0"/>
          <w:marTop w:val="0"/>
          <w:marBottom w:val="80"/>
          <w:divBdr>
            <w:top w:val="none" w:sz="0" w:space="0" w:color="auto"/>
            <w:left w:val="none" w:sz="0" w:space="0" w:color="auto"/>
            <w:bottom w:val="none" w:sz="0" w:space="0" w:color="auto"/>
            <w:right w:val="none" w:sz="0" w:space="0" w:color="auto"/>
          </w:divBdr>
        </w:div>
        <w:div w:id="940572868">
          <w:marLeft w:val="0"/>
          <w:marRight w:val="0"/>
          <w:marTop w:val="0"/>
          <w:marBottom w:val="80"/>
          <w:divBdr>
            <w:top w:val="none" w:sz="0" w:space="0" w:color="auto"/>
            <w:left w:val="none" w:sz="0" w:space="0" w:color="auto"/>
            <w:bottom w:val="none" w:sz="0" w:space="0" w:color="auto"/>
            <w:right w:val="none" w:sz="0" w:space="0" w:color="auto"/>
          </w:divBdr>
        </w:div>
        <w:div w:id="1763406069">
          <w:marLeft w:val="0"/>
          <w:marRight w:val="0"/>
          <w:marTop w:val="0"/>
          <w:marBottom w:val="80"/>
          <w:divBdr>
            <w:top w:val="none" w:sz="0" w:space="0" w:color="auto"/>
            <w:left w:val="none" w:sz="0" w:space="0" w:color="auto"/>
            <w:bottom w:val="none" w:sz="0" w:space="0" w:color="auto"/>
            <w:right w:val="none" w:sz="0" w:space="0" w:color="auto"/>
          </w:divBdr>
        </w:div>
        <w:div w:id="557787549">
          <w:marLeft w:val="0"/>
          <w:marRight w:val="0"/>
          <w:marTop w:val="0"/>
          <w:marBottom w:val="80"/>
          <w:divBdr>
            <w:top w:val="none" w:sz="0" w:space="0" w:color="auto"/>
            <w:left w:val="none" w:sz="0" w:space="0" w:color="auto"/>
            <w:bottom w:val="none" w:sz="0" w:space="0" w:color="auto"/>
            <w:right w:val="none" w:sz="0" w:space="0" w:color="auto"/>
          </w:divBdr>
        </w:div>
        <w:div w:id="1909263225">
          <w:marLeft w:val="0"/>
          <w:marRight w:val="0"/>
          <w:marTop w:val="0"/>
          <w:marBottom w:val="80"/>
          <w:divBdr>
            <w:top w:val="none" w:sz="0" w:space="0" w:color="auto"/>
            <w:left w:val="none" w:sz="0" w:space="0" w:color="auto"/>
            <w:bottom w:val="none" w:sz="0" w:space="0" w:color="auto"/>
            <w:right w:val="none" w:sz="0" w:space="0" w:color="auto"/>
          </w:divBdr>
        </w:div>
        <w:div w:id="848448325">
          <w:marLeft w:val="0"/>
          <w:marRight w:val="0"/>
          <w:marTop w:val="0"/>
          <w:marBottom w:val="80"/>
          <w:divBdr>
            <w:top w:val="none" w:sz="0" w:space="0" w:color="auto"/>
            <w:left w:val="none" w:sz="0" w:space="0" w:color="auto"/>
            <w:bottom w:val="none" w:sz="0" w:space="0" w:color="auto"/>
            <w:right w:val="none" w:sz="0" w:space="0" w:color="auto"/>
          </w:divBdr>
        </w:div>
        <w:div w:id="627661577">
          <w:marLeft w:val="0"/>
          <w:marRight w:val="0"/>
          <w:marTop w:val="0"/>
          <w:marBottom w:val="80"/>
          <w:divBdr>
            <w:top w:val="none" w:sz="0" w:space="0" w:color="auto"/>
            <w:left w:val="none" w:sz="0" w:space="0" w:color="auto"/>
            <w:bottom w:val="none" w:sz="0" w:space="0" w:color="auto"/>
            <w:right w:val="none" w:sz="0" w:space="0" w:color="auto"/>
          </w:divBdr>
        </w:div>
        <w:div w:id="102842435">
          <w:marLeft w:val="0"/>
          <w:marRight w:val="0"/>
          <w:marTop w:val="0"/>
          <w:marBottom w:val="80"/>
          <w:divBdr>
            <w:top w:val="none" w:sz="0" w:space="0" w:color="auto"/>
            <w:left w:val="none" w:sz="0" w:space="0" w:color="auto"/>
            <w:bottom w:val="none" w:sz="0" w:space="0" w:color="auto"/>
            <w:right w:val="none" w:sz="0" w:space="0" w:color="auto"/>
          </w:divBdr>
        </w:div>
        <w:div w:id="1467551730">
          <w:marLeft w:val="0"/>
          <w:marRight w:val="0"/>
          <w:marTop w:val="0"/>
          <w:marBottom w:val="80"/>
          <w:divBdr>
            <w:top w:val="none" w:sz="0" w:space="0" w:color="auto"/>
            <w:left w:val="none" w:sz="0" w:space="0" w:color="auto"/>
            <w:bottom w:val="none" w:sz="0" w:space="0" w:color="auto"/>
            <w:right w:val="none" w:sz="0" w:space="0" w:color="auto"/>
          </w:divBdr>
        </w:div>
        <w:div w:id="1257638985">
          <w:marLeft w:val="0"/>
          <w:marRight w:val="0"/>
          <w:marTop w:val="0"/>
          <w:marBottom w:val="80"/>
          <w:divBdr>
            <w:top w:val="none" w:sz="0" w:space="0" w:color="auto"/>
            <w:left w:val="none" w:sz="0" w:space="0" w:color="auto"/>
            <w:bottom w:val="none" w:sz="0" w:space="0" w:color="auto"/>
            <w:right w:val="none" w:sz="0" w:space="0" w:color="auto"/>
          </w:divBdr>
        </w:div>
        <w:div w:id="1627467132">
          <w:marLeft w:val="0"/>
          <w:marRight w:val="0"/>
          <w:marTop w:val="0"/>
          <w:marBottom w:val="80"/>
          <w:divBdr>
            <w:top w:val="none" w:sz="0" w:space="0" w:color="auto"/>
            <w:left w:val="none" w:sz="0" w:space="0" w:color="auto"/>
            <w:bottom w:val="none" w:sz="0" w:space="0" w:color="auto"/>
            <w:right w:val="none" w:sz="0" w:space="0" w:color="auto"/>
          </w:divBdr>
        </w:div>
        <w:div w:id="1909611384">
          <w:marLeft w:val="0"/>
          <w:marRight w:val="0"/>
          <w:marTop w:val="0"/>
          <w:marBottom w:val="80"/>
          <w:divBdr>
            <w:top w:val="none" w:sz="0" w:space="0" w:color="auto"/>
            <w:left w:val="none" w:sz="0" w:space="0" w:color="auto"/>
            <w:bottom w:val="none" w:sz="0" w:space="0" w:color="auto"/>
            <w:right w:val="none" w:sz="0" w:space="0" w:color="auto"/>
          </w:divBdr>
        </w:div>
        <w:div w:id="894514396">
          <w:marLeft w:val="0"/>
          <w:marRight w:val="0"/>
          <w:marTop w:val="0"/>
          <w:marBottom w:val="80"/>
          <w:divBdr>
            <w:top w:val="none" w:sz="0" w:space="0" w:color="auto"/>
            <w:left w:val="none" w:sz="0" w:space="0" w:color="auto"/>
            <w:bottom w:val="none" w:sz="0" w:space="0" w:color="auto"/>
            <w:right w:val="none" w:sz="0" w:space="0" w:color="auto"/>
          </w:divBdr>
        </w:div>
        <w:div w:id="1685747055">
          <w:marLeft w:val="0"/>
          <w:marRight w:val="0"/>
          <w:marTop w:val="0"/>
          <w:marBottom w:val="80"/>
          <w:divBdr>
            <w:top w:val="none" w:sz="0" w:space="0" w:color="auto"/>
            <w:left w:val="none" w:sz="0" w:space="0" w:color="auto"/>
            <w:bottom w:val="none" w:sz="0" w:space="0" w:color="auto"/>
            <w:right w:val="none" w:sz="0" w:space="0" w:color="auto"/>
          </w:divBdr>
        </w:div>
        <w:div w:id="1148400911">
          <w:marLeft w:val="0"/>
          <w:marRight w:val="0"/>
          <w:marTop w:val="0"/>
          <w:marBottom w:val="80"/>
          <w:divBdr>
            <w:top w:val="none" w:sz="0" w:space="0" w:color="auto"/>
            <w:left w:val="none" w:sz="0" w:space="0" w:color="auto"/>
            <w:bottom w:val="none" w:sz="0" w:space="0" w:color="auto"/>
            <w:right w:val="none" w:sz="0" w:space="0" w:color="auto"/>
          </w:divBdr>
        </w:div>
        <w:div w:id="648284944">
          <w:marLeft w:val="0"/>
          <w:marRight w:val="0"/>
          <w:marTop w:val="0"/>
          <w:marBottom w:val="80"/>
          <w:divBdr>
            <w:top w:val="none" w:sz="0" w:space="0" w:color="auto"/>
            <w:left w:val="none" w:sz="0" w:space="0" w:color="auto"/>
            <w:bottom w:val="none" w:sz="0" w:space="0" w:color="auto"/>
            <w:right w:val="none" w:sz="0" w:space="0" w:color="auto"/>
          </w:divBdr>
        </w:div>
        <w:div w:id="29769667">
          <w:marLeft w:val="0"/>
          <w:marRight w:val="0"/>
          <w:marTop w:val="0"/>
          <w:marBottom w:val="80"/>
          <w:divBdr>
            <w:top w:val="none" w:sz="0" w:space="0" w:color="auto"/>
            <w:left w:val="none" w:sz="0" w:space="0" w:color="auto"/>
            <w:bottom w:val="none" w:sz="0" w:space="0" w:color="auto"/>
            <w:right w:val="none" w:sz="0" w:space="0" w:color="auto"/>
          </w:divBdr>
        </w:div>
        <w:div w:id="744693540">
          <w:marLeft w:val="0"/>
          <w:marRight w:val="0"/>
          <w:marTop w:val="0"/>
          <w:marBottom w:val="80"/>
          <w:divBdr>
            <w:top w:val="none" w:sz="0" w:space="0" w:color="auto"/>
            <w:left w:val="none" w:sz="0" w:space="0" w:color="auto"/>
            <w:bottom w:val="none" w:sz="0" w:space="0" w:color="auto"/>
            <w:right w:val="none" w:sz="0" w:space="0" w:color="auto"/>
          </w:divBdr>
        </w:div>
        <w:div w:id="980768848">
          <w:marLeft w:val="0"/>
          <w:marRight w:val="0"/>
          <w:marTop w:val="0"/>
          <w:marBottom w:val="80"/>
          <w:divBdr>
            <w:top w:val="none" w:sz="0" w:space="0" w:color="auto"/>
            <w:left w:val="none" w:sz="0" w:space="0" w:color="auto"/>
            <w:bottom w:val="none" w:sz="0" w:space="0" w:color="auto"/>
            <w:right w:val="none" w:sz="0" w:space="0" w:color="auto"/>
          </w:divBdr>
        </w:div>
        <w:div w:id="115029838">
          <w:marLeft w:val="0"/>
          <w:marRight w:val="0"/>
          <w:marTop w:val="0"/>
          <w:marBottom w:val="80"/>
          <w:divBdr>
            <w:top w:val="none" w:sz="0" w:space="0" w:color="auto"/>
            <w:left w:val="none" w:sz="0" w:space="0" w:color="auto"/>
            <w:bottom w:val="none" w:sz="0" w:space="0" w:color="auto"/>
            <w:right w:val="none" w:sz="0" w:space="0" w:color="auto"/>
          </w:divBdr>
        </w:div>
        <w:div w:id="975380634">
          <w:marLeft w:val="0"/>
          <w:marRight w:val="0"/>
          <w:marTop w:val="0"/>
          <w:marBottom w:val="80"/>
          <w:divBdr>
            <w:top w:val="none" w:sz="0" w:space="0" w:color="auto"/>
            <w:left w:val="none" w:sz="0" w:space="0" w:color="auto"/>
            <w:bottom w:val="none" w:sz="0" w:space="0" w:color="auto"/>
            <w:right w:val="none" w:sz="0" w:space="0" w:color="auto"/>
          </w:divBdr>
        </w:div>
        <w:div w:id="975912895">
          <w:marLeft w:val="0"/>
          <w:marRight w:val="0"/>
          <w:marTop w:val="0"/>
          <w:marBottom w:val="80"/>
          <w:divBdr>
            <w:top w:val="none" w:sz="0" w:space="0" w:color="auto"/>
            <w:left w:val="none" w:sz="0" w:space="0" w:color="auto"/>
            <w:bottom w:val="none" w:sz="0" w:space="0" w:color="auto"/>
            <w:right w:val="none" w:sz="0" w:space="0" w:color="auto"/>
          </w:divBdr>
        </w:div>
        <w:div w:id="739597411">
          <w:marLeft w:val="0"/>
          <w:marRight w:val="0"/>
          <w:marTop w:val="0"/>
          <w:marBottom w:val="80"/>
          <w:divBdr>
            <w:top w:val="none" w:sz="0" w:space="0" w:color="auto"/>
            <w:left w:val="none" w:sz="0" w:space="0" w:color="auto"/>
            <w:bottom w:val="none" w:sz="0" w:space="0" w:color="auto"/>
            <w:right w:val="none" w:sz="0" w:space="0" w:color="auto"/>
          </w:divBdr>
        </w:div>
        <w:div w:id="1837113248">
          <w:marLeft w:val="0"/>
          <w:marRight w:val="0"/>
          <w:marTop w:val="0"/>
          <w:marBottom w:val="80"/>
          <w:divBdr>
            <w:top w:val="none" w:sz="0" w:space="0" w:color="auto"/>
            <w:left w:val="none" w:sz="0" w:space="0" w:color="auto"/>
            <w:bottom w:val="none" w:sz="0" w:space="0" w:color="auto"/>
            <w:right w:val="none" w:sz="0" w:space="0" w:color="auto"/>
          </w:divBdr>
        </w:div>
        <w:div w:id="1424494923">
          <w:marLeft w:val="0"/>
          <w:marRight w:val="0"/>
          <w:marTop w:val="0"/>
          <w:marBottom w:val="80"/>
          <w:divBdr>
            <w:top w:val="none" w:sz="0" w:space="0" w:color="auto"/>
            <w:left w:val="none" w:sz="0" w:space="0" w:color="auto"/>
            <w:bottom w:val="none" w:sz="0" w:space="0" w:color="auto"/>
            <w:right w:val="none" w:sz="0" w:space="0" w:color="auto"/>
          </w:divBdr>
        </w:div>
        <w:div w:id="2045247989">
          <w:marLeft w:val="0"/>
          <w:marRight w:val="0"/>
          <w:marTop w:val="0"/>
          <w:marBottom w:val="80"/>
          <w:divBdr>
            <w:top w:val="none" w:sz="0" w:space="0" w:color="auto"/>
            <w:left w:val="none" w:sz="0" w:space="0" w:color="auto"/>
            <w:bottom w:val="none" w:sz="0" w:space="0" w:color="auto"/>
            <w:right w:val="none" w:sz="0" w:space="0" w:color="auto"/>
          </w:divBdr>
        </w:div>
        <w:div w:id="668756858">
          <w:marLeft w:val="0"/>
          <w:marRight w:val="0"/>
          <w:marTop w:val="0"/>
          <w:marBottom w:val="80"/>
          <w:divBdr>
            <w:top w:val="none" w:sz="0" w:space="0" w:color="auto"/>
            <w:left w:val="none" w:sz="0" w:space="0" w:color="auto"/>
            <w:bottom w:val="none" w:sz="0" w:space="0" w:color="auto"/>
            <w:right w:val="none" w:sz="0" w:space="0" w:color="auto"/>
          </w:divBdr>
        </w:div>
        <w:div w:id="1016276686">
          <w:marLeft w:val="0"/>
          <w:marRight w:val="0"/>
          <w:marTop w:val="0"/>
          <w:marBottom w:val="80"/>
          <w:divBdr>
            <w:top w:val="none" w:sz="0" w:space="0" w:color="auto"/>
            <w:left w:val="none" w:sz="0" w:space="0" w:color="auto"/>
            <w:bottom w:val="none" w:sz="0" w:space="0" w:color="auto"/>
            <w:right w:val="none" w:sz="0" w:space="0" w:color="auto"/>
          </w:divBdr>
        </w:div>
        <w:div w:id="1096367196">
          <w:marLeft w:val="0"/>
          <w:marRight w:val="0"/>
          <w:marTop w:val="0"/>
          <w:marBottom w:val="80"/>
          <w:divBdr>
            <w:top w:val="none" w:sz="0" w:space="0" w:color="auto"/>
            <w:left w:val="none" w:sz="0" w:space="0" w:color="auto"/>
            <w:bottom w:val="none" w:sz="0" w:space="0" w:color="auto"/>
            <w:right w:val="none" w:sz="0" w:space="0" w:color="auto"/>
          </w:divBdr>
        </w:div>
        <w:div w:id="803889783">
          <w:marLeft w:val="0"/>
          <w:marRight w:val="0"/>
          <w:marTop w:val="0"/>
          <w:marBottom w:val="80"/>
          <w:divBdr>
            <w:top w:val="none" w:sz="0" w:space="0" w:color="auto"/>
            <w:left w:val="none" w:sz="0" w:space="0" w:color="auto"/>
            <w:bottom w:val="none" w:sz="0" w:space="0" w:color="auto"/>
            <w:right w:val="none" w:sz="0" w:space="0" w:color="auto"/>
          </w:divBdr>
        </w:div>
        <w:div w:id="630791820">
          <w:marLeft w:val="0"/>
          <w:marRight w:val="0"/>
          <w:marTop w:val="0"/>
          <w:marBottom w:val="80"/>
          <w:divBdr>
            <w:top w:val="none" w:sz="0" w:space="0" w:color="auto"/>
            <w:left w:val="none" w:sz="0" w:space="0" w:color="auto"/>
            <w:bottom w:val="none" w:sz="0" w:space="0" w:color="auto"/>
            <w:right w:val="none" w:sz="0" w:space="0" w:color="auto"/>
          </w:divBdr>
        </w:div>
        <w:div w:id="1880508050">
          <w:marLeft w:val="0"/>
          <w:marRight w:val="0"/>
          <w:marTop w:val="0"/>
          <w:marBottom w:val="80"/>
          <w:divBdr>
            <w:top w:val="none" w:sz="0" w:space="0" w:color="auto"/>
            <w:left w:val="none" w:sz="0" w:space="0" w:color="auto"/>
            <w:bottom w:val="none" w:sz="0" w:space="0" w:color="auto"/>
            <w:right w:val="none" w:sz="0" w:space="0" w:color="auto"/>
          </w:divBdr>
        </w:div>
        <w:div w:id="2061318233">
          <w:marLeft w:val="0"/>
          <w:marRight w:val="0"/>
          <w:marTop w:val="0"/>
          <w:marBottom w:val="80"/>
          <w:divBdr>
            <w:top w:val="none" w:sz="0" w:space="0" w:color="auto"/>
            <w:left w:val="none" w:sz="0" w:space="0" w:color="auto"/>
            <w:bottom w:val="none" w:sz="0" w:space="0" w:color="auto"/>
            <w:right w:val="none" w:sz="0" w:space="0" w:color="auto"/>
          </w:divBdr>
        </w:div>
        <w:div w:id="1336572448">
          <w:marLeft w:val="0"/>
          <w:marRight w:val="0"/>
          <w:marTop w:val="0"/>
          <w:marBottom w:val="80"/>
          <w:divBdr>
            <w:top w:val="none" w:sz="0" w:space="0" w:color="auto"/>
            <w:left w:val="none" w:sz="0" w:space="0" w:color="auto"/>
            <w:bottom w:val="none" w:sz="0" w:space="0" w:color="auto"/>
            <w:right w:val="none" w:sz="0" w:space="0" w:color="auto"/>
          </w:divBdr>
        </w:div>
        <w:div w:id="1239486001">
          <w:marLeft w:val="0"/>
          <w:marRight w:val="0"/>
          <w:marTop w:val="0"/>
          <w:marBottom w:val="80"/>
          <w:divBdr>
            <w:top w:val="none" w:sz="0" w:space="0" w:color="auto"/>
            <w:left w:val="none" w:sz="0" w:space="0" w:color="auto"/>
            <w:bottom w:val="none" w:sz="0" w:space="0" w:color="auto"/>
            <w:right w:val="none" w:sz="0" w:space="0" w:color="auto"/>
          </w:divBdr>
        </w:div>
        <w:div w:id="1737506252">
          <w:marLeft w:val="0"/>
          <w:marRight w:val="0"/>
          <w:marTop w:val="0"/>
          <w:marBottom w:val="80"/>
          <w:divBdr>
            <w:top w:val="none" w:sz="0" w:space="0" w:color="auto"/>
            <w:left w:val="none" w:sz="0" w:space="0" w:color="auto"/>
            <w:bottom w:val="none" w:sz="0" w:space="0" w:color="auto"/>
            <w:right w:val="none" w:sz="0" w:space="0" w:color="auto"/>
          </w:divBdr>
        </w:div>
        <w:div w:id="1655137252">
          <w:marLeft w:val="0"/>
          <w:marRight w:val="0"/>
          <w:marTop w:val="0"/>
          <w:marBottom w:val="80"/>
          <w:divBdr>
            <w:top w:val="none" w:sz="0" w:space="0" w:color="auto"/>
            <w:left w:val="none" w:sz="0" w:space="0" w:color="auto"/>
            <w:bottom w:val="none" w:sz="0" w:space="0" w:color="auto"/>
            <w:right w:val="none" w:sz="0" w:space="0" w:color="auto"/>
          </w:divBdr>
        </w:div>
        <w:div w:id="1148403714">
          <w:marLeft w:val="0"/>
          <w:marRight w:val="0"/>
          <w:marTop w:val="0"/>
          <w:marBottom w:val="80"/>
          <w:divBdr>
            <w:top w:val="none" w:sz="0" w:space="0" w:color="auto"/>
            <w:left w:val="none" w:sz="0" w:space="0" w:color="auto"/>
            <w:bottom w:val="none" w:sz="0" w:space="0" w:color="auto"/>
            <w:right w:val="none" w:sz="0" w:space="0" w:color="auto"/>
          </w:divBdr>
        </w:div>
        <w:div w:id="551159331">
          <w:marLeft w:val="0"/>
          <w:marRight w:val="0"/>
          <w:marTop w:val="0"/>
          <w:marBottom w:val="80"/>
          <w:divBdr>
            <w:top w:val="none" w:sz="0" w:space="0" w:color="auto"/>
            <w:left w:val="none" w:sz="0" w:space="0" w:color="auto"/>
            <w:bottom w:val="none" w:sz="0" w:space="0" w:color="auto"/>
            <w:right w:val="none" w:sz="0" w:space="0" w:color="auto"/>
          </w:divBdr>
        </w:div>
        <w:div w:id="1716614749">
          <w:marLeft w:val="0"/>
          <w:marRight w:val="0"/>
          <w:marTop w:val="0"/>
          <w:marBottom w:val="80"/>
          <w:divBdr>
            <w:top w:val="none" w:sz="0" w:space="0" w:color="auto"/>
            <w:left w:val="none" w:sz="0" w:space="0" w:color="auto"/>
            <w:bottom w:val="none" w:sz="0" w:space="0" w:color="auto"/>
            <w:right w:val="none" w:sz="0" w:space="0" w:color="auto"/>
          </w:divBdr>
        </w:div>
        <w:div w:id="1791780324">
          <w:marLeft w:val="0"/>
          <w:marRight w:val="0"/>
          <w:marTop w:val="0"/>
          <w:marBottom w:val="80"/>
          <w:divBdr>
            <w:top w:val="none" w:sz="0" w:space="0" w:color="auto"/>
            <w:left w:val="none" w:sz="0" w:space="0" w:color="auto"/>
            <w:bottom w:val="none" w:sz="0" w:space="0" w:color="auto"/>
            <w:right w:val="none" w:sz="0" w:space="0" w:color="auto"/>
          </w:divBdr>
        </w:div>
        <w:div w:id="2043238350">
          <w:marLeft w:val="0"/>
          <w:marRight w:val="0"/>
          <w:marTop w:val="0"/>
          <w:marBottom w:val="80"/>
          <w:divBdr>
            <w:top w:val="none" w:sz="0" w:space="0" w:color="auto"/>
            <w:left w:val="none" w:sz="0" w:space="0" w:color="auto"/>
            <w:bottom w:val="none" w:sz="0" w:space="0" w:color="auto"/>
            <w:right w:val="none" w:sz="0" w:space="0" w:color="auto"/>
          </w:divBdr>
        </w:div>
        <w:div w:id="762066113">
          <w:marLeft w:val="0"/>
          <w:marRight w:val="0"/>
          <w:marTop w:val="0"/>
          <w:marBottom w:val="80"/>
          <w:divBdr>
            <w:top w:val="none" w:sz="0" w:space="0" w:color="auto"/>
            <w:left w:val="none" w:sz="0" w:space="0" w:color="auto"/>
            <w:bottom w:val="none" w:sz="0" w:space="0" w:color="auto"/>
            <w:right w:val="none" w:sz="0" w:space="0" w:color="auto"/>
          </w:divBdr>
        </w:div>
        <w:div w:id="2023315838">
          <w:marLeft w:val="0"/>
          <w:marRight w:val="0"/>
          <w:marTop w:val="0"/>
          <w:marBottom w:val="80"/>
          <w:divBdr>
            <w:top w:val="none" w:sz="0" w:space="0" w:color="auto"/>
            <w:left w:val="none" w:sz="0" w:space="0" w:color="auto"/>
            <w:bottom w:val="none" w:sz="0" w:space="0" w:color="auto"/>
            <w:right w:val="none" w:sz="0" w:space="0" w:color="auto"/>
          </w:divBdr>
        </w:div>
        <w:div w:id="1763254234">
          <w:marLeft w:val="0"/>
          <w:marRight w:val="0"/>
          <w:marTop w:val="0"/>
          <w:marBottom w:val="80"/>
          <w:divBdr>
            <w:top w:val="none" w:sz="0" w:space="0" w:color="auto"/>
            <w:left w:val="none" w:sz="0" w:space="0" w:color="auto"/>
            <w:bottom w:val="none" w:sz="0" w:space="0" w:color="auto"/>
            <w:right w:val="none" w:sz="0" w:space="0" w:color="auto"/>
          </w:divBdr>
        </w:div>
        <w:div w:id="2084184191">
          <w:marLeft w:val="0"/>
          <w:marRight w:val="0"/>
          <w:marTop w:val="0"/>
          <w:marBottom w:val="80"/>
          <w:divBdr>
            <w:top w:val="none" w:sz="0" w:space="0" w:color="auto"/>
            <w:left w:val="none" w:sz="0" w:space="0" w:color="auto"/>
            <w:bottom w:val="none" w:sz="0" w:space="0" w:color="auto"/>
            <w:right w:val="none" w:sz="0" w:space="0" w:color="auto"/>
          </w:divBdr>
        </w:div>
        <w:div w:id="1030032737">
          <w:marLeft w:val="0"/>
          <w:marRight w:val="0"/>
          <w:marTop w:val="0"/>
          <w:marBottom w:val="80"/>
          <w:divBdr>
            <w:top w:val="none" w:sz="0" w:space="0" w:color="auto"/>
            <w:left w:val="none" w:sz="0" w:space="0" w:color="auto"/>
            <w:bottom w:val="none" w:sz="0" w:space="0" w:color="auto"/>
            <w:right w:val="none" w:sz="0" w:space="0" w:color="auto"/>
          </w:divBdr>
        </w:div>
        <w:div w:id="1581595045">
          <w:marLeft w:val="0"/>
          <w:marRight w:val="0"/>
          <w:marTop w:val="0"/>
          <w:marBottom w:val="80"/>
          <w:divBdr>
            <w:top w:val="none" w:sz="0" w:space="0" w:color="auto"/>
            <w:left w:val="none" w:sz="0" w:space="0" w:color="auto"/>
            <w:bottom w:val="none" w:sz="0" w:space="0" w:color="auto"/>
            <w:right w:val="none" w:sz="0" w:space="0" w:color="auto"/>
          </w:divBdr>
        </w:div>
        <w:div w:id="251016847">
          <w:marLeft w:val="0"/>
          <w:marRight w:val="0"/>
          <w:marTop w:val="0"/>
          <w:marBottom w:val="80"/>
          <w:divBdr>
            <w:top w:val="none" w:sz="0" w:space="0" w:color="auto"/>
            <w:left w:val="none" w:sz="0" w:space="0" w:color="auto"/>
            <w:bottom w:val="none" w:sz="0" w:space="0" w:color="auto"/>
            <w:right w:val="none" w:sz="0" w:space="0" w:color="auto"/>
          </w:divBdr>
        </w:div>
        <w:div w:id="873620556">
          <w:marLeft w:val="0"/>
          <w:marRight w:val="0"/>
          <w:marTop w:val="0"/>
          <w:marBottom w:val="80"/>
          <w:divBdr>
            <w:top w:val="none" w:sz="0" w:space="0" w:color="auto"/>
            <w:left w:val="none" w:sz="0" w:space="0" w:color="auto"/>
            <w:bottom w:val="none" w:sz="0" w:space="0" w:color="auto"/>
            <w:right w:val="none" w:sz="0" w:space="0" w:color="auto"/>
          </w:divBdr>
        </w:div>
        <w:div w:id="1323195537">
          <w:marLeft w:val="0"/>
          <w:marRight w:val="0"/>
          <w:marTop w:val="0"/>
          <w:marBottom w:val="80"/>
          <w:divBdr>
            <w:top w:val="none" w:sz="0" w:space="0" w:color="auto"/>
            <w:left w:val="none" w:sz="0" w:space="0" w:color="auto"/>
            <w:bottom w:val="none" w:sz="0" w:space="0" w:color="auto"/>
            <w:right w:val="none" w:sz="0" w:space="0" w:color="auto"/>
          </w:divBdr>
        </w:div>
        <w:div w:id="1299342642">
          <w:marLeft w:val="0"/>
          <w:marRight w:val="0"/>
          <w:marTop w:val="0"/>
          <w:marBottom w:val="80"/>
          <w:divBdr>
            <w:top w:val="none" w:sz="0" w:space="0" w:color="auto"/>
            <w:left w:val="none" w:sz="0" w:space="0" w:color="auto"/>
            <w:bottom w:val="none" w:sz="0" w:space="0" w:color="auto"/>
            <w:right w:val="none" w:sz="0" w:space="0" w:color="auto"/>
          </w:divBdr>
        </w:div>
        <w:div w:id="1367097899">
          <w:marLeft w:val="0"/>
          <w:marRight w:val="0"/>
          <w:marTop w:val="0"/>
          <w:marBottom w:val="80"/>
          <w:divBdr>
            <w:top w:val="none" w:sz="0" w:space="0" w:color="auto"/>
            <w:left w:val="none" w:sz="0" w:space="0" w:color="auto"/>
            <w:bottom w:val="none" w:sz="0" w:space="0" w:color="auto"/>
            <w:right w:val="none" w:sz="0" w:space="0" w:color="auto"/>
          </w:divBdr>
        </w:div>
        <w:div w:id="26805042">
          <w:marLeft w:val="0"/>
          <w:marRight w:val="0"/>
          <w:marTop w:val="0"/>
          <w:marBottom w:val="80"/>
          <w:divBdr>
            <w:top w:val="none" w:sz="0" w:space="0" w:color="auto"/>
            <w:left w:val="none" w:sz="0" w:space="0" w:color="auto"/>
            <w:bottom w:val="none" w:sz="0" w:space="0" w:color="auto"/>
            <w:right w:val="none" w:sz="0" w:space="0" w:color="auto"/>
          </w:divBdr>
        </w:div>
        <w:div w:id="230233397">
          <w:marLeft w:val="0"/>
          <w:marRight w:val="0"/>
          <w:marTop w:val="0"/>
          <w:marBottom w:val="80"/>
          <w:divBdr>
            <w:top w:val="none" w:sz="0" w:space="0" w:color="auto"/>
            <w:left w:val="none" w:sz="0" w:space="0" w:color="auto"/>
            <w:bottom w:val="none" w:sz="0" w:space="0" w:color="auto"/>
            <w:right w:val="none" w:sz="0" w:space="0" w:color="auto"/>
          </w:divBdr>
        </w:div>
        <w:div w:id="334576255">
          <w:marLeft w:val="0"/>
          <w:marRight w:val="0"/>
          <w:marTop w:val="0"/>
          <w:marBottom w:val="80"/>
          <w:divBdr>
            <w:top w:val="none" w:sz="0" w:space="0" w:color="auto"/>
            <w:left w:val="none" w:sz="0" w:space="0" w:color="auto"/>
            <w:bottom w:val="none" w:sz="0" w:space="0" w:color="auto"/>
            <w:right w:val="none" w:sz="0" w:space="0" w:color="auto"/>
          </w:divBdr>
        </w:div>
        <w:div w:id="878126305">
          <w:marLeft w:val="0"/>
          <w:marRight w:val="0"/>
          <w:marTop w:val="0"/>
          <w:marBottom w:val="80"/>
          <w:divBdr>
            <w:top w:val="none" w:sz="0" w:space="0" w:color="auto"/>
            <w:left w:val="none" w:sz="0" w:space="0" w:color="auto"/>
            <w:bottom w:val="none" w:sz="0" w:space="0" w:color="auto"/>
            <w:right w:val="none" w:sz="0" w:space="0" w:color="auto"/>
          </w:divBdr>
        </w:div>
        <w:div w:id="1609579220">
          <w:marLeft w:val="0"/>
          <w:marRight w:val="0"/>
          <w:marTop w:val="0"/>
          <w:marBottom w:val="80"/>
          <w:divBdr>
            <w:top w:val="none" w:sz="0" w:space="0" w:color="auto"/>
            <w:left w:val="none" w:sz="0" w:space="0" w:color="auto"/>
            <w:bottom w:val="none" w:sz="0" w:space="0" w:color="auto"/>
            <w:right w:val="none" w:sz="0" w:space="0" w:color="auto"/>
          </w:divBdr>
        </w:div>
        <w:div w:id="1796177549">
          <w:marLeft w:val="0"/>
          <w:marRight w:val="0"/>
          <w:marTop w:val="0"/>
          <w:marBottom w:val="80"/>
          <w:divBdr>
            <w:top w:val="none" w:sz="0" w:space="0" w:color="auto"/>
            <w:left w:val="none" w:sz="0" w:space="0" w:color="auto"/>
            <w:bottom w:val="none" w:sz="0" w:space="0" w:color="auto"/>
            <w:right w:val="none" w:sz="0" w:space="0" w:color="auto"/>
          </w:divBdr>
        </w:div>
        <w:div w:id="161553623">
          <w:marLeft w:val="0"/>
          <w:marRight w:val="0"/>
          <w:marTop w:val="0"/>
          <w:marBottom w:val="80"/>
          <w:divBdr>
            <w:top w:val="none" w:sz="0" w:space="0" w:color="auto"/>
            <w:left w:val="none" w:sz="0" w:space="0" w:color="auto"/>
            <w:bottom w:val="none" w:sz="0" w:space="0" w:color="auto"/>
            <w:right w:val="none" w:sz="0" w:space="0" w:color="auto"/>
          </w:divBdr>
        </w:div>
        <w:div w:id="1676808075">
          <w:marLeft w:val="0"/>
          <w:marRight w:val="0"/>
          <w:marTop w:val="0"/>
          <w:marBottom w:val="80"/>
          <w:divBdr>
            <w:top w:val="none" w:sz="0" w:space="0" w:color="auto"/>
            <w:left w:val="none" w:sz="0" w:space="0" w:color="auto"/>
            <w:bottom w:val="none" w:sz="0" w:space="0" w:color="auto"/>
            <w:right w:val="none" w:sz="0" w:space="0" w:color="auto"/>
          </w:divBdr>
        </w:div>
        <w:div w:id="1287001865">
          <w:marLeft w:val="0"/>
          <w:marRight w:val="0"/>
          <w:marTop w:val="0"/>
          <w:marBottom w:val="80"/>
          <w:divBdr>
            <w:top w:val="none" w:sz="0" w:space="0" w:color="auto"/>
            <w:left w:val="none" w:sz="0" w:space="0" w:color="auto"/>
            <w:bottom w:val="none" w:sz="0" w:space="0" w:color="auto"/>
            <w:right w:val="none" w:sz="0" w:space="0" w:color="auto"/>
          </w:divBdr>
        </w:div>
        <w:div w:id="1097748158">
          <w:marLeft w:val="0"/>
          <w:marRight w:val="0"/>
          <w:marTop w:val="0"/>
          <w:marBottom w:val="80"/>
          <w:divBdr>
            <w:top w:val="none" w:sz="0" w:space="0" w:color="auto"/>
            <w:left w:val="none" w:sz="0" w:space="0" w:color="auto"/>
            <w:bottom w:val="none" w:sz="0" w:space="0" w:color="auto"/>
            <w:right w:val="none" w:sz="0" w:space="0" w:color="auto"/>
          </w:divBdr>
        </w:div>
        <w:div w:id="1570187497">
          <w:marLeft w:val="0"/>
          <w:marRight w:val="0"/>
          <w:marTop w:val="0"/>
          <w:marBottom w:val="80"/>
          <w:divBdr>
            <w:top w:val="none" w:sz="0" w:space="0" w:color="auto"/>
            <w:left w:val="none" w:sz="0" w:space="0" w:color="auto"/>
            <w:bottom w:val="none" w:sz="0" w:space="0" w:color="auto"/>
            <w:right w:val="none" w:sz="0" w:space="0" w:color="auto"/>
          </w:divBdr>
        </w:div>
        <w:div w:id="3940678">
          <w:marLeft w:val="0"/>
          <w:marRight w:val="0"/>
          <w:marTop w:val="0"/>
          <w:marBottom w:val="80"/>
          <w:divBdr>
            <w:top w:val="none" w:sz="0" w:space="0" w:color="auto"/>
            <w:left w:val="none" w:sz="0" w:space="0" w:color="auto"/>
            <w:bottom w:val="none" w:sz="0" w:space="0" w:color="auto"/>
            <w:right w:val="none" w:sz="0" w:space="0" w:color="auto"/>
          </w:divBdr>
        </w:div>
        <w:div w:id="449591337">
          <w:marLeft w:val="0"/>
          <w:marRight w:val="0"/>
          <w:marTop w:val="0"/>
          <w:marBottom w:val="80"/>
          <w:divBdr>
            <w:top w:val="none" w:sz="0" w:space="0" w:color="auto"/>
            <w:left w:val="none" w:sz="0" w:space="0" w:color="auto"/>
            <w:bottom w:val="none" w:sz="0" w:space="0" w:color="auto"/>
            <w:right w:val="none" w:sz="0" w:space="0" w:color="auto"/>
          </w:divBdr>
        </w:div>
        <w:div w:id="620304563">
          <w:marLeft w:val="0"/>
          <w:marRight w:val="0"/>
          <w:marTop w:val="0"/>
          <w:marBottom w:val="80"/>
          <w:divBdr>
            <w:top w:val="none" w:sz="0" w:space="0" w:color="auto"/>
            <w:left w:val="none" w:sz="0" w:space="0" w:color="auto"/>
            <w:bottom w:val="none" w:sz="0" w:space="0" w:color="auto"/>
            <w:right w:val="none" w:sz="0" w:space="0" w:color="auto"/>
          </w:divBdr>
        </w:div>
        <w:div w:id="580987793">
          <w:marLeft w:val="0"/>
          <w:marRight w:val="0"/>
          <w:marTop w:val="0"/>
          <w:marBottom w:val="80"/>
          <w:divBdr>
            <w:top w:val="none" w:sz="0" w:space="0" w:color="auto"/>
            <w:left w:val="none" w:sz="0" w:space="0" w:color="auto"/>
            <w:bottom w:val="none" w:sz="0" w:space="0" w:color="auto"/>
            <w:right w:val="none" w:sz="0" w:space="0" w:color="auto"/>
          </w:divBdr>
        </w:div>
        <w:div w:id="1990935762">
          <w:marLeft w:val="0"/>
          <w:marRight w:val="0"/>
          <w:marTop w:val="0"/>
          <w:marBottom w:val="80"/>
          <w:divBdr>
            <w:top w:val="none" w:sz="0" w:space="0" w:color="auto"/>
            <w:left w:val="none" w:sz="0" w:space="0" w:color="auto"/>
            <w:bottom w:val="none" w:sz="0" w:space="0" w:color="auto"/>
            <w:right w:val="none" w:sz="0" w:space="0" w:color="auto"/>
          </w:divBdr>
        </w:div>
        <w:div w:id="1167550109">
          <w:marLeft w:val="0"/>
          <w:marRight w:val="0"/>
          <w:marTop w:val="0"/>
          <w:marBottom w:val="80"/>
          <w:divBdr>
            <w:top w:val="none" w:sz="0" w:space="0" w:color="auto"/>
            <w:left w:val="none" w:sz="0" w:space="0" w:color="auto"/>
            <w:bottom w:val="none" w:sz="0" w:space="0" w:color="auto"/>
            <w:right w:val="none" w:sz="0" w:space="0" w:color="auto"/>
          </w:divBdr>
        </w:div>
        <w:div w:id="1097680025">
          <w:marLeft w:val="0"/>
          <w:marRight w:val="0"/>
          <w:marTop w:val="0"/>
          <w:marBottom w:val="80"/>
          <w:divBdr>
            <w:top w:val="none" w:sz="0" w:space="0" w:color="auto"/>
            <w:left w:val="none" w:sz="0" w:space="0" w:color="auto"/>
            <w:bottom w:val="none" w:sz="0" w:space="0" w:color="auto"/>
            <w:right w:val="none" w:sz="0" w:space="0" w:color="auto"/>
          </w:divBdr>
        </w:div>
        <w:div w:id="983393314">
          <w:marLeft w:val="0"/>
          <w:marRight w:val="0"/>
          <w:marTop w:val="0"/>
          <w:marBottom w:val="80"/>
          <w:divBdr>
            <w:top w:val="none" w:sz="0" w:space="0" w:color="auto"/>
            <w:left w:val="none" w:sz="0" w:space="0" w:color="auto"/>
            <w:bottom w:val="none" w:sz="0" w:space="0" w:color="auto"/>
            <w:right w:val="none" w:sz="0" w:space="0" w:color="auto"/>
          </w:divBdr>
        </w:div>
        <w:div w:id="150413486">
          <w:marLeft w:val="0"/>
          <w:marRight w:val="0"/>
          <w:marTop w:val="0"/>
          <w:marBottom w:val="80"/>
          <w:divBdr>
            <w:top w:val="none" w:sz="0" w:space="0" w:color="auto"/>
            <w:left w:val="none" w:sz="0" w:space="0" w:color="auto"/>
            <w:bottom w:val="none" w:sz="0" w:space="0" w:color="auto"/>
            <w:right w:val="none" w:sz="0" w:space="0" w:color="auto"/>
          </w:divBdr>
        </w:div>
        <w:div w:id="1344892612">
          <w:marLeft w:val="0"/>
          <w:marRight w:val="0"/>
          <w:marTop w:val="0"/>
          <w:marBottom w:val="80"/>
          <w:divBdr>
            <w:top w:val="none" w:sz="0" w:space="0" w:color="auto"/>
            <w:left w:val="none" w:sz="0" w:space="0" w:color="auto"/>
            <w:bottom w:val="none" w:sz="0" w:space="0" w:color="auto"/>
            <w:right w:val="none" w:sz="0" w:space="0" w:color="auto"/>
          </w:divBdr>
        </w:div>
        <w:div w:id="1736202532">
          <w:marLeft w:val="0"/>
          <w:marRight w:val="0"/>
          <w:marTop w:val="0"/>
          <w:marBottom w:val="80"/>
          <w:divBdr>
            <w:top w:val="none" w:sz="0" w:space="0" w:color="auto"/>
            <w:left w:val="none" w:sz="0" w:space="0" w:color="auto"/>
            <w:bottom w:val="none" w:sz="0" w:space="0" w:color="auto"/>
            <w:right w:val="none" w:sz="0" w:space="0" w:color="auto"/>
          </w:divBdr>
        </w:div>
        <w:div w:id="1741291955">
          <w:marLeft w:val="0"/>
          <w:marRight w:val="0"/>
          <w:marTop w:val="0"/>
          <w:marBottom w:val="101"/>
          <w:divBdr>
            <w:top w:val="none" w:sz="0" w:space="0" w:color="auto"/>
            <w:left w:val="none" w:sz="0" w:space="0" w:color="auto"/>
            <w:bottom w:val="none" w:sz="0" w:space="0" w:color="auto"/>
            <w:right w:val="none" w:sz="0" w:space="0" w:color="auto"/>
          </w:divBdr>
        </w:div>
        <w:div w:id="1157764335">
          <w:marLeft w:val="0"/>
          <w:marRight w:val="0"/>
          <w:marTop w:val="0"/>
          <w:marBottom w:val="101"/>
          <w:divBdr>
            <w:top w:val="none" w:sz="0" w:space="0" w:color="auto"/>
            <w:left w:val="none" w:sz="0" w:space="0" w:color="auto"/>
            <w:bottom w:val="none" w:sz="0" w:space="0" w:color="auto"/>
            <w:right w:val="none" w:sz="0" w:space="0" w:color="auto"/>
          </w:divBdr>
        </w:div>
        <w:div w:id="830754281">
          <w:marLeft w:val="0"/>
          <w:marRight w:val="0"/>
          <w:marTop w:val="0"/>
          <w:marBottom w:val="101"/>
          <w:divBdr>
            <w:top w:val="none" w:sz="0" w:space="0" w:color="auto"/>
            <w:left w:val="none" w:sz="0" w:space="0" w:color="auto"/>
            <w:bottom w:val="none" w:sz="0" w:space="0" w:color="auto"/>
            <w:right w:val="none" w:sz="0" w:space="0" w:color="auto"/>
          </w:divBdr>
        </w:div>
        <w:div w:id="122433597">
          <w:marLeft w:val="0"/>
          <w:marRight w:val="0"/>
          <w:marTop w:val="0"/>
          <w:marBottom w:val="101"/>
          <w:divBdr>
            <w:top w:val="none" w:sz="0" w:space="0" w:color="auto"/>
            <w:left w:val="none" w:sz="0" w:space="0" w:color="auto"/>
            <w:bottom w:val="none" w:sz="0" w:space="0" w:color="auto"/>
            <w:right w:val="none" w:sz="0" w:space="0" w:color="auto"/>
          </w:divBdr>
        </w:div>
        <w:div w:id="702288339">
          <w:marLeft w:val="0"/>
          <w:marRight w:val="0"/>
          <w:marTop w:val="0"/>
          <w:marBottom w:val="101"/>
          <w:divBdr>
            <w:top w:val="none" w:sz="0" w:space="0" w:color="auto"/>
            <w:left w:val="none" w:sz="0" w:space="0" w:color="auto"/>
            <w:bottom w:val="none" w:sz="0" w:space="0" w:color="auto"/>
            <w:right w:val="none" w:sz="0" w:space="0" w:color="auto"/>
          </w:divBdr>
        </w:div>
        <w:div w:id="1361591813">
          <w:marLeft w:val="0"/>
          <w:marRight w:val="0"/>
          <w:marTop w:val="0"/>
          <w:marBottom w:val="101"/>
          <w:divBdr>
            <w:top w:val="none" w:sz="0" w:space="0" w:color="auto"/>
            <w:left w:val="none" w:sz="0" w:space="0" w:color="auto"/>
            <w:bottom w:val="none" w:sz="0" w:space="0" w:color="auto"/>
            <w:right w:val="none" w:sz="0" w:space="0" w:color="auto"/>
          </w:divBdr>
        </w:div>
        <w:div w:id="1518227056">
          <w:marLeft w:val="0"/>
          <w:marRight w:val="0"/>
          <w:marTop w:val="0"/>
          <w:marBottom w:val="101"/>
          <w:divBdr>
            <w:top w:val="none" w:sz="0" w:space="0" w:color="auto"/>
            <w:left w:val="none" w:sz="0" w:space="0" w:color="auto"/>
            <w:bottom w:val="none" w:sz="0" w:space="0" w:color="auto"/>
            <w:right w:val="none" w:sz="0" w:space="0" w:color="auto"/>
          </w:divBdr>
        </w:div>
        <w:div w:id="897790051">
          <w:marLeft w:val="0"/>
          <w:marRight w:val="0"/>
          <w:marTop w:val="0"/>
          <w:marBottom w:val="101"/>
          <w:divBdr>
            <w:top w:val="none" w:sz="0" w:space="0" w:color="auto"/>
            <w:left w:val="none" w:sz="0" w:space="0" w:color="auto"/>
            <w:bottom w:val="none" w:sz="0" w:space="0" w:color="auto"/>
            <w:right w:val="none" w:sz="0" w:space="0" w:color="auto"/>
          </w:divBdr>
        </w:div>
        <w:div w:id="1294093592">
          <w:marLeft w:val="0"/>
          <w:marRight w:val="0"/>
          <w:marTop w:val="0"/>
          <w:marBottom w:val="101"/>
          <w:divBdr>
            <w:top w:val="none" w:sz="0" w:space="0" w:color="auto"/>
            <w:left w:val="none" w:sz="0" w:space="0" w:color="auto"/>
            <w:bottom w:val="none" w:sz="0" w:space="0" w:color="auto"/>
            <w:right w:val="none" w:sz="0" w:space="0" w:color="auto"/>
          </w:divBdr>
        </w:div>
        <w:div w:id="643775105">
          <w:marLeft w:val="0"/>
          <w:marRight w:val="0"/>
          <w:marTop w:val="0"/>
          <w:marBottom w:val="101"/>
          <w:divBdr>
            <w:top w:val="none" w:sz="0" w:space="0" w:color="auto"/>
            <w:left w:val="none" w:sz="0" w:space="0" w:color="auto"/>
            <w:bottom w:val="none" w:sz="0" w:space="0" w:color="auto"/>
            <w:right w:val="none" w:sz="0" w:space="0" w:color="auto"/>
          </w:divBdr>
        </w:div>
        <w:div w:id="16665517">
          <w:marLeft w:val="0"/>
          <w:marRight w:val="0"/>
          <w:marTop w:val="0"/>
          <w:marBottom w:val="101"/>
          <w:divBdr>
            <w:top w:val="none" w:sz="0" w:space="0" w:color="auto"/>
            <w:left w:val="none" w:sz="0" w:space="0" w:color="auto"/>
            <w:bottom w:val="none" w:sz="0" w:space="0" w:color="auto"/>
            <w:right w:val="none" w:sz="0" w:space="0" w:color="auto"/>
          </w:divBdr>
        </w:div>
        <w:div w:id="1425763728">
          <w:marLeft w:val="0"/>
          <w:marRight w:val="0"/>
          <w:marTop w:val="0"/>
          <w:marBottom w:val="101"/>
          <w:divBdr>
            <w:top w:val="none" w:sz="0" w:space="0" w:color="auto"/>
            <w:left w:val="none" w:sz="0" w:space="0" w:color="auto"/>
            <w:bottom w:val="none" w:sz="0" w:space="0" w:color="auto"/>
            <w:right w:val="none" w:sz="0" w:space="0" w:color="auto"/>
          </w:divBdr>
        </w:div>
        <w:div w:id="1761170970">
          <w:marLeft w:val="0"/>
          <w:marRight w:val="0"/>
          <w:marTop w:val="0"/>
          <w:marBottom w:val="101"/>
          <w:divBdr>
            <w:top w:val="none" w:sz="0" w:space="0" w:color="auto"/>
            <w:left w:val="none" w:sz="0" w:space="0" w:color="auto"/>
            <w:bottom w:val="none" w:sz="0" w:space="0" w:color="auto"/>
            <w:right w:val="none" w:sz="0" w:space="0" w:color="auto"/>
          </w:divBdr>
        </w:div>
        <w:div w:id="1175804196">
          <w:marLeft w:val="0"/>
          <w:marRight w:val="0"/>
          <w:marTop w:val="0"/>
          <w:marBottom w:val="101"/>
          <w:divBdr>
            <w:top w:val="none" w:sz="0" w:space="0" w:color="auto"/>
            <w:left w:val="none" w:sz="0" w:space="0" w:color="auto"/>
            <w:bottom w:val="none" w:sz="0" w:space="0" w:color="auto"/>
            <w:right w:val="none" w:sz="0" w:space="0" w:color="auto"/>
          </w:divBdr>
        </w:div>
        <w:div w:id="1875121162">
          <w:marLeft w:val="0"/>
          <w:marRight w:val="0"/>
          <w:marTop w:val="0"/>
          <w:marBottom w:val="101"/>
          <w:divBdr>
            <w:top w:val="none" w:sz="0" w:space="0" w:color="auto"/>
            <w:left w:val="none" w:sz="0" w:space="0" w:color="auto"/>
            <w:bottom w:val="none" w:sz="0" w:space="0" w:color="auto"/>
            <w:right w:val="none" w:sz="0" w:space="0" w:color="auto"/>
          </w:divBdr>
        </w:div>
        <w:div w:id="1260992443">
          <w:marLeft w:val="0"/>
          <w:marRight w:val="0"/>
          <w:marTop w:val="0"/>
          <w:marBottom w:val="101"/>
          <w:divBdr>
            <w:top w:val="none" w:sz="0" w:space="0" w:color="auto"/>
            <w:left w:val="none" w:sz="0" w:space="0" w:color="auto"/>
            <w:bottom w:val="none" w:sz="0" w:space="0" w:color="auto"/>
            <w:right w:val="none" w:sz="0" w:space="0" w:color="auto"/>
          </w:divBdr>
        </w:div>
        <w:div w:id="361788944">
          <w:marLeft w:val="0"/>
          <w:marRight w:val="0"/>
          <w:marTop w:val="0"/>
          <w:marBottom w:val="101"/>
          <w:divBdr>
            <w:top w:val="none" w:sz="0" w:space="0" w:color="auto"/>
            <w:left w:val="none" w:sz="0" w:space="0" w:color="auto"/>
            <w:bottom w:val="none" w:sz="0" w:space="0" w:color="auto"/>
            <w:right w:val="none" w:sz="0" w:space="0" w:color="auto"/>
          </w:divBdr>
        </w:div>
        <w:div w:id="1882984650">
          <w:marLeft w:val="0"/>
          <w:marRight w:val="0"/>
          <w:marTop w:val="0"/>
          <w:marBottom w:val="101"/>
          <w:divBdr>
            <w:top w:val="none" w:sz="0" w:space="0" w:color="auto"/>
            <w:left w:val="none" w:sz="0" w:space="0" w:color="auto"/>
            <w:bottom w:val="none" w:sz="0" w:space="0" w:color="auto"/>
            <w:right w:val="none" w:sz="0" w:space="0" w:color="auto"/>
          </w:divBdr>
        </w:div>
        <w:div w:id="571430211">
          <w:marLeft w:val="0"/>
          <w:marRight w:val="0"/>
          <w:marTop w:val="0"/>
          <w:marBottom w:val="101"/>
          <w:divBdr>
            <w:top w:val="none" w:sz="0" w:space="0" w:color="auto"/>
            <w:left w:val="none" w:sz="0" w:space="0" w:color="auto"/>
            <w:bottom w:val="none" w:sz="0" w:space="0" w:color="auto"/>
            <w:right w:val="none" w:sz="0" w:space="0" w:color="auto"/>
          </w:divBdr>
        </w:div>
        <w:div w:id="462163870">
          <w:marLeft w:val="0"/>
          <w:marRight w:val="0"/>
          <w:marTop w:val="0"/>
          <w:marBottom w:val="101"/>
          <w:divBdr>
            <w:top w:val="none" w:sz="0" w:space="0" w:color="auto"/>
            <w:left w:val="none" w:sz="0" w:space="0" w:color="auto"/>
            <w:bottom w:val="none" w:sz="0" w:space="0" w:color="auto"/>
            <w:right w:val="none" w:sz="0" w:space="0" w:color="auto"/>
          </w:divBdr>
        </w:div>
        <w:div w:id="483086817">
          <w:marLeft w:val="0"/>
          <w:marRight w:val="0"/>
          <w:marTop w:val="0"/>
          <w:marBottom w:val="101"/>
          <w:divBdr>
            <w:top w:val="none" w:sz="0" w:space="0" w:color="auto"/>
            <w:left w:val="none" w:sz="0" w:space="0" w:color="auto"/>
            <w:bottom w:val="none" w:sz="0" w:space="0" w:color="auto"/>
            <w:right w:val="none" w:sz="0" w:space="0" w:color="auto"/>
          </w:divBdr>
        </w:div>
        <w:div w:id="1118909145">
          <w:marLeft w:val="0"/>
          <w:marRight w:val="0"/>
          <w:marTop w:val="0"/>
          <w:marBottom w:val="101"/>
          <w:divBdr>
            <w:top w:val="none" w:sz="0" w:space="0" w:color="auto"/>
            <w:left w:val="none" w:sz="0" w:space="0" w:color="auto"/>
            <w:bottom w:val="none" w:sz="0" w:space="0" w:color="auto"/>
            <w:right w:val="none" w:sz="0" w:space="0" w:color="auto"/>
          </w:divBdr>
        </w:div>
        <w:div w:id="1330404633">
          <w:marLeft w:val="0"/>
          <w:marRight w:val="0"/>
          <w:marTop w:val="0"/>
          <w:marBottom w:val="101"/>
          <w:divBdr>
            <w:top w:val="none" w:sz="0" w:space="0" w:color="auto"/>
            <w:left w:val="none" w:sz="0" w:space="0" w:color="auto"/>
            <w:bottom w:val="none" w:sz="0" w:space="0" w:color="auto"/>
            <w:right w:val="none" w:sz="0" w:space="0" w:color="auto"/>
          </w:divBdr>
        </w:div>
        <w:div w:id="704672892">
          <w:marLeft w:val="0"/>
          <w:marRight w:val="0"/>
          <w:marTop w:val="0"/>
          <w:marBottom w:val="101"/>
          <w:divBdr>
            <w:top w:val="none" w:sz="0" w:space="0" w:color="auto"/>
            <w:left w:val="none" w:sz="0" w:space="0" w:color="auto"/>
            <w:bottom w:val="none" w:sz="0" w:space="0" w:color="auto"/>
            <w:right w:val="none" w:sz="0" w:space="0" w:color="auto"/>
          </w:divBdr>
        </w:div>
        <w:div w:id="1899198961">
          <w:marLeft w:val="0"/>
          <w:marRight w:val="0"/>
          <w:marTop w:val="0"/>
          <w:marBottom w:val="101"/>
          <w:divBdr>
            <w:top w:val="none" w:sz="0" w:space="0" w:color="auto"/>
            <w:left w:val="none" w:sz="0" w:space="0" w:color="auto"/>
            <w:bottom w:val="none" w:sz="0" w:space="0" w:color="auto"/>
            <w:right w:val="none" w:sz="0" w:space="0" w:color="auto"/>
          </w:divBdr>
        </w:div>
        <w:div w:id="866141874">
          <w:marLeft w:val="0"/>
          <w:marRight w:val="0"/>
          <w:marTop w:val="0"/>
          <w:marBottom w:val="101"/>
          <w:divBdr>
            <w:top w:val="none" w:sz="0" w:space="0" w:color="auto"/>
            <w:left w:val="none" w:sz="0" w:space="0" w:color="auto"/>
            <w:bottom w:val="none" w:sz="0" w:space="0" w:color="auto"/>
            <w:right w:val="none" w:sz="0" w:space="0" w:color="auto"/>
          </w:divBdr>
        </w:div>
        <w:div w:id="1200628887">
          <w:marLeft w:val="0"/>
          <w:marRight w:val="0"/>
          <w:marTop w:val="0"/>
          <w:marBottom w:val="101"/>
          <w:divBdr>
            <w:top w:val="none" w:sz="0" w:space="0" w:color="auto"/>
            <w:left w:val="none" w:sz="0" w:space="0" w:color="auto"/>
            <w:bottom w:val="none" w:sz="0" w:space="0" w:color="auto"/>
            <w:right w:val="none" w:sz="0" w:space="0" w:color="auto"/>
          </w:divBdr>
        </w:div>
        <w:div w:id="1350524031">
          <w:marLeft w:val="0"/>
          <w:marRight w:val="0"/>
          <w:marTop w:val="0"/>
          <w:marBottom w:val="101"/>
          <w:divBdr>
            <w:top w:val="none" w:sz="0" w:space="0" w:color="auto"/>
            <w:left w:val="none" w:sz="0" w:space="0" w:color="auto"/>
            <w:bottom w:val="none" w:sz="0" w:space="0" w:color="auto"/>
            <w:right w:val="none" w:sz="0" w:space="0" w:color="auto"/>
          </w:divBdr>
        </w:div>
        <w:div w:id="1246836793">
          <w:marLeft w:val="0"/>
          <w:marRight w:val="0"/>
          <w:marTop w:val="0"/>
          <w:marBottom w:val="101"/>
          <w:divBdr>
            <w:top w:val="none" w:sz="0" w:space="0" w:color="auto"/>
            <w:left w:val="none" w:sz="0" w:space="0" w:color="auto"/>
            <w:bottom w:val="none" w:sz="0" w:space="0" w:color="auto"/>
            <w:right w:val="none" w:sz="0" w:space="0" w:color="auto"/>
          </w:divBdr>
        </w:div>
        <w:div w:id="149448057">
          <w:marLeft w:val="0"/>
          <w:marRight w:val="0"/>
          <w:marTop w:val="0"/>
          <w:marBottom w:val="101"/>
          <w:divBdr>
            <w:top w:val="none" w:sz="0" w:space="0" w:color="auto"/>
            <w:left w:val="none" w:sz="0" w:space="0" w:color="auto"/>
            <w:bottom w:val="none" w:sz="0" w:space="0" w:color="auto"/>
            <w:right w:val="none" w:sz="0" w:space="0" w:color="auto"/>
          </w:divBdr>
        </w:div>
        <w:div w:id="1775520000">
          <w:marLeft w:val="0"/>
          <w:marRight w:val="0"/>
          <w:marTop w:val="0"/>
          <w:marBottom w:val="101"/>
          <w:divBdr>
            <w:top w:val="none" w:sz="0" w:space="0" w:color="auto"/>
            <w:left w:val="none" w:sz="0" w:space="0" w:color="auto"/>
            <w:bottom w:val="none" w:sz="0" w:space="0" w:color="auto"/>
            <w:right w:val="none" w:sz="0" w:space="0" w:color="auto"/>
          </w:divBdr>
        </w:div>
        <w:div w:id="374548117">
          <w:marLeft w:val="0"/>
          <w:marRight w:val="0"/>
          <w:marTop w:val="0"/>
          <w:marBottom w:val="101"/>
          <w:divBdr>
            <w:top w:val="none" w:sz="0" w:space="0" w:color="auto"/>
            <w:left w:val="none" w:sz="0" w:space="0" w:color="auto"/>
            <w:bottom w:val="none" w:sz="0" w:space="0" w:color="auto"/>
            <w:right w:val="none" w:sz="0" w:space="0" w:color="auto"/>
          </w:divBdr>
        </w:div>
        <w:div w:id="1119303513">
          <w:marLeft w:val="0"/>
          <w:marRight w:val="0"/>
          <w:marTop w:val="0"/>
          <w:marBottom w:val="101"/>
          <w:divBdr>
            <w:top w:val="none" w:sz="0" w:space="0" w:color="auto"/>
            <w:left w:val="none" w:sz="0" w:space="0" w:color="auto"/>
            <w:bottom w:val="none" w:sz="0" w:space="0" w:color="auto"/>
            <w:right w:val="none" w:sz="0" w:space="0" w:color="auto"/>
          </w:divBdr>
        </w:div>
        <w:div w:id="2031485581">
          <w:marLeft w:val="0"/>
          <w:marRight w:val="0"/>
          <w:marTop w:val="0"/>
          <w:marBottom w:val="101"/>
          <w:divBdr>
            <w:top w:val="none" w:sz="0" w:space="0" w:color="auto"/>
            <w:left w:val="none" w:sz="0" w:space="0" w:color="auto"/>
            <w:bottom w:val="none" w:sz="0" w:space="0" w:color="auto"/>
            <w:right w:val="none" w:sz="0" w:space="0" w:color="auto"/>
          </w:divBdr>
        </w:div>
        <w:div w:id="1706636557">
          <w:marLeft w:val="0"/>
          <w:marRight w:val="0"/>
          <w:marTop w:val="0"/>
          <w:marBottom w:val="101"/>
          <w:divBdr>
            <w:top w:val="none" w:sz="0" w:space="0" w:color="auto"/>
            <w:left w:val="none" w:sz="0" w:space="0" w:color="auto"/>
            <w:bottom w:val="none" w:sz="0" w:space="0" w:color="auto"/>
            <w:right w:val="none" w:sz="0" w:space="0" w:color="auto"/>
          </w:divBdr>
        </w:div>
        <w:div w:id="1399084989">
          <w:marLeft w:val="0"/>
          <w:marRight w:val="0"/>
          <w:marTop w:val="0"/>
          <w:marBottom w:val="101"/>
          <w:divBdr>
            <w:top w:val="none" w:sz="0" w:space="0" w:color="auto"/>
            <w:left w:val="none" w:sz="0" w:space="0" w:color="auto"/>
            <w:bottom w:val="none" w:sz="0" w:space="0" w:color="auto"/>
            <w:right w:val="none" w:sz="0" w:space="0" w:color="auto"/>
          </w:divBdr>
        </w:div>
        <w:div w:id="221139134">
          <w:marLeft w:val="0"/>
          <w:marRight w:val="0"/>
          <w:marTop w:val="0"/>
          <w:marBottom w:val="101"/>
          <w:divBdr>
            <w:top w:val="none" w:sz="0" w:space="0" w:color="auto"/>
            <w:left w:val="none" w:sz="0" w:space="0" w:color="auto"/>
            <w:bottom w:val="none" w:sz="0" w:space="0" w:color="auto"/>
            <w:right w:val="none" w:sz="0" w:space="0" w:color="auto"/>
          </w:divBdr>
        </w:div>
        <w:div w:id="923954910">
          <w:marLeft w:val="0"/>
          <w:marRight w:val="0"/>
          <w:marTop w:val="0"/>
          <w:marBottom w:val="101"/>
          <w:divBdr>
            <w:top w:val="none" w:sz="0" w:space="0" w:color="auto"/>
            <w:left w:val="none" w:sz="0" w:space="0" w:color="auto"/>
            <w:bottom w:val="none" w:sz="0" w:space="0" w:color="auto"/>
            <w:right w:val="none" w:sz="0" w:space="0" w:color="auto"/>
          </w:divBdr>
        </w:div>
        <w:div w:id="1840269553">
          <w:marLeft w:val="0"/>
          <w:marRight w:val="0"/>
          <w:marTop w:val="0"/>
          <w:marBottom w:val="101"/>
          <w:divBdr>
            <w:top w:val="none" w:sz="0" w:space="0" w:color="auto"/>
            <w:left w:val="none" w:sz="0" w:space="0" w:color="auto"/>
            <w:bottom w:val="none" w:sz="0" w:space="0" w:color="auto"/>
            <w:right w:val="none" w:sz="0" w:space="0" w:color="auto"/>
          </w:divBdr>
        </w:div>
        <w:div w:id="1552116230">
          <w:marLeft w:val="0"/>
          <w:marRight w:val="0"/>
          <w:marTop w:val="0"/>
          <w:marBottom w:val="101"/>
          <w:divBdr>
            <w:top w:val="none" w:sz="0" w:space="0" w:color="auto"/>
            <w:left w:val="none" w:sz="0" w:space="0" w:color="auto"/>
            <w:bottom w:val="none" w:sz="0" w:space="0" w:color="auto"/>
            <w:right w:val="none" w:sz="0" w:space="0" w:color="auto"/>
          </w:divBdr>
        </w:div>
        <w:div w:id="561453589">
          <w:marLeft w:val="0"/>
          <w:marRight w:val="0"/>
          <w:marTop w:val="0"/>
          <w:marBottom w:val="101"/>
          <w:divBdr>
            <w:top w:val="none" w:sz="0" w:space="0" w:color="auto"/>
            <w:left w:val="none" w:sz="0" w:space="0" w:color="auto"/>
            <w:bottom w:val="none" w:sz="0" w:space="0" w:color="auto"/>
            <w:right w:val="none" w:sz="0" w:space="0" w:color="auto"/>
          </w:divBdr>
        </w:div>
        <w:div w:id="942541218">
          <w:marLeft w:val="0"/>
          <w:marRight w:val="0"/>
          <w:marTop w:val="0"/>
          <w:marBottom w:val="101"/>
          <w:divBdr>
            <w:top w:val="none" w:sz="0" w:space="0" w:color="auto"/>
            <w:left w:val="none" w:sz="0" w:space="0" w:color="auto"/>
            <w:bottom w:val="none" w:sz="0" w:space="0" w:color="auto"/>
            <w:right w:val="none" w:sz="0" w:space="0" w:color="auto"/>
          </w:divBdr>
        </w:div>
        <w:div w:id="438837217">
          <w:marLeft w:val="0"/>
          <w:marRight w:val="0"/>
          <w:marTop w:val="0"/>
          <w:marBottom w:val="101"/>
          <w:divBdr>
            <w:top w:val="none" w:sz="0" w:space="0" w:color="auto"/>
            <w:left w:val="none" w:sz="0" w:space="0" w:color="auto"/>
            <w:bottom w:val="none" w:sz="0" w:space="0" w:color="auto"/>
            <w:right w:val="none" w:sz="0" w:space="0" w:color="auto"/>
          </w:divBdr>
        </w:div>
        <w:div w:id="283462907">
          <w:marLeft w:val="0"/>
          <w:marRight w:val="0"/>
          <w:marTop w:val="0"/>
          <w:marBottom w:val="101"/>
          <w:divBdr>
            <w:top w:val="none" w:sz="0" w:space="0" w:color="auto"/>
            <w:left w:val="none" w:sz="0" w:space="0" w:color="auto"/>
            <w:bottom w:val="none" w:sz="0" w:space="0" w:color="auto"/>
            <w:right w:val="none" w:sz="0" w:space="0" w:color="auto"/>
          </w:divBdr>
        </w:div>
        <w:div w:id="1755472066">
          <w:marLeft w:val="0"/>
          <w:marRight w:val="0"/>
          <w:marTop w:val="0"/>
          <w:marBottom w:val="101"/>
          <w:divBdr>
            <w:top w:val="none" w:sz="0" w:space="0" w:color="auto"/>
            <w:left w:val="none" w:sz="0" w:space="0" w:color="auto"/>
            <w:bottom w:val="none" w:sz="0" w:space="0" w:color="auto"/>
            <w:right w:val="none" w:sz="0" w:space="0" w:color="auto"/>
          </w:divBdr>
        </w:div>
        <w:div w:id="707873228">
          <w:marLeft w:val="0"/>
          <w:marRight w:val="0"/>
          <w:marTop w:val="0"/>
          <w:marBottom w:val="101"/>
          <w:divBdr>
            <w:top w:val="none" w:sz="0" w:space="0" w:color="auto"/>
            <w:left w:val="none" w:sz="0" w:space="0" w:color="auto"/>
            <w:bottom w:val="none" w:sz="0" w:space="0" w:color="auto"/>
            <w:right w:val="none" w:sz="0" w:space="0" w:color="auto"/>
          </w:divBdr>
        </w:div>
        <w:div w:id="723649282">
          <w:marLeft w:val="0"/>
          <w:marRight w:val="0"/>
          <w:marTop w:val="0"/>
          <w:marBottom w:val="101"/>
          <w:divBdr>
            <w:top w:val="none" w:sz="0" w:space="0" w:color="auto"/>
            <w:left w:val="none" w:sz="0" w:space="0" w:color="auto"/>
            <w:bottom w:val="none" w:sz="0" w:space="0" w:color="auto"/>
            <w:right w:val="none" w:sz="0" w:space="0" w:color="auto"/>
          </w:divBdr>
        </w:div>
        <w:div w:id="1960645132">
          <w:marLeft w:val="0"/>
          <w:marRight w:val="0"/>
          <w:marTop w:val="0"/>
          <w:marBottom w:val="101"/>
          <w:divBdr>
            <w:top w:val="none" w:sz="0" w:space="0" w:color="auto"/>
            <w:left w:val="none" w:sz="0" w:space="0" w:color="auto"/>
            <w:bottom w:val="none" w:sz="0" w:space="0" w:color="auto"/>
            <w:right w:val="none" w:sz="0" w:space="0" w:color="auto"/>
          </w:divBdr>
        </w:div>
        <w:div w:id="1785224085">
          <w:marLeft w:val="0"/>
          <w:marRight w:val="0"/>
          <w:marTop w:val="0"/>
          <w:marBottom w:val="101"/>
          <w:divBdr>
            <w:top w:val="none" w:sz="0" w:space="0" w:color="auto"/>
            <w:left w:val="none" w:sz="0" w:space="0" w:color="auto"/>
            <w:bottom w:val="none" w:sz="0" w:space="0" w:color="auto"/>
            <w:right w:val="none" w:sz="0" w:space="0" w:color="auto"/>
          </w:divBdr>
        </w:div>
        <w:div w:id="1949000871">
          <w:marLeft w:val="0"/>
          <w:marRight w:val="0"/>
          <w:marTop w:val="0"/>
          <w:marBottom w:val="101"/>
          <w:divBdr>
            <w:top w:val="none" w:sz="0" w:space="0" w:color="auto"/>
            <w:left w:val="none" w:sz="0" w:space="0" w:color="auto"/>
            <w:bottom w:val="none" w:sz="0" w:space="0" w:color="auto"/>
            <w:right w:val="none" w:sz="0" w:space="0" w:color="auto"/>
          </w:divBdr>
        </w:div>
        <w:div w:id="1975061420">
          <w:marLeft w:val="0"/>
          <w:marRight w:val="0"/>
          <w:marTop w:val="0"/>
          <w:marBottom w:val="101"/>
          <w:divBdr>
            <w:top w:val="none" w:sz="0" w:space="0" w:color="auto"/>
            <w:left w:val="none" w:sz="0" w:space="0" w:color="auto"/>
            <w:bottom w:val="none" w:sz="0" w:space="0" w:color="auto"/>
            <w:right w:val="none" w:sz="0" w:space="0" w:color="auto"/>
          </w:divBdr>
        </w:div>
        <w:div w:id="1580099611">
          <w:marLeft w:val="0"/>
          <w:marRight w:val="0"/>
          <w:marTop w:val="0"/>
          <w:marBottom w:val="101"/>
          <w:divBdr>
            <w:top w:val="none" w:sz="0" w:space="0" w:color="auto"/>
            <w:left w:val="none" w:sz="0" w:space="0" w:color="auto"/>
            <w:bottom w:val="none" w:sz="0" w:space="0" w:color="auto"/>
            <w:right w:val="none" w:sz="0" w:space="0" w:color="auto"/>
          </w:divBdr>
        </w:div>
        <w:div w:id="2119326290">
          <w:marLeft w:val="0"/>
          <w:marRight w:val="0"/>
          <w:marTop w:val="0"/>
          <w:marBottom w:val="101"/>
          <w:divBdr>
            <w:top w:val="none" w:sz="0" w:space="0" w:color="auto"/>
            <w:left w:val="none" w:sz="0" w:space="0" w:color="auto"/>
            <w:bottom w:val="none" w:sz="0" w:space="0" w:color="auto"/>
            <w:right w:val="none" w:sz="0" w:space="0" w:color="auto"/>
          </w:divBdr>
        </w:div>
        <w:div w:id="214052524">
          <w:marLeft w:val="0"/>
          <w:marRight w:val="0"/>
          <w:marTop w:val="0"/>
          <w:marBottom w:val="101"/>
          <w:divBdr>
            <w:top w:val="none" w:sz="0" w:space="0" w:color="auto"/>
            <w:left w:val="none" w:sz="0" w:space="0" w:color="auto"/>
            <w:bottom w:val="none" w:sz="0" w:space="0" w:color="auto"/>
            <w:right w:val="none" w:sz="0" w:space="0" w:color="auto"/>
          </w:divBdr>
        </w:div>
        <w:div w:id="546454626">
          <w:marLeft w:val="0"/>
          <w:marRight w:val="0"/>
          <w:marTop w:val="0"/>
          <w:marBottom w:val="101"/>
          <w:divBdr>
            <w:top w:val="none" w:sz="0" w:space="0" w:color="auto"/>
            <w:left w:val="none" w:sz="0" w:space="0" w:color="auto"/>
            <w:bottom w:val="none" w:sz="0" w:space="0" w:color="auto"/>
            <w:right w:val="none" w:sz="0" w:space="0" w:color="auto"/>
          </w:divBdr>
        </w:div>
        <w:div w:id="497691640">
          <w:marLeft w:val="0"/>
          <w:marRight w:val="0"/>
          <w:marTop w:val="0"/>
          <w:marBottom w:val="101"/>
          <w:divBdr>
            <w:top w:val="none" w:sz="0" w:space="0" w:color="auto"/>
            <w:left w:val="none" w:sz="0" w:space="0" w:color="auto"/>
            <w:bottom w:val="none" w:sz="0" w:space="0" w:color="auto"/>
            <w:right w:val="none" w:sz="0" w:space="0" w:color="auto"/>
          </w:divBdr>
        </w:div>
        <w:div w:id="1560550700">
          <w:marLeft w:val="0"/>
          <w:marRight w:val="0"/>
          <w:marTop w:val="0"/>
          <w:marBottom w:val="101"/>
          <w:divBdr>
            <w:top w:val="none" w:sz="0" w:space="0" w:color="auto"/>
            <w:left w:val="none" w:sz="0" w:space="0" w:color="auto"/>
            <w:bottom w:val="none" w:sz="0" w:space="0" w:color="auto"/>
            <w:right w:val="none" w:sz="0" w:space="0" w:color="auto"/>
          </w:divBdr>
        </w:div>
        <w:div w:id="929697209">
          <w:marLeft w:val="0"/>
          <w:marRight w:val="0"/>
          <w:marTop w:val="0"/>
          <w:marBottom w:val="101"/>
          <w:divBdr>
            <w:top w:val="none" w:sz="0" w:space="0" w:color="auto"/>
            <w:left w:val="none" w:sz="0" w:space="0" w:color="auto"/>
            <w:bottom w:val="none" w:sz="0" w:space="0" w:color="auto"/>
            <w:right w:val="none" w:sz="0" w:space="0" w:color="auto"/>
          </w:divBdr>
        </w:div>
        <w:div w:id="230889305">
          <w:marLeft w:val="0"/>
          <w:marRight w:val="0"/>
          <w:marTop w:val="0"/>
          <w:marBottom w:val="101"/>
          <w:divBdr>
            <w:top w:val="none" w:sz="0" w:space="0" w:color="auto"/>
            <w:left w:val="none" w:sz="0" w:space="0" w:color="auto"/>
            <w:bottom w:val="none" w:sz="0" w:space="0" w:color="auto"/>
            <w:right w:val="none" w:sz="0" w:space="0" w:color="auto"/>
          </w:divBdr>
        </w:div>
        <w:div w:id="1113481927">
          <w:marLeft w:val="0"/>
          <w:marRight w:val="0"/>
          <w:marTop w:val="0"/>
          <w:marBottom w:val="101"/>
          <w:divBdr>
            <w:top w:val="none" w:sz="0" w:space="0" w:color="auto"/>
            <w:left w:val="none" w:sz="0" w:space="0" w:color="auto"/>
            <w:bottom w:val="none" w:sz="0" w:space="0" w:color="auto"/>
            <w:right w:val="none" w:sz="0" w:space="0" w:color="auto"/>
          </w:divBdr>
        </w:div>
        <w:div w:id="486363072">
          <w:marLeft w:val="0"/>
          <w:marRight w:val="0"/>
          <w:marTop w:val="0"/>
          <w:marBottom w:val="101"/>
          <w:divBdr>
            <w:top w:val="none" w:sz="0" w:space="0" w:color="auto"/>
            <w:left w:val="none" w:sz="0" w:space="0" w:color="auto"/>
            <w:bottom w:val="none" w:sz="0" w:space="0" w:color="auto"/>
            <w:right w:val="none" w:sz="0" w:space="0" w:color="auto"/>
          </w:divBdr>
        </w:div>
        <w:div w:id="485122792">
          <w:marLeft w:val="0"/>
          <w:marRight w:val="0"/>
          <w:marTop w:val="0"/>
          <w:marBottom w:val="101"/>
          <w:divBdr>
            <w:top w:val="none" w:sz="0" w:space="0" w:color="auto"/>
            <w:left w:val="none" w:sz="0" w:space="0" w:color="auto"/>
            <w:bottom w:val="none" w:sz="0" w:space="0" w:color="auto"/>
            <w:right w:val="none" w:sz="0" w:space="0" w:color="auto"/>
          </w:divBdr>
        </w:div>
        <w:div w:id="1956869021">
          <w:marLeft w:val="0"/>
          <w:marRight w:val="0"/>
          <w:marTop w:val="0"/>
          <w:marBottom w:val="101"/>
          <w:divBdr>
            <w:top w:val="none" w:sz="0" w:space="0" w:color="auto"/>
            <w:left w:val="none" w:sz="0" w:space="0" w:color="auto"/>
            <w:bottom w:val="none" w:sz="0" w:space="0" w:color="auto"/>
            <w:right w:val="none" w:sz="0" w:space="0" w:color="auto"/>
          </w:divBdr>
        </w:div>
        <w:div w:id="1955556595">
          <w:marLeft w:val="0"/>
          <w:marRight w:val="0"/>
          <w:marTop w:val="0"/>
          <w:marBottom w:val="101"/>
          <w:divBdr>
            <w:top w:val="none" w:sz="0" w:space="0" w:color="auto"/>
            <w:left w:val="none" w:sz="0" w:space="0" w:color="auto"/>
            <w:bottom w:val="none" w:sz="0" w:space="0" w:color="auto"/>
            <w:right w:val="none" w:sz="0" w:space="0" w:color="auto"/>
          </w:divBdr>
        </w:div>
        <w:div w:id="1409883843">
          <w:marLeft w:val="0"/>
          <w:marRight w:val="0"/>
          <w:marTop w:val="0"/>
          <w:marBottom w:val="101"/>
          <w:divBdr>
            <w:top w:val="none" w:sz="0" w:space="0" w:color="auto"/>
            <w:left w:val="none" w:sz="0" w:space="0" w:color="auto"/>
            <w:bottom w:val="none" w:sz="0" w:space="0" w:color="auto"/>
            <w:right w:val="none" w:sz="0" w:space="0" w:color="auto"/>
          </w:divBdr>
        </w:div>
        <w:div w:id="1030423536">
          <w:marLeft w:val="0"/>
          <w:marRight w:val="0"/>
          <w:marTop w:val="0"/>
          <w:marBottom w:val="101"/>
          <w:divBdr>
            <w:top w:val="none" w:sz="0" w:space="0" w:color="auto"/>
            <w:left w:val="none" w:sz="0" w:space="0" w:color="auto"/>
            <w:bottom w:val="none" w:sz="0" w:space="0" w:color="auto"/>
            <w:right w:val="none" w:sz="0" w:space="0" w:color="auto"/>
          </w:divBdr>
        </w:div>
        <w:div w:id="491677405">
          <w:marLeft w:val="0"/>
          <w:marRight w:val="0"/>
          <w:marTop w:val="0"/>
          <w:marBottom w:val="101"/>
          <w:divBdr>
            <w:top w:val="none" w:sz="0" w:space="0" w:color="auto"/>
            <w:left w:val="none" w:sz="0" w:space="0" w:color="auto"/>
            <w:bottom w:val="none" w:sz="0" w:space="0" w:color="auto"/>
            <w:right w:val="none" w:sz="0" w:space="0" w:color="auto"/>
          </w:divBdr>
        </w:div>
        <w:div w:id="1565027884">
          <w:marLeft w:val="0"/>
          <w:marRight w:val="0"/>
          <w:marTop w:val="0"/>
          <w:marBottom w:val="101"/>
          <w:divBdr>
            <w:top w:val="none" w:sz="0" w:space="0" w:color="auto"/>
            <w:left w:val="none" w:sz="0" w:space="0" w:color="auto"/>
            <w:bottom w:val="none" w:sz="0" w:space="0" w:color="auto"/>
            <w:right w:val="none" w:sz="0" w:space="0" w:color="auto"/>
          </w:divBdr>
        </w:div>
        <w:div w:id="1150709244">
          <w:marLeft w:val="0"/>
          <w:marRight w:val="0"/>
          <w:marTop w:val="0"/>
          <w:marBottom w:val="101"/>
          <w:divBdr>
            <w:top w:val="none" w:sz="0" w:space="0" w:color="auto"/>
            <w:left w:val="none" w:sz="0" w:space="0" w:color="auto"/>
            <w:bottom w:val="none" w:sz="0" w:space="0" w:color="auto"/>
            <w:right w:val="none" w:sz="0" w:space="0" w:color="auto"/>
          </w:divBdr>
        </w:div>
        <w:div w:id="1944264418">
          <w:marLeft w:val="0"/>
          <w:marRight w:val="0"/>
          <w:marTop w:val="0"/>
          <w:marBottom w:val="101"/>
          <w:divBdr>
            <w:top w:val="none" w:sz="0" w:space="0" w:color="auto"/>
            <w:left w:val="none" w:sz="0" w:space="0" w:color="auto"/>
            <w:bottom w:val="none" w:sz="0" w:space="0" w:color="auto"/>
            <w:right w:val="none" w:sz="0" w:space="0" w:color="auto"/>
          </w:divBdr>
        </w:div>
        <w:div w:id="1530685484">
          <w:marLeft w:val="0"/>
          <w:marRight w:val="0"/>
          <w:marTop w:val="0"/>
          <w:marBottom w:val="101"/>
          <w:divBdr>
            <w:top w:val="none" w:sz="0" w:space="0" w:color="auto"/>
            <w:left w:val="none" w:sz="0" w:space="0" w:color="auto"/>
            <w:bottom w:val="none" w:sz="0" w:space="0" w:color="auto"/>
            <w:right w:val="none" w:sz="0" w:space="0" w:color="auto"/>
          </w:divBdr>
        </w:div>
        <w:div w:id="169099266">
          <w:marLeft w:val="0"/>
          <w:marRight w:val="0"/>
          <w:marTop w:val="0"/>
          <w:marBottom w:val="101"/>
          <w:divBdr>
            <w:top w:val="none" w:sz="0" w:space="0" w:color="auto"/>
            <w:left w:val="none" w:sz="0" w:space="0" w:color="auto"/>
            <w:bottom w:val="none" w:sz="0" w:space="0" w:color="auto"/>
            <w:right w:val="none" w:sz="0" w:space="0" w:color="auto"/>
          </w:divBdr>
        </w:div>
        <w:div w:id="595790644">
          <w:marLeft w:val="0"/>
          <w:marRight w:val="0"/>
          <w:marTop w:val="0"/>
          <w:marBottom w:val="101"/>
          <w:divBdr>
            <w:top w:val="none" w:sz="0" w:space="0" w:color="auto"/>
            <w:left w:val="none" w:sz="0" w:space="0" w:color="auto"/>
            <w:bottom w:val="none" w:sz="0" w:space="0" w:color="auto"/>
            <w:right w:val="none" w:sz="0" w:space="0" w:color="auto"/>
          </w:divBdr>
        </w:div>
        <w:div w:id="1268541375">
          <w:marLeft w:val="0"/>
          <w:marRight w:val="0"/>
          <w:marTop w:val="0"/>
          <w:marBottom w:val="101"/>
          <w:divBdr>
            <w:top w:val="none" w:sz="0" w:space="0" w:color="auto"/>
            <w:left w:val="none" w:sz="0" w:space="0" w:color="auto"/>
            <w:bottom w:val="none" w:sz="0" w:space="0" w:color="auto"/>
            <w:right w:val="none" w:sz="0" w:space="0" w:color="auto"/>
          </w:divBdr>
        </w:div>
        <w:div w:id="896352967">
          <w:marLeft w:val="0"/>
          <w:marRight w:val="0"/>
          <w:marTop w:val="0"/>
          <w:marBottom w:val="101"/>
          <w:divBdr>
            <w:top w:val="none" w:sz="0" w:space="0" w:color="auto"/>
            <w:left w:val="none" w:sz="0" w:space="0" w:color="auto"/>
            <w:bottom w:val="none" w:sz="0" w:space="0" w:color="auto"/>
            <w:right w:val="none" w:sz="0" w:space="0" w:color="auto"/>
          </w:divBdr>
        </w:div>
        <w:div w:id="1632980784">
          <w:marLeft w:val="0"/>
          <w:marRight w:val="0"/>
          <w:marTop w:val="0"/>
          <w:marBottom w:val="101"/>
          <w:divBdr>
            <w:top w:val="none" w:sz="0" w:space="0" w:color="auto"/>
            <w:left w:val="none" w:sz="0" w:space="0" w:color="auto"/>
            <w:bottom w:val="none" w:sz="0" w:space="0" w:color="auto"/>
            <w:right w:val="none" w:sz="0" w:space="0" w:color="auto"/>
          </w:divBdr>
        </w:div>
        <w:div w:id="344408643">
          <w:marLeft w:val="0"/>
          <w:marRight w:val="0"/>
          <w:marTop w:val="0"/>
          <w:marBottom w:val="101"/>
          <w:divBdr>
            <w:top w:val="none" w:sz="0" w:space="0" w:color="auto"/>
            <w:left w:val="none" w:sz="0" w:space="0" w:color="auto"/>
            <w:bottom w:val="none" w:sz="0" w:space="0" w:color="auto"/>
            <w:right w:val="none" w:sz="0" w:space="0" w:color="auto"/>
          </w:divBdr>
        </w:div>
        <w:div w:id="265964919">
          <w:marLeft w:val="0"/>
          <w:marRight w:val="0"/>
          <w:marTop w:val="0"/>
          <w:marBottom w:val="101"/>
          <w:divBdr>
            <w:top w:val="none" w:sz="0" w:space="0" w:color="auto"/>
            <w:left w:val="none" w:sz="0" w:space="0" w:color="auto"/>
            <w:bottom w:val="none" w:sz="0" w:space="0" w:color="auto"/>
            <w:right w:val="none" w:sz="0" w:space="0" w:color="auto"/>
          </w:divBdr>
        </w:div>
        <w:div w:id="450828509">
          <w:marLeft w:val="0"/>
          <w:marRight w:val="0"/>
          <w:marTop w:val="0"/>
          <w:marBottom w:val="101"/>
          <w:divBdr>
            <w:top w:val="none" w:sz="0" w:space="0" w:color="auto"/>
            <w:left w:val="none" w:sz="0" w:space="0" w:color="auto"/>
            <w:bottom w:val="none" w:sz="0" w:space="0" w:color="auto"/>
            <w:right w:val="none" w:sz="0" w:space="0" w:color="auto"/>
          </w:divBdr>
        </w:div>
        <w:div w:id="2003775053">
          <w:marLeft w:val="0"/>
          <w:marRight w:val="0"/>
          <w:marTop w:val="0"/>
          <w:marBottom w:val="101"/>
          <w:divBdr>
            <w:top w:val="none" w:sz="0" w:space="0" w:color="auto"/>
            <w:left w:val="none" w:sz="0" w:space="0" w:color="auto"/>
            <w:bottom w:val="none" w:sz="0" w:space="0" w:color="auto"/>
            <w:right w:val="none" w:sz="0" w:space="0" w:color="auto"/>
          </w:divBdr>
        </w:div>
        <w:div w:id="1387417587">
          <w:marLeft w:val="0"/>
          <w:marRight w:val="0"/>
          <w:marTop w:val="0"/>
          <w:marBottom w:val="101"/>
          <w:divBdr>
            <w:top w:val="none" w:sz="0" w:space="0" w:color="auto"/>
            <w:left w:val="none" w:sz="0" w:space="0" w:color="auto"/>
            <w:bottom w:val="none" w:sz="0" w:space="0" w:color="auto"/>
            <w:right w:val="none" w:sz="0" w:space="0" w:color="auto"/>
          </w:divBdr>
        </w:div>
        <w:div w:id="1031804648">
          <w:marLeft w:val="0"/>
          <w:marRight w:val="0"/>
          <w:marTop w:val="0"/>
          <w:marBottom w:val="101"/>
          <w:divBdr>
            <w:top w:val="none" w:sz="0" w:space="0" w:color="auto"/>
            <w:left w:val="none" w:sz="0" w:space="0" w:color="auto"/>
            <w:bottom w:val="none" w:sz="0" w:space="0" w:color="auto"/>
            <w:right w:val="none" w:sz="0" w:space="0" w:color="auto"/>
          </w:divBdr>
        </w:div>
        <w:div w:id="1571816101">
          <w:marLeft w:val="0"/>
          <w:marRight w:val="0"/>
          <w:marTop w:val="0"/>
          <w:marBottom w:val="101"/>
          <w:divBdr>
            <w:top w:val="none" w:sz="0" w:space="0" w:color="auto"/>
            <w:left w:val="none" w:sz="0" w:space="0" w:color="auto"/>
            <w:bottom w:val="none" w:sz="0" w:space="0" w:color="auto"/>
            <w:right w:val="none" w:sz="0" w:space="0" w:color="auto"/>
          </w:divBdr>
        </w:div>
        <w:div w:id="76680332">
          <w:marLeft w:val="0"/>
          <w:marRight w:val="0"/>
          <w:marTop w:val="0"/>
          <w:marBottom w:val="101"/>
          <w:divBdr>
            <w:top w:val="none" w:sz="0" w:space="0" w:color="auto"/>
            <w:left w:val="none" w:sz="0" w:space="0" w:color="auto"/>
            <w:bottom w:val="none" w:sz="0" w:space="0" w:color="auto"/>
            <w:right w:val="none" w:sz="0" w:space="0" w:color="auto"/>
          </w:divBdr>
        </w:div>
        <w:div w:id="1935549385">
          <w:marLeft w:val="0"/>
          <w:marRight w:val="0"/>
          <w:marTop w:val="0"/>
          <w:marBottom w:val="101"/>
          <w:divBdr>
            <w:top w:val="none" w:sz="0" w:space="0" w:color="auto"/>
            <w:left w:val="none" w:sz="0" w:space="0" w:color="auto"/>
            <w:bottom w:val="none" w:sz="0" w:space="0" w:color="auto"/>
            <w:right w:val="none" w:sz="0" w:space="0" w:color="auto"/>
          </w:divBdr>
        </w:div>
        <w:div w:id="1653217890">
          <w:marLeft w:val="0"/>
          <w:marRight w:val="0"/>
          <w:marTop w:val="0"/>
          <w:marBottom w:val="101"/>
          <w:divBdr>
            <w:top w:val="none" w:sz="0" w:space="0" w:color="auto"/>
            <w:left w:val="none" w:sz="0" w:space="0" w:color="auto"/>
            <w:bottom w:val="none" w:sz="0" w:space="0" w:color="auto"/>
            <w:right w:val="none" w:sz="0" w:space="0" w:color="auto"/>
          </w:divBdr>
        </w:div>
        <w:div w:id="909458694">
          <w:marLeft w:val="0"/>
          <w:marRight w:val="0"/>
          <w:marTop w:val="0"/>
          <w:marBottom w:val="101"/>
          <w:divBdr>
            <w:top w:val="none" w:sz="0" w:space="0" w:color="auto"/>
            <w:left w:val="none" w:sz="0" w:space="0" w:color="auto"/>
            <w:bottom w:val="none" w:sz="0" w:space="0" w:color="auto"/>
            <w:right w:val="none" w:sz="0" w:space="0" w:color="auto"/>
          </w:divBdr>
        </w:div>
        <w:div w:id="974220112">
          <w:marLeft w:val="0"/>
          <w:marRight w:val="0"/>
          <w:marTop w:val="0"/>
          <w:marBottom w:val="101"/>
          <w:divBdr>
            <w:top w:val="none" w:sz="0" w:space="0" w:color="auto"/>
            <w:left w:val="none" w:sz="0" w:space="0" w:color="auto"/>
            <w:bottom w:val="none" w:sz="0" w:space="0" w:color="auto"/>
            <w:right w:val="none" w:sz="0" w:space="0" w:color="auto"/>
          </w:divBdr>
        </w:div>
        <w:div w:id="284895566">
          <w:marLeft w:val="0"/>
          <w:marRight w:val="0"/>
          <w:marTop w:val="0"/>
          <w:marBottom w:val="101"/>
          <w:divBdr>
            <w:top w:val="none" w:sz="0" w:space="0" w:color="auto"/>
            <w:left w:val="none" w:sz="0" w:space="0" w:color="auto"/>
            <w:bottom w:val="none" w:sz="0" w:space="0" w:color="auto"/>
            <w:right w:val="none" w:sz="0" w:space="0" w:color="auto"/>
          </w:divBdr>
        </w:div>
        <w:div w:id="705175103">
          <w:marLeft w:val="0"/>
          <w:marRight w:val="0"/>
          <w:marTop w:val="0"/>
          <w:marBottom w:val="101"/>
          <w:divBdr>
            <w:top w:val="none" w:sz="0" w:space="0" w:color="auto"/>
            <w:left w:val="none" w:sz="0" w:space="0" w:color="auto"/>
            <w:bottom w:val="none" w:sz="0" w:space="0" w:color="auto"/>
            <w:right w:val="none" w:sz="0" w:space="0" w:color="auto"/>
          </w:divBdr>
        </w:div>
        <w:div w:id="1615092336">
          <w:marLeft w:val="0"/>
          <w:marRight w:val="0"/>
          <w:marTop w:val="0"/>
          <w:marBottom w:val="101"/>
          <w:divBdr>
            <w:top w:val="none" w:sz="0" w:space="0" w:color="auto"/>
            <w:left w:val="none" w:sz="0" w:space="0" w:color="auto"/>
            <w:bottom w:val="none" w:sz="0" w:space="0" w:color="auto"/>
            <w:right w:val="none" w:sz="0" w:space="0" w:color="auto"/>
          </w:divBdr>
        </w:div>
        <w:div w:id="390690510">
          <w:marLeft w:val="0"/>
          <w:marRight w:val="0"/>
          <w:marTop w:val="0"/>
          <w:marBottom w:val="101"/>
          <w:divBdr>
            <w:top w:val="none" w:sz="0" w:space="0" w:color="auto"/>
            <w:left w:val="none" w:sz="0" w:space="0" w:color="auto"/>
            <w:bottom w:val="none" w:sz="0" w:space="0" w:color="auto"/>
            <w:right w:val="none" w:sz="0" w:space="0" w:color="auto"/>
          </w:divBdr>
        </w:div>
        <w:div w:id="1643921143">
          <w:marLeft w:val="0"/>
          <w:marRight w:val="0"/>
          <w:marTop w:val="0"/>
          <w:marBottom w:val="101"/>
          <w:divBdr>
            <w:top w:val="none" w:sz="0" w:space="0" w:color="auto"/>
            <w:left w:val="none" w:sz="0" w:space="0" w:color="auto"/>
            <w:bottom w:val="none" w:sz="0" w:space="0" w:color="auto"/>
            <w:right w:val="none" w:sz="0" w:space="0" w:color="auto"/>
          </w:divBdr>
        </w:div>
        <w:div w:id="584461988">
          <w:marLeft w:val="0"/>
          <w:marRight w:val="0"/>
          <w:marTop w:val="0"/>
          <w:marBottom w:val="101"/>
          <w:divBdr>
            <w:top w:val="none" w:sz="0" w:space="0" w:color="auto"/>
            <w:left w:val="none" w:sz="0" w:space="0" w:color="auto"/>
            <w:bottom w:val="none" w:sz="0" w:space="0" w:color="auto"/>
            <w:right w:val="none" w:sz="0" w:space="0" w:color="auto"/>
          </w:divBdr>
        </w:div>
        <w:div w:id="1360544229">
          <w:marLeft w:val="0"/>
          <w:marRight w:val="0"/>
          <w:marTop w:val="0"/>
          <w:marBottom w:val="101"/>
          <w:divBdr>
            <w:top w:val="none" w:sz="0" w:space="0" w:color="auto"/>
            <w:left w:val="none" w:sz="0" w:space="0" w:color="auto"/>
            <w:bottom w:val="none" w:sz="0" w:space="0" w:color="auto"/>
            <w:right w:val="none" w:sz="0" w:space="0" w:color="auto"/>
          </w:divBdr>
        </w:div>
        <w:div w:id="2109501743">
          <w:marLeft w:val="0"/>
          <w:marRight w:val="0"/>
          <w:marTop w:val="0"/>
          <w:marBottom w:val="101"/>
          <w:divBdr>
            <w:top w:val="none" w:sz="0" w:space="0" w:color="auto"/>
            <w:left w:val="none" w:sz="0" w:space="0" w:color="auto"/>
            <w:bottom w:val="none" w:sz="0" w:space="0" w:color="auto"/>
            <w:right w:val="none" w:sz="0" w:space="0" w:color="auto"/>
          </w:divBdr>
        </w:div>
        <w:div w:id="923998651">
          <w:marLeft w:val="0"/>
          <w:marRight w:val="0"/>
          <w:marTop w:val="0"/>
          <w:marBottom w:val="101"/>
          <w:divBdr>
            <w:top w:val="none" w:sz="0" w:space="0" w:color="auto"/>
            <w:left w:val="none" w:sz="0" w:space="0" w:color="auto"/>
            <w:bottom w:val="none" w:sz="0" w:space="0" w:color="auto"/>
            <w:right w:val="none" w:sz="0" w:space="0" w:color="auto"/>
          </w:divBdr>
        </w:div>
        <w:div w:id="878204865">
          <w:marLeft w:val="0"/>
          <w:marRight w:val="0"/>
          <w:marTop w:val="0"/>
          <w:marBottom w:val="101"/>
          <w:divBdr>
            <w:top w:val="none" w:sz="0" w:space="0" w:color="auto"/>
            <w:left w:val="none" w:sz="0" w:space="0" w:color="auto"/>
            <w:bottom w:val="none" w:sz="0" w:space="0" w:color="auto"/>
            <w:right w:val="none" w:sz="0" w:space="0" w:color="auto"/>
          </w:divBdr>
        </w:div>
        <w:div w:id="620301133">
          <w:marLeft w:val="0"/>
          <w:marRight w:val="0"/>
          <w:marTop w:val="0"/>
          <w:marBottom w:val="101"/>
          <w:divBdr>
            <w:top w:val="none" w:sz="0" w:space="0" w:color="auto"/>
            <w:left w:val="none" w:sz="0" w:space="0" w:color="auto"/>
            <w:bottom w:val="none" w:sz="0" w:space="0" w:color="auto"/>
            <w:right w:val="none" w:sz="0" w:space="0" w:color="auto"/>
          </w:divBdr>
        </w:div>
        <w:div w:id="100299661">
          <w:marLeft w:val="0"/>
          <w:marRight w:val="0"/>
          <w:marTop w:val="0"/>
          <w:marBottom w:val="101"/>
          <w:divBdr>
            <w:top w:val="none" w:sz="0" w:space="0" w:color="auto"/>
            <w:left w:val="none" w:sz="0" w:space="0" w:color="auto"/>
            <w:bottom w:val="none" w:sz="0" w:space="0" w:color="auto"/>
            <w:right w:val="none" w:sz="0" w:space="0" w:color="auto"/>
          </w:divBdr>
        </w:div>
        <w:div w:id="115026928">
          <w:marLeft w:val="0"/>
          <w:marRight w:val="0"/>
          <w:marTop w:val="0"/>
          <w:marBottom w:val="101"/>
          <w:divBdr>
            <w:top w:val="none" w:sz="0" w:space="0" w:color="auto"/>
            <w:left w:val="none" w:sz="0" w:space="0" w:color="auto"/>
            <w:bottom w:val="none" w:sz="0" w:space="0" w:color="auto"/>
            <w:right w:val="none" w:sz="0" w:space="0" w:color="auto"/>
          </w:divBdr>
        </w:div>
        <w:div w:id="646594706">
          <w:marLeft w:val="0"/>
          <w:marRight w:val="0"/>
          <w:marTop w:val="0"/>
          <w:marBottom w:val="101"/>
          <w:divBdr>
            <w:top w:val="none" w:sz="0" w:space="0" w:color="auto"/>
            <w:left w:val="none" w:sz="0" w:space="0" w:color="auto"/>
            <w:bottom w:val="none" w:sz="0" w:space="0" w:color="auto"/>
            <w:right w:val="none" w:sz="0" w:space="0" w:color="auto"/>
          </w:divBdr>
        </w:div>
        <w:div w:id="1250699641">
          <w:marLeft w:val="0"/>
          <w:marRight w:val="0"/>
          <w:marTop w:val="0"/>
          <w:marBottom w:val="101"/>
          <w:divBdr>
            <w:top w:val="none" w:sz="0" w:space="0" w:color="auto"/>
            <w:left w:val="none" w:sz="0" w:space="0" w:color="auto"/>
            <w:bottom w:val="none" w:sz="0" w:space="0" w:color="auto"/>
            <w:right w:val="none" w:sz="0" w:space="0" w:color="auto"/>
          </w:divBdr>
        </w:div>
        <w:div w:id="151871118">
          <w:marLeft w:val="0"/>
          <w:marRight w:val="0"/>
          <w:marTop w:val="0"/>
          <w:marBottom w:val="101"/>
          <w:divBdr>
            <w:top w:val="none" w:sz="0" w:space="0" w:color="auto"/>
            <w:left w:val="none" w:sz="0" w:space="0" w:color="auto"/>
            <w:bottom w:val="none" w:sz="0" w:space="0" w:color="auto"/>
            <w:right w:val="none" w:sz="0" w:space="0" w:color="auto"/>
          </w:divBdr>
        </w:div>
        <w:div w:id="204026638">
          <w:marLeft w:val="0"/>
          <w:marRight w:val="0"/>
          <w:marTop w:val="0"/>
          <w:marBottom w:val="101"/>
          <w:divBdr>
            <w:top w:val="none" w:sz="0" w:space="0" w:color="auto"/>
            <w:left w:val="none" w:sz="0" w:space="0" w:color="auto"/>
            <w:bottom w:val="none" w:sz="0" w:space="0" w:color="auto"/>
            <w:right w:val="none" w:sz="0" w:space="0" w:color="auto"/>
          </w:divBdr>
        </w:div>
        <w:div w:id="1056704792">
          <w:marLeft w:val="0"/>
          <w:marRight w:val="0"/>
          <w:marTop w:val="0"/>
          <w:marBottom w:val="101"/>
          <w:divBdr>
            <w:top w:val="none" w:sz="0" w:space="0" w:color="auto"/>
            <w:left w:val="none" w:sz="0" w:space="0" w:color="auto"/>
            <w:bottom w:val="none" w:sz="0" w:space="0" w:color="auto"/>
            <w:right w:val="none" w:sz="0" w:space="0" w:color="auto"/>
          </w:divBdr>
        </w:div>
        <w:div w:id="2019968304">
          <w:marLeft w:val="0"/>
          <w:marRight w:val="0"/>
          <w:marTop w:val="0"/>
          <w:marBottom w:val="101"/>
          <w:divBdr>
            <w:top w:val="none" w:sz="0" w:space="0" w:color="auto"/>
            <w:left w:val="none" w:sz="0" w:space="0" w:color="auto"/>
            <w:bottom w:val="none" w:sz="0" w:space="0" w:color="auto"/>
            <w:right w:val="none" w:sz="0" w:space="0" w:color="auto"/>
          </w:divBdr>
        </w:div>
        <w:div w:id="1677422456">
          <w:marLeft w:val="0"/>
          <w:marRight w:val="0"/>
          <w:marTop w:val="0"/>
          <w:marBottom w:val="101"/>
          <w:divBdr>
            <w:top w:val="none" w:sz="0" w:space="0" w:color="auto"/>
            <w:left w:val="none" w:sz="0" w:space="0" w:color="auto"/>
            <w:bottom w:val="none" w:sz="0" w:space="0" w:color="auto"/>
            <w:right w:val="none" w:sz="0" w:space="0" w:color="auto"/>
          </w:divBdr>
        </w:div>
        <w:div w:id="23095908">
          <w:marLeft w:val="0"/>
          <w:marRight w:val="0"/>
          <w:marTop w:val="0"/>
          <w:marBottom w:val="101"/>
          <w:divBdr>
            <w:top w:val="none" w:sz="0" w:space="0" w:color="auto"/>
            <w:left w:val="none" w:sz="0" w:space="0" w:color="auto"/>
            <w:bottom w:val="none" w:sz="0" w:space="0" w:color="auto"/>
            <w:right w:val="none" w:sz="0" w:space="0" w:color="auto"/>
          </w:divBdr>
        </w:div>
        <w:div w:id="905724058">
          <w:marLeft w:val="0"/>
          <w:marRight w:val="0"/>
          <w:marTop w:val="0"/>
          <w:marBottom w:val="101"/>
          <w:divBdr>
            <w:top w:val="none" w:sz="0" w:space="0" w:color="auto"/>
            <w:left w:val="none" w:sz="0" w:space="0" w:color="auto"/>
            <w:bottom w:val="none" w:sz="0" w:space="0" w:color="auto"/>
            <w:right w:val="none" w:sz="0" w:space="0" w:color="auto"/>
          </w:divBdr>
        </w:div>
        <w:div w:id="1916275774">
          <w:marLeft w:val="0"/>
          <w:marRight w:val="0"/>
          <w:marTop w:val="0"/>
          <w:marBottom w:val="101"/>
          <w:divBdr>
            <w:top w:val="none" w:sz="0" w:space="0" w:color="auto"/>
            <w:left w:val="none" w:sz="0" w:space="0" w:color="auto"/>
            <w:bottom w:val="none" w:sz="0" w:space="0" w:color="auto"/>
            <w:right w:val="none" w:sz="0" w:space="0" w:color="auto"/>
          </w:divBdr>
        </w:div>
        <w:div w:id="842012209">
          <w:marLeft w:val="0"/>
          <w:marRight w:val="0"/>
          <w:marTop w:val="0"/>
          <w:marBottom w:val="101"/>
          <w:divBdr>
            <w:top w:val="none" w:sz="0" w:space="0" w:color="auto"/>
            <w:left w:val="none" w:sz="0" w:space="0" w:color="auto"/>
            <w:bottom w:val="none" w:sz="0" w:space="0" w:color="auto"/>
            <w:right w:val="none" w:sz="0" w:space="0" w:color="auto"/>
          </w:divBdr>
        </w:div>
        <w:div w:id="1817409451">
          <w:marLeft w:val="0"/>
          <w:marRight w:val="0"/>
          <w:marTop w:val="0"/>
          <w:marBottom w:val="101"/>
          <w:divBdr>
            <w:top w:val="none" w:sz="0" w:space="0" w:color="auto"/>
            <w:left w:val="none" w:sz="0" w:space="0" w:color="auto"/>
            <w:bottom w:val="none" w:sz="0" w:space="0" w:color="auto"/>
            <w:right w:val="none" w:sz="0" w:space="0" w:color="auto"/>
          </w:divBdr>
        </w:div>
        <w:div w:id="228270569">
          <w:marLeft w:val="0"/>
          <w:marRight w:val="0"/>
          <w:marTop w:val="0"/>
          <w:marBottom w:val="101"/>
          <w:divBdr>
            <w:top w:val="none" w:sz="0" w:space="0" w:color="auto"/>
            <w:left w:val="none" w:sz="0" w:space="0" w:color="auto"/>
            <w:bottom w:val="none" w:sz="0" w:space="0" w:color="auto"/>
            <w:right w:val="none" w:sz="0" w:space="0" w:color="auto"/>
          </w:divBdr>
        </w:div>
        <w:div w:id="37314769">
          <w:marLeft w:val="0"/>
          <w:marRight w:val="0"/>
          <w:marTop w:val="0"/>
          <w:marBottom w:val="101"/>
          <w:divBdr>
            <w:top w:val="none" w:sz="0" w:space="0" w:color="auto"/>
            <w:left w:val="none" w:sz="0" w:space="0" w:color="auto"/>
            <w:bottom w:val="none" w:sz="0" w:space="0" w:color="auto"/>
            <w:right w:val="none" w:sz="0" w:space="0" w:color="auto"/>
          </w:divBdr>
        </w:div>
        <w:div w:id="1314338399">
          <w:marLeft w:val="0"/>
          <w:marRight w:val="0"/>
          <w:marTop w:val="0"/>
          <w:marBottom w:val="101"/>
          <w:divBdr>
            <w:top w:val="none" w:sz="0" w:space="0" w:color="auto"/>
            <w:left w:val="none" w:sz="0" w:space="0" w:color="auto"/>
            <w:bottom w:val="none" w:sz="0" w:space="0" w:color="auto"/>
            <w:right w:val="none" w:sz="0" w:space="0" w:color="auto"/>
          </w:divBdr>
        </w:div>
        <w:div w:id="1984385825">
          <w:marLeft w:val="0"/>
          <w:marRight w:val="0"/>
          <w:marTop w:val="0"/>
          <w:marBottom w:val="101"/>
          <w:divBdr>
            <w:top w:val="none" w:sz="0" w:space="0" w:color="auto"/>
            <w:left w:val="none" w:sz="0" w:space="0" w:color="auto"/>
            <w:bottom w:val="none" w:sz="0" w:space="0" w:color="auto"/>
            <w:right w:val="none" w:sz="0" w:space="0" w:color="auto"/>
          </w:divBdr>
        </w:div>
        <w:div w:id="1235553822">
          <w:marLeft w:val="0"/>
          <w:marRight w:val="0"/>
          <w:marTop w:val="0"/>
          <w:marBottom w:val="101"/>
          <w:divBdr>
            <w:top w:val="none" w:sz="0" w:space="0" w:color="auto"/>
            <w:left w:val="none" w:sz="0" w:space="0" w:color="auto"/>
            <w:bottom w:val="none" w:sz="0" w:space="0" w:color="auto"/>
            <w:right w:val="none" w:sz="0" w:space="0" w:color="auto"/>
          </w:divBdr>
        </w:div>
        <w:div w:id="667754989">
          <w:marLeft w:val="0"/>
          <w:marRight w:val="0"/>
          <w:marTop w:val="0"/>
          <w:marBottom w:val="101"/>
          <w:divBdr>
            <w:top w:val="none" w:sz="0" w:space="0" w:color="auto"/>
            <w:left w:val="none" w:sz="0" w:space="0" w:color="auto"/>
            <w:bottom w:val="none" w:sz="0" w:space="0" w:color="auto"/>
            <w:right w:val="none" w:sz="0" w:space="0" w:color="auto"/>
          </w:divBdr>
        </w:div>
        <w:div w:id="598565754">
          <w:marLeft w:val="0"/>
          <w:marRight w:val="0"/>
          <w:marTop w:val="0"/>
          <w:marBottom w:val="101"/>
          <w:divBdr>
            <w:top w:val="none" w:sz="0" w:space="0" w:color="auto"/>
            <w:left w:val="none" w:sz="0" w:space="0" w:color="auto"/>
            <w:bottom w:val="none" w:sz="0" w:space="0" w:color="auto"/>
            <w:right w:val="none" w:sz="0" w:space="0" w:color="auto"/>
          </w:divBdr>
        </w:div>
        <w:div w:id="1821269972">
          <w:marLeft w:val="0"/>
          <w:marRight w:val="0"/>
          <w:marTop w:val="0"/>
          <w:marBottom w:val="101"/>
          <w:divBdr>
            <w:top w:val="none" w:sz="0" w:space="0" w:color="auto"/>
            <w:left w:val="none" w:sz="0" w:space="0" w:color="auto"/>
            <w:bottom w:val="none" w:sz="0" w:space="0" w:color="auto"/>
            <w:right w:val="none" w:sz="0" w:space="0" w:color="auto"/>
          </w:divBdr>
        </w:div>
        <w:div w:id="895707027">
          <w:marLeft w:val="0"/>
          <w:marRight w:val="0"/>
          <w:marTop w:val="0"/>
          <w:marBottom w:val="101"/>
          <w:divBdr>
            <w:top w:val="none" w:sz="0" w:space="0" w:color="auto"/>
            <w:left w:val="none" w:sz="0" w:space="0" w:color="auto"/>
            <w:bottom w:val="none" w:sz="0" w:space="0" w:color="auto"/>
            <w:right w:val="none" w:sz="0" w:space="0" w:color="auto"/>
          </w:divBdr>
        </w:div>
        <w:div w:id="217665942">
          <w:marLeft w:val="0"/>
          <w:marRight w:val="0"/>
          <w:marTop w:val="0"/>
          <w:marBottom w:val="101"/>
          <w:divBdr>
            <w:top w:val="none" w:sz="0" w:space="0" w:color="auto"/>
            <w:left w:val="none" w:sz="0" w:space="0" w:color="auto"/>
            <w:bottom w:val="none" w:sz="0" w:space="0" w:color="auto"/>
            <w:right w:val="none" w:sz="0" w:space="0" w:color="auto"/>
          </w:divBdr>
        </w:div>
        <w:div w:id="2081901728">
          <w:marLeft w:val="0"/>
          <w:marRight w:val="0"/>
          <w:marTop w:val="0"/>
          <w:marBottom w:val="101"/>
          <w:divBdr>
            <w:top w:val="none" w:sz="0" w:space="0" w:color="auto"/>
            <w:left w:val="none" w:sz="0" w:space="0" w:color="auto"/>
            <w:bottom w:val="none" w:sz="0" w:space="0" w:color="auto"/>
            <w:right w:val="none" w:sz="0" w:space="0" w:color="auto"/>
          </w:divBdr>
        </w:div>
        <w:div w:id="681978258">
          <w:marLeft w:val="0"/>
          <w:marRight w:val="0"/>
          <w:marTop w:val="0"/>
          <w:marBottom w:val="101"/>
          <w:divBdr>
            <w:top w:val="none" w:sz="0" w:space="0" w:color="auto"/>
            <w:left w:val="none" w:sz="0" w:space="0" w:color="auto"/>
            <w:bottom w:val="none" w:sz="0" w:space="0" w:color="auto"/>
            <w:right w:val="none" w:sz="0" w:space="0" w:color="auto"/>
          </w:divBdr>
        </w:div>
        <w:div w:id="1301500727">
          <w:marLeft w:val="0"/>
          <w:marRight w:val="0"/>
          <w:marTop w:val="0"/>
          <w:marBottom w:val="101"/>
          <w:divBdr>
            <w:top w:val="none" w:sz="0" w:space="0" w:color="auto"/>
            <w:left w:val="none" w:sz="0" w:space="0" w:color="auto"/>
            <w:bottom w:val="none" w:sz="0" w:space="0" w:color="auto"/>
            <w:right w:val="none" w:sz="0" w:space="0" w:color="auto"/>
          </w:divBdr>
        </w:div>
        <w:div w:id="1939873249">
          <w:marLeft w:val="0"/>
          <w:marRight w:val="0"/>
          <w:marTop w:val="0"/>
          <w:marBottom w:val="101"/>
          <w:divBdr>
            <w:top w:val="none" w:sz="0" w:space="0" w:color="auto"/>
            <w:left w:val="none" w:sz="0" w:space="0" w:color="auto"/>
            <w:bottom w:val="none" w:sz="0" w:space="0" w:color="auto"/>
            <w:right w:val="none" w:sz="0" w:space="0" w:color="auto"/>
          </w:divBdr>
        </w:div>
        <w:div w:id="1326276663">
          <w:marLeft w:val="0"/>
          <w:marRight w:val="0"/>
          <w:marTop w:val="0"/>
          <w:marBottom w:val="101"/>
          <w:divBdr>
            <w:top w:val="none" w:sz="0" w:space="0" w:color="auto"/>
            <w:left w:val="none" w:sz="0" w:space="0" w:color="auto"/>
            <w:bottom w:val="none" w:sz="0" w:space="0" w:color="auto"/>
            <w:right w:val="none" w:sz="0" w:space="0" w:color="auto"/>
          </w:divBdr>
        </w:div>
        <w:div w:id="1387266135">
          <w:marLeft w:val="0"/>
          <w:marRight w:val="0"/>
          <w:marTop w:val="0"/>
          <w:marBottom w:val="101"/>
          <w:divBdr>
            <w:top w:val="none" w:sz="0" w:space="0" w:color="auto"/>
            <w:left w:val="none" w:sz="0" w:space="0" w:color="auto"/>
            <w:bottom w:val="none" w:sz="0" w:space="0" w:color="auto"/>
            <w:right w:val="none" w:sz="0" w:space="0" w:color="auto"/>
          </w:divBdr>
        </w:div>
        <w:div w:id="200167699">
          <w:marLeft w:val="0"/>
          <w:marRight w:val="0"/>
          <w:marTop w:val="0"/>
          <w:marBottom w:val="101"/>
          <w:divBdr>
            <w:top w:val="none" w:sz="0" w:space="0" w:color="auto"/>
            <w:left w:val="none" w:sz="0" w:space="0" w:color="auto"/>
            <w:bottom w:val="none" w:sz="0" w:space="0" w:color="auto"/>
            <w:right w:val="none" w:sz="0" w:space="0" w:color="auto"/>
          </w:divBdr>
        </w:div>
        <w:div w:id="1689670855">
          <w:marLeft w:val="0"/>
          <w:marRight w:val="0"/>
          <w:marTop w:val="0"/>
          <w:marBottom w:val="101"/>
          <w:divBdr>
            <w:top w:val="none" w:sz="0" w:space="0" w:color="auto"/>
            <w:left w:val="none" w:sz="0" w:space="0" w:color="auto"/>
            <w:bottom w:val="none" w:sz="0" w:space="0" w:color="auto"/>
            <w:right w:val="none" w:sz="0" w:space="0" w:color="auto"/>
          </w:divBdr>
        </w:div>
        <w:div w:id="1691636386">
          <w:marLeft w:val="0"/>
          <w:marRight w:val="0"/>
          <w:marTop w:val="0"/>
          <w:marBottom w:val="101"/>
          <w:divBdr>
            <w:top w:val="none" w:sz="0" w:space="0" w:color="auto"/>
            <w:left w:val="none" w:sz="0" w:space="0" w:color="auto"/>
            <w:bottom w:val="none" w:sz="0" w:space="0" w:color="auto"/>
            <w:right w:val="none" w:sz="0" w:space="0" w:color="auto"/>
          </w:divBdr>
        </w:div>
        <w:div w:id="624971368">
          <w:marLeft w:val="0"/>
          <w:marRight w:val="0"/>
          <w:marTop w:val="0"/>
          <w:marBottom w:val="101"/>
          <w:divBdr>
            <w:top w:val="none" w:sz="0" w:space="0" w:color="auto"/>
            <w:left w:val="none" w:sz="0" w:space="0" w:color="auto"/>
            <w:bottom w:val="none" w:sz="0" w:space="0" w:color="auto"/>
            <w:right w:val="none" w:sz="0" w:space="0" w:color="auto"/>
          </w:divBdr>
        </w:div>
        <w:div w:id="303509326">
          <w:marLeft w:val="0"/>
          <w:marRight w:val="0"/>
          <w:marTop w:val="0"/>
          <w:marBottom w:val="101"/>
          <w:divBdr>
            <w:top w:val="none" w:sz="0" w:space="0" w:color="auto"/>
            <w:left w:val="none" w:sz="0" w:space="0" w:color="auto"/>
            <w:bottom w:val="none" w:sz="0" w:space="0" w:color="auto"/>
            <w:right w:val="none" w:sz="0" w:space="0" w:color="auto"/>
          </w:divBdr>
        </w:div>
        <w:div w:id="1724521792">
          <w:marLeft w:val="0"/>
          <w:marRight w:val="0"/>
          <w:marTop w:val="0"/>
          <w:marBottom w:val="101"/>
          <w:divBdr>
            <w:top w:val="none" w:sz="0" w:space="0" w:color="auto"/>
            <w:left w:val="none" w:sz="0" w:space="0" w:color="auto"/>
            <w:bottom w:val="none" w:sz="0" w:space="0" w:color="auto"/>
            <w:right w:val="none" w:sz="0" w:space="0" w:color="auto"/>
          </w:divBdr>
        </w:div>
        <w:div w:id="763646275">
          <w:marLeft w:val="0"/>
          <w:marRight w:val="0"/>
          <w:marTop w:val="0"/>
          <w:marBottom w:val="101"/>
          <w:divBdr>
            <w:top w:val="none" w:sz="0" w:space="0" w:color="auto"/>
            <w:left w:val="none" w:sz="0" w:space="0" w:color="auto"/>
            <w:bottom w:val="none" w:sz="0" w:space="0" w:color="auto"/>
            <w:right w:val="none" w:sz="0" w:space="0" w:color="auto"/>
          </w:divBdr>
        </w:div>
        <w:div w:id="433326504">
          <w:marLeft w:val="0"/>
          <w:marRight w:val="0"/>
          <w:marTop w:val="0"/>
          <w:marBottom w:val="101"/>
          <w:divBdr>
            <w:top w:val="none" w:sz="0" w:space="0" w:color="auto"/>
            <w:left w:val="none" w:sz="0" w:space="0" w:color="auto"/>
            <w:bottom w:val="none" w:sz="0" w:space="0" w:color="auto"/>
            <w:right w:val="none" w:sz="0" w:space="0" w:color="auto"/>
          </w:divBdr>
        </w:div>
        <w:div w:id="2136171353">
          <w:marLeft w:val="0"/>
          <w:marRight w:val="0"/>
          <w:marTop w:val="0"/>
          <w:marBottom w:val="101"/>
          <w:divBdr>
            <w:top w:val="none" w:sz="0" w:space="0" w:color="auto"/>
            <w:left w:val="none" w:sz="0" w:space="0" w:color="auto"/>
            <w:bottom w:val="none" w:sz="0" w:space="0" w:color="auto"/>
            <w:right w:val="none" w:sz="0" w:space="0" w:color="auto"/>
          </w:divBdr>
        </w:div>
        <w:div w:id="1865291396">
          <w:marLeft w:val="0"/>
          <w:marRight w:val="0"/>
          <w:marTop w:val="0"/>
          <w:marBottom w:val="101"/>
          <w:divBdr>
            <w:top w:val="none" w:sz="0" w:space="0" w:color="auto"/>
            <w:left w:val="none" w:sz="0" w:space="0" w:color="auto"/>
            <w:bottom w:val="none" w:sz="0" w:space="0" w:color="auto"/>
            <w:right w:val="none" w:sz="0" w:space="0" w:color="auto"/>
          </w:divBdr>
        </w:div>
        <w:div w:id="1519738888">
          <w:marLeft w:val="0"/>
          <w:marRight w:val="0"/>
          <w:marTop w:val="0"/>
          <w:marBottom w:val="101"/>
          <w:divBdr>
            <w:top w:val="none" w:sz="0" w:space="0" w:color="auto"/>
            <w:left w:val="none" w:sz="0" w:space="0" w:color="auto"/>
            <w:bottom w:val="none" w:sz="0" w:space="0" w:color="auto"/>
            <w:right w:val="none" w:sz="0" w:space="0" w:color="auto"/>
          </w:divBdr>
        </w:div>
        <w:div w:id="977808801">
          <w:marLeft w:val="0"/>
          <w:marRight w:val="0"/>
          <w:marTop w:val="0"/>
          <w:marBottom w:val="101"/>
          <w:divBdr>
            <w:top w:val="none" w:sz="0" w:space="0" w:color="auto"/>
            <w:left w:val="none" w:sz="0" w:space="0" w:color="auto"/>
            <w:bottom w:val="none" w:sz="0" w:space="0" w:color="auto"/>
            <w:right w:val="none" w:sz="0" w:space="0" w:color="auto"/>
          </w:divBdr>
        </w:div>
        <w:div w:id="2105374564">
          <w:marLeft w:val="0"/>
          <w:marRight w:val="0"/>
          <w:marTop w:val="0"/>
          <w:marBottom w:val="101"/>
          <w:divBdr>
            <w:top w:val="none" w:sz="0" w:space="0" w:color="auto"/>
            <w:left w:val="none" w:sz="0" w:space="0" w:color="auto"/>
            <w:bottom w:val="none" w:sz="0" w:space="0" w:color="auto"/>
            <w:right w:val="none" w:sz="0" w:space="0" w:color="auto"/>
          </w:divBdr>
        </w:div>
        <w:div w:id="1829176136">
          <w:marLeft w:val="0"/>
          <w:marRight w:val="0"/>
          <w:marTop w:val="0"/>
          <w:marBottom w:val="101"/>
          <w:divBdr>
            <w:top w:val="none" w:sz="0" w:space="0" w:color="auto"/>
            <w:left w:val="none" w:sz="0" w:space="0" w:color="auto"/>
            <w:bottom w:val="none" w:sz="0" w:space="0" w:color="auto"/>
            <w:right w:val="none" w:sz="0" w:space="0" w:color="auto"/>
          </w:divBdr>
        </w:div>
        <w:div w:id="2001957366">
          <w:marLeft w:val="0"/>
          <w:marRight w:val="0"/>
          <w:marTop w:val="0"/>
          <w:marBottom w:val="101"/>
          <w:divBdr>
            <w:top w:val="none" w:sz="0" w:space="0" w:color="auto"/>
            <w:left w:val="none" w:sz="0" w:space="0" w:color="auto"/>
            <w:bottom w:val="none" w:sz="0" w:space="0" w:color="auto"/>
            <w:right w:val="none" w:sz="0" w:space="0" w:color="auto"/>
          </w:divBdr>
        </w:div>
        <w:div w:id="179898637">
          <w:marLeft w:val="0"/>
          <w:marRight w:val="0"/>
          <w:marTop w:val="0"/>
          <w:marBottom w:val="101"/>
          <w:divBdr>
            <w:top w:val="none" w:sz="0" w:space="0" w:color="auto"/>
            <w:left w:val="none" w:sz="0" w:space="0" w:color="auto"/>
            <w:bottom w:val="none" w:sz="0" w:space="0" w:color="auto"/>
            <w:right w:val="none" w:sz="0" w:space="0" w:color="auto"/>
          </w:divBdr>
        </w:div>
        <w:div w:id="819811453">
          <w:marLeft w:val="0"/>
          <w:marRight w:val="0"/>
          <w:marTop w:val="0"/>
          <w:marBottom w:val="101"/>
          <w:divBdr>
            <w:top w:val="none" w:sz="0" w:space="0" w:color="auto"/>
            <w:left w:val="none" w:sz="0" w:space="0" w:color="auto"/>
            <w:bottom w:val="none" w:sz="0" w:space="0" w:color="auto"/>
            <w:right w:val="none" w:sz="0" w:space="0" w:color="auto"/>
          </w:divBdr>
        </w:div>
        <w:div w:id="1782605671">
          <w:marLeft w:val="0"/>
          <w:marRight w:val="0"/>
          <w:marTop w:val="0"/>
          <w:marBottom w:val="101"/>
          <w:divBdr>
            <w:top w:val="none" w:sz="0" w:space="0" w:color="auto"/>
            <w:left w:val="none" w:sz="0" w:space="0" w:color="auto"/>
            <w:bottom w:val="none" w:sz="0" w:space="0" w:color="auto"/>
            <w:right w:val="none" w:sz="0" w:space="0" w:color="auto"/>
          </w:divBdr>
        </w:div>
        <w:div w:id="1948657801">
          <w:marLeft w:val="0"/>
          <w:marRight w:val="0"/>
          <w:marTop w:val="0"/>
          <w:marBottom w:val="101"/>
          <w:divBdr>
            <w:top w:val="none" w:sz="0" w:space="0" w:color="auto"/>
            <w:left w:val="none" w:sz="0" w:space="0" w:color="auto"/>
            <w:bottom w:val="none" w:sz="0" w:space="0" w:color="auto"/>
            <w:right w:val="none" w:sz="0" w:space="0" w:color="auto"/>
          </w:divBdr>
        </w:div>
        <w:div w:id="312487208">
          <w:marLeft w:val="0"/>
          <w:marRight w:val="0"/>
          <w:marTop w:val="0"/>
          <w:marBottom w:val="101"/>
          <w:divBdr>
            <w:top w:val="none" w:sz="0" w:space="0" w:color="auto"/>
            <w:left w:val="none" w:sz="0" w:space="0" w:color="auto"/>
            <w:bottom w:val="none" w:sz="0" w:space="0" w:color="auto"/>
            <w:right w:val="none" w:sz="0" w:space="0" w:color="auto"/>
          </w:divBdr>
        </w:div>
        <w:div w:id="2114595070">
          <w:marLeft w:val="0"/>
          <w:marRight w:val="0"/>
          <w:marTop w:val="0"/>
          <w:marBottom w:val="101"/>
          <w:divBdr>
            <w:top w:val="none" w:sz="0" w:space="0" w:color="auto"/>
            <w:left w:val="none" w:sz="0" w:space="0" w:color="auto"/>
            <w:bottom w:val="none" w:sz="0" w:space="0" w:color="auto"/>
            <w:right w:val="none" w:sz="0" w:space="0" w:color="auto"/>
          </w:divBdr>
        </w:div>
        <w:div w:id="1031806445">
          <w:marLeft w:val="0"/>
          <w:marRight w:val="0"/>
          <w:marTop w:val="0"/>
          <w:marBottom w:val="101"/>
          <w:divBdr>
            <w:top w:val="none" w:sz="0" w:space="0" w:color="auto"/>
            <w:left w:val="none" w:sz="0" w:space="0" w:color="auto"/>
            <w:bottom w:val="none" w:sz="0" w:space="0" w:color="auto"/>
            <w:right w:val="none" w:sz="0" w:space="0" w:color="auto"/>
          </w:divBdr>
        </w:div>
        <w:div w:id="315498626">
          <w:marLeft w:val="0"/>
          <w:marRight w:val="0"/>
          <w:marTop w:val="0"/>
          <w:marBottom w:val="101"/>
          <w:divBdr>
            <w:top w:val="none" w:sz="0" w:space="0" w:color="auto"/>
            <w:left w:val="none" w:sz="0" w:space="0" w:color="auto"/>
            <w:bottom w:val="none" w:sz="0" w:space="0" w:color="auto"/>
            <w:right w:val="none" w:sz="0" w:space="0" w:color="auto"/>
          </w:divBdr>
        </w:div>
        <w:div w:id="854999022">
          <w:marLeft w:val="0"/>
          <w:marRight w:val="0"/>
          <w:marTop w:val="0"/>
          <w:marBottom w:val="101"/>
          <w:divBdr>
            <w:top w:val="none" w:sz="0" w:space="0" w:color="auto"/>
            <w:left w:val="none" w:sz="0" w:space="0" w:color="auto"/>
            <w:bottom w:val="none" w:sz="0" w:space="0" w:color="auto"/>
            <w:right w:val="none" w:sz="0" w:space="0" w:color="auto"/>
          </w:divBdr>
        </w:div>
        <w:div w:id="779490816">
          <w:marLeft w:val="0"/>
          <w:marRight w:val="0"/>
          <w:marTop w:val="0"/>
          <w:marBottom w:val="101"/>
          <w:divBdr>
            <w:top w:val="none" w:sz="0" w:space="0" w:color="auto"/>
            <w:left w:val="none" w:sz="0" w:space="0" w:color="auto"/>
            <w:bottom w:val="none" w:sz="0" w:space="0" w:color="auto"/>
            <w:right w:val="none" w:sz="0" w:space="0" w:color="auto"/>
          </w:divBdr>
        </w:div>
        <w:div w:id="2039045874">
          <w:marLeft w:val="0"/>
          <w:marRight w:val="0"/>
          <w:marTop w:val="0"/>
          <w:marBottom w:val="101"/>
          <w:divBdr>
            <w:top w:val="none" w:sz="0" w:space="0" w:color="auto"/>
            <w:left w:val="none" w:sz="0" w:space="0" w:color="auto"/>
            <w:bottom w:val="none" w:sz="0" w:space="0" w:color="auto"/>
            <w:right w:val="none" w:sz="0" w:space="0" w:color="auto"/>
          </w:divBdr>
        </w:div>
        <w:div w:id="2065373528">
          <w:marLeft w:val="0"/>
          <w:marRight w:val="0"/>
          <w:marTop w:val="0"/>
          <w:marBottom w:val="101"/>
          <w:divBdr>
            <w:top w:val="none" w:sz="0" w:space="0" w:color="auto"/>
            <w:left w:val="none" w:sz="0" w:space="0" w:color="auto"/>
            <w:bottom w:val="none" w:sz="0" w:space="0" w:color="auto"/>
            <w:right w:val="none" w:sz="0" w:space="0" w:color="auto"/>
          </w:divBdr>
        </w:div>
        <w:div w:id="1281959435">
          <w:marLeft w:val="0"/>
          <w:marRight w:val="0"/>
          <w:marTop w:val="0"/>
          <w:marBottom w:val="101"/>
          <w:divBdr>
            <w:top w:val="none" w:sz="0" w:space="0" w:color="auto"/>
            <w:left w:val="none" w:sz="0" w:space="0" w:color="auto"/>
            <w:bottom w:val="none" w:sz="0" w:space="0" w:color="auto"/>
            <w:right w:val="none" w:sz="0" w:space="0" w:color="auto"/>
          </w:divBdr>
        </w:div>
        <w:div w:id="137723508">
          <w:marLeft w:val="0"/>
          <w:marRight w:val="0"/>
          <w:marTop w:val="0"/>
          <w:marBottom w:val="80"/>
          <w:divBdr>
            <w:top w:val="none" w:sz="0" w:space="0" w:color="auto"/>
            <w:left w:val="none" w:sz="0" w:space="0" w:color="auto"/>
            <w:bottom w:val="none" w:sz="0" w:space="0" w:color="auto"/>
            <w:right w:val="none" w:sz="0" w:space="0" w:color="auto"/>
          </w:divBdr>
        </w:div>
        <w:div w:id="1207134412">
          <w:marLeft w:val="0"/>
          <w:marRight w:val="0"/>
          <w:marTop w:val="0"/>
          <w:marBottom w:val="80"/>
          <w:divBdr>
            <w:top w:val="none" w:sz="0" w:space="0" w:color="auto"/>
            <w:left w:val="none" w:sz="0" w:space="0" w:color="auto"/>
            <w:bottom w:val="none" w:sz="0" w:space="0" w:color="auto"/>
            <w:right w:val="none" w:sz="0" w:space="0" w:color="auto"/>
          </w:divBdr>
        </w:div>
        <w:div w:id="300770915">
          <w:marLeft w:val="0"/>
          <w:marRight w:val="0"/>
          <w:marTop w:val="0"/>
          <w:marBottom w:val="80"/>
          <w:divBdr>
            <w:top w:val="none" w:sz="0" w:space="0" w:color="auto"/>
            <w:left w:val="none" w:sz="0" w:space="0" w:color="auto"/>
            <w:bottom w:val="none" w:sz="0" w:space="0" w:color="auto"/>
            <w:right w:val="none" w:sz="0" w:space="0" w:color="auto"/>
          </w:divBdr>
        </w:div>
        <w:div w:id="2020154186">
          <w:marLeft w:val="0"/>
          <w:marRight w:val="0"/>
          <w:marTop w:val="0"/>
          <w:marBottom w:val="80"/>
          <w:divBdr>
            <w:top w:val="none" w:sz="0" w:space="0" w:color="auto"/>
            <w:left w:val="none" w:sz="0" w:space="0" w:color="auto"/>
            <w:bottom w:val="none" w:sz="0" w:space="0" w:color="auto"/>
            <w:right w:val="none" w:sz="0" w:space="0" w:color="auto"/>
          </w:divBdr>
        </w:div>
        <w:div w:id="1945652190">
          <w:marLeft w:val="0"/>
          <w:marRight w:val="0"/>
          <w:marTop w:val="0"/>
          <w:marBottom w:val="80"/>
          <w:divBdr>
            <w:top w:val="none" w:sz="0" w:space="0" w:color="auto"/>
            <w:left w:val="none" w:sz="0" w:space="0" w:color="auto"/>
            <w:bottom w:val="none" w:sz="0" w:space="0" w:color="auto"/>
            <w:right w:val="none" w:sz="0" w:space="0" w:color="auto"/>
          </w:divBdr>
        </w:div>
        <w:div w:id="723792631">
          <w:marLeft w:val="0"/>
          <w:marRight w:val="0"/>
          <w:marTop w:val="0"/>
          <w:marBottom w:val="80"/>
          <w:divBdr>
            <w:top w:val="none" w:sz="0" w:space="0" w:color="auto"/>
            <w:left w:val="none" w:sz="0" w:space="0" w:color="auto"/>
            <w:bottom w:val="none" w:sz="0" w:space="0" w:color="auto"/>
            <w:right w:val="none" w:sz="0" w:space="0" w:color="auto"/>
          </w:divBdr>
        </w:div>
        <w:div w:id="1172991357">
          <w:marLeft w:val="0"/>
          <w:marRight w:val="0"/>
          <w:marTop w:val="0"/>
          <w:marBottom w:val="80"/>
          <w:divBdr>
            <w:top w:val="none" w:sz="0" w:space="0" w:color="auto"/>
            <w:left w:val="none" w:sz="0" w:space="0" w:color="auto"/>
            <w:bottom w:val="none" w:sz="0" w:space="0" w:color="auto"/>
            <w:right w:val="none" w:sz="0" w:space="0" w:color="auto"/>
          </w:divBdr>
        </w:div>
        <w:div w:id="85810307">
          <w:marLeft w:val="0"/>
          <w:marRight w:val="0"/>
          <w:marTop w:val="0"/>
          <w:marBottom w:val="80"/>
          <w:divBdr>
            <w:top w:val="none" w:sz="0" w:space="0" w:color="auto"/>
            <w:left w:val="none" w:sz="0" w:space="0" w:color="auto"/>
            <w:bottom w:val="none" w:sz="0" w:space="0" w:color="auto"/>
            <w:right w:val="none" w:sz="0" w:space="0" w:color="auto"/>
          </w:divBdr>
        </w:div>
        <w:div w:id="903639689">
          <w:marLeft w:val="0"/>
          <w:marRight w:val="0"/>
          <w:marTop w:val="0"/>
          <w:marBottom w:val="80"/>
          <w:divBdr>
            <w:top w:val="none" w:sz="0" w:space="0" w:color="auto"/>
            <w:left w:val="none" w:sz="0" w:space="0" w:color="auto"/>
            <w:bottom w:val="none" w:sz="0" w:space="0" w:color="auto"/>
            <w:right w:val="none" w:sz="0" w:space="0" w:color="auto"/>
          </w:divBdr>
        </w:div>
        <w:div w:id="597756787">
          <w:marLeft w:val="0"/>
          <w:marRight w:val="0"/>
          <w:marTop w:val="0"/>
          <w:marBottom w:val="80"/>
          <w:divBdr>
            <w:top w:val="none" w:sz="0" w:space="0" w:color="auto"/>
            <w:left w:val="none" w:sz="0" w:space="0" w:color="auto"/>
            <w:bottom w:val="none" w:sz="0" w:space="0" w:color="auto"/>
            <w:right w:val="none" w:sz="0" w:space="0" w:color="auto"/>
          </w:divBdr>
        </w:div>
        <w:div w:id="976882555">
          <w:marLeft w:val="0"/>
          <w:marRight w:val="0"/>
          <w:marTop w:val="0"/>
          <w:marBottom w:val="80"/>
          <w:divBdr>
            <w:top w:val="none" w:sz="0" w:space="0" w:color="auto"/>
            <w:left w:val="none" w:sz="0" w:space="0" w:color="auto"/>
            <w:bottom w:val="none" w:sz="0" w:space="0" w:color="auto"/>
            <w:right w:val="none" w:sz="0" w:space="0" w:color="auto"/>
          </w:divBdr>
        </w:div>
        <w:div w:id="198014880">
          <w:marLeft w:val="0"/>
          <w:marRight w:val="0"/>
          <w:marTop w:val="0"/>
          <w:marBottom w:val="80"/>
          <w:divBdr>
            <w:top w:val="none" w:sz="0" w:space="0" w:color="auto"/>
            <w:left w:val="none" w:sz="0" w:space="0" w:color="auto"/>
            <w:bottom w:val="none" w:sz="0" w:space="0" w:color="auto"/>
            <w:right w:val="none" w:sz="0" w:space="0" w:color="auto"/>
          </w:divBdr>
        </w:div>
        <w:div w:id="1610426984">
          <w:marLeft w:val="0"/>
          <w:marRight w:val="0"/>
          <w:marTop w:val="0"/>
          <w:marBottom w:val="80"/>
          <w:divBdr>
            <w:top w:val="none" w:sz="0" w:space="0" w:color="auto"/>
            <w:left w:val="none" w:sz="0" w:space="0" w:color="auto"/>
            <w:bottom w:val="none" w:sz="0" w:space="0" w:color="auto"/>
            <w:right w:val="none" w:sz="0" w:space="0" w:color="auto"/>
          </w:divBdr>
        </w:div>
        <w:div w:id="1514489422">
          <w:marLeft w:val="0"/>
          <w:marRight w:val="0"/>
          <w:marTop w:val="0"/>
          <w:marBottom w:val="80"/>
          <w:divBdr>
            <w:top w:val="none" w:sz="0" w:space="0" w:color="auto"/>
            <w:left w:val="none" w:sz="0" w:space="0" w:color="auto"/>
            <w:bottom w:val="none" w:sz="0" w:space="0" w:color="auto"/>
            <w:right w:val="none" w:sz="0" w:space="0" w:color="auto"/>
          </w:divBdr>
        </w:div>
        <w:div w:id="807208172">
          <w:marLeft w:val="0"/>
          <w:marRight w:val="0"/>
          <w:marTop w:val="0"/>
          <w:marBottom w:val="80"/>
          <w:divBdr>
            <w:top w:val="none" w:sz="0" w:space="0" w:color="auto"/>
            <w:left w:val="none" w:sz="0" w:space="0" w:color="auto"/>
            <w:bottom w:val="none" w:sz="0" w:space="0" w:color="auto"/>
            <w:right w:val="none" w:sz="0" w:space="0" w:color="auto"/>
          </w:divBdr>
        </w:div>
        <w:div w:id="1825661251">
          <w:marLeft w:val="0"/>
          <w:marRight w:val="0"/>
          <w:marTop w:val="0"/>
          <w:marBottom w:val="80"/>
          <w:divBdr>
            <w:top w:val="none" w:sz="0" w:space="0" w:color="auto"/>
            <w:left w:val="none" w:sz="0" w:space="0" w:color="auto"/>
            <w:bottom w:val="none" w:sz="0" w:space="0" w:color="auto"/>
            <w:right w:val="none" w:sz="0" w:space="0" w:color="auto"/>
          </w:divBdr>
        </w:div>
        <w:div w:id="1906526090">
          <w:marLeft w:val="0"/>
          <w:marRight w:val="0"/>
          <w:marTop w:val="0"/>
          <w:marBottom w:val="80"/>
          <w:divBdr>
            <w:top w:val="none" w:sz="0" w:space="0" w:color="auto"/>
            <w:left w:val="none" w:sz="0" w:space="0" w:color="auto"/>
            <w:bottom w:val="none" w:sz="0" w:space="0" w:color="auto"/>
            <w:right w:val="none" w:sz="0" w:space="0" w:color="auto"/>
          </w:divBdr>
        </w:div>
        <w:div w:id="686979562">
          <w:marLeft w:val="0"/>
          <w:marRight w:val="0"/>
          <w:marTop w:val="0"/>
          <w:marBottom w:val="80"/>
          <w:divBdr>
            <w:top w:val="none" w:sz="0" w:space="0" w:color="auto"/>
            <w:left w:val="none" w:sz="0" w:space="0" w:color="auto"/>
            <w:bottom w:val="none" w:sz="0" w:space="0" w:color="auto"/>
            <w:right w:val="none" w:sz="0" w:space="0" w:color="auto"/>
          </w:divBdr>
        </w:div>
        <w:div w:id="937639252">
          <w:marLeft w:val="0"/>
          <w:marRight w:val="0"/>
          <w:marTop w:val="0"/>
          <w:marBottom w:val="80"/>
          <w:divBdr>
            <w:top w:val="none" w:sz="0" w:space="0" w:color="auto"/>
            <w:left w:val="none" w:sz="0" w:space="0" w:color="auto"/>
            <w:bottom w:val="none" w:sz="0" w:space="0" w:color="auto"/>
            <w:right w:val="none" w:sz="0" w:space="0" w:color="auto"/>
          </w:divBdr>
        </w:div>
        <w:div w:id="1249343818">
          <w:marLeft w:val="0"/>
          <w:marRight w:val="0"/>
          <w:marTop w:val="0"/>
          <w:marBottom w:val="80"/>
          <w:divBdr>
            <w:top w:val="none" w:sz="0" w:space="0" w:color="auto"/>
            <w:left w:val="none" w:sz="0" w:space="0" w:color="auto"/>
            <w:bottom w:val="none" w:sz="0" w:space="0" w:color="auto"/>
            <w:right w:val="none" w:sz="0" w:space="0" w:color="auto"/>
          </w:divBdr>
        </w:div>
        <w:div w:id="1158690560">
          <w:marLeft w:val="0"/>
          <w:marRight w:val="0"/>
          <w:marTop w:val="0"/>
          <w:marBottom w:val="80"/>
          <w:divBdr>
            <w:top w:val="none" w:sz="0" w:space="0" w:color="auto"/>
            <w:left w:val="none" w:sz="0" w:space="0" w:color="auto"/>
            <w:bottom w:val="none" w:sz="0" w:space="0" w:color="auto"/>
            <w:right w:val="none" w:sz="0" w:space="0" w:color="auto"/>
          </w:divBdr>
        </w:div>
        <w:div w:id="26179860">
          <w:marLeft w:val="0"/>
          <w:marRight w:val="0"/>
          <w:marTop w:val="0"/>
          <w:marBottom w:val="80"/>
          <w:divBdr>
            <w:top w:val="none" w:sz="0" w:space="0" w:color="auto"/>
            <w:left w:val="none" w:sz="0" w:space="0" w:color="auto"/>
            <w:bottom w:val="none" w:sz="0" w:space="0" w:color="auto"/>
            <w:right w:val="none" w:sz="0" w:space="0" w:color="auto"/>
          </w:divBdr>
        </w:div>
        <w:div w:id="225382581">
          <w:marLeft w:val="0"/>
          <w:marRight w:val="0"/>
          <w:marTop w:val="0"/>
          <w:marBottom w:val="80"/>
          <w:divBdr>
            <w:top w:val="none" w:sz="0" w:space="0" w:color="auto"/>
            <w:left w:val="none" w:sz="0" w:space="0" w:color="auto"/>
            <w:bottom w:val="none" w:sz="0" w:space="0" w:color="auto"/>
            <w:right w:val="none" w:sz="0" w:space="0" w:color="auto"/>
          </w:divBdr>
        </w:div>
        <w:div w:id="38434786">
          <w:marLeft w:val="0"/>
          <w:marRight w:val="0"/>
          <w:marTop w:val="0"/>
          <w:marBottom w:val="80"/>
          <w:divBdr>
            <w:top w:val="none" w:sz="0" w:space="0" w:color="auto"/>
            <w:left w:val="none" w:sz="0" w:space="0" w:color="auto"/>
            <w:bottom w:val="none" w:sz="0" w:space="0" w:color="auto"/>
            <w:right w:val="none" w:sz="0" w:space="0" w:color="auto"/>
          </w:divBdr>
        </w:div>
        <w:div w:id="1273972382">
          <w:marLeft w:val="0"/>
          <w:marRight w:val="0"/>
          <w:marTop w:val="0"/>
          <w:marBottom w:val="80"/>
          <w:divBdr>
            <w:top w:val="none" w:sz="0" w:space="0" w:color="auto"/>
            <w:left w:val="none" w:sz="0" w:space="0" w:color="auto"/>
            <w:bottom w:val="none" w:sz="0" w:space="0" w:color="auto"/>
            <w:right w:val="none" w:sz="0" w:space="0" w:color="auto"/>
          </w:divBdr>
        </w:div>
        <w:div w:id="1055281347">
          <w:marLeft w:val="0"/>
          <w:marRight w:val="0"/>
          <w:marTop w:val="0"/>
          <w:marBottom w:val="80"/>
          <w:divBdr>
            <w:top w:val="none" w:sz="0" w:space="0" w:color="auto"/>
            <w:left w:val="none" w:sz="0" w:space="0" w:color="auto"/>
            <w:bottom w:val="none" w:sz="0" w:space="0" w:color="auto"/>
            <w:right w:val="none" w:sz="0" w:space="0" w:color="auto"/>
          </w:divBdr>
        </w:div>
        <w:div w:id="1439986776">
          <w:marLeft w:val="0"/>
          <w:marRight w:val="0"/>
          <w:marTop w:val="0"/>
          <w:marBottom w:val="80"/>
          <w:divBdr>
            <w:top w:val="none" w:sz="0" w:space="0" w:color="auto"/>
            <w:left w:val="none" w:sz="0" w:space="0" w:color="auto"/>
            <w:bottom w:val="none" w:sz="0" w:space="0" w:color="auto"/>
            <w:right w:val="none" w:sz="0" w:space="0" w:color="auto"/>
          </w:divBdr>
        </w:div>
        <w:div w:id="45878839">
          <w:marLeft w:val="0"/>
          <w:marRight w:val="0"/>
          <w:marTop w:val="0"/>
          <w:marBottom w:val="80"/>
          <w:divBdr>
            <w:top w:val="none" w:sz="0" w:space="0" w:color="auto"/>
            <w:left w:val="none" w:sz="0" w:space="0" w:color="auto"/>
            <w:bottom w:val="none" w:sz="0" w:space="0" w:color="auto"/>
            <w:right w:val="none" w:sz="0" w:space="0" w:color="auto"/>
          </w:divBdr>
        </w:div>
        <w:div w:id="1419131666">
          <w:marLeft w:val="0"/>
          <w:marRight w:val="0"/>
          <w:marTop w:val="0"/>
          <w:marBottom w:val="80"/>
          <w:divBdr>
            <w:top w:val="none" w:sz="0" w:space="0" w:color="auto"/>
            <w:left w:val="none" w:sz="0" w:space="0" w:color="auto"/>
            <w:bottom w:val="none" w:sz="0" w:space="0" w:color="auto"/>
            <w:right w:val="none" w:sz="0" w:space="0" w:color="auto"/>
          </w:divBdr>
        </w:div>
        <w:div w:id="1214461280">
          <w:marLeft w:val="0"/>
          <w:marRight w:val="0"/>
          <w:marTop w:val="0"/>
          <w:marBottom w:val="80"/>
          <w:divBdr>
            <w:top w:val="none" w:sz="0" w:space="0" w:color="auto"/>
            <w:left w:val="none" w:sz="0" w:space="0" w:color="auto"/>
            <w:bottom w:val="none" w:sz="0" w:space="0" w:color="auto"/>
            <w:right w:val="none" w:sz="0" w:space="0" w:color="auto"/>
          </w:divBdr>
        </w:div>
        <w:div w:id="947005257">
          <w:marLeft w:val="0"/>
          <w:marRight w:val="0"/>
          <w:marTop w:val="0"/>
          <w:marBottom w:val="80"/>
          <w:divBdr>
            <w:top w:val="none" w:sz="0" w:space="0" w:color="auto"/>
            <w:left w:val="none" w:sz="0" w:space="0" w:color="auto"/>
            <w:bottom w:val="none" w:sz="0" w:space="0" w:color="auto"/>
            <w:right w:val="none" w:sz="0" w:space="0" w:color="auto"/>
          </w:divBdr>
        </w:div>
        <w:div w:id="530997630">
          <w:marLeft w:val="0"/>
          <w:marRight w:val="0"/>
          <w:marTop w:val="0"/>
          <w:marBottom w:val="80"/>
          <w:divBdr>
            <w:top w:val="none" w:sz="0" w:space="0" w:color="auto"/>
            <w:left w:val="none" w:sz="0" w:space="0" w:color="auto"/>
            <w:bottom w:val="none" w:sz="0" w:space="0" w:color="auto"/>
            <w:right w:val="none" w:sz="0" w:space="0" w:color="auto"/>
          </w:divBdr>
        </w:div>
        <w:div w:id="1402871649">
          <w:marLeft w:val="0"/>
          <w:marRight w:val="0"/>
          <w:marTop w:val="0"/>
          <w:marBottom w:val="80"/>
          <w:divBdr>
            <w:top w:val="none" w:sz="0" w:space="0" w:color="auto"/>
            <w:left w:val="none" w:sz="0" w:space="0" w:color="auto"/>
            <w:bottom w:val="none" w:sz="0" w:space="0" w:color="auto"/>
            <w:right w:val="none" w:sz="0" w:space="0" w:color="auto"/>
          </w:divBdr>
        </w:div>
        <w:div w:id="1706715347">
          <w:marLeft w:val="0"/>
          <w:marRight w:val="0"/>
          <w:marTop w:val="0"/>
          <w:marBottom w:val="80"/>
          <w:divBdr>
            <w:top w:val="none" w:sz="0" w:space="0" w:color="auto"/>
            <w:left w:val="none" w:sz="0" w:space="0" w:color="auto"/>
            <w:bottom w:val="none" w:sz="0" w:space="0" w:color="auto"/>
            <w:right w:val="none" w:sz="0" w:space="0" w:color="auto"/>
          </w:divBdr>
        </w:div>
        <w:div w:id="194200561">
          <w:marLeft w:val="0"/>
          <w:marRight w:val="0"/>
          <w:marTop w:val="0"/>
          <w:marBottom w:val="80"/>
          <w:divBdr>
            <w:top w:val="none" w:sz="0" w:space="0" w:color="auto"/>
            <w:left w:val="none" w:sz="0" w:space="0" w:color="auto"/>
            <w:bottom w:val="none" w:sz="0" w:space="0" w:color="auto"/>
            <w:right w:val="none" w:sz="0" w:space="0" w:color="auto"/>
          </w:divBdr>
        </w:div>
        <w:div w:id="403992772">
          <w:marLeft w:val="0"/>
          <w:marRight w:val="0"/>
          <w:marTop w:val="0"/>
          <w:marBottom w:val="80"/>
          <w:divBdr>
            <w:top w:val="none" w:sz="0" w:space="0" w:color="auto"/>
            <w:left w:val="none" w:sz="0" w:space="0" w:color="auto"/>
            <w:bottom w:val="none" w:sz="0" w:space="0" w:color="auto"/>
            <w:right w:val="none" w:sz="0" w:space="0" w:color="auto"/>
          </w:divBdr>
        </w:div>
        <w:div w:id="923224599">
          <w:marLeft w:val="0"/>
          <w:marRight w:val="0"/>
          <w:marTop w:val="0"/>
          <w:marBottom w:val="80"/>
          <w:divBdr>
            <w:top w:val="none" w:sz="0" w:space="0" w:color="auto"/>
            <w:left w:val="none" w:sz="0" w:space="0" w:color="auto"/>
            <w:bottom w:val="none" w:sz="0" w:space="0" w:color="auto"/>
            <w:right w:val="none" w:sz="0" w:space="0" w:color="auto"/>
          </w:divBdr>
        </w:div>
        <w:div w:id="1921450159">
          <w:marLeft w:val="0"/>
          <w:marRight w:val="0"/>
          <w:marTop w:val="0"/>
          <w:marBottom w:val="80"/>
          <w:divBdr>
            <w:top w:val="none" w:sz="0" w:space="0" w:color="auto"/>
            <w:left w:val="none" w:sz="0" w:space="0" w:color="auto"/>
            <w:bottom w:val="none" w:sz="0" w:space="0" w:color="auto"/>
            <w:right w:val="none" w:sz="0" w:space="0" w:color="auto"/>
          </w:divBdr>
        </w:div>
        <w:div w:id="783765550">
          <w:marLeft w:val="0"/>
          <w:marRight w:val="0"/>
          <w:marTop w:val="0"/>
          <w:marBottom w:val="80"/>
          <w:divBdr>
            <w:top w:val="none" w:sz="0" w:space="0" w:color="auto"/>
            <w:left w:val="none" w:sz="0" w:space="0" w:color="auto"/>
            <w:bottom w:val="none" w:sz="0" w:space="0" w:color="auto"/>
            <w:right w:val="none" w:sz="0" w:space="0" w:color="auto"/>
          </w:divBdr>
        </w:div>
        <w:div w:id="623771848">
          <w:marLeft w:val="0"/>
          <w:marRight w:val="0"/>
          <w:marTop w:val="0"/>
          <w:marBottom w:val="80"/>
          <w:divBdr>
            <w:top w:val="none" w:sz="0" w:space="0" w:color="auto"/>
            <w:left w:val="none" w:sz="0" w:space="0" w:color="auto"/>
            <w:bottom w:val="none" w:sz="0" w:space="0" w:color="auto"/>
            <w:right w:val="none" w:sz="0" w:space="0" w:color="auto"/>
          </w:divBdr>
        </w:div>
        <w:div w:id="2042048597">
          <w:marLeft w:val="0"/>
          <w:marRight w:val="0"/>
          <w:marTop w:val="0"/>
          <w:marBottom w:val="80"/>
          <w:divBdr>
            <w:top w:val="none" w:sz="0" w:space="0" w:color="auto"/>
            <w:left w:val="none" w:sz="0" w:space="0" w:color="auto"/>
            <w:bottom w:val="none" w:sz="0" w:space="0" w:color="auto"/>
            <w:right w:val="none" w:sz="0" w:space="0" w:color="auto"/>
          </w:divBdr>
        </w:div>
        <w:div w:id="1242251354">
          <w:marLeft w:val="0"/>
          <w:marRight w:val="0"/>
          <w:marTop w:val="0"/>
          <w:marBottom w:val="80"/>
          <w:divBdr>
            <w:top w:val="none" w:sz="0" w:space="0" w:color="auto"/>
            <w:left w:val="none" w:sz="0" w:space="0" w:color="auto"/>
            <w:bottom w:val="none" w:sz="0" w:space="0" w:color="auto"/>
            <w:right w:val="none" w:sz="0" w:space="0" w:color="auto"/>
          </w:divBdr>
        </w:div>
        <w:div w:id="105394405">
          <w:marLeft w:val="0"/>
          <w:marRight w:val="0"/>
          <w:marTop w:val="0"/>
          <w:marBottom w:val="80"/>
          <w:divBdr>
            <w:top w:val="none" w:sz="0" w:space="0" w:color="auto"/>
            <w:left w:val="none" w:sz="0" w:space="0" w:color="auto"/>
            <w:bottom w:val="none" w:sz="0" w:space="0" w:color="auto"/>
            <w:right w:val="none" w:sz="0" w:space="0" w:color="auto"/>
          </w:divBdr>
        </w:div>
        <w:div w:id="1479304157">
          <w:marLeft w:val="0"/>
          <w:marRight w:val="0"/>
          <w:marTop w:val="0"/>
          <w:marBottom w:val="80"/>
          <w:divBdr>
            <w:top w:val="none" w:sz="0" w:space="0" w:color="auto"/>
            <w:left w:val="none" w:sz="0" w:space="0" w:color="auto"/>
            <w:bottom w:val="none" w:sz="0" w:space="0" w:color="auto"/>
            <w:right w:val="none" w:sz="0" w:space="0" w:color="auto"/>
          </w:divBdr>
        </w:div>
        <w:div w:id="1080060046">
          <w:marLeft w:val="0"/>
          <w:marRight w:val="0"/>
          <w:marTop w:val="0"/>
          <w:marBottom w:val="80"/>
          <w:divBdr>
            <w:top w:val="none" w:sz="0" w:space="0" w:color="auto"/>
            <w:left w:val="none" w:sz="0" w:space="0" w:color="auto"/>
            <w:bottom w:val="none" w:sz="0" w:space="0" w:color="auto"/>
            <w:right w:val="none" w:sz="0" w:space="0" w:color="auto"/>
          </w:divBdr>
        </w:div>
        <w:div w:id="961884165">
          <w:marLeft w:val="0"/>
          <w:marRight w:val="0"/>
          <w:marTop w:val="0"/>
          <w:marBottom w:val="80"/>
          <w:divBdr>
            <w:top w:val="none" w:sz="0" w:space="0" w:color="auto"/>
            <w:left w:val="none" w:sz="0" w:space="0" w:color="auto"/>
            <w:bottom w:val="none" w:sz="0" w:space="0" w:color="auto"/>
            <w:right w:val="none" w:sz="0" w:space="0" w:color="auto"/>
          </w:divBdr>
        </w:div>
        <w:div w:id="1394234036">
          <w:marLeft w:val="0"/>
          <w:marRight w:val="0"/>
          <w:marTop w:val="0"/>
          <w:marBottom w:val="80"/>
          <w:divBdr>
            <w:top w:val="none" w:sz="0" w:space="0" w:color="auto"/>
            <w:left w:val="none" w:sz="0" w:space="0" w:color="auto"/>
            <w:bottom w:val="none" w:sz="0" w:space="0" w:color="auto"/>
            <w:right w:val="none" w:sz="0" w:space="0" w:color="auto"/>
          </w:divBdr>
        </w:div>
        <w:div w:id="1839148055">
          <w:marLeft w:val="0"/>
          <w:marRight w:val="0"/>
          <w:marTop w:val="0"/>
          <w:marBottom w:val="80"/>
          <w:divBdr>
            <w:top w:val="none" w:sz="0" w:space="0" w:color="auto"/>
            <w:left w:val="none" w:sz="0" w:space="0" w:color="auto"/>
            <w:bottom w:val="none" w:sz="0" w:space="0" w:color="auto"/>
            <w:right w:val="none" w:sz="0" w:space="0" w:color="auto"/>
          </w:divBdr>
        </w:div>
        <w:div w:id="2072196423">
          <w:marLeft w:val="0"/>
          <w:marRight w:val="0"/>
          <w:marTop w:val="0"/>
          <w:marBottom w:val="80"/>
          <w:divBdr>
            <w:top w:val="none" w:sz="0" w:space="0" w:color="auto"/>
            <w:left w:val="none" w:sz="0" w:space="0" w:color="auto"/>
            <w:bottom w:val="none" w:sz="0" w:space="0" w:color="auto"/>
            <w:right w:val="none" w:sz="0" w:space="0" w:color="auto"/>
          </w:divBdr>
        </w:div>
        <w:div w:id="103696695">
          <w:marLeft w:val="0"/>
          <w:marRight w:val="0"/>
          <w:marTop w:val="0"/>
          <w:marBottom w:val="80"/>
          <w:divBdr>
            <w:top w:val="none" w:sz="0" w:space="0" w:color="auto"/>
            <w:left w:val="none" w:sz="0" w:space="0" w:color="auto"/>
            <w:bottom w:val="none" w:sz="0" w:space="0" w:color="auto"/>
            <w:right w:val="none" w:sz="0" w:space="0" w:color="auto"/>
          </w:divBdr>
        </w:div>
        <w:div w:id="1457409594">
          <w:marLeft w:val="0"/>
          <w:marRight w:val="0"/>
          <w:marTop w:val="0"/>
          <w:marBottom w:val="80"/>
          <w:divBdr>
            <w:top w:val="none" w:sz="0" w:space="0" w:color="auto"/>
            <w:left w:val="none" w:sz="0" w:space="0" w:color="auto"/>
            <w:bottom w:val="none" w:sz="0" w:space="0" w:color="auto"/>
            <w:right w:val="none" w:sz="0" w:space="0" w:color="auto"/>
          </w:divBdr>
        </w:div>
        <w:div w:id="350451804">
          <w:marLeft w:val="0"/>
          <w:marRight w:val="0"/>
          <w:marTop w:val="0"/>
          <w:marBottom w:val="80"/>
          <w:divBdr>
            <w:top w:val="none" w:sz="0" w:space="0" w:color="auto"/>
            <w:left w:val="none" w:sz="0" w:space="0" w:color="auto"/>
            <w:bottom w:val="none" w:sz="0" w:space="0" w:color="auto"/>
            <w:right w:val="none" w:sz="0" w:space="0" w:color="auto"/>
          </w:divBdr>
        </w:div>
        <w:div w:id="486047523">
          <w:marLeft w:val="0"/>
          <w:marRight w:val="0"/>
          <w:marTop w:val="0"/>
          <w:marBottom w:val="80"/>
          <w:divBdr>
            <w:top w:val="none" w:sz="0" w:space="0" w:color="auto"/>
            <w:left w:val="none" w:sz="0" w:space="0" w:color="auto"/>
            <w:bottom w:val="none" w:sz="0" w:space="0" w:color="auto"/>
            <w:right w:val="none" w:sz="0" w:space="0" w:color="auto"/>
          </w:divBdr>
        </w:div>
        <w:div w:id="382410433">
          <w:marLeft w:val="0"/>
          <w:marRight w:val="0"/>
          <w:marTop w:val="0"/>
          <w:marBottom w:val="80"/>
          <w:divBdr>
            <w:top w:val="none" w:sz="0" w:space="0" w:color="auto"/>
            <w:left w:val="none" w:sz="0" w:space="0" w:color="auto"/>
            <w:bottom w:val="none" w:sz="0" w:space="0" w:color="auto"/>
            <w:right w:val="none" w:sz="0" w:space="0" w:color="auto"/>
          </w:divBdr>
        </w:div>
        <w:div w:id="1518225975">
          <w:marLeft w:val="0"/>
          <w:marRight w:val="0"/>
          <w:marTop w:val="0"/>
          <w:marBottom w:val="80"/>
          <w:divBdr>
            <w:top w:val="none" w:sz="0" w:space="0" w:color="auto"/>
            <w:left w:val="none" w:sz="0" w:space="0" w:color="auto"/>
            <w:bottom w:val="none" w:sz="0" w:space="0" w:color="auto"/>
            <w:right w:val="none" w:sz="0" w:space="0" w:color="auto"/>
          </w:divBdr>
        </w:div>
        <w:div w:id="837960369">
          <w:marLeft w:val="0"/>
          <w:marRight w:val="0"/>
          <w:marTop w:val="0"/>
          <w:marBottom w:val="80"/>
          <w:divBdr>
            <w:top w:val="none" w:sz="0" w:space="0" w:color="auto"/>
            <w:left w:val="none" w:sz="0" w:space="0" w:color="auto"/>
            <w:bottom w:val="none" w:sz="0" w:space="0" w:color="auto"/>
            <w:right w:val="none" w:sz="0" w:space="0" w:color="auto"/>
          </w:divBdr>
        </w:div>
        <w:div w:id="542864151">
          <w:marLeft w:val="0"/>
          <w:marRight w:val="0"/>
          <w:marTop w:val="0"/>
          <w:marBottom w:val="80"/>
          <w:divBdr>
            <w:top w:val="none" w:sz="0" w:space="0" w:color="auto"/>
            <w:left w:val="none" w:sz="0" w:space="0" w:color="auto"/>
            <w:bottom w:val="none" w:sz="0" w:space="0" w:color="auto"/>
            <w:right w:val="none" w:sz="0" w:space="0" w:color="auto"/>
          </w:divBdr>
        </w:div>
        <w:div w:id="1605191111">
          <w:marLeft w:val="0"/>
          <w:marRight w:val="0"/>
          <w:marTop w:val="0"/>
          <w:marBottom w:val="80"/>
          <w:divBdr>
            <w:top w:val="none" w:sz="0" w:space="0" w:color="auto"/>
            <w:left w:val="none" w:sz="0" w:space="0" w:color="auto"/>
            <w:bottom w:val="none" w:sz="0" w:space="0" w:color="auto"/>
            <w:right w:val="none" w:sz="0" w:space="0" w:color="auto"/>
          </w:divBdr>
        </w:div>
        <w:div w:id="2018191414">
          <w:marLeft w:val="0"/>
          <w:marRight w:val="0"/>
          <w:marTop w:val="0"/>
          <w:marBottom w:val="80"/>
          <w:divBdr>
            <w:top w:val="none" w:sz="0" w:space="0" w:color="auto"/>
            <w:left w:val="none" w:sz="0" w:space="0" w:color="auto"/>
            <w:bottom w:val="none" w:sz="0" w:space="0" w:color="auto"/>
            <w:right w:val="none" w:sz="0" w:space="0" w:color="auto"/>
          </w:divBdr>
        </w:div>
        <w:div w:id="848451872">
          <w:marLeft w:val="0"/>
          <w:marRight w:val="0"/>
          <w:marTop w:val="0"/>
          <w:marBottom w:val="80"/>
          <w:divBdr>
            <w:top w:val="none" w:sz="0" w:space="0" w:color="auto"/>
            <w:left w:val="none" w:sz="0" w:space="0" w:color="auto"/>
            <w:bottom w:val="none" w:sz="0" w:space="0" w:color="auto"/>
            <w:right w:val="none" w:sz="0" w:space="0" w:color="auto"/>
          </w:divBdr>
        </w:div>
        <w:div w:id="1036583010">
          <w:marLeft w:val="0"/>
          <w:marRight w:val="0"/>
          <w:marTop w:val="0"/>
          <w:marBottom w:val="80"/>
          <w:divBdr>
            <w:top w:val="none" w:sz="0" w:space="0" w:color="auto"/>
            <w:left w:val="none" w:sz="0" w:space="0" w:color="auto"/>
            <w:bottom w:val="none" w:sz="0" w:space="0" w:color="auto"/>
            <w:right w:val="none" w:sz="0" w:space="0" w:color="auto"/>
          </w:divBdr>
        </w:div>
        <w:div w:id="1095788176">
          <w:marLeft w:val="0"/>
          <w:marRight w:val="0"/>
          <w:marTop w:val="0"/>
          <w:marBottom w:val="80"/>
          <w:divBdr>
            <w:top w:val="none" w:sz="0" w:space="0" w:color="auto"/>
            <w:left w:val="none" w:sz="0" w:space="0" w:color="auto"/>
            <w:bottom w:val="none" w:sz="0" w:space="0" w:color="auto"/>
            <w:right w:val="none" w:sz="0" w:space="0" w:color="auto"/>
          </w:divBdr>
        </w:div>
        <w:div w:id="1346637401">
          <w:marLeft w:val="0"/>
          <w:marRight w:val="0"/>
          <w:marTop w:val="0"/>
          <w:marBottom w:val="80"/>
          <w:divBdr>
            <w:top w:val="none" w:sz="0" w:space="0" w:color="auto"/>
            <w:left w:val="none" w:sz="0" w:space="0" w:color="auto"/>
            <w:bottom w:val="none" w:sz="0" w:space="0" w:color="auto"/>
            <w:right w:val="none" w:sz="0" w:space="0" w:color="auto"/>
          </w:divBdr>
        </w:div>
        <w:div w:id="1346521202">
          <w:marLeft w:val="0"/>
          <w:marRight w:val="0"/>
          <w:marTop w:val="0"/>
          <w:marBottom w:val="80"/>
          <w:divBdr>
            <w:top w:val="none" w:sz="0" w:space="0" w:color="auto"/>
            <w:left w:val="none" w:sz="0" w:space="0" w:color="auto"/>
            <w:bottom w:val="none" w:sz="0" w:space="0" w:color="auto"/>
            <w:right w:val="none" w:sz="0" w:space="0" w:color="auto"/>
          </w:divBdr>
        </w:div>
        <w:div w:id="1567032029">
          <w:marLeft w:val="0"/>
          <w:marRight w:val="0"/>
          <w:marTop w:val="0"/>
          <w:marBottom w:val="80"/>
          <w:divBdr>
            <w:top w:val="none" w:sz="0" w:space="0" w:color="auto"/>
            <w:left w:val="none" w:sz="0" w:space="0" w:color="auto"/>
            <w:bottom w:val="none" w:sz="0" w:space="0" w:color="auto"/>
            <w:right w:val="none" w:sz="0" w:space="0" w:color="auto"/>
          </w:divBdr>
        </w:div>
        <w:div w:id="1740252236">
          <w:marLeft w:val="144"/>
          <w:marRight w:val="0"/>
          <w:marTop w:val="0"/>
          <w:marBottom w:val="80"/>
          <w:divBdr>
            <w:top w:val="none" w:sz="0" w:space="0" w:color="auto"/>
            <w:left w:val="none" w:sz="0" w:space="0" w:color="auto"/>
            <w:bottom w:val="none" w:sz="0" w:space="0" w:color="auto"/>
            <w:right w:val="none" w:sz="0" w:space="0" w:color="auto"/>
          </w:divBdr>
        </w:div>
        <w:div w:id="362022320">
          <w:marLeft w:val="0"/>
          <w:marRight w:val="0"/>
          <w:marTop w:val="0"/>
          <w:marBottom w:val="80"/>
          <w:divBdr>
            <w:top w:val="none" w:sz="0" w:space="0" w:color="auto"/>
            <w:left w:val="none" w:sz="0" w:space="0" w:color="auto"/>
            <w:bottom w:val="none" w:sz="0" w:space="0" w:color="auto"/>
            <w:right w:val="none" w:sz="0" w:space="0" w:color="auto"/>
          </w:divBdr>
        </w:div>
        <w:div w:id="1300842888">
          <w:marLeft w:val="0"/>
          <w:marRight w:val="0"/>
          <w:marTop w:val="0"/>
          <w:marBottom w:val="80"/>
          <w:divBdr>
            <w:top w:val="none" w:sz="0" w:space="0" w:color="auto"/>
            <w:left w:val="none" w:sz="0" w:space="0" w:color="auto"/>
            <w:bottom w:val="none" w:sz="0" w:space="0" w:color="auto"/>
            <w:right w:val="none" w:sz="0" w:space="0" w:color="auto"/>
          </w:divBdr>
        </w:div>
        <w:div w:id="532227154">
          <w:marLeft w:val="0"/>
          <w:marRight w:val="0"/>
          <w:marTop w:val="0"/>
          <w:marBottom w:val="80"/>
          <w:divBdr>
            <w:top w:val="none" w:sz="0" w:space="0" w:color="auto"/>
            <w:left w:val="none" w:sz="0" w:space="0" w:color="auto"/>
            <w:bottom w:val="none" w:sz="0" w:space="0" w:color="auto"/>
            <w:right w:val="none" w:sz="0" w:space="0" w:color="auto"/>
          </w:divBdr>
        </w:div>
        <w:div w:id="1810826004">
          <w:marLeft w:val="0"/>
          <w:marRight w:val="0"/>
          <w:marTop w:val="0"/>
          <w:marBottom w:val="80"/>
          <w:divBdr>
            <w:top w:val="none" w:sz="0" w:space="0" w:color="auto"/>
            <w:left w:val="none" w:sz="0" w:space="0" w:color="auto"/>
            <w:bottom w:val="none" w:sz="0" w:space="0" w:color="auto"/>
            <w:right w:val="none" w:sz="0" w:space="0" w:color="auto"/>
          </w:divBdr>
        </w:div>
        <w:div w:id="673387425">
          <w:marLeft w:val="0"/>
          <w:marRight w:val="0"/>
          <w:marTop w:val="0"/>
          <w:marBottom w:val="80"/>
          <w:divBdr>
            <w:top w:val="none" w:sz="0" w:space="0" w:color="auto"/>
            <w:left w:val="none" w:sz="0" w:space="0" w:color="auto"/>
            <w:bottom w:val="none" w:sz="0" w:space="0" w:color="auto"/>
            <w:right w:val="none" w:sz="0" w:space="0" w:color="auto"/>
          </w:divBdr>
        </w:div>
        <w:div w:id="392044732">
          <w:marLeft w:val="0"/>
          <w:marRight w:val="0"/>
          <w:marTop w:val="0"/>
          <w:marBottom w:val="80"/>
          <w:divBdr>
            <w:top w:val="none" w:sz="0" w:space="0" w:color="auto"/>
            <w:left w:val="none" w:sz="0" w:space="0" w:color="auto"/>
            <w:bottom w:val="none" w:sz="0" w:space="0" w:color="auto"/>
            <w:right w:val="none" w:sz="0" w:space="0" w:color="auto"/>
          </w:divBdr>
        </w:div>
        <w:div w:id="1354503086">
          <w:marLeft w:val="0"/>
          <w:marRight w:val="0"/>
          <w:marTop w:val="0"/>
          <w:marBottom w:val="80"/>
          <w:divBdr>
            <w:top w:val="none" w:sz="0" w:space="0" w:color="auto"/>
            <w:left w:val="none" w:sz="0" w:space="0" w:color="auto"/>
            <w:bottom w:val="none" w:sz="0" w:space="0" w:color="auto"/>
            <w:right w:val="none" w:sz="0" w:space="0" w:color="auto"/>
          </w:divBdr>
        </w:div>
        <w:div w:id="234702168">
          <w:marLeft w:val="0"/>
          <w:marRight w:val="0"/>
          <w:marTop w:val="0"/>
          <w:marBottom w:val="80"/>
          <w:divBdr>
            <w:top w:val="none" w:sz="0" w:space="0" w:color="auto"/>
            <w:left w:val="none" w:sz="0" w:space="0" w:color="auto"/>
            <w:bottom w:val="none" w:sz="0" w:space="0" w:color="auto"/>
            <w:right w:val="none" w:sz="0" w:space="0" w:color="auto"/>
          </w:divBdr>
        </w:div>
        <w:div w:id="1517385640">
          <w:marLeft w:val="0"/>
          <w:marRight w:val="0"/>
          <w:marTop w:val="0"/>
          <w:marBottom w:val="80"/>
          <w:divBdr>
            <w:top w:val="none" w:sz="0" w:space="0" w:color="auto"/>
            <w:left w:val="none" w:sz="0" w:space="0" w:color="auto"/>
            <w:bottom w:val="none" w:sz="0" w:space="0" w:color="auto"/>
            <w:right w:val="none" w:sz="0" w:space="0" w:color="auto"/>
          </w:divBdr>
        </w:div>
        <w:div w:id="605499125">
          <w:marLeft w:val="0"/>
          <w:marRight w:val="0"/>
          <w:marTop w:val="0"/>
          <w:marBottom w:val="80"/>
          <w:divBdr>
            <w:top w:val="none" w:sz="0" w:space="0" w:color="auto"/>
            <w:left w:val="none" w:sz="0" w:space="0" w:color="auto"/>
            <w:bottom w:val="none" w:sz="0" w:space="0" w:color="auto"/>
            <w:right w:val="none" w:sz="0" w:space="0" w:color="auto"/>
          </w:divBdr>
        </w:div>
        <w:div w:id="2100977707">
          <w:marLeft w:val="0"/>
          <w:marRight w:val="0"/>
          <w:marTop w:val="0"/>
          <w:marBottom w:val="80"/>
          <w:divBdr>
            <w:top w:val="none" w:sz="0" w:space="0" w:color="auto"/>
            <w:left w:val="none" w:sz="0" w:space="0" w:color="auto"/>
            <w:bottom w:val="none" w:sz="0" w:space="0" w:color="auto"/>
            <w:right w:val="none" w:sz="0" w:space="0" w:color="auto"/>
          </w:divBdr>
        </w:div>
        <w:div w:id="1990622627">
          <w:marLeft w:val="0"/>
          <w:marRight w:val="0"/>
          <w:marTop w:val="0"/>
          <w:marBottom w:val="80"/>
          <w:divBdr>
            <w:top w:val="none" w:sz="0" w:space="0" w:color="auto"/>
            <w:left w:val="none" w:sz="0" w:space="0" w:color="auto"/>
            <w:bottom w:val="none" w:sz="0" w:space="0" w:color="auto"/>
            <w:right w:val="none" w:sz="0" w:space="0" w:color="auto"/>
          </w:divBdr>
        </w:div>
        <w:div w:id="99306067">
          <w:marLeft w:val="0"/>
          <w:marRight w:val="0"/>
          <w:marTop w:val="0"/>
          <w:marBottom w:val="80"/>
          <w:divBdr>
            <w:top w:val="none" w:sz="0" w:space="0" w:color="auto"/>
            <w:left w:val="none" w:sz="0" w:space="0" w:color="auto"/>
            <w:bottom w:val="none" w:sz="0" w:space="0" w:color="auto"/>
            <w:right w:val="none" w:sz="0" w:space="0" w:color="auto"/>
          </w:divBdr>
        </w:div>
        <w:div w:id="1848594716">
          <w:marLeft w:val="0"/>
          <w:marRight w:val="0"/>
          <w:marTop w:val="0"/>
          <w:marBottom w:val="80"/>
          <w:divBdr>
            <w:top w:val="none" w:sz="0" w:space="0" w:color="auto"/>
            <w:left w:val="none" w:sz="0" w:space="0" w:color="auto"/>
            <w:bottom w:val="none" w:sz="0" w:space="0" w:color="auto"/>
            <w:right w:val="none" w:sz="0" w:space="0" w:color="auto"/>
          </w:divBdr>
        </w:div>
        <w:div w:id="1381706175">
          <w:marLeft w:val="0"/>
          <w:marRight w:val="0"/>
          <w:marTop w:val="0"/>
          <w:marBottom w:val="80"/>
          <w:divBdr>
            <w:top w:val="none" w:sz="0" w:space="0" w:color="auto"/>
            <w:left w:val="none" w:sz="0" w:space="0" w:color="auto"/>
            <w:bottom w:val="none" w:sz="0" w:space="0" w:color="auto"/>
            <w:right w:val="none" w:sz="0" w:space="0" w:color="auto"/>
          </w:divBdr>
        </w:div>
        <w:div w:id="624236413">
          <w:marLeft w:val="0"/>
          <w:marRight w:val="0"/>
          <w:marTop w:val="0"/>
          <w:marBottom w:val="80"/>
          <w:divBdr>
            <w:top w:val="none" w:sz="0" w:space="0" w:color="auto"/>
            <w:left w:val="none" w:sz="0" w:space="0" w:color="auto"/>
            <w:bottom w:val="none" w:sz="0" w:space="0" w:color="auto"/>
            <w:right w:val="none" w:sz="0" w:space="0" w:color="auto"/>
          </w:divBdr>
        </w:div>
        <w:div w:id="919751239">
          <w:marLeft w:val="0"/>
          <w:marRight w:val="0"/>
          <w:marTop w:val="0"/>
          <w:marBottom w:val="80"/>
          <w:divBdr>
            <w:top w:val="none" w:sz="0" w:space="0" w:color="auto"/>
            <w:left w:val="none" w:sz="0" w:space="0" w:color="auto"/>
            <w:bottom w:val="none" w:sz="0" w:space="0" w:color="auto"/>
            <w:right w:val="none" w:sz="0" w:space="0" w:color="auto"/>
          </w:divBdr>
        </w:div>
        <w:div w:id="663823475">
          <w:marLeft w:val="0"/>
          <w:marRight w:val="0"/>
          <w:marTop w:val="0"/>
          <w:marBottom w:val="80"/>
          <w:divBdr>
            <w:top w:val="none" w:sz="0" w:space="0" w:color="auto"/>
            <w:left w:val="none" w:sz="0" w:space="0" w:color="auto"/>
            <w:bottom w:val="none" w:sz="0" w:space="0" w:color="auto"/>
            <w:right w:val="none" w:sz="0" w:space="0" w:color="auto"/>
          </w:divBdr>
        </w:div>
        <w:div w:id="1835800770">
          <w:marLeft w:val="0"/>
          <w:marRight w:val="0"/>
          <w:marTop w:val="0"/>
          <w:marBottom w:val="80"/>
          <w:divBdr>
            <w:top w:val="none" w:sz="0" w:space="0" w:color="auto"/>
            <w:left w:val="none" w:sz="0" w:space="0" w:color="auto"/>
            <w:bottom w:val="none" w:sz="0" w:space="0" w:color="auto"/>
            <w:right w:val="none" w:sz="0" w:space="0" w:color="auto"/>
          </w:divBdr>
        </w:div>
        <w:div w:id="1314723271">
          <w:marLeft w:val="0"/>
          <w:marRight w:val="0"/>
          <w:marTop w:val="0"/>
          <w:marBottom w:val="80"/>
          <w:divBdr>
            <w:top w:val="none" w:sz="0" w:space="0" w:color="auto"/>
            <w:left w:val="none" w:sz="0" w:space="0" w:color="auto"/>
            <w:bottom w:val="none" w:sz="0" w:space="0" w:color="auto"/>
            <w:right w:val="none" w:sz="0" w:space="0" w:color="auto"/>
          </w:divBdr>
        </w:div>
        <w:div w:id="1991136430">
          <w:marLeft w:val="0"/>
          <w:marRight w:val="0"/>
          <w:marTop w:val="0"/>
          <w:marBottom w:val="80"/>
          <w:divBdr>
            <w:top w:val="none" w:sz="0" w:space="0" w:color="auto"/>
            <w:left w:val="none" w:sz="0" w:space="0" w:color="auto"/>
            <w:bottom w:val="none" w:sz="0" w:space="0" w:color="auto"/>
            <w:right w:val="none" w:sz="0" w:space="0" w:color="auto"/>
          </w:divBdr>
        </w:div>
        <w:div w:id="961813993">
          <w:marLeft w:val="0"/>
          <w:marRight w:val="0"/>
          <w:marTop w:val="0"/>
          <w:marBottom w:val="80"/>
          <w:divBdr>
            <w:top w:val="none" w:sz="0" w:space="0" w:color="auto"/>
            <w:left w:val="none" w:sz="0" w:space="0" w:color="auto"/>
            <w:bottom w:val="none" w:sz="0" w:space="0" w:color="auto"/>
            <w:right w:val="none" w:sz="0" w:space="0" w:color="auto"/>
          </w:divBdr>
        </w:div>
        <w:div w:id="1941832527">
          <w:marLeft w:val="0"/>
          <w:marRight w:val="0"/>
          <w:marTop w:val="0"/>
          <w:marBottom w:val="80"/>
          <w:divBdr>
            <w:top w:val="none" w:sz="0" w:space="0" w:color="auto"/>
            <w:left w:val="none" w:sz="0" w:space="0" w:color="auto"/>
            <w:bottom w:val="none" w:sz="0" w:space="0" w:color="auto"/>
            <w:right w:val="none" w:sz="0" w:space="0" w:color="auto"/>
          </w:divBdr>
        </w:div>
        <w:div w:id="1921214784">
          <w:marLeft w:val="0"/>
          <w:marRight w:val="0"/>
          <w:marTop w:val="0"/>
          <w:marBottom w:val="80"/>
          <w:divBdr>
            <w:top w:val="none" w:sz="0" w:space="0" w:color="auto"/>
            <w:left w:val="none" w:sz="0" w:space="0" w:color="auto"/>
            <w:bottom w:val="none" w:sz="0" w:space="0" w:color="auto"/>
            <w:right w:val="none" w:sz="0" w:space="0" w:color="auto"/>
          </w:divBdr>
        </w:div>
        <w:div w:id="1919825937">
          <w:marLeft w:val="0"/>
          <w:marRight w:val="0"/>
          <w:marTop w:val="0"/>
          <w:marBottom w:val="80"/>
          <w:divBdr>
            <w:top w:val="none" w:sz="0" w:space="0" w:color="auto"/>
            <w:left w:val="none" w:sz="0" w:space="0" w:color="auto"/>
            <w:bottom w:val="none" w:sz="0" w:space="0" w:color="auto"/>
            <w:right w:val="none" w:sz="0" w:space="0" w:color="auto"/>
          </w:divBdr>
        </w:div>
        <w:div w:id="211235607">
          <w:marLeft w:val="0"/>
          <w:marRight w:val="0"/>
          <w:marTop w:val="0"/>
          <w:marBottom w:val="80"/>
          <w:divBdr>
            <w:top w:val="none" w:sz="0" w:space="0" w:color="auto"/>
            <w:left w:val="none" w:sz="0" w:space="0" w:color="auto"/>
            <w:bottom w:val="none" w:sz="0" w:space="0" w:color="auto"/>
            <w:right w:val="none" w:sz="0" w:space="0" w:color="auto"/>
          </w:divBdr>
        </w:div>
        <w:div w:id="187836803">
          <w:marLeft w:val="0"/>
          <w:marRight w:val="0"/>
          <w:marTop w:val="0"/>
          <w:marBottom w:val="80"/>
          <w:divBdr>
            <w:top w:val="none" w:sz="0" w:space="0" w:color="auto"/>
            <w:left w:val="none" w:sz="0" w:space="0" w:color="auto"/>
            <w:bottom w:val="none" w:sz="0" w:space="0" w:color="auto"/>
            <w:right w:val="none" w:sz="0" w:space="0" w:color="auto"/>
          </w:divBdr>
        </w:div>
        <w:div w:id="230845759">
          <w:marLeft w:val="0"/>
          <w:marRight w:val="0"/>
          <w:marTop w:val="0"/>
          <w:marBottom w:val="80"/>
          <w:divBdr>
            <w:top w:val="none" w:sz="0" w:space="0" w:color="auto"/>
            <w:left w:val="none" w:sz="0" w:space="0" w:color="auto"/>
            <w:bottom w:val="none" w:sz="0" w:space="0" w:color="auto"/>
            <w:right w:val="none" w:sz="0" w:space="0" w:color="auto"/>
          </w:divBdr>
        </w:div>
        <w:div w:id="701247776">
          <w:marLeft w:val="0"/>
          <w:marRight w:val="0"/>
          <w:marTop w:val="0"/>
          <w:marBottom w:val="80"/>
          <w:divBdr>
            <w:top w:val="none" w:sz="0" w:space="0" w:color="auto"/>
            <w:left w:val="none" w:sz="0" w:space="0" w:color="auto"/>
            <w:bottom w:val="none" w:sz="0" w:space="0" w:color="auto"/>
            <w:right w:val="none" w:sz="0" w:space="0" w:color="auto"/>
          </w:divBdr>
        </w:div>
        <w:div w:id="1080519201">
          <w:marLeft w:val="0"/>
          <w:marRight w:val="0"/>
          <w:marTop w:val="0"/>
          <w:marBottom w:val="80"/>
          <w:divBdr>
            <w:top w:val="none" w:sz="0" w:space="0" w:color="auto"/>
            <w:left w:val="none" w:sz="0" w:space="0" w:color="auto"/>
            <w:bottom w:val="none" w:sz="0" w:space="0" w:color="auto"/>
            <w:right w:val="none" w:sz="0" w:space="0" w:color="auto"/>
          </w:divBdr>
        </w:div>
        <w:div w:id="426537136">
          <w:marLeft w:val="0"/>
          <w:marRight w:val="0"/>
          <w:marTop w:val="0"/>
          <w:marBottom w:val="80"/>
          <w:divBdr>
            <w:top w:val="none" w:sz="0" w:space="0" w:color="auto"/>
            <w:left w:val="none" w:sz="0" w:space="0" w:color="auto"/>
            <w:bottom w:val="none" w:sz="0" w:space="0" w:color="auto"/>
            <w:right w:val="none" w:sz="0" w:space="0" w:color="auto"/>
          </w:divBdr>
        </w:div>
        <w:div w:id="888109647">
          <w:marLeft w:val="0"/>
          <w:marRight w:val="0"/>
          <w:marTop w:val="0"/>
          <w:marBottom w:val="80"/>
          <w:divBdr>
            <w:top w:val="none" w:sz="0" w:space="0" w:color="auto"/>
            <w:left w:val="none" w:sz="0" w:space="0" w:color="auto"/>
            <w:bottom w:val="none" w:sz="0" w:space="0" w:color="auto"/>
            <w:right w:val="none" w:sz="0" w:space="0" w:color="auto"/>
          </w:divBdr>
        </w:div>
        <w:div w:id="954562687">
          <w:marLeft w:val="0"/>
          <w:marRight w:val="0"/>
          <w:marTop w:val="0"/>
          <w:marBottom w:val="80"/>
          <w:divBdr>
            <w:top w:val="none" w:sz="0" w:space="0" w:color="auto"/>
            <w:left w:val="none" w:sz="0" w:space="0" w:color="auto"/>
            <w:bottom w:val="none" w:sz="0" w:space="0" w:color="auto"/>
            <w:right w:val="none" w:sz="0" w:space="0" w:color="auto"/>
          </w:divBdr>
        </w:div>
        <w:div w:id="1015376391">
          <w:marLeft w:val="144"/>
          <w:marRight w:val="0"/>
          <w:marTop w:val="0"/>
          <w:marBottom w:val="80"/>
          <w:divBdr>
            <w:top w:val="none" w:sz="0" w:space="0" w:color="auto"/>
            <w:left w:val="none" w:sz="0" w:space="0" w:color="auto"/>
            <w:bottom w:val="none" w:sz="0" w:space="0" w:color="auto"/>
            <w:right w:val="none" w:sz="0" w:space="0" w:color="auto"/>
          </w:divBdr>
        </w:div>
        <w:div w:id="613705804">
          <w:marLeft w:val="0"/>
          <w:marRight w:val="0"/>
          <w:marTop w:val="0"/>
          <w:marBottom w:val="80"/>
          <w:divBdr>
            <w:top w:val="none" w:sz="0" w:space="0" w:color="auto"/>
            <w:left w:val="none" w:sz="0" w:space="0" w:color="auto"/>
            <w:bottom w:val="none" w:sz="0" w:space="0" w:color="auto"/>
            <w:right w:val="none" w:sz="0" w:space="0" w:color="auto"/>
          </w:divBdr>
        </w:div>
        <w:div w:id="1281566244">
          <w:marLeft w:val="0"/>
          <w:marRight w:val="0"/>
          <w:marTop w:val="0"/>
          <w:marBottom w:val="80"/>
          <w:divBdr>
            <w:top w:val="none" w:sz="0" w:space="0" w:color="auto"/>
            <w:left w:val="none" w:sz="0" w:space="0" w:color="auto"/>
            <w:bottom w:val="none" w:sz="0" w:space="0" w:color="auto"/>
            <w:right w:val="none" w:sz="0" w:space="0" w:color="auto"/>
          </w:divBdr>
        </w:div>
        <w:div w:id="803935786">
          <w:marLeft w:val="0"/>
          <w:marRight w:val="0"/>
          <w:marTop w:val="0"/>
          <w:marBottom w:val="80"/>
          <w:divBdr>
            <w:top w:val="none" w:sz="0" w:space="0" w:color="auto"/>
            <w:left w:val="none" w:sz="0" w:space="0" w:color="auto"/>
            <w:bottom w:val="none" w:sz="0" w:space="0" w:color="auto"/>
            <w:right w:val="none" w:sz="0" w:space="0" w:color="auto"/>
          </w:divBdr>
        </w:div>
        <w:div w:id="1574044930">
          <w:marLeft w:val="0"/>
          <w:marRight w:val="0"/>
          <w:marTop w:val="0"/>
          <w:marBottom w:val="80"/>
          <w:divBdr>
            <w:top w:val="none" w:sz="0" w:space="0" w:color="auto"/>
            <w:left w:val="none" w:sz="0" w:space="0" w:color="auto"/>
            <w:bottom w:val="none" w:sz="0" w:space="0" w:color="auto"/>
            <w:right w:val="none" w:sz="0" w:space="0" w:color="auto"/>
          </w:divBdr>
        </w:div>
        <w:div w:id="277759982">
          <w:marLeft w:val="0"/>
          <w:marRight w:val="0"/>
          <w:marTop w:val="0"/>
          <w:marBottom w:val="80"/>
          <w:divBdr>
            <w:top w:val="none" w:sz="0" w:space="0" w:color="auto"/>
            <w:left w:val="none" w:sz="0" w:space="0" w:color="auto"/>
            <w:bottom w:val="none" w:sz="0" w:space="0" w:color="auto"/>
            <w:right w:val="none" w:sz="0" w:space="0" w:color="auto"/>
          </w:divBdr>
        </w:div>
        <w:div w:id="495537520">
          <w:marLeft w:val="0"/>
          <w:marRight w:val="0"/>
          <w:marTop w:val="0"/>
          <w:marBottom w:val="80"/>
          <w:divBdr>
            <w:top w:val="none" w:sz="0" w:space="0" w:color="auto"/>
            <w:left w:val="none" w:sz="0" w:space="0" w:color="auto"/>
            <w:bottom w:val="none" w:sz="0" w:space="0" w:color="auto"/>
            <w:right w:val="none" w:sz="0" w:space="0" w:color="auto"/>
          </w:divBdr>
        </w:div>
        <w:div w:id="1882092970">
          <w:marLeft w:val="0"/>
          <w:marRight w:val="0"/>
          <w:marTop w:val="0"/>
          <w:marBottom w:val="80"/>
          <w:divBdr>
            <w:top w:val="none" w:sz="0" w:space="0" w:color="auto"/>
            <w:left w:val="none" w:sz="0" w:space="0" w:color="auto"/>
            <w:bottom w:val="none" w:sz="0" w:space="0" w:color="auto"/>
            <w:right w:val="none" w:sz="0" w:space="0" w:color="auto"/>
          </w:divBdr>
        </w:div>
        <w:div w:id="889808413">
          <w:marLeft w:val="0"/>
          <w:marRight w:val="0"/>
          <w:marTop w:val="0"/>
          <w:marBottom w:val="80"/>
          <w:divBdr>
            <w:top w:val="none" w:sz="0" w:space="0" w:color="auto"/>
            <w:left w:val="none" w:sz="0" w:space="0" w:color="auto"/>
            <w:bottom w:val="none" w:sz="0" w:space="0" w:color="auto"/>
            <w:right w:val="none" w:sz="0" w:space="0" w:color="auto"/>
          </w:divBdr>
        </w:div>
        <w:div w:id="66079187">
          <w:marLeft w:val="0"/>
          <w:marRight w:val="0"/>
          <w:marTop w:val="0"/>
          <w:marBottom w:val="80"/>
          <w:divBdr>
            <w:top w:val="none" w:sz="0" w:space="0" w:color="auto"/>
            <w:left w:val="none" w:sz="0" w:space="0" w:color="auto"/>
            <w:bottom w:val="none" w:sz="0" w:space="0" w:color="auto"/>
            <w:right w:val="none" w:sz="0" w:space="0" w:color="auto"/>
          </w:divBdr>
        </w:div>
        <w:div w:id="1356077090">
          <w:marLeft w:val="0"/>
          <w:marRight w:val="0"/>
          <w:marTop w:val="0"/>
          <w:marBottom w:val="80"/>
          <w:divBdr>
            <w:top w:val="none" w:sz="0" w:space="0" w:color="auto"/>
            <w:left w:val="none" w:sz="0" w:space="0" w:color="auto"/>
            <w:bottom w:val="none" w:sz="0" w:space="0" w:color="auto"/>
            <w:right w:val="none" w:sz="0" w:space="0" w:color="auto"/>
          </w:divBdr>
        </w:div>
        <w:div w:id="1362323050">
          <w:marLeft w:val="0"/>
          <w:marRight w:val="0"/>
          <w:marTop w:val="0"/>
          <w:marBottom w:val="80"/>
          <w:divBdr>
            <w:top w:val="none" w:sz="0" w:space="0" w:color="auto"/>
            <w:left w:val="none" w:sz="0" w:space="0" w:color="auto"/>
            <w:bottom w:val="none" w:sz="0" w:space="0" w:color="auto"/>
            <w:right w:val="none" w:sz="0" w:space="0" w:color="auto"/>
          </w:divBdr>
        </w:div>
        <w:div w:id="105318949">
          <w:marLeft w:val="0"/>
          <w:marRight w:val="0"/>
          <w:marTop w:val="0"/>
          <w:marBottom w:val="80"/>
          <w:divBdr>
            <w:top w:val="none" w:sz="0" w:space="0" w:color="auto"/>
            <w:left w:val="none" w:sz="0" w:space="0" w:color="auto"/>
            <w:bottom w:val="none" w:sz="0" w:space="0" w:color="auto"/>
            <w:right w:val="none" w:sz="0" w:space="0" w:color="auto"/>
          </w:divBdr>
        </w:div>
        <w:div w:id="872109581">
          <w:marLeft w:val="0"/>
          <w:marRight w:val="0"/>
          <w:marTop w:val="0"/>
          <w:marBottom w:val="80"/>
          <w:divBdr>
            <w:top w:val="none" w:sz="0" w:space="0" w:color="auto"/>
            <w:left w:val="none" w:sz="0" w:space="0" w:color="auto"/>
            <w:bottom w:val="none" w:sz="0" w:space="0" w:color="auto"/>
            <w:right w:val="none" w:sz="0" w:space="0" w:color="auto"/>
          </w:divBdr>
        </w:div>
        <w:div w:id="1375930819">
          <w:marLeft w:val="0"/>
          <w:marRight w:val="0"/>
          <w:marTop w:val="0"/>
          <w:marBottom w:val="80"/>
          <w:divBdr>
            <w:top w:val="none" w:sz="0" w:space="0" w:color="auto"/>
            <w:left w:val="none" w:sz="0" w:space="0" w:color="auto"/>
            <w:bottom w:val="none" w:sz="0" w:space="0" w:color="auto"/>
            <w:right w:val="none" w:sz="0" w:space="0" w:color="auto"/>
          </w:divBdr>
        </w:div>
        <w:div w:id="1979989302">
          <w:marLeft w:val="0"/>
          <w:marRight w:val="0"/>
          <w:marTop w:val="0"/>
          <w:marBottom w:val="80"/>
          <w:divBdr>
            <w:top w:val="none" w:sz="0" w:space="0" w:color="auto"/>
            <w:left w:val="none" w:sz="0" w:space="0" w:color="auto"/>
            <w:bottom w:val="none" w:sz="0" w:space="0" w:color="auto"/>
            <w:right w:val="none" w:sz="0" w:space="0" w:color="auto"/>
          </w:divBdr>
        </w:div>
        <w:div w:id="1700466817">
          <w:marLeft w:val="0"/>
          <w:marRight w:val="0"/>
          <w:marTop w:val="0"/>
          <w:marBottom w:val="80"/>
          <w:divBdr>
            <w:top w:val="none" w:sz="0" w:space="0" w:color="auto"/>
            <w:left w:val="none" w:sz="0" w:space="0" w:color="auto"/>
            <w:bottom w:val="none" w:sz="0" w:space="0" w:color="auto"/>
            <w:right w:val="none" w:sz="0" w:space="0" w:color="auto"/>
          </w:divBdr>
        </w:div>
        <w:div w:id="520167084">
          <w:marLeft w:val="0"/>
          <w:marRight w:val="0"/>
          <w:marTop w:val="0"/>
          <w:marBottom w:val="80"/>
          <w:divBdr>
            <w:top w:val="none" w:sz="0" w:space="0" w:color="auto"/>
            <w:left w:val="none" w:sz="0" w:space="0" w:color="auto"/>
            <w:bottom w:val="none" w:sz="0" w:space="0" w:color="auto"/>
            <w:right w:val="none" w:sz="0" w:space="0" w:color="auto"/>
          </w:divBdr>
        </w:div>
        <w:div w:id="1323700117">
          <w:marLeft w:val="0"/>
          <w:marRight w:val="0"/>
          <w:marTop w:val="0"/>
          <w:marBottom w:val="80"/>
          <w:divBdr>
            <w:top w:val="none" w:sz="0" w:space="0" w:color="auto"/>
            <w:left w:val="none" w:sz="0" w:space="0" w:color="auto"/>
            <w:bottom w:val="none" w:sz="0" w:space="0" w:color="auto"/>
            <w:right w:val="none" w:sz="0" w:space="0" w:color="auto"/>
          </w:divBdr>
        </w:div>
        <w:div w:id="1234050042">
          <w:marLeft w:val="0"/>
          <w:marRight w:val="0"/>
          <w:marTop w:val="0"/>
          <w:marBottom w:val="80"/>
          <w:divBdr>
            <w:top w:val="none" w:sz="0" w:space="0" w:color="auto"/>
            <w:left w:val="none" w:sz="0" w:space="0" w:color="auto"/>
            <w:bottom w:val="none" w:sz="0" w:space="0" w:color="auto"/>
            <w:right w:val="none" w:sz="0" w:space="0" w:color="auto"/>
          </w:divBdr>
        </w:div>
        <w:div w:id="1420904657">
          <w:marLeft w:val="0"/>
          <w:marRight w:val="0"/>
          <w:marTop w:val="0"/>
          <w:marBottom w:val="80"/>
          <w:divBdr>
            <w:top w:val="none" w:sz="0" w:space="0" w:color="auto"/>
            <w:left w:val="none" w:sz="0" w:space="0" w:color="auto"/>
            <w:bottom w:val="none" w:sz="0" w:space="0" w:color="auto"/>
            <w:right w:val="none" w:sz="0" w:space="0" w:color="auto"/>
          </w:divBdr>
        </w:div>
        <w:div w:id="461702090">
          <w:marLeft w:val="0"/>
          <w:marRight w:val="0"/>
          <w:marTop w:val="0"/>
          <w:marBottom w:val="80"/>
          <w:divBdr>
            <w:top w:val="none" w:sz="0" w:space="0" w:color="auto"/>
            <w:left w:val="none" w:sz="0" w:space="0" w:color="auto"/>
            <w:bottom w:val="none" w:sz="0" w:space="0" w:color="auto"/>
            <w:right w:val="none" w:sz="0" w:space="0" w:color="auto"/>
          </w:divBdr>
        </w:div>
        <w:div w:id="1918205316">
          <w:marLeft w:val="0"/>
          <w:marRight w:val="0"/>
          <w:marTop w:val="0"/>
          <w:marBottom w:val="80"/>
          <w:divBdr>
            <w:top w:val="none" w:sz="0" w:space="0" w:color="auto"/>
            <w:left w:val="none" w:sz="0" w:space="0" w:color="auto"/>
            <w:bottom w:val="none" w:sz="0" w:space="0" w:color="auto"/>
            <w:right w:val="none" w:sz="0" w:space="0" w:color="auto"/>
          </w:divBdr>
        </w:div>
        <w:div w:id="1327855314">
          <w:marLeft w:val="0"/>
          <w:marRight w:val="0"/>
          <w:marTop w:val="0"/>
          <w:marBottom w:val="80"/>
          <w:divBdr>
            <w:top w:val="none" w:sz="0" w:space="0" w:color="auto"/>
            <w:left w:val="none" w:sz="0" w:space="0" w:color="auto"/>
            <w:bottom w:val="none" w:sz="0" w:space="0" w:color="auto"/>
            <w:right w:val="none" w:sz="0" w:space="0" w:color="auto"/>
          </w:divBdr>
        </w:div>
        <w:div w:id="1961572051">
          <w:marLeft w:val="0"/>
          <w:marRight w:val="0"/>
          <w:marTop w:val="0"/>
          <w:marBottom w:val="80"/>
          <w:divBdr>
            <w:top w:val="none" w:sz="0" w:space="0" w:color="auto"/>
            <w:left w:val="none" w:sz="0" w:space="0" w:color="auto"/>
            <w:bottom w:val="none" w:sz="0" w:space="0" w:color="auto"/>
            <w:right w:val="none" w:sz="0" w:space="0" w:color="auto"/>
          </w:divBdr>
        </w:div>
        <w:div w:id="1683238462">
          <w:marLeft w:val="0"/>
          <w:marRight w:val="0"/>
          <w:marTop w:val="0"/>
          <w:marBottom w:val="80"/>
          <w:divBdr>
            <w:top w:val="none" w:sz="0" w:space="0" w:color="auto"/>
            <w:left w:val="none" w:sz="0" w:space="0" w:color="auto"/>
            <w:bottom w:val="none" w:sz="0" w:space="0" w:color="auto"/>
            <w:right w:val="none" w:sz="0" w:space="0" w:color="auto"/>
          </w:divBdr>
        </w:div>
        <w:div w:id="54592637">
          <w:marLeft w:val="0"/>
          <w:marRight w:val="0"/>
          <w:marTop w:val="0"/>
          <w:marBottom w:val="80"/>
          <w:divBdr>
            <w:top w:val="none" w:sz="0" w:space="0" w:color="auto"/>
            <w:left w:val="none" w:sz="0" w:space="0" w:color="auto"/>
            <w:bottom w:val="none" w:sz="0" w:space="0" w:color="auto"/>
            <w:right w:val="none" w:sz="0" w:space="0" w:color="auto"/>
          </w:divBdr>
        </w:div>
        <w:div w:id="909997277">
          <w:marLeft w:val="0"/>
          <w:marRight w:val="0"/>
          <w:marTop w:val="0"/>
          <w:marBottom w:val="80"/>
          <w:divBdr>
            <w:top w:val="none" w:sz="0" w:space="0" w:color="auto"/>
            <w:left w:val="none" w:sz="0" w:space="0" w:color="auto"/>
            <w:bottom w:val="none" w:sz="0" w:space="0" w:color="auto"/>
            <w:right w:val="none" w:sz="0" w:space="0" w:color="auto"/>
          </w:divBdr>
        </w:div>
        <w:div w:id="1962489686">
          <w:marLeft w:val="0"/>
          <w:marRight w:val="0"/>
          <w:marTop w:val="0"/>
          <w:marBottom w:val="80"/>
          <w:divBdr>
            <w:top w:val="none" w:sz="0" w:space="0" w:color="auto"/>
            <w:left w:val="none" w:sz="0" w:space="0" w:color="auto"/>
            <w:bottom w:val="none" w:sz="0" w:space="0" w:color="auto"/>
            <w:right w:val="none" w:sz="0" w:space="0" w:color="auto"/>
          </w:divBdr>
        </w:div>
        <w:div w:id="1840802013">
          <w:marLeft w:val="0"/>
          <w:marRight w:val="0"/>
          <w:marTop w:val="0"/>
          <w:marBottom w:val="80"/>
          <w:divBdr>
            <w:top w:val="none" w:sz="0" w:space="0" w:color="auto"/>
            <w:left w:val="none" w:sz="0" w:space="0" w:color="auto"/>
            <w:bottom w:val="none" w:sz="0" w:space="0" w:color="auto"/>
            <w:right w:val="none" w:sz="0" w:space="0" w:color="auto"/>
          </w:divBdr>
        </w:div>
        <w:div w:id="478494553">
          <w:marLeft w:val="0"/>
          <w:marRight w:val="0"/>
          <w:marTop w:val="0"/>
          <w:marBottom w:val="80"/>
          <w:divBdr>
            <w:top w:val="none" w:sz="0" w:space="0" w:color="auto"/>
            <w:left w:val="none" w:sz="0" w:space="0" w:color="auto"/>
            <w:bottom w:val="none" w:sz="0" w:space="0" w:color="auto"/>
            <w:right w:val="none" w:sz="0" w:space="0" w:color="auto"/>
          </w:divBdr>
        </w:div>
        <w:div w:id="1391464796">
          <w:marLeft w:val="0"/>
          <w:marRight w:val="0"/>
          <w:marTop w:val="0"/>
          <w:marBottom w:val="80"/>
          <w:divBdr>
            <w:top w:val="none" w:sz="0" w:space="0" w:color="auto"/>
            <w:left w:val="none" w:sz="0" w:space="0" w:color="auto"/>
            <w:bottom w:val="none" w:sz="0" w:space="0" w:color="auto"/>
            <w:right w:val="none" w:sz="0" w:space="0" w:color="auto"/>
          </w:divBdr>
        </w:div>
        <w:div w:id="30039887">
          <w:marLeft w:val="0"/>
          <w:marRight w:val="0"/>
          <w:marTop w:val="0"/>
          <w:marBottom w:val="80"/>
          <w:divBdr>
            <w:top w:val="none" w:sz="0" w:space="0" w:color="auto"/>
            <w:left w:val="none" w:sz="0" w:space="0" w:color="auto"/>
            <w:bottom w:val="none" w:sz="0" w:space="0" w:color="auto"/>
            <w:right w:val="none" w:sz="0" w:space="0" w:color="auto"/>
          </w:divBdr>
        </w:div>
        <w:div w:id="107311120">
          <w:marLeft w:val="0"/>
          <w:marRight w:val="0"/>
          <w:marTop w:val="0"/>
          <w:marBottom w:val="80"/>
          <w:divBdr>
            <w:top w:val="none" w:sz="0" w:space="0" w:color="auto"/>
            <w:left w:val="none" w:sz="0" w:space="0" w:color="auto"/>
            <w:bottom w:val="none" w:sz="0" w:space="0" w:color="auto"/>
            <w:right w:val="none" w:sz="0" w:space="0" w:color="auto"/>
          </w:divBdr>
        </w:div>
        <w:div w:id="261496620">
          <w:marLeft w:val="0"/>
          <w:marRight w:val="0"/>
          <w:marTop w:val="0"/>
          <w:marBottom w:val="80"/>
          <w:divBdr>
            <w:top w:val="none" w:sz="0" w:space="0" w:color="auto"/>
            <w:left w:val="none" w:sz="0" w:space="0" w:color="auto"/>
            <w:bottom w:val="none" w:sz="0" w:space="0" w:color="auto"/>
            <w:right w:val="none" w:sz="0" w:space="0" w:color="auto"/>
          </w:divBdr>
        </w:div>
        <w:div w:id="1960061316">
          <w:marLeft w:val="0"/>
          <w:marRight w:val="0"/>
          <w:marTop w:val="0"/>
          <w:marBottom w:val="80"/>
          <w:divBdr>
            <w:top w:val="none" w:sz="0" w:space="0" w:color="auto"/>
            <w:left w:val="none" w:sz="0" w:space="0" w:color="auto"/>
            <w:bottom w:val="none" w:sz="0" w:space="0" w:color="auto"/>
            <w:right w:val="none" w:sz="0" w:space="0" w:color="auto"/>
          </w:divBdr>
        </w:div>
        <w:div w:id="1134299675">
          <w:marLeft w:val="1152"/>
          <w:marRight w:val="0"/>
          <w:marTop w:val="0"/>
          <w:marBottom w:val="80"/>
          <w:divBdr>
            <w:top w:val="none" w:sz="0" w:space="0" w:color="auto"/>
            <w:left w:val="none" w:sz="0" w:space="0" w:color="auto"/>
            <w:bottom w:val="none" w:sz="0" w:space="0" w:color="auto"/>
            <w:right w:val="none" w:sz="0" w:space="0" w:color="auto"/>
          </w:divBdr>
        </w:div>
        <w:div w:id="653413798">
          <w:marLeft w:val="1512"/>
          <w:marRight w:val="0"/>
          <w:marTop w:val="0"/>
          <w:marBottom w:val="101"/>
          <w:divBdr>
            <w:top w:val="none" w:sz="0" w:space="0" w:color="auto"/>
            <w:left w:val="none" w:sz="0" w:space="0" w:color="auto"/>
            <w:bottom w:val="none" w:sz="0" w:space="0" w:color="auto"/>
            <w:right w:val="none" w:sz="0" w:space="0" w:color="auto"/>
          </w:divBdr>
        </w:div>
        <w:div w:id="2102484582">
          <w:marLeft w:val="1512"/>
          <w:marRight w:val="0"/>
          <w:marTop w:val="0"/>
          <w:marBottom w:val="101"/>
          <w:divBdr>
            <w:top w:val="none" w:sz="0" w:space="0" w:color="auto"/>
            <w:left w:val="none" w:sz="0" w:space="0" w:color="auto"/>
            <w:bottom w:val="none" w:sz="0" w:space="0" w:color="auto"/>
            <w:right w:val="none" w:sz="0" w:space="0" w:color="auto"/>
          </w:divBdr>
        </w:div>
        <w:div w:id="464662952">
          <w:marLeft w:val="1512"/>
          <w:marRight w:val="0"/>
          <w:marTop w:val="0"/>
          <w:marBottom w:val="101"/>
          <w:divBdr>
            <w:top w:val="none" w:sz="0" w:space="0" w:color="auto"/>
            <w:left w:val="none" w:sz="0" w:space="0" w:color="auto"/>
            <w:bottom w:val="none" w:sz="0" w:space="0" w:color="auto"/>
            <w:right w:val="none" w:sz="0" w:space="0" w:color="auto"/>
          </w:divBdr>
        </w:div>
        <w:div w:id="188841382">
          <w:marLeft w:val="1512"/>
          <w:marRight w:val="0"/>
          <w:marTop w:val="0"/>
          <w:marBottom w:val="101"/>
          <w:divBdr>
            <w:top w:val="none" w:sz="0" w:space="0" w:color="auto"/>
            <w:left w:val="none" w:sz="0" w:space="0" w:color="auto"/>
            <w:bottom w:val="none" w:sz="0" w:space="0" w:color="auto"/>
            <w:right w:val="none" w:sz="0" w:space="0" w:color="auto"/>
          </w:divBdr>
        </w:div>
        <w:div w:id="24064367">
          <w:marLeft w:val="1512"/>
          <w:marRight w:val="0"/>
          <w:marTop w:val="0"/>
          <w:marBottom w:val="101"/>
          <w:divBdr>
            <w:top w:val="none" w:sz="0" w:space="0" w:color="auto"/>
            <w:left w:val="none" w:sz="0" w:space="0" w:color="auto"/>
            <w:bottom w:val="none" w:sz="0" w:space="0" w:color="auto"/>
            <w:right w:val="none" w:sz="0" w:space="0" w:color="auto"/>
          </w:divBdr>
        </w:div>
        <w:div w:id="345601773">
          <w:marLeft w:val="1512"/>
          <w:marRight w:val="0"/>
          <w:marTop w:val="0"/>
          <w:marBottom w:val="101"/>
          <w:divBdr>
            <w:top w:val="none" w:sz="0" w:space="0" w:color="auto"/>
            <w:left w:val="none" w:sz="0" w:space="0" w:color="auto"/>
            <w:bottom w:val="none" w:sz="0" w:space="0" w:color="auto"/>
            <w:right w:val="none" w:sz="0" w:space="0" w:color="auto"/>
          </w:divBdr>
        </w:div>
        <w:div w:id="2067534110">
          <w:marLeft w:val="1152"/>
          <w:marRight w:val="0"/>
          <w:marTop w:val="0"/>
          <w:marBottom w:val="80"/>
          <w:divBdr>
            <w:top w:val="none" w:sz="0" w:space="0" w:color="auto"/>
            <w:left w:val="none" w:sz="0" w:space="0" w:color="auto"/>
            <w:bottom w:val="none" w:sz="0" w:space="0" w:color="auto"/>
            <w:right w:val="none" w:sz="0" w:space="0" w:color="auto"/>
          </w:divBdr>
        </w:div>
        <w:div w:id="1184980634">
          <w:marLeft w:val="1152"/>
          <w:marRight w:val="0"/>
          <w:marTop w:val="0"/>
          <w:marBottom w:val="80"/>
          <w:divBdr>
            <w:top w:val="none" w:sz="0" w:space="0" w:color="auto"/>
            <w:left w:val="none" w:sz="0" w:space="0" w:color="auto"/>
            <w:bottom w:val="none" w:sz="0" w:space="0" w:color="auto"/>
            <w:right w:val="none" w:sz="0" w:space="0" w:color="auto"/>
          </w:divBdr>
        </w:div>
        <w:div w:id="1752311349">
          <w:marLeft w:val="1512"/>
          <w:marRight w:val="0"/>
          <w:marTop w:val="0"/>
          <w:marBottom w:val="101"/>
          <w:divBdr>
            <w:top w:val="none" w:sz="0" w:space="0" w:color="auto"/>
            <w:left w:val="none" w:sz="0" w:space="0" w:color="auto"/>
            <w:bottom w:val="none" w:sz="0" w:space="0" w:color="auto"/>
            <w:right w:val="none" w:sz="0" w:space="0" w:color="auto"/>
          </w:divBdr>
        </w:div>
        <w:div w:id="1080106443">
          <w:marLeft w:val="1512"/>
          <w:marRight w:val="0"/>
          <w:marTop w:val="0"/>
          <w:marBottom w:val="101"/>
          <w:divBdr>
            <w:top w:val="none" w:sz="0" w:space="0" w:color="auto"/>
            <w:left w:val="none" w:sz="0" w:space="0" w:color="auto"/>
            <w:bottom w:val="none" w:sz="0" w:space="0" w:color="auto"/>
            <w:right w:val="none" w:sz="0" w:space="0" w:color="auto"/>
          </w:divBdr>
        </w:div>
        <w:div w:id="76249912">
          <w:marLeft w:val="1512"/>
          <w:marRight w:val="0"/>
          <w:marTop w:val="0"/>
          <w:marBottom w:val="101"/>
          <w:divBdr>
            <w:top w:val="none" w:sz="0" w:space="0" w:color="auto"/>
            <w:left w:val="none" w:sz="0" w:space="0" w:color="auto"/>
            <w:bottom w:val="none" w:sz="0" w:space="0" w:color="auto"/>
            <w:right w:val="none" w:sz="0" w:space="0" w:color="auto"/>
          </w:divBdr>
        </w:div>
        <w:div w:id="868681254">
          <w:marLeft w:val="1512"/>
          <w:marRight w:val="0"/>
          <w:marTop w:val="0"/>
          <w:marBottom w:val="101"/>
          <w:divBdr>
            <w:top w:val="none" w:sz="0" w:space="0" w:color="auto"/>
            <w:left w:val="none" w:sz="0" w:space="0" w:color="auto"/>
            <w:bottom w:val="none" w:sz="0" w:space="0" w:color="auto"/>
            <w:right w:val="none" w:sz="0" w:space="0" w:color="auto"/>
          </w:divBdr>
        </w:div>
        <w:div w:id="1508058324">
          <w:marLeft w:val="1512"/>
          <w:marRight w:val="0"/>
          <w:marTop w:val="0"/>
          <w:marBottom w:val="101"/>
          <w:divBdr>
            <w:top w:val="none" w:sz="0" w:space="0" w:color="auto"/>
            <w:left w:val="none" w:sz="0" w:space="0" w:color="auto"/>
            <w:bottom w:val="none" w:sz="0" w:space="0" w:color="auto"/>
            <w:right w:val="none" w:sz="0" w:space="0" w:color="auto"/>
          </w:divBdr>
        </w:div>
        <w:div w:id="1763642237">
          <w:marLeft w:val="1512"/>
          <w:marRight w:val="0"/>
          <w:marTop w:val="0"/>
          <w:marBottom w:val="101"/>
          <w:divBdr>
            <w:top w:val="none" w:sz="0" w:space="0" w:color="auto"/>
            <w:left w:val="none" w:sz="0" w:space="0" w:color="auto"/>
            <w:bottom w:val="none" w:sz="0" w:space="0" w:color="auto"/>
            <w:right w:val="none" w:sz="0" w:space="0" w:color="auto"/>
          </w:divBdr>
        </w:div>
        <w:div w:id="1278826952">
          <w:marLeft w:val="1152"/>
          <w:marRight w:val="0"/>
          <w:marTop w:val="0"/>
          <w:marBottom w:val="80"/>
          <w:divBdr>
            <w:top w:val="none" w:sz="0" w:space="0" w:color="auto"/>
            <w:left w:val="none" w:sz="0" w:space="0" w:color="auto"/>
            <w:bottom w:val="none" w:sz="0" w:space="0" w:color="auto"/>
            <w:right w:val="none" w:sz="0" w:space="0" w:color="auto"/>
          </w:divBdr>
        </w:div>
        <w:div w:id="1683242176">
          <w:marLeft w:val="1512"/>
          <w:marRight w:val="0"/>
          <w:marTop w:val="0"/>
          <w:marBottom w:val="101"/>
          <w:divBdr>
            <w:top w:val="none" w:sz="0" w:space="0" w:color="auto"/>
            <w:left w:val="none" w:sz="0" w:space="0" w:color="auto"/>
            <w:bottom w:val="none" w:sz="0" w:space="0" w:color="auto"/>
            <w:right w:val="none" w:sz="0" w:space="0" w:color="auto"/>
          </w:divBdr>
        </w:div>
        <w:div w:id="813328618">
          <w:marLeft w:val="1512"/>
          <w:marRight w:val="0"/>
          <w:marTop w:val="0"/>
          <w:marBottom w:val="101"/>
          <w:divBdr>
            <w:top w:val="none" w:sz="0" w:space="0" w:color="auto"/>
            <w:left w:val="none" w:sz="0" w:space="0" w:color="auto"/>
            <w:bottom w:val="none" w:sz="0" w:space="0" w:color="auto"/>
            <w:right w:val="none" w:sz="0" w:space="0" w:color="auto"/>
          </w:divBdr>
        </w:div>
        <w:div w:id="29452607">
          <w:marLeft w:val="0"/>
          <w:marRight w:val="0"/>
          <w:marTop w:val="0"/>
          <w:marBottom w:val="101"/>
          <w:divBdr>
            <w:top w:val="none" w:sz="0" w:space="0" w:color="auto"/>
            <w:left w:val="none" w:sz="0" w:space="0" w:color="auto"/>
            <w:bottom w:val="none" w:sz="0" w:space="0" w:color="auto"/>
            <w:right w:val="none" w:sz="0" w:space="0" w:color="auto"/>
          </w:divBdr>
        </w:div>
        <w:div w:id="1251961646">
          <w:marLeft w:val="1152"/>
          <w:marRight w:val="0"/>
          <w:marTop w:val="0"/>
          <w:marBottom w:val="80"/>
          <w:divBdr>
            <w:top w:val="none" w:sz="0" w:space="0" w:color="auto"/>
            <w:left w:val="none" w:sz="0" w:space="0" w:color="auto"/>
            <w:bottom w:val="none" w:sz="0" w:space="0" w:color="auto"/>
            <w:right w:val="none" w:sz="0" w:space="0" w:color="auto"/>
          </w:divBdr>
        </w:div>
        <w:div w:id="1893690844">
          <w:marLeft w:val="0"/>
          <w:marRight w:val="0"/>
          <w:marTop w:val="0"/>
          <w:marBottom w:val="101"/>
          <w:divBdr>
            <w:top w:val="none" w:sz="0" w:space="0" w:color="auto"/>
            <w:left w:val="none" w:sz="0" w:space="0" w:color="auto"/>
            <w:bottom w:val="none" w:sz="0" w:space="0" w:color="auto"/>
            <w:right w:val="none" w:sz="0" w:space="0" w:color="auto"/>
          </w:divBdr>
        </w:div>
        <w:div w:id="1148594640">
          <w:marLeft w:val="0"/>
          <w:marRight w:val="0"/>
          <w:marTop w:val="0"/>
          <w:marBottom w:val="101"/>
          <w:divBdr>
            <w:top w:val="none" w:sz="0" w:space="0" w:color="auto"/>
            <w:left w:val="none" w:sz="0" w:space="0" w:color="auto"/>
            <w:bottom w:val="none" w:sz="0" w:space="0" w:color="auto"/>
            <w:right w:val="none" w:sz="0" w:space="0" w:color="auto"/>
          </w:divBdr>
        </w:div>
        <w:div w:id="489490656">
          <w:marLeft w:val="0"/>
          <w:marRight w:val="0"/>
          <w:marTop w:val="0"/>
          <w:marBottom w:val="101"/>
          <w:divBdr>
            <w:top w:val="none" w:sz="0" w:space="0" w:color="auto"/>
            <w:left w:val="none" w:sz="0" w:space="0" w:color="auto"/>
            <w:bottom w:val="none" w:sz="0" w:space="0" w:color="auto"/>
            <w:right w:val="none" w:sz="0" w:space="0" w:color="auto"/>
          </w:divBdr>
        </w:div>
        <w:div w:id="43724896">
          <w:marLeft w:val="0"/>
          <w:marRight w:val="0"/>
          <w:marTop w:val="0"/>
          <w:marBottom w:val="101"/>
          <w:divBdr>
            <w:top w:val="none" w:sz="0" w:space="0" w:color="auto"/>
            <w:left w:val="none" w:sz="0" w:space="0" w:color="auto"/>
            <w:bottom w:val="none" w:sz="0" w:space="0" w:color="auto"/>
            <w:right w:val="none" w:sz="0" w:space="0" w:color="auto"/>
          </w:divBdr>
        </w:div>
        <w:div w:id="2046707924">
          <w:marLeft w:val="0"/>
          <w:marRight w:val="0"/>
          <w:marTop w:val="0"/>
          <w:marBottom w:val="101"/>
          <w:divBdr>
            <w:top w:val="none" w:sz="0" w:space="0" w:color="auto"/>
            <w:left w:val="none" w:sz="0" w:space="0" w:color="auto"/>
            <w:bottom w:val="none" w:sz="0" w:space="0" w:color="auto"/>
            <w:right w:val="none" w:sz="0" w:space="0" w:color="auto"/>
          </w:divBdr>
        </w:div>
        <w:div w:id="2062248893">
          <w:marLeft w:val="0"/>
          <w:marRight w:val="0"/>
          <w:marTop w:val="0"/>
          <w:marBottom w:val="101"/>
          <w:divBdr>
            <w:top w:val="none" w:sz="0" w:space="0" w:color="auto"/>
            <w:left w:val="none" w:sz="0" w:space="0" w:color="auto"/>
            <w:bottom w:val="none" w:sz="0" w:space="0" w:color="auto"/>
            <w:right w:val="none" w:sz="0" w:space="0" w:color="auto"/>
          </w:divBdr>
        </w:div>
        <w:div w:id="1354191728">
          <w:marLeft w:val="0"/>
          <w:marRight w:val="0"/>
          <w:marTop w:val="0"/>
          <w:marBottom w:val="101"/>
          <w:divBdr>
            <w:top w:val="none" w:sz="0" w:space="0" w:color="auto"/>
            <w:left w:val="none" w:sz="0" w:space="0" w:color="auto"/>
            <w:bottom w:val="none" w:sz="0" w:space="0" w:color="auto"/>
            <w:right w:val="none" w:sz="0" w:space="0" w:color="auto"/>
          </w:divBdr>
        </w:div>
        <w:div w:id="355691326">
          <w:marLeft w:val="0"/>
          <w:marRight w:val="0"/>
          <w:marTop w:val="0"/>
          <w:marBottom w:val="101"/>
          <w:divBdr>
            <w:top w:val="none" w:sz="0" w:space="0" w:color="auto"/>
            <w:left w:val="none" w:sz="0" w:space="0" w:color="auto"/>
            <w:bottom w:val="none" w:sz="0" w:space="0" w:color="auto"/>
            <w:right w:val="none" w:sz="0" w:space="0" w:color="auto"/>
          </w:divBdr>
        </w:div>
        <w:div w:id="1499617186">
          <w:marLeft w:val="0"/>
          <w:marRight w:val="0"/>
          <w:marTop w:val="0"/>
          <w:marBottom w:val="101"/>
          <w:divBdr>
            <w:top w:val="none" w:sz="0" w:space="0" w:color="auto"/>
            <w:left w:val="none" w:sz="0" w:space="0" w:color="auto"/>
            <w:bottom w:val="none" w:sz="0" w:space="0" w:color="auto"/>
            <w:right w:val="none" w:sz="0" w:space="0" w:color="auto"/>
          </w:divBdr>
        </w:div>
        <w:div w:id="7372585">
          <w:marLeft w:val="0"/>
          <w:marRight w:val="0"/>
          <w:marTop w:val="0"/>
          <w:marBottom w:val="101"/>
          <w:divBdr>
            <w:top w:val="none" w:sz="0" w:space="0" w:color="auto"/>
            <w:left w:val="none" w:sz="0" w:space="0" w:color="auto"/>
            <w:bottom w:val="none" w:sz="0" w:space="0" w:color="auto"/>
            <w:right w:val="none" w:sz="0" w:space="0" w:color="auto"/>
          </w:divBdr>
        </w:div>
        <w:div w:id="1967812199">
          <w:marLeft w:val="0"/>
          <w:marRight w:val="0"/>
          <w:marTop w:val="0"/>
          <w:marBottom w:val="101"/>
          <w:divBdr>
            <w:top w:val="none" w:sz="0" w:space="0" w:color="auto"/>
            <w:left w:val="none" w:sz="0" w:space="0" w:color="auto"/>
            <w:bottom w:val="none" w:sz="0" w:space="0" w:color="auto"/>
            <w:right w:val="none" w:sz="0" w:space="0" w:color="auto"/>
          </w:divBdr>
        </w:div>
        <w:div w:id="383260250">
          <w:marLeft w:val="0"/>
          <w:marRight w:val="0"/>
          <w:marTop w:val="0"/>
          <w:marBottom w:val="101"/>
          <w:divBdr>
            <w:top w:val="none" w:sz="0" w:space="0" w:color="auto"/>
            <w:left w:val="none" w:sz="0" w:space="0" w:color="auto"/>
            <w:bottom w:val="none" w:sz="0" w:space="0" w:color="auto"/>
            <w:right w:val="none" w:sz="0" w:space="0" w:color="auto"/>
          </w:divBdr>
        </w:div>
        <w:div w:id="348609667">
          <w:marLeft w:val="0"/>
          <w:marRight w:val="0"/>
          <w:marTop w:val="0"/>
          <w:marBottom w:val="101"/>
          <w:divBdr>
            <w:top w:val="none" w:sz="0" w:space="0" w:color="auto"/>
            <w:left w:val="none" w:sz="0" w:space="0" w:color="auto"/>
            <w:bottom w:val="none" w:sz="0" w:space="0" w:color="auto"/>
            <w:right w:val="none" w:sz="0" w:space="0" w:color="auto"/>
          </w:divBdr>
        </w:div>
        <w:div w:id="741371402">
          <w:marLeft w:val="0"/>
          <w:marRight w:val="0"/>
          <w:marTop w:val="0"/>
          <w:marBottom w:val="101"/>
          <w:divBdr>
            <w:top w:val="none" w:sz="0" w:space="0" w:color="auto"/>
            <w:left w:val="none" w:sz="0" w:space="0" w:color="auto"/>
            <w:bottom w:val="none" w:sz="0" w:space="0" w:color="auto"/>
            <w:right w:val="none" w:sz="0" w:space="0" w:color="auto"/>
          </w:divBdr>
        </w:div>
        <w:div w:id="823467391">
          <w:marLeft w:val="0"/>
          <w:marRight w:val="0"/>
          <w:marTop w:val="0"/>
          <w:marBottom w:val="101"/>
          <w:divBdr>
            <w:top w:val="none" w:sz="0" w:space="0" w:color="auto"/>
            <w:left w:val="none" w:sz="0" w:space="0" w:color="auto"/>
            <w:bottom w:val="none" w:sz="0" w:space="0" w:color="auto"/>
            <w:right w:val="none" w:sz="0" w:space="0" w:color="auto"/>
          </w:divBdr>
        </w:div>
        <w:div w:id="336621751">
          <w:marLeft w:val="0"/>
          <w:marRight w:val="0"/>
          <w:marTop w:val="0"/>
          <w:marBottom w:val="101"/>
          <w:divBdr>
            <w:top w:val="none" w:sz="0" w:space="0" w:color="auto"/>
            <w:left w:val="none" w:sz="0" w:space="0" w:color="auto"/>
            <w:bottom w:val="none" w:sz="0" w:space="0" w:color="auto"/>
            <w:right w:val="none" w:sz="0" w:space="0" w:color="auto"/>
          </w:divBdr>
        </w:div>
        <w:div w:id="939340429">
          <w:marLeft w:val="0"/>
          <w:marRight w:val="0"/>
          <w:marTop w:val="0"/>
          <w:marBottom w:val="101"/>
          <w:divBdr>
            <w:top w:val="none" w:sz="0" w:space="0" w:color="auto"/>
            <w:left w:val="none" w:sz="0" w:space="0" w:color="auto"/>
            <w:bottom w:val="none" w:sz="0" w:space="0" w:color="auto"/>
            <w:right w:val="none" w:sz="0" w:space="0" w:color="auto"/>
          </w:divBdr>
        </w:div>
        <w:div w:id="1568030413">
          <w:marLeft w:val="0"/>
          <w:marRight w:val="0"/>
          <w:marTop w:val="0"/>
          <w:marBottom w:val="101"/>
          <w:divBdr>
            <w:top w:val="none" w:sz="0" w:space="0" w:color="auto"/>
            <w:left w:val="none" w:sz="0" w:space="0" w:color="auto"/>
            <w:bottom w:val="none" w:sz="0" w:space="0" w:color="auto"/>
            <w:right w:val="none" w:sz="0" w:space="0" w:color="auto"/>
          </w:divBdr>
        </w:div>
        <w:div w:id="1250307283">
          <w:marLeft w:val="0"/>
          <w:marRight w:val="0"/>
          <w:marTop w:val="0"/>
          <w:marBottom w:val="101"/>
          <w:divBdr>
            <w:top w:val="none" w:sz="0" w:space="0" w:color="auto"/>
            <w:left w:val="none" w:sz="0" w:space="0" w:color="auto"/>
            <w:bottom w:val="none" w:sz="0" w:space="0" w:color="auto"/>
            <w:right w:val="none" w:sz="0" w:space="0" w:color="auto"/>
          </w:divBdr>
        </w:div>
        <w:div w:id="959456775">
          <w:marLeft w:val="0"/>
          <w:marRight w:val="0"/>
          <w:marTop w:val="0"/>
          <w:marBottom w:val="101"/>
          <w:divBdr>
            <w:top w:val="none" w:sz="0" w:space="0" w:color="auto"/>
            <w:left w:val="none" w:sz="0" w:space="0" w:color="auto"/>
            <w:bottom w:val="none" w:sz="0" w:space="0" w:color="auto"/>
            <w:right w:val="none" w:sz="0" w:space="0" w:color="auto"/>
          </w:divBdr>
        </w:div>
        <w:div w:id="1976791067">
          <w:marLeft w:val="0"/>
          <w:marRight w:val="0"/>
          <w:marTop w:val="0"/>
          <w:marBottom w:val="101"/>
          <w:divBdr>
            <w:top w:val="none" w:sz="0" w:space="0" w:color="auto"/>
            <w:left w:val="none" w:sz="0" w:space="0" w:color="auto"/>
            <w:bottom w:val="none" w:sz="0" w:space="0" w:color="auto"/>
            <w:right w:val="none" w:sz="0" w:space="0" w:color="auto"/>
          </w:divBdr>
        </w:div>
        <w:div w:id="554466665">
          <w:marLeft w:val="0"/>
          <w:marRight w:val="0"/>
          <w:marTop w:val="0"/>
          <w:marBottom w:val="101"/>
          <w:divBdr>
            <w:top w:val="none" w:sz="0" w:space="0" w:color="auto"/>
            <w:left w:val="none" w:sz="0" w:space="0" w:color="auto"/>
            <w:bottom w:val="none" w:sz="0" w:space="0" w:color="auto"/>
            <w:right w:val="none" w:sz="0" w:space="0" w:color="auto"/>
          </w:divBdr>
        </w:div>
        <w:div w:id="1064255023">
          <w:marLeft w:val="1152"/>
          <w:marRight w:val="0"/>
          <w:marTop w:val="0"/>
          <w:marBottom w:val="80"/>
          <w:divBdr>
            <w:top w:val="none" w:sz="0" w:space="0" w:color="auto"/>
            <w:left w:val="none" w:sz="0" w:space="0" w:color="auto"/>
            <w:bottom w:val="none" w:sz="0" w:space="0" w:color="auto"/>
            <w:right w:val="none" w:sz="0" w:space="0" w:color="auto"/>
          </w:divBdr>
        </w:div>
        <w:div w:id="718669269">
          <w:marLeft w:val="1512"/>
          <w:marRight w:val="0"/>
          <w:marTop w:val="0"/>
          <w:marBottom w:val="101"/>
          <w:divBdr>
            <w:top w:val="none" w:sz="0" w:space="0" w:color="auto"/>
            <w:left w:val="none" w:sz="0" w:space="0" w:color="auto"/>
            <w:bottom w:val="none" w:sz="0" w:space="0" w:color="auto"/>
            <w:right w:val="none" w:sz="0" w:space="0" w:color="auto"/>
          </w:divBdr>
        </w:div>
        <w:div w:id="1325084106">
          <w:marLeft w:val="1512"/>
          <w:marRight w:val="0"/>
          <w:marTop w:val="0"/>
          <w:marBottom w:val="101"/>
          <w:divBdr>
            <w:top w:val="none" w:sz="0" w:space="0" w:color="auto"/>
            <w:left w:val="none" w:sz="0" w:space="0" w:color="auto"/>
            <w:bottom w:val="none" w:sz="0" w:space="0" w:color="auto"/>
            <w:right w:val="none" w:sz="0" w:space="0" w:color="auto"/>
          </w:divBdr>
        </w:div>
        <w:div w:id="896666726">
          <w:marLeft w:val="1512"/>
          <w:marRight w:val="0"/>
          <w:marTop w:val="0"/>
          <w:marBottom w:val="101"/>
          <w:divBdr>
            <w:top w:val="none" w:sz="0" w:space="0" w:color="auto"/>
            <w:left w:val="none" w:sz="0" w:space="0" w:color="auto"/>
            <w:bottom w:val="none" w:sz="0" w:space="0" w:color="auto"/>
            <w:right w:val="none" w:sz="0" w:space="0" w:color="auto"/>
          </w:divBdr>
        </w:div>
        <w:div w:id="925765368">
          <w:marLeft w:val="0"/>
          <w:marRight w:val="0"/>
          <w:marTop w:val="0"/>
          <w:marBottom w:val="84"/>
          <w:divBdr>
            <w:top w:val="none" w:sz="0" w:space="0" w:color="auto"/>
            <w:left w:val="none" w:sz="0" w:space="0" w:color="auto"/>
            <w:bottom w:val="none" w:sz="0" w:space="0" w:color="auto"/>
            <w:right w:val="none" w:sz="0" w:space="0" w:color="auto"/>
          </w:divBdr>
        </w:div>
        <w:div w:id="1193226078">
          <w:marLeft w:val="0"/>
          <w:marRight w:val="0"/>
          <w:marTop w:val="0"/>
          <w:marBottom w:val="84"/>
          <w:divBdr>
            <w:top w:val="none" w:sz="0" w:space="0" w:color="auto"/>
            <w:left w:val="none" w:sz="0" w:space="0" w:color="auto"/>
            <w:bottom w:val="none" w:sz="0" w:space="0" w:color="auto"/>
            <w:right w:val="none" w:sz="0" w:space="0" w:color="auto"/>
          </w:divBdr>
        </w:div>
        <w:div w:id="1187718918">
          <w:marLeft w:val="0"/>
          <w:marRight w:val="0"/>
          <w:marTop w:val="0"/>
          <w:marBottom w:val="84"/>
          <w:divBdr>
            <w:top w:val="none" w:sz="0" w:space="0" w:color="auto"/>
            <w:left w:val="none" w:sz="0" w:space="0" w:color="auto"/>
            <w:bottom w:val="none" w:sz="0" w:space="0" w:color="auto"/>
            <w:right w:val="none" w:sz="0" w:space="0" w:color="auto"/>
          </w:divBdr>
        </w:div>
        <w:div w:id="527913851">
          <w:marLeft w:val="0"/>
          <w:marRight w:val="0"/>
          <w:marTop w:val="0"/>
          <w:marBottom w:val="84"/>
          <w:divBdr>
            <w:top w:val="none" w:sz="0" w:space="0" w:color="auto"/>
            <w:left w:val="none" w:sz="0" w:space="0" w:color="auto"/>
            <w:bottom w:val="none" w:sz="0" w:space="0" w:color="auto"/>
            <w:right w:val="none" w:sz="0" w:space="0" w:color="auto"/>
          </w:divBdr>
        </w:div>
        <w:div w:id="715856432">
          <w:marLeft w:val="0"/>
          <w:marRight w:val="0"/>
          <w:marTop w:val="0"/>
          <w:marBottom w:val="84"/>
          <w:divBdr>
            <w:top w:val="none" w:sz="0" w:space="0" w:color="auto"/>
            <w:left w:val="none" w:sz="0" w:space="0" w:color="auto"/>
            <w:bottom w:val="none" w:sz="0" w:space="0" w:color="auto"/>
            <w:right w:val="none" w:sz="0" w:space="0" w:color="auto"/>
          </w:divBdr>
        </w:div>
        <w:div w:id="825165570">
          <w:marLeft w:val="0"/>
          <w:marRight w:val="0"/>
          <w:marTop w:val="0"/>
          <w:marBottom w:val="84"/>
          <w:divBdr>
            <w:top w:val="none" w:sz="0" w:space="0" w:color="auto"/>
            <w:left w:val="none" w:sz="0" w:space="0" w:color="auto"/>
            <w:bottom w:val="none" w:sz="0" w:space="0" w:color="auto"/>
            <w:right w:val="none" w:sz="0" w:space="0" w:color="auto"/>
          </w:divBdr>
        </w:div>
        <w:div w:id="1335759760">
          <w:marLeft w:val="0"/>
          <w:marRight w:val="0"/>
          <w:marTop w:val="0"/>
          <w:marBottom w:val="84"/>
          <w:divBdr>
            <w:top w:val="none" w:sz="0" w:space="0" w:color="auto"/>
            <w:left w:val="none" w:sz="0" w:space="0" w:color="auto"/>
            <w:bottom w:val="none" w:sz="0" w:space="0" w:color="auto"/>
            <w:right w:val="none" w:sz="0" w:space="0" w:color="auto"/>
          </w:divBdr>
        </w:div>
        <w:div w:id="109320923">
          <w:marLeft w:val="0"/>
          <w:marRight w:val="0"/>
          <w:marTop w:val="0"/>
          <w:marBottom w:val="84"/>
          <w:divBdr>
            <w:top w:val="none" w:sz="0" w:space="0" w:color="auto"/>
            <w:left w:val="none" w:sz="0" w:space="0" w:color="auto"/>
            <w:bottom w:val="none" w:sz="0" w:space="0" w:color="auto"/>
            <w:right w:val="none" w:sz="0" w:space="0" w:color="auto"/>
          </w:divBdr>
        </w:div>
        <w:div w:id="1366909773">
          <w:marLeft w:val="0"/>
          <w:marRight w:val="0"/>
          <w:marTop w:val="0"/>
          <w:marBottom w:val="84"/>
          <w:divBdr>
            <w:top w:val="none" w:sz="0" w:space="0" w:color="auto"/>
            <w:left w:val="none" w:sz="0" w:space="0" w:color="auto"/>
            <w:bottom w:val="none" w:sz="0" w:space="0" w:color="auto"/>
            <w:right w:val="none" w:sz="0" w:space="0" w:color="auto"/>
          </w:divBdr>
        </w:div>
        <w:div w:id="748425810">
          <w:marLeft w:val="0"/>
          <w:marRight w:val="0"/>
          <w:marTop w:val="0"/>
          <w:marBottom w:val="84"/>
          <w:divBdr>
            <w:top w:val="none" w:sz="0" w:space="0" w:color="auto"/>
            <w:left w:val="none" w:sz="0" w:space="0" w:color="auto"/>
            <w:bottom w:val="none" w:sz="0" w:space="0" w:color="auto"/>
            <w:right w:val="none" w:sz="0" w:space="0" w:color="auto"/>
          </w:divBdr>
        </w:div>
        <w:div w:id="1016346881">
          <w:marLeft w:val="0"/>
          <w:marRight w:val="0"/>
          <w:marTop w:val="0"/>
          <w:marBottom w:val="84"/>
          <w:divBdr>
            <w:top w:val="none" w:sz="0" w:space="0" w:color="auto"/>
            <w:left w:val="none" w:sz="0" w:space="0" w:color="auto"/>
            <w:bottom w:val="none" w:sz="0" w:space="0" w:color="auto"/>
            <w:right w:val="none" w:sz="0" w:space="0" w:color="auto"/>
          </w:divBdr>
        </w:div>
        <w:div w:id="1757483416">
          <w:marLeft w:val="0"/>
          <w:marRight w:val="0"/>
          <w:marTop w:val="0"/>
          <w:marBottom w:val="84"/>
          <w:divBdr>
            <w:top w:val="none" w:sz="0" w:space="0" w:color="auto"/>
            <w:left w:val="none" w:sz="0" w:space="0" w:color="auto"/>
            <w:bottom w:val="none" w:sz="0" w:space="0" w:color="auto"/>
            <w:right w:val="none" w:sz="0" w:space="0" w:color="auto"/>
          </w:divBdr>
        </w:div>
        <w:div w:id="904485828">
          <w:marLeft w:val="0"/>
          <w:marRight w:val="0"/>
          <w:marTop w:val="0"/>
          <w:marBottom w:val="84"/>
          <w:divBdr>
            <w:top w:val="none" w:sz="0" w:space="0" w:color="auto"/>
            <w:left w:val="none" w:sz="0" w:space="0" w:color="auto"/>
            <w:bottom w:val="none" w:sz="0" w:space="0" w:color="auto"/>
            <w:right w:val="none" w:sz="0" w:space="0" w:color="auto"/>
          </w:divBdr>
        </w:div>
        <w:div w:id="426195611">
          <w:marLeft w:val="0"/>
          <w:marRight w:val="0"/>
          <w:marTop w:val="0"/>
          <w:marBottom w:val="84"/>
          <w:divBdr>
            <w:top w:val="none" w:sz="0" w:space="0" w:color="auto"/>
            <w:left w:val="none" w:sz="0" w:space="0" w:color="auto"/>
            <w:bottom w:val="none" w:sz="0" w:space="0" w:color="auto"/>
            <w:right w:val="none" w:sz="0" w:space="0" w:color="auto"/>
          </w:divBdr>
        </w:div>
        <w:div w:id="1815950811">
          <w:marLeft w:val="0"/>
          <w:marRight w:val="0"/>
          <w:marTop w:val="0"/>
          <w:marBottom w:val="84"/>
          <w:divBdr>
            <w:top w:val="none" w:sz="0" w:space="0" w:color="auto"/>
            <w:left w:val="none" w:sz="0" w:space="0" w:color="auto"/>
            <w:bottom w:val="none" w:sz="0" w:space="0" w:color="auto"/>
            <w:right w:val="none" w:sz="0" w:space="0" w:color="auto"/>
          </w:divBdr>
        </w:div>
        <w:div w:id="737050419">
          <w:marLeft w:val="0"/>
          <w:marRight w:val="0"/>
          <w:marTop w:val="0"/>
          <w:marBottom w:val="84"/>
          <w:divBdr>
            <w:top w:val="none" w:sz="0" w:space="0" w:color="auto"/>
            <w:left w:val="none" w:sz="0" w:space="0" w:color="auto"/>
            <w:bottom w:val="none" w:sz="0" w:space="0" w:color="auto"/>
            <w:right w:val="none" w:sz="0" w:space="0" w:color="auto"/>
          </w:divBdr>
        </w:div>
        <w:div w:id="1711806633">
          <w:marLeft w:val="0"/>
          <w:marRight w:val="0"/>
          <w:marTop w:val="0"/>
          <w:marBottom w:val="84"/>
          <w:divBdr>
            <w:top w:val="none" w:sz="0" w:space="0" w:color="auto"/>
            <w:left w:val="none" w:sz="0" w:space="0" w:color="auto"/>
            <w:bottom w:val="none" w:sz="0" w:space="0" w:color="auto"/>
            <w:right w:val="none" w:sz="0" w:space="0" w:color="auto"/>
          </w:divBdr>
        </w:div>
        <w:div w:id="228152661">
          <w:marLeft w:val="0"/>
          <w:marRight w:val="0"/>
          <w:marTop w:val="0"/>
          <w:marBottom w:val="84"/>
          <w:divBdr>
            <w:top w:val="none" w:sz="0" w:space="0" w:color="auto"/>
            <w:left w:val="none" w:sz="0" w:space="0" w:color="auto"/>
            <w:bottom w:val="none" w:sz="0" w:space="0" w:color="auto"/>
            <w:right w:val="none" w:sz="0" w:space="0" w:color="auto"/>
          </w:divBdr>
        </w:div>
        <w:div w:id="1459953248">
          <w:marLeft w:val="0"/>
          <w:marRight w:val="0"/>
          <w:marTop w:val="0"/>
          <w:marBottom w:val="84"/>
          <w:divBdr>
            <w:top w:val="none" w:sz="0" w:space="0" w:color="auto"/>
            <w:left w:val="none" w:sz="0" w:space="0" w:color="auto"/>
            <w:bottom w:val="none" w:sz="0" w:space="0" w:color="auto"/>
            <w:right w:val="none" w:sz="0" w:space="0" w:color="auto"/>
          </w:divBdr>
        </w:div>
        <w:div w:id="1419063504">
          <w:marLeft w:val="0"/>
          <w:marRight w:val="0"/>
          <w:marTop w:val="0"/>
          <w:marBottom w:val="84"/>
          <w:divBdr>
            <w:top w:val="none" w:sz="0" w:space="0" w:color="auto"/>
            <w:left w:val="none" w:sz="0" w:space="0" w:color="auto"/>
            <w:bottom w:val="none" w:sz="0" w:space="0" w:color="auto"/>
            <w:right w:val="none" w:sz="0" w:space="0" w:color="auto"/>
          </w:divBdr>
        </w:div>
        <w:div w:id="2035181145">
          <w:marLeft w:val="0"/>
          <w:marRight w:val="0"/>
          <w:marTop w:val="0"/>
          <w:marBottom w:val="84"/>
          <w:divBdr>
            <w:top w:val="none" w:sz="0" w:space="0" w:color="auto"/>
            <w:left w:val="none" w:sz="0" w:space="0" w:color="auto"/>
            <w:bottom w:val="none" w:sz="0" w:space="0" w:color="auto"/>
            <w:right w:val="none" w:sz="0" w:space="0" w:color="auto"/>
          </w:divBdr>
        </w:div>
        <w:div w:id="346104678">
          <w:marLeft w:val="0"/>
          <w:marRight w:val="0"/>
          <w:marTop w:val="0"/>
          <w:marBottom w:val="84"/>
          <w:divBdr>
            <w:top w:val="none" w:sz="0" w:space="0" w:color="auto"/>
            <w:left w:val="none" w:sz="0" w:space="0" w:color="auto"/>
            <w:bottom w:val="none" w:sz="0" w:space="0" w:color="auto"/>
            <w:right w:val="none" w:sz="0" w:space="0" w:color="auto"/>
          </w:divBdr>
        </w:div>
        <w:div w:id="640815309">
          <w:marLeft w:val="0"/>
          <w:marRight w:val="0"/>
          <w:marTop w:val="0"/>
          <w:marBottom w:val="84"/>
          <w:divBdr>
            <w:top w:val="none" w:sz="0" w:space="0" w:color="auto"/>
            <w:left w:val="none" w:sz="0" w:space="0" w:color="auto"/>
            <w:bottom w:val="none" w:sz="0" w:space="0" w:color="auto"/>
            <w:right w:val="none" w:sz="0" w:space="0" w:color="auto"/>
          </w:divBdr>
        </w:div>
        <w:div w:id="143740418">
          <w:marLeft w:val="0"/>
          <w:marRight w:val="0"/>
          <w:marTop w:val="0"/>
          <w:marBottom w:val="84"/>
          <w:divBdr>
            <w:top w:val="none" w:sz="0" w:space="0" w:color="auto"/>
            <w:left w:val="none" w:sz="0" w:space="0" w:color="auto"/>
            <w:bottom w:val="none" w:sz="0" w:space="0" w:color="auto"/>
            <w:right w:val="none" w:sz="0" w:space="0" w:color="auto"/>
          </w:divBdr>
        </w:div>
        <w:div w:id="2058815724">
          <w:marLeft w:val="0"/>
          <w:marRight w:val="0"/>
          <w:marTop w:val="0"/>
          <w:marBottom w:val="84"/>
          <w:divBdr>
            <w:top w:val="none" w:sz="0" w:space="0" w:color="auto"/>
            <w:left w:val="none" w:sz="0" w:space="0" w:color="auto"/>
            <w:bottom w:val="none" w:sz="0" w:space="0" w:color="auto"/>
            <w:right w:val="none" w:sz="0" w:space="0" w:color="auto"/>
          </w:divBdr>
        </w:div>
        <w:div w:id="1457412236">
          <w:marLeft w:val="0"/>
          <w:marRight w:val="0"/>
          <w:marTop w:val="0"/>
          <w:marBottom w:val="84"/>
          <w:divBdr>
            <w:top w:val="none" w:sz="0" w:space="0" w:color="auto"/>
            <w:left w:val="none" w:sz="0" w:space="0" w:color="auto"/>
            <w:bottom w:val="none" w:sz="0" w:space="0" w:color="auto"/>
            <w:right w:val="none" w:sz="0" w:space="0" w:color="auto"/>
          </w:divBdr>
        </w:div>
        <w:div w:id="244537502">
          <w:marLeft w:val="0"/>
          <w:marRight w:val="0"/>
          <w:marTop w:val="0"/>
          <w:marBottom w:val="84"/>
          <w:divBdr>
            <w:top w:val="none" w:sz="0" w:space="0" w:color="auto"/>
            <w:left w:val="none" w:sz="0" w:space="0" w:color="auto"/>
            <w:bottom w:val="none" w:sz="0" w:space="0" w:color="auto"/>
            <w:right w:val="none" w:sz="0" w:space="0" w:color="auto"/>
          </w:divBdr>
        </w:div>
        <w:div w:id="1239905854">
          <w:marLeft w:val="0"/>
          <w:marRight w:val="0"/>
          <w:marTop w:val="0"/>
          <w:marBottom w:val="84"/>
          <w:divBdr>
            <w:top w:val="none" w:sz="0" w:space="0" w:color="auto"/>
            <w:left w:val="none" w:sz="0" w:space="0" w:color="auto"/>
            <w:bottom w:val="none" w:sz="0" w:space="0" w:color="auto"/>
            <w:right w:val="none" w:sz="0" w:space="0" w:color="auto"/>
          </w:divBdr>
        </w:div>
        <w:div w:id="1405490955">
          <w:marLeft w:val="0"/>
          <w:marRight w:val="0"/>
          <w:marTop w:val="0"/>
          <w:marBottom w:val="84"/>
          <w:divBdr>
            <w:top w:val="none" w:sz="0" w:space="0" w:color="auto"/>
            <w:left w:val="none" w:sz="0" w:space="0" w:color="auto"/>
            <w:bottom w:val="none" w:sz="0" w:space="0" w:color="auto"/>
            <w:right w:val="none" w:sz="0" w:space="0" w:color="auto"/>
          </w:divBdr>
        </w:div>
        <w:div w:id="511183291">
          <w:marLeft w:val="0"/>
          <w:marRight w:val="0"/>
          <w:marTop w:val="0"/>
          <w:marBottom w:val="84"/>
          <w:divBdr>
            <w:top w:val="none" w:sz="0" w:space="0" w:color="auto"/>
            <w:left w:val="none" w:sz="0" w:space="0" w:color="auto"/>
            <w:bottom w:val="none" w:sz="0" w:space="0" w:color="auto"/>
            <w:right w:val="none" w:sz="0" w:space="0" w:color="auto"/>
          </w:divBdr>
        </w:div>
        <w:div w:id="1731541354">
          <w:marLeft w:val="0"/>
          <w:marRight w:val="0"/>
          <w:marTop w:val="0"/>
          <w:marBottom w:val="84"/>
          <w:divBdr>
            <w:top w:val="none" w:sz="0" w:space="0" w:color="auto"/>
            <w:left w:val="none" w:sz="0" w:space="0" w:color="auto"/>
            <w:bottom w:val="none" w:sz="0" w:space="0" w:color="auto"/>
            <w:right w:val="none" w:sz="0" w:space="0" w:color="auto"/>
          </w:divBdr>
        </w:div>
        <w:div w:id="1578511855">
          <w:marLeft w:val="0"/>
          <w:marRight w:val="0"/>
          <w:marTop w:val="0"/>
          <w:marBottom w:val="84"/>
          <w:divBdr>
            <w:top w:val="none" w:sz="0" w:space="0" w:color="auto"/>
            <w:left w:val="none" w:sz="0" w:space="0" w:color="auto"/>
            <w:bottom w:val="none" w:sz="0" w:space="0" w:color="auto"/>
            <w:right w:val="none" w:sz="0" w:space="0" w:color="auto"/>
          </w:divBdr>
        </w:div>
        <w:div w:id="1362054839">
          <w:marLeft w:val="0"/>
          <w:marRight w:val="0"/>
          <w:marTop w:val="0"/>
          <w:marBottom w:val="84"/>
          <w:divBdr>
            <w:top w:val="none" w:sz="0" w:space="0" w:color="auto"/>
            <w:left w:val="none" w:sz="0" w:space="0" w:color="auto"/>
            <w:bottom w:val="none" w:sz="0" w:space="0" w:color="auto"/>
            <w:right w:val="none" w:sz="0" w:space="0" w:color="auto"/>
          </w:divBdr>
        </w:div>
        <w:div w:id="1598636734">
          <w:marLeft w:val="0"/>
          <w:marRight w:val="0"/>
          <w:marTop w:val="0"/>
          <w:marBottom w:val="84"/>
          <w:divBdr>
            <w:top w:val="none" w:sz="0" w:space="0" w:color="auto"/>
            <w:left w:val="none" w:sz="0" w:space="0" w:color="auto"/>
            <w:bottom w:val="none" w:sz="0" w:space="0" w:color="auto"/>
            <w:right w:val="none" w:sz="0" w:space="0" w:color="auto"/>
          </w:divBdr>
        </w:div>
        <w:div w:id="59836231">
          <w:marLeft w:val="0"/>
          <w:marRight w:val="0"/>
          <w:marTop w:val="0"/>
          <w:marBottom w:val="84"/>
          <w:divBdr>
            <w:top w:val="none" w:sz="0" w:space="0" w:color="auto"/>
            <w:left w:val="none" w:sz="0" w:space="0" w:color="auto"/>
            <w:bottom w:val="none" w:sz="0" w:space="0" w:color="auto"/>
            <w:right w:val="none" w:sz="0" w:space="0" w:color="auto"/>
          </w:divBdr>
        </w:div>
        <w:div w:id="1220048249">
          <w:marLeft w:val="0"/>
          <w:marRight w:val="0"/>
          <w:marTop w:val="0"/>
          <w:marBottom w:val="84"/>
          <w:divBdr>
            <w:top w:val="none" w:sz="0" w:space="0" w:color="auto"/>
            <w:left w:val="none" w:sz="0" w:space="0" w:color="auto"/>
            <w:bottom w:val="none" w:sz="0" w:space="0" w:color="auto"/>
            <w:right w:val="none" w:sz="0" w:space="0" w:color="auto"/>
          </w:divBdr>
        </w:div>
        <w:div w:id="1460994949">
          <w:marLeft w:val="0"/>
          <w:marRight w:val="0"/>
          <w:marTop w:val="0"/>
          <w:marBottom w:val="84"/>
          <w:divBdr>
            <w:top w:val="none" w:sz="0" w:space="0" w:color="auto"/>
            <w:left w:val="none" w:sz="0" w:space="0" w:color="auto"/>
            <w:bottom w:val="none" w:sz="0" w:space="0" w:color="auto"/>
            <w:right w:val="none" w:sz="0" w:space="0" w:color="auto"/>
          </w:divBdr>
        </w:div>
        <w:div w:id="402797917">
          <w:marLeft w:val="0"/>
          <w:marRight w:val="0"/>
          <w:marTop w:val="0"/>
          <w:marBottom w:val="84"/>
          <w:divBdr>
            <w:top w:val="none" w:sz="0" w:space="0" w:color="auto"/>
            <w:left w:val="none" w:sz="0" w:space="0" w:color="auto"/>
            <w:bottom w:val="none" w:sz="0" w:space="0" w:color="auto"/>
            <w:right w:val="none" w:sz="0" w:space="0" w:color="auto"/>
          </w:divBdr>
        </w:div>
        <w:div w:id="1205824402">
          <w:marLeft w:val="0"/>
          <w:marRight w:val="0"/>
          <w:marTop w:val="0"/>
          <w:marBottom w:val="84"/>
          <w:divBdr>
            <w:top w:val="none" w:sz="0" w:space="0" w:color="auto"/>
            <w:left w:val="none" w:sz="0" w:space="0" w:color="auto"/>
            <w:bottom w:val="none" w:sz="0" w:space="0" w:color="auto"/>
            <w:right w:val="none" w:sz="0" w:space="0" w:color="auto"/>
          </w:divBdr>
        </w:div>
        <w:div w:id="11340347">
          <w:marLeft w:val="0"/>
          <w:marRight w:val="0"/>
          <w:marTop w:val="0"/>
          <w:marBottom w:val="84"/>
          <w:divBdr>
            <w:top w:val="none" w:sz="0" w:space="0" w:color="auto"/>
            <w:left w:val="none" w:sz="0" w:space="0" w:color="auto"/>
            <w:bottom w:val="none" w:sz="0" w:space="0" w:color="auto"/>
            <w:right w:val="none" w:sz="0" w:space="0" w:color="auto"/>
          </w:divBdr>
        </w:div>
        <w:div w:id="385879122">
          <w:marLeft w:val="0"/>
          <w:marRight w:val="0"/>
          <w:marTop w:val="0"/>
          <w:marBottom w:val="84"/>
          <w:divBdr>
            <w:top w:val="none" w:sz="0" w:space="0" w:color="auto"/>
            <w:left w:val="none" w:sz="0" w:space="0" w:color="auto"/>
            <w:bottom w:val="none" w:sz="0" w:space="0" w:color="auto"/>
            <w:right w:val="none" w:sz="0" w:space="0" w:color="auto"/>
          </w:divBdr>
        </w:div>
        <w:div w:id="598680109">
          <w:marLeft w:val="0"/>
          <w:marRight w:val="0"/>
          <w:marTop w:val="0"/>
          <w:marBottom w:val="84"/>
          <w:divBdr>
            <w:top w:val="none" w:sz="0" w:space="0" w:color="auto"/>
            <w:left w:val="none" w:sz="0" w:space="0" w:color="auto"/>
            <w:bottom w:val="none" w:sz="0" w:space="0" w:color="auto"/>
            <w:right w:val="none" w:sz="0" w:space="0" w:color="auto"/>
          </w:divBdr>
        </w:div>
        <w:div w:id="1354961667">
          <w:marLeft w:val="0"/>
          <w:marRight w:val="0"/>
          <w:marTop w:val="0"/>
          <w:marBottom w:val="84"/>
          <w:divBdr>
            <w:top w:val="none" w:sz="0" w:space="0" w:color="auto"/>
            <w:left w:val="none" w:sz="0" w:space="0" w:color="auto"/>
            <w:bottom w:val="none" w:sz="0" w:space="0" w:color="auto"/>
            <w:right w:val="none" w:sz="0" w:space="0" w:color="auto"/>
          </w:divBdr>
        </w:div>
        <w:div w:id="1582642031">
          <w:marLeft w:val="0"/>
          <w:marRight w:val="0"/>
          <w:marTop w:val="0"/>
          <w:marBottom w:val="84"/>
          <w:divBdr>
            <w:top w:val="none" w:sz="0" w:space="0" w:color="auto"/>
            <w:left w:val="none" w:sz="0" w:space="0" w:color="auto"/>
            <w:bottom w:val="none" w:sz="0" w:space="0" w:color="auto"/>
            <w:right w:val="none" w:sz="0" w:space="0" w:color="auto"/>
          </w:divBdr>
        </w:div>
        <w:div w:id="1254782680">
          <w:marLeft w:val="0"/>
          <w:marRight w:val="0"/>
          <w:marTop w:val="0"/>
          <w:marBottom w:val="84"/>
          <w:divBdr>
            <w:top w:val="none" w:sz="0" w:space="0" w:color="auto"/>
            <w:left w:val="none" w:sz="0" w:space="0" w:color="auto"/>
            <w:bottom w:val="none" w:sz="0" w:space="0" w:color="auto"/>
            <w:right w:val="none" w:sz="0" w:space="0" w:color="auto"/>
          </w:divBdr>
        </w:div>
        <w:div w:id="1980259902">
          <w:marLeft w:val="0"/>
          <w:marRight w:val="0"/>
          <w:marTop w:val="0"/>
          <w:marBottom w:val="84"/>
          <w:divBdr>
            <w:top w:val="none" w:sz="0" w:space="0" w:color="auto"/>
            <w:left w:val="none" w:sz="0" w:space="0" w:color="auto"/>
            <w:bottom w:val="none" w:sz="0" w:space="0" w:color="auto"/>
            <w:right w:val="none" w:sz="0" w:space="0" w:color="auto"/>
          </w:divBdr>
        </w:div>
        <w:div w:id="178813457">
          <w:marLeft w:val="0"/>
          <w:marRight w:val="0"/>
          <w:marTop w:val="0"/>
          <w:marBottom w:val="84"/>
          <w:divBdr>
            <w:top w:val="none" w:sz="0" w:space="0" w:color="auto"/>
            <w:left w:val="none" w:sz="0" w:space="0" w:color="auto"/>
            <w:bottom w:val="none" w:sz="0" w:space="0" w:color="auto"/>
            <w:right w:val="none" w:sz="0" w:space="0" w:color="auto"/>
          </w:divBdr>
        </w:div>
        <w:div w:id="209806039">
          <w:marLeft w:val="0"/>
          <w:marRight w:val="0"/>
          <w:marTop w:val="0"/>
          <w:marBottom w:val="84"/>
          <w:divBdr>
            <w:top w:val="none" w:sz="0" w:space="0" w:color="auto"/>
            <w:left w:val="none" w:sz="0" w:space="0" w:color="auto"/>
            <w:bottom w:val="none" w:sz="0" w:space="0" w:color="auto"/>
            <w:right w:val="none" w:sz="0" w:space="0" w:color="auto"/>
          </w:divBdr>
        </w:div>
        <w:div w:id="1883860495">
          <w:marLeft w:val="0"/>
          <w:marRight w:val="0"/>
          <w:marTop w:val="0"/>
          <w:marBottom w:val="84"/>
          <w:divBdr>
            <w:top w:val="none" w:sz="0" w:space="0" w:color="auto"/>
            <w:left w:val="none" w:sz="0" w:space="0" w:color="auto"/>
            <w:bottom w:val="none" w:sz="0" w:space="0" w:color="auto"/>
            <w:right w:val="none" w:sz="0" w:space="0" w:color="auto"/>
          </w:divBdr>
        </w:div>
        <w:div w:id="1378815331">
          <w:marLeft w:val="0"/>
          <w:marRight w:val="0"/>
          <w:marTop w:val="0"/>
          <w:marBottom w:val="84"/>
          <w:divBdr>
            <w:top w:val="none" w:sz="0" w:space="0" w:color="auto"/>
            <w:left w:val="none" w:sz="0" w:space="0" w:color="auto"/>
            <w:bottom w:val="none" w:sz="0" w:space="0" w:color="auto"/>
            <w:right w:val="none" w:sz="0" w:space="0" w:color="auto"/>
          </w:divBdr>
        </w:div>
        <w:div w:id="852182586">
          <w:marLeft w:val="0"/>
          <w:marRight w:val="0"/>
          <w:marTop w:val="0"/>
          <w:marBottom w:val="84"/>
          <w:divBdr>
            <w:top w:val="none" w:sz="0" w:space="0" w:color="auto"/>
            <w:left w:val="none" w:sz="0" w:space="0" w:color="auto"/>
            <w:bottom w:val="none" w:sz="0" w:space="0" w:color="auto"/>
            <w:right w:val="none" w:sz="0" w:space="0" w:color="auto"/>
          </w:divBdr>
        </w:div>
        <w:div w:id="1111507418">
          <w:marLeft w:val="0"/>
          <w:marRight w:val="0"/>
          <w:marTop w:val="0"/>
          <w:marBottom w:val="84"/>
          <w:divBdr>
            <w:top w:val="none" w:sz="0" w:space="0" w:color="auto"/>
            <w:left w:val="none" w:sz="0" w:space="0" w:color="auto"/>
            <w:bottom w:val="none" w:sz="0" w:space="0" w:color="auto"/>
            <w:right w:val="none" w:sz="0" w:space="0" w:color="auto"/>
          </w:divBdr>
        </w:div>
        <w:div w:id="1727484751">
          <w:marLeft w:val="0"/>
          <w:marRight w:val="0"/>
          <w:marTop w:val="0"/>
          <w:marBottom w:val="84"/>
          <w:divBdr>
            <w:top w:val="none" w:sz="0" w:space="0" w:color="auto"/>
            <w:left w:val="none" w:sz="0" w:space="0" w:color="auto"/>
            <w:bottom w:val="none" w:sz="0" w:space="0" w:color="auto"/>
            <w:right w:val="none" w:sz="0" w:space="0" w:color="auto"/>
          </w:divBdr>
        </w:div>
        <w:div w:id="883251340">
          <w:marLeft w:val="0"/>
          <w:marRight w:val="0"/>
          <w:marTop w:val="0"/>
          <w:marBottom w:val="84"/>
          <w:divBdr>
            <w:top w:val="none" w:sz="0" w:space="0" w:color="auto"/>
            <w:left w:val="none" w:sz="0" w:space="0" w:color="auto"/>
            <w:bottom w:val="none" w:sz="0" w:space="0" w:color="auto"/>
            <w:right w:val="none" w:sz="0" w:space="0" w:color="auto"/>
          </w:divBdr>
        </w:div>
        <w:div w:id="59452541">
          <w:marLeft w:val="0"/>
          <w:marRight w:val="0"/>
          <w:marTop w:val="0"/>
          <w:marBottom w:val="84"/>
          <w:divBdr>
            <w:top w:val="none" w:sz="0" w:space="0" w:color="auto"/>
            <w:left w:val="none" w:sz="0" w:space="0" w:color="auto"/>
            <w:bottom w:val="none" w:sz="0" w:space="0" w:color="auto"/>
            <w:right w:val="none" w:sz="0" w:space="0" w:color="auto"/>
          </w:divBdr>
        </w:div>
        <w:div w:id="1350185430">
          <w:marLeft w:val="0"/>
          <w:marRight w:val="0"/>
          <w:marTop w:val="0"/>
          <w:marBottom w:val="84"/>
          <w:divBdr>
            <w:top w:val="none" w:sz="0" w:space="0" w:color="auto"/>
            <w:left w:val="none" w:sz="0" w:space="0" w:color="auto"/>
            <w:bottom w:val="none" w:sz="0" w:space="0" w:color="auto"/>
            <w:right w:val="none" w:sz="0" w:space="0" w:color="auto"/>
          </w:divBdr>
        </w:div>
        <w:div w:id="1715739631">
          <w:marLeft w:val="0"/>
          <w:marRight w:val="0"/>
          <w:marTop w:val="0"/>
          <w:marBottom w:val="84"/>
          <w:divBdr>
            <w:top w:val="none" w:sz="0" w:space="0" w:color="auto"/>
            <w:left w:val="none" w:sz="0" w:space="0" w:color="auto"/>
            <w:bottom w:val="none" w:sz="0" w:space="0" w:color="auto"/>
            <w:right w:val="none" w:sz="0" w:space="0" w:color="auto"/>
          </w:divBdr>
        </w:div>
        <w:div w:id="753475716">
          <w:marLeft w:val="0"/>
          <w:marRight w:val="0"/>
          <w:marTop w:val="0"/>
          <w:marBottom w:val="84"/>
          <w:divBdr>
            <w:top w:val="none" w:sz="0" w:space="0" w:color="auto"/>
            <w:left w:val="none" w:sz="0" w:space="0" w:color="auto"/>
            <w:bottom w:val="none" w:sz="0" w:space="0" w:color="auto"/>
            <w:right w:val="none" w:sz="0" w:space="0" w:color="auto"/>
          </w:divBdr>
        </w:div>
        <w:div w:id="2101945446">
          <w:marLeft w:val="0"/>
          <w:marRight w:val="0"/>
          <w:marTop w:val="0"/>
          <w:marBottom w:val="84"/>
          <w:divBdr>
            <w:top w:val="none" w:sz="0" w:space="0" w:color="auto"/>
            <w:left w:val="none" w:sz="0" w:space="0" w:color="auto"/>
            <w:bottom w:val="none" w:sz="0" w:space="0" w:color="auto"/>
            <w:right w:val="none" w:sz="0" w:space="0" w:color="auto"/>
          </w:divBdr>
        </w:div>
        <w:div w:id="1609196393">
          <w:marLeft w:val="0"/>
          <w:marRight w:val="0"/>
          <w:marTop w:val="0"/>
          <w:marBottom w:val="84"/>
          <w:divBdr>
            <w:top w:val="none" w:sz="0" w:space="0" w:color="auto"/>
            <w:left w:val="none" w:sz="0" w:space="0" w:color="auto"/>
            <w:bottom w:val="none" w:sz="0" w:space="0" w:color="auto"/>
            <w:right w:val="none" w:sz="0" w:space="0" w:color="auto"/>
          </w:divBdr>
        </w:div>
        <w:div w:id="1695694496">
          <w:marLeft w:val="1080"/>
          <w:marRight w:val="0"/>
          <w:marTop w:val="0"/>
          <w:marBottom w:val="84"/>
          <w:divBdr>
            <w:top w:val="none" w:sz="0" w:space="0" w:color="auto"/>
            <w:left w:val="none" w:sz="0" w:space="0" w:color="auto"/>
            <w:bottom w:val="none" w:sz="0" w:space="0" w:color="auto"/>
            <w:right w:val="none" w:sz="0" w:space="0" w:color="auto"/>
          </w:divBdr>
        </w:div>
        <w:div w:id="651100264">
          <w:marLeft w:val="0"/>
          <w:marRight w:val="0"/>
          <w:marTop w:val="0"/>
          <w:marBottom w:val="84"/>
          <w:divBdr>
            <w:top w:val="none" w:sz="0" w:space="0" w:color="auto"/>
            <w:left w:val="none" w:sz="0" w:space="0" w:color="auto"/>
            <w:bottom w:val="none" w:sz="0" w:space="0" w:color="auto"/>
            <w:right w:val="none" w:sz="0" w:space="0" w:color="auto"/>
          </w:divBdr>
        </w:div>
        <w:div w:id="518080245">
          <w:marLeft w:val="0"/>
          <w:marRight w:val="0"/>
          <w:marTop w:val="0"/>
          <w:marBottom w:val="84"/>
          <w:divBdr>
            <w:top w:val="none" w:sz="0" w:space="0" w:color="auto"/>
            <w:left w:val="none" w:sz="0" w:space="0" w:color="auto"/>
            <w:bottom w:val="none" w:sz="0" w:space="0" w:color="auto"/>
            <w:right w:val="none" w:sz="0" w:space="0" w:color="auto"/>
          </w:divBdr>
        </w:div>
        <w:div w:id="1171069012">
          <w:marLeft w:val="0"/>
          <w:marRight w:val="0"/>
          <w:marTop w:val="0"/>
          <w:marBottom w:val="84"/>
          <w:divBdr>
            <w:top w:val="none" w:sz="0" w:space="0" w:color="auto"/>
            <w:left w:val="none" w:sz="0" w:space="0" w:color="auto"/>
            <w:bottom w:val="none" w:sz="0" w:space="0" w:color="auto"/>
            <w:right w:val="none" w:sz="0" w:space="0" w:color="auto"/>
          </w:divBdr>
        </w:div>
        <w:div w:id="1509173402">
          <w:marLeft w:val="0"/>
          <w:marRight w:val="0"/>
          <w:marTop w:val="0"/>
          <w:marBottom w:val="84"/>
          <w:divBdr>
            <w:top w:val="none" w:sz="0" w:space="0" w:color="auto"/>
            <w:left w:val="none" w:sz="0" w:space="0" w:color="auto"/>
            <w:bottom w:val="none" w:sz="0" w:space="0" w:color="auto"/>
            <w:right w:val="none" w:sz="0" w:space="0" w:color="auto"/>
          </w:divBdr>
        </w:div>
        <w:div w:id="678502756">
          <w:marLeft w:val="0"/>
          <w:marRight w:val="0"/>
          <w:marTop w:val="0"/>
          <w:marBottom w:val="84"/>
          <w:divBdr>
            <w:top w:val="none" w:sz="0" w:space="0" w:color="auto"/>
            <w:left w:val="none" w:sz="0" w:space="0" w:color="auto"/>
            <w:bottom w:val="none" w:sz="0" w:space="0" w:color="auto"/>
            <w:right w:val="none" w:sz="0" w:space="0" w:color="auto"/>
          </w:divBdr>
        </w:div>
        <w:div w:id="170417711">
          <w:marLeft w:val="0"/>
          <w:marRight w:val="0"/>
          <w:marTop w:val="0"/>
          <w:marBottom w:val="84"/>
          <w:divBdr>
            <w:top w:val="none" w:sz="0" w:space="0" w:color="auto"/>
            <w:left w:val="none" w:sz="0" w:space="0" w:color="auto"/>
            <w:bottom w:val="none" w:sz="0" w:space="0" w:color="auto"/>
            <w:right w:val="none" w:sz="0" w:space="0" w:color="auto"/>
          </w:divBdr>
        </w:div>
        <w:div w:id="1589803815">
          <w:marLeft w:val="0"/>
          <w:marRight w:val="0"/>
          <w:marTop w:val="0"/>
          <w:marBottom w:val="84"/>
          <w:divBdr>
            <w:top w:val="none" w:sz="0" w:space="0" w:color="auto"/>
            <w:left w:val="none" w:sz="0" w:space="0" w:color="auto"/>
            <w:bottom w:val="none" w:sz="0" w:space="0" w:color="auto"/>
            <w:right w:val="none" w:sz="0" w:space="0" w:color="auto"/>
          </w:divBdr>
        </w:div>
        <w:div w:id="627127773">
          <w:marLeft w:val="0"/>
          <w:marRight w:val="0"/>
          <w:marTop w:val="0"/>
          <w:marBottom w:val="84"/>
          <w:divBdr>
            <w:top w:val="none" w:sz="0" w:space="0" w:color="auto"/>
            <w:left w:val="none" w:sz="0" w:space="0" w:color="auto"/>
            <w:bottom w:val="none" w:sz="0" w:space="0" w:color="auto"/>
            <w:right w:val="none" w:sz="0" w:space="0" w:color="auto"/>
          </w:divBdr>
        </w:div>
        <w:div w:id="1934896249">
          <w:marLeft w:val="0"/>
          <w:marRight w:val="0"/>
          <w:marTop w:val="0"/>
          <w:marBottom w:val="84"/>
          <w:divBdr>
            <w:top w:val="none" w:sz="0" w:space="0" w:color="auto"/>
            <w:left w:val="none" w:sz="0" w:space="0" w:color="auto"/>
            <w:bottom w:val="none" w:sz="0" w:space="0" w:color="auto"/>
            <w:right w:val="none" w:sz="0" w:space="0" w:color="auto"/>
          </w:divBdr>
        </w:div>
        <w:div w:id="852230656">
          <w:marLeft w:val="0"/>
          <w:marRight w:val="0"/>
          <w:marTop w:val="0"/>
          <w:marBottom w:val="84"/>
          <w:divBdr>
            <w:top w:val="none" w:sz="0" w:space="0" w:color="auto"/>
            <w:left w:val="none" w:sz="0" w:space="0" w:color="auto"/>
            <w:bottom w:val="none" w:sz="0" w:space="0" w:color="auto"/>
            <w:right w:val="none" w:sz="0" w:space="0" w:color="auto"/>
          </w:divBdr>
        </w:div>
        <w:div w:id="1277566585">
          <w:marLeft w:val="0"/>
          <w:marRight w:val="0"/>
          <w:marTop w:val="0"/>
          <w:marBottom w:val="84"/>
          <w:divBdr>
            <w:top w:val="none" w:sz="0" w:space="0" w:color="auto"/>
            <w:left w:val="none" w:sz="0" w:space="0" w:color="auto"/>
            <w:bottom w:val="none" w:sz="0" w:space="0" w:color="auto"/>
            <w:right w:val="none" w:sz="0" w:space="0" w:color="auto"/>
          </w:divBdr>
        </w:div>
        <w:div w:id="100801129">
          <w:marLeft w:val="0"/>
          <w:marRight w:val="0"/>
          <w:marTop w:val="0"/>
          <w:marBottom w:val="84"/>
          <w:divBdr>
            <w:top w:val="none" w:sz="0" w:space="0" w:color="auto"/>
            <w:left w:val="none" w:sz="0" w:space="0" w:color="auto"/>
            <w:bottom w:val="none" w:sz="0" w:space="0" w:color="auto"/>
            <w:right w:val="none" w:sz="0" w:space="0" w:color="auto"/>
          </w:divBdr>
        </w:div>
        <w:div w:id="1272131805">
          <w:marLeft w:val="0"/>
          <w:marRight w:val="0"/>
          <w:marTop w:val="0"/>
          <w:marBottom w:val="84"/>
          <w:divBdr>
            <w:top w:val="none" w:sz="0" w:space="0" w:color="auto"/>
            <w:left w:val="none" w:sz="0" w:space="0" w:color="auto"/>
            <w:bottom w:val="none" w:sz="0" w:space="0" w:color="auto"/>
            <w:right w:val="none" w:sz="0" w:space="0" w:color="auto"/>
          </w:divBdr>
        </w:div>
        <w:div w:id="795098245">
          <w:marLeft w:val="0"/>
          <w:marRight w:val="0"/>
          <w:marTop w:val="0"/>
          <w:marBottom w:val="84"/>
          <w:divBdr>
            <w:top w:val="none" w:sz="0" w:space="0" w:color="auto"/>
            <w:left w:val="none" w:sz="0" w:space="0" w:color="auto"/>
            <w:bottom w:val="none" w:sz="0" w:space="0" w:color="auto"/>
            <w:right w:val="none" w:sz="0" w:space="0" w:color="auto"/>
          </w:divBdr>
        </w:div>
        <w:div w:id="1600329254">
          <w:marLeft w:val="1080"/>
          <w:marRight w:val="0"/>
          <w:marTop w:val="0"/>
          <w:marBottom w:val="84"/>
          <w:divBdr>
            <w:top w:val="none" w:sz="0" w:space="0" w:color="auto"/>
            <w:left w:val="none" w:sz="0" w:space="0" w:color="auto"/>
            <w:bottom w:val="none" w:sz="0" w:space="0" w:color="auto"/>
            <w:right w:val="none" w:sz="0" w:space="0" w:color="auto"/>
          </w:divBdr>
        </w:div>
        <w:div w:id="1110514948">
          <w:marLeft w:val="0"/>
          <w:marRight w:val="0"/>
          <w:marTop w:val="0"/>
          <w:marBottom w:val="84"/>
          <w:divBdr>
            <w:top w:val="none" w:sz="0" w:space="0" w:color="auto"/>
            <w:left w:val="none" w:sz="0" w:space="0" w:color="auto"/>
            <w:bottom w:val="none" w:sz="0" w:space="0" w:color="auto"/>
            <w:right w:val="none" w:sz="0" w:space="0" w:color="auto"/>
          </w:divBdr>
        </w:div>
        <w:div w:id="599726023">
          <w:marLeft w:val="0"/>
          <w:marRight w:val="0"/>
          <w:marTop w:val="0"/>
          <w:marBottom w:val="84"/>
          <w:divBdr>
            <w:top w:val="none" w:sz="0" w:space="0" w:color="auto"/>
            <w:left w:val="none" w:sz="0" w:space="0" w:color="auto"/>
            <w:bottom w:val="none" w:sz="0" w:space="0" w:color="auto"/>
            <w:right w:val="none" w:sz="0" w:space="0" w:color="auto"/>
          </w:divBdr>
        </w:div>
        <w:div w:id="876510783">
          <w:marLeft w:val="0"/>
          <w:marRight w:val="0"/>
          <w:marTop w:val="0"/>
          <w:marBottom w:val="84"/>
          <w:divBdr>
            <w:top w:val="none" w:sz="0" w:space="0" w:color="auto"/>
            <w:left w:val="none" w:sz="0" w:space="0" w:color="auto"/>
            <w:bottom w:val="none" w:sz="0" w:space="0" w:color="auto"/>
            <w:right w:val="none" w:sz="0" w:space="0" w:color="auto"/>
          </w:divBdr>
        </w:div>
        <w:div w:id="1593465988">
          <w:marLeft w:val="0"/>
          <w:marRight w:val="0"/>
          <w:marTop w:val="0"/>
          <w:marBottom w:val="84"/>
          <w:divBdr>
            <w:top w:val="none" w:sz="0" w:space="0" w:color="auto"/>
            <w:left w:val="none" w:sz="0" w:space="0" w:color="auto"/>
            <w:bottom w:val="none" w:sz="0" w:space="0" w:color="auto"/>
            <w:right w:val="none" w:sz="0" w:space="0" w:color="auto"/>
          </w:divBdr>
        </w:div>
        <w:div w:id="1625845529">
          <w:marLeft w:val="0"/>
          <w:marRight w:val="0"/>
          <w:marTop w:val="0"/>
          <w:marBottom w:val="84"/>
          <w:divBdr>
            <w:top w:val="none" w:sz="0" w:space="0" w:color="auto"/>
            <w:left w:val="none" w:sz="0" w:space="0" w:color="auto"/>
            <w:bottom w:val="none" w:sz="0" w:space="0" w:color="auto"/>
            <w:right w:val="none" w:sz="0" w:space="0" w:color="auto"/>
          </w:divBdr>
        </w:div>
        <w:div w:id="1305625309">
          <w:marLeft w:val="0"/>
          <w:marRight w:val="0"/>
          <w:marTop w:val="0"/>
          <w:marBottom w:val="84"/>
          <w:divBdr>
            <w:top w:val="none" w:sz="0" w:space="0" w:color="auto"/>
            <w:left w:val="none" w:sz="0" w:space="0" w:color="auto"/>
            <w:bottom w:val="none" w:sz="0" w:space="0" w:color="auto"/>
            <w:right w:val="none" w:sz="0" w:space="0" w:color="auto"/>
          </w:divBdr>
        </w:div>
        <w:div w:id="1122532999">
          <w:marLeft w:val="0"/>
          <w:marRight w:val="0"/>
          <w:marTop w:val="0"/>
          <w:marBottom w:val="84"/>
          <w:divBdr>
            <w:top w:val="none" w:sz="0" w:space="0" w:color="auto"/>
            <w:left w:val="none" w:sz="0" w:space="0" w:color="auto"/>
            <w:bottom w:val="none" w:sz="0" w:space="0" w:color="auto"/>
            <w:right w:val="none" w:sz="0" w:space="0" w:color="auto"/>
          </w:divBdr>
        </w:div>
        <w:div w:id="630325407">
          <w:marLeft w:val="0"/>
          <w:marRight w:val="0"/>
          <w:marTop w:val="0"/>
          <w:marBottom w:val="84"/>
          <w:divBdr>
            <w:top w:val="none" w:sz="0" w:space="0" w:color="auto"/>
            <w:left w:val="none" w:sz="0" w:space="0" w:color="auto"/>
            <w:bottom w:val="none" w:sz="0" w:space="0" w:color="auto"/>
            <w:right w:val="none" w:sz="0" w:space="0" w:color="auto"/>
          </w:divBdr>
        </w:div>
        <w:div w:id="1437284765">
          <w:marLeft w:val="0"/>
          <w:marRight w:val="0"/>
          <w:marTop w:val="0"/>
          <w:marBottom w:val="84"/>
          <w:divBdr>
            <w:top w:val="none" w:sz="0" w:space="0" w:color="auto"/>
            <w:left w:val="none" w:sz="0" w:space="0" w:color="auto"/>
            <w:bottom w:val="none" w:sz="0" w:space="0" w:color="auto"/>
            <w:right w:val="none" w:sz="0" w:space="0" w:color="auto"/>
          </w:divBdr>
        </w:div>
        <w:div w:id="1554389606">
          <w:marLeft w:val="0"/>
          <w:marRight w:val="0"/>
          <w:marTop w:val="0"/>
          <w:marBottom w:val="84"/>
          <w:divBdr>
            <w:top w:val="none" w:sz="0" w:space="0" w:color="auto"/>
            <w:left w:val="none" w:sz="0" w:space="0" w:color="auto"/>
            <w:bottom w:val="none" w:sz="0" w:space="0" w:color="auto"/>
            <w:right w:val="none" w:sz="0" w:space="0" w:color="auto"/>
          </w:divBdr>
        </w:div>
        <w:div w:id="1283076808">
          <w:marLeft w:val="0"/>
          <w:marRight w:val="0"/>
          <w:marTop w:val="0"/>
          <w:marBottom w:val="84"/>
          <w:divBdr>
            <w:top w:val="none" w:sz="0" w:space="0" w:color="auto"/>
            <w:left w:val="none" w:sz="0" w:space="0" w:color="auto"/>
            <w:bottom w:val="none" w:sz="0" w:space="0" w:color="auto"/>
            <w:right w:val="none" w:sz="0" w:space="0" w:color="auto"/>
          </w:divBdr>
        </w:div>
        <w:div w:id="956983194">
          <w:marLeft w:val="0"/>
          <w:marRight w:val="0"/>
          <w:marTop w:val="0"/>
          <w:marBottom w:val="84"/>
          <w:divBdr>
            <w:top w:val="none" w:sz="0" w:space="0" w:color="auto"/>
            <w:left w:val="none" w:sz="0" w:space="0" w:color="auto"/>
            <w:bottom w:val="none" w:sz="0" w:space="0" w:color="auto"/>
            <w:right w:val="none" w:sz="0" w:space="0" w:color="auto"/>
          </w:divBdr>
        </w:div>
        <w:div w:id="340358396">
          <w:marLeft w:val="0"/>
          <w:marRight w:val="0"/>
          <w:marTop w:val="0"/>
          <w:marBottom w:val="84"/>
          <w:divBdr>
            <w:top w:val="none" w:sz="0" w:space="0" w:color="auto"/>
            <w:left w:val="none" w:sz="0" w:space="0" w:color="auto"/>
            <w:bottom w:val="none" w:sz="0" w:space="0" w:color="auto"/>
            <w:right w:val="none" w:sz="0" w:space="0" w:color="auto"/>
          </w:divBdr>
        </w:div>
        <w:div w:id="580720509">
          <w:marLeft w:val="0"/>
          <w:marRight w:val="0"/>
          <w:marTop w:val="0"/>
          <w:marBottom w:val="84"/>
          <w:divBdr>
            <w:top w:val="none" w:sz="0" w:space="0" w:color="auto"/>
            <w:left w:val="none" w:sz="0" w:space="0" w:color="auto"/>
            <w:bottom w:val="none" w:sz="0" w:space="0" w:color="auto"/>
            <w:right w:val="none" w:sz="0" w:space="0" w:color="auto"/>
          </w:divBdr>
        </w:div>
        <w:div w:id="426119084">
          <w:marLeft w:val="0"/>
          <w:marRight w:val="0"/>
          <w:marTop w:val="0"/>
          <w:marBottom w:val="84"/>
          <w:divBdr>
            <w:top w:val="none" w:sz="0" w:space="0" w:color="auto"/>
            <w:left w:val="none" w:sz="0" w:space="0" w:color="auto"/>
            <w:bottom w:val="none" w:sz="0" w:space="0" w:color="auto"/>
            <w:right w:val="none" w:sz="0" w:space="0" w:color="auto"/>
          </w:divBdr>
        </w:div>
        <w:div w:id="1485002135">
          <w:marLeft w:val="0"/>
          <w:marRight w:val="0"/>
          <w:marTop w:val="0"/>
          <w:marBottom w:val="84"/>
          <w:divBdr>
            <w:top w:val="none" w:sz="0" w:space="0" w:color="auto"/>
            <w:left w:val="none" w:sz="0" w:space="0" w:color="auto"/>
            <w:bottom w:val="none" w:sz="0" w:space="0" w:color="auto"/>
            <w:right w:val="none" w:sz="0" w:space="0" w:color="auto"/>
          </w:divBdr>
        </w:div>
        <w:div w:id="608661510">
          <w:marLeft w:val="0"/>
          <w:marRight w:val="0"/>
          <w:marTop w:val="0"/>
          <w:marBottom w:val="84"/>
          <w:divBdr>
            <w:top w:val="none" w:sz="0" w:space="0" w:color="auto"/>
            <w:left w:val="none" w:sz="0" w:space="0" w:color="auto"/>
            <w:bottom w:val="none" w:sz="0" w:space="0" w:color="auto"/>
            <w:right w:val="none" w:sz="0" w:space="0" w:color="auto"/>
          </w:divBdr>
        </w:div>
        <w:div w:id="968706764">
          <w:marLeft w:val="0"/>
          <w:marRight w:val="0"/>
          <w:marTop w:val="0"/>
          <w:marBottom w:val="84"/>
          <w:divBdr>
            <w:top w:val="none" w:sz="0" w:space="0" w:color="auto"/>
            <w:left w:val="none" w:sz="0" w:space="0" w:color="auto"/>
            <w:bottom w:val="none" w:sz="0" w:space="0" w:color="auto"/>
            <w:right w:val="none" w:sz="0" w:space="0" w:color="auto"/>
          </w:divBdr>
        </w:div>
        <w:div w:id="394086269">
          <w:marLeft w:val="0"/>
          <w:marRight w:val="0"/>
          <w:marTop w:val="0"/>
          <w:marBottom w:val="84"/>
          <w:divBdr>
            <w:top w:val="none" w:sz="0" w:space="0" w:color="auto"/>
            <w:left w:val="none" w:sz="0" w:space="0" w:color="auto"/>
            <w:bottom w:val="none" w:sz="0" w:space="0" w:color="auto"/>
            <w:right w:val="none" w:sz="0" w:space="0" w:color="auto"/>
          </w:divBdr>
        </w:div>
        <w:div w:id="512963288">
          <w:marLeft w:val="0"/>
          <w:marRight w:val="0"/>
          <w:marTop w:val="0"/>
          <w:marBottom w:val="84"/>
          <w:divBdr>
            <w:top w:val="none" w:sz="0" w:space="0" w:color="auto"/>
            <w:left w:val="none" w:sz="0" w:space="0" w:color="auto"/>
            <w:bottom w:val="none" w:sz="0" w:space="0" w:color="auto"/>
            <w:right w:val="none" w:sz="0" w:space="0" w:color="auto"/>
          </w:divBdr>
        </w:div>
        <w:div w:id="654574621">
          <w:marLeft w:val="0"/>
          <w:marRight w:val="0"/>
          <w:marTop w:val="0"/>
          <w:marBottom w:val="84"/>
          <w:divBdr>
            <w:top w:val="none" w:sz="0" w:space="0" w:color="auto"/>
            <w:left w:val="none" w:sz="0" w:space="0" w:color="auto"/>
            <w:bottom w:val="none" w:sz="0" w:space="0" w:color="auto"/>
            <w:right w:val="none" w:sz="0" w:space="0" w:color="auto"/>
          </w:divBdr>
        </w:div>
        <w:div w:id="1625194109">
          <w:marLeft w:val="0"/>
          <w:marRight w:val="0"/>
          <w:marTop w:val="0"/>
          <w:marBottom w:val="84"/>
          <w:divBdr>
            <w:top w:val="none" w:sz="0" w:space="0" w:color="auto"/>
            <w:left w:val="none" w:sz="0" w:space="0" w:color="auto"/>
            <w:bottom w:val="none" w:sz="0" w:space="0" w:color="auto"/>
            <w:right w:val="none" w:sz="0" w:space="0" w:color="auto"/>
          </w:divBdr>
        </w:div>
        <w:div w:id="1040473886">
          <w:marLeft w:val="0"/>
          <w:marRight w:val="0"/>
          <w:marTop w:val="0"/>
          <w:marBottom w:val="84"/>
          <w:divBdr>
            <w:top w:val="none" w:sz="0" w:space="0" w:color="auto"/>
            <w:left w:val="none" w:sz="0" w:space="0" w:color="auto"/>
            <w:bottom w:val="none" w:sz="0" w:space="0" w:color="auto"/>
            <w:right w:val="none" w:sz="0" w:space="0" w:color="auto"/>
          </w:divBdr>
        </w:div>
        <w:div w:id="351490488">
          <w:marLeft w:val="0"/>
          <w:marRight w:val="0"/>
          <w:marTop w:val="0"/>
          <w:marBottom w:val="84"/>
          <w:divBdr>
            <w:top w:val="none" w:sz="0" w:space="0" w:color="auto"/>
            <w:left w:val="none" w:sz="0" w:space="0" w:color="auto"/>
            <w:bottom w:val="none" w:sz="0" w:space="0" w:color="auto"/>
            <w:right w:val="none" w:sz="0" w:space="0" w:color="auto"/>
          </w:divBdr>
        </w:div>
        <w:div w:id="257370296">
          <w:marLeft w:val="0"/>
          <w:marRight w:val="0"/>
          <w:marTop w:val="0"/>
          <w:marBottom w:val="84"/>
          <w:divBdr>
            <w:top w:val="none" w:sz="0" w:space="0" w:color="auto"/>
            <w:left w:val="none" w:sz="0" w:space="0" w:color="auto"/>
            <w:bottom w:val="none" w:sz="0" w:space="0" w:color="auto"/>
            <w:right w:val="none" w:sz="0" w:space="0" w:color="auto"/>
          </w:divBdr>
        </w:div>
        <w:div w:id="720397777">
          <w:marLeft w:val="0"/>
          <w:marRight w:val="0"/>
          <w:marTop w:val="0"/>
          <w:marBottom w:val="84"/>
          <w:divBdr>
            <w:top w:val="none" w:sz="0" w:space="0" w:color="auto"/>
            <w:left w:val="none" w:sz="0" w:space="0" w:color="auto"/>
            <w:bottom w:val="none" w:sz="0" w:space="0" w:color="auto"/>
            <w:right w:val="none" w:sz="0" w:space="0" w:color="auto"/>
          </w:divBdr>
        </w:div>
        <w:div w:id="737023154">
          <w:marLeft w:val="0"/>
          <w:marRight w:val="0"/>
          <w:marTop w:val="0"/>
          <w:marBottom w:val="84"/>
          <w:divBdr>
            <w:top w:val="none" w:sz="0" w:space="0" w:color="auto"/>
            <w:left w:val="none" w:sz="0" w:space="0" w:color="auto"/>
            <w:bottom w:val="none" w:sz="0" w:space="0" w:color="auto"/>
            <w:right w:val="none" w:sz="0" w:space="0" w:color="auto"/>
          </w:divBdr>
        </w:div>
        <w:div w:id="238248694">
          <w:marLeft w:val="0"/>
          <w:marRight w:val="0"/>
          <w:marTop w:val="0"/>
          <w:marBottom w:val="84"/>
          <w:divBdr>
            <w:top w:val="none" w:sz="0" w:space="0" w:color="auto"/>
            <w:left w:val="none" w:sz="0" w:space="0" w:color="auto"/>
            <w:bottom w:val="none" w:sz="0" w:space="0" w:color="auto"/>
            <w:right w:val="none" w:sz="0" w:space="0" w:color="auto"/>
          </w:divBdr>
        </w:div>
        <w:div w:id="246422368">
          <w:marLeft w:val="0"/>
          <w:marRight w:val="0"/>
          <w:marTop w:val="0"/>
          <w:marBottom w:val="84"/>
          <w:divBdr>
            <w:top w:val="none" w:sz="0" w:space="0" w:color="auto"/>
            <w:left w:val="none" w:sz="0" w:space="0" w:color="auto"/>
            <w:bottom w:val="none" w:sz="0" w:space="0" w:color="auto"/>
            <w:right w:val="none" w:sz="0" w:space="0" w:color="auto"/>
          </w:divBdr>
        </w:div>
        <w:div w:id="1191529108">
          <w:marLeft w:val="0"/>
          <w:marRight w:val="0"/>
          <w:marTop w:val="0"/>
          <w:marBottom w:val="84"/>
          <w:divBdr>
            <w:top w:val="none" w:sz="0" w:space="0" w:color="auto"/>
            <w:left w:val="none" w:sz="0" w:space="0" w:color="auto"/>
            <w:bottom w:val="none" w:sz="0" w:space="0" w:color="auto"/>
            <w:right w:val="none" w:sz="0" w:space="0" w:color="auto"/>
          </w:divBdr>
        </w:div>
        <w:div w:id="1062026666">
          <w:marLeft w:val="0"/>
          <w:marRight w:val="0"/>
          <w:marTop w:val="0"/>
          <w:marBottom w:val="101"/>
          <w:divBdr>
            <w:top w:val="none" w:sz="0" w:space="0" w:color="auto"/>
            <w:left w:val="none" w:sz="0" w:space="0" w:color="auto"/>
            <w:bottom w:val="none" w:sz="0" w:space="0" w:color="auto"/>
            <w:right w:val="none" w:sz="0" w:space="0" w:color="auto"/>
          </w:divBdr>
        </w:div>
        <w:div w:id="894852125">
          <w:marLeft w:val="1080"/>
          <w:marRight w:val="0"/>
          <w:marTop w:val="0"/>
          <w:marBottom w:val="80"/>
          <w:divBdr>
            <w:top w:val="none" w:sz="0" w:space="0" w:color="auto"/>
            <w:left w:val="none" w:sz="0" w:space="0" w:color="auto"/>
            <w:bottom w:val="none" w:sz="0" w:space="0" w:color="auto"/>
            <w:right w:val="none" w:sz="0" w:space="0" w:color="auto"/>
          </w:divBdr>
        </w:div>
        <w:div w:id="1764497364">
          <w:marLeft w:val="0"/>
          <w:marRight w:val="0"/>
          <w:marTop w:val="0"/>
          <w:marBottom w:val="80"/>
          <w:divBdr>
            <w:top w:val="none" w:sz="0" w:space="0" w:color="auto"/>
            <w:left w:val="none" w:sz="0" w:space="0" w:color="auto"/>
            <w:bottom w:val="none" w:sz="0" w:space="0" w:color="auto"/>
            <w:right w:val="none" w:sz="0" w:space="0" w:color="auto"/>
          </w:divBdr>
        </w:div>
        <w:div w:id="1087651021">
          <w:marLeft w:val="0"/>
          <w:marRight w:val="0"/>
          <w:marTop w:val="0"/>
          <w:marBottom w:val="80"/>
          <w:divBdr>
            <w:top w:val="none" w:sz="0" w:space="0" w:color="auto"/>
            <w:left w:val="none" w:sz="0" w:space="0" w:color="auto"/>
            <w:bottom w:val="none" w:sz="0" w:space="0" w:color="auto"/>
            <w:right w:val="none" w:sz="0" w:space="0" w:color="auto"/>
          </w:divBdr>
        </w:div>
        <w:div w:id="674890031">
          <w:marLeft w:val="0"/>
          <w:marRight w:val="0"/>
          <w:marTop w:val="0"/>
          <w:marBottom w:val="80"/>
          <w:divBdr>
            <w:top w:val="none" w:sz="0" w:space="0" w:color="auto"/>
            <w:left w:val="none" w:sz="0" w:space="0" w:color="auto"/>
            <w:bottom w:val="none" w:sz="0" w:space="0" w:color="auto"/>
            <w:right w:val="none" w:sz="0" w:space="0" w:color="auto"/>
          </w:divBdr>
        </w:div>
        <w:div w:id="1921791406">
          <w:marLeft w:val="0"/>
          <w:marRight w:val="0"/>
          <w:marTop w:val="0"/>
          <w:marBottom w:val="80"/>
          <w:divBdr>
            <w:top w:val="none" w:sz="0" w:space="0" w:color="auto"/>
            <w:left w:val="none" w:sz="0" w:space="0" w:color="auto"/>
            <w:bottom w:val="none" w:sz="0" w:space="0" w:color="auto"/>
            <w:right w:val="none" w:sz="0" w:space="0" w:color="auto"/>
          </w:divBdr>
        </w:div>
        <w:div w:id="1588535089">
          <w:marLeft w:val="0"/>
          <w:marRight w:val="0"/>
          <w:marTop w:val="0"/>
          <w:marBottom w:val="80"/>
          <w:divBdr>
            <w:top w:val="none" w:sz="0" w:space="0" w:color="auto"/>
            <w:left w:val="none" w:sz="0" w:space="0" w:color="auto"/>
            <w:bottom w:val="none" w:sz="0" w:space="0" w:color="auto"/>
            <w:right w:val="none" w:sz="0" w:space="0" w:color="auto"/>
          </w:divBdr>
        </w:div>
        <w:div w:id="801658229">
          <w:marLeft w:val="0"/>
          <w:marRight w:val="0"/>
          <w:marTop w:val="0"/>
          <w:marBottom w:val="80"/>
          <w:divBdr>
            <w:top w:val="none" w:sz="0" w:space="0" w:color="auto"/>
            <w:left w:val="none" w:sz="0" w:space="0" w:color="auto"/>
            <w:bottom w:val="none" w:sz="0" w:space="0" w:color="auto"/>
            <w:right w:val="none" w:sz="0" w:space="0" w:color="auto"/>
          </w:divBdr>
        </w:div>
        <w:div w:id="209151483">
          <w:marLeft w:val="0"/>
          <w:marRight w:val="0"/>
          <w:marTop w:val="0"/>
          <w:marBottom w:val="60"/>
          <w:divBdr>
            <w:top w:val="none" w:sz="0" w:space="0" w:color="auto"/>
            <w:left w:val="none" w:sz="0" w:space="0" w:color="auto"/>
            <w:bottom w:val="none" w:sz="0" w:space="0" w:color="auto"/>
            <w:right w:val="none" w:sz="0" w:space="0" w:color="auto"/>
          </w:divBdr>
        </w:div>
        <w:div w:id="2129810055">
          <w:marLeft w:val="0"/>
          <w:marRight w:val="0"/>
          <w:marTop w:val="0"/>
          <w:marBottom w:val="60"/>
          <w:divBdr>
            <w:top w:val="none" w:sz="0" w:space="0" w:color="auto"/>
            <w:left w:val="none" w:sz="0" w:space="0" w:color="auto"/>
            <w:bottom w:val="none" w:sz="0" w:space="0" w:color="auto"/>
            <w:right w:val="none" w:sz="0" w:space="0" w:color="auto"/>
          </w:divBdr>
        </w:div>
        <w:div w:id="847980763">
          <w:marLeft w:val="0"/>
          <w:marRight w:val="0"/>
          <w:marTop w:val="0"/>
          <w:marBottom w:val="60"/>
          <w:divBdr>
            <w:top w:val="none" w:sz="0" w:space="0" w:color="auto"/>
            <w:left w:val="none" w:sz="0" w:space="0" w:color="auto"/>
            <w:bottom w:val="none" w:sz="0" w:space="0" w:color="auto"/>
            <w:right w:val="none" w:sz="0" w:space="0" w:color="auto"/>
          </w:divBdr>
        </w:div>
        <w:div w:id="1665624401">
          <w:marLeft w:val="0"/>
          <w:marRight w:val="0"/>
          <w:marTop w:val="0"/>
          <w:marBottom w:val="60"/>
          <w:divBdr>
            <w:top w:val="none" w:sz="0" w:space="0" w:color="auto"/>
            <w:left w:val="none" w:sz="0" w:space="0" w:color="auto"/>
            <w:bottom w:val="none" w:sz="0" w:space="0" w:color="auto"/>
            <w:right w:val="none" w:sz="0" w:space="0" w:color="auto"/>
          </w:divBdr>
        </w:div>
        <w:div w:id="28727432">
          <w:marLeft w:val="0"/>
          <w:marRight w:val="0"/>
          <w:marTop w:val="0"/>
          <w:marBottom w:val="60"/>
          <w:divBdr>
            <w:top w:val="none" w:sz="0" w:space="0" w:color="auto"/>
            <w:left w:val="none" w:sz="0" w:space="0" w:color="auto"/>
            <w:bottom w:val="none" w:sz="0" w:space="0" w:color="auto"/>
            <w:right w:val="none" w:sz="0" w:space="0" w:color="auto"/>
          </w:divBdr>
        </w:div>
        <w:div w:id="2097314658">
          <w:marLeft w:val="0"/>
          <w:marRight w:val="0"/>
          <w:marTop w:val="0"/>
          <w:marBottom w:val="60"/>
          <w:divBdr>
            <w:top w:val="none" w:sz="0" w:space="0" w:color="auto"/>
            <w:left w:val="none" w:sz="0" w:space="0" w:color="auto"/>
            <w:bottom w:val="none" w:sz="0" w:space="0" w:color="auto"/>
            <w:right w:val="none" w:sz="0" w:space="0" w:color="auto"/>
          </w:divBdr>
        </w:div>
        <w:div w:id="107240638">
          <w:marLeft w:val="0"/>
          <w:marRight w:val="0"/>
          <w:marTop w:val="0"/>
          <w:marBottom w:val="60"/>
          <w:divBdr>
            <w:top w:val="none" w:sz="0" w:space="0" w:color="auto"/>
            <w:left w:val="none" w:sz="0" w:space="0" w:color="auto"/>
            <w:bottom w:val="none" w:sz="0" w:space="0" w:color="auto"/>
            <w:right w:val="none" w:sz="0" w:space="0" w:color="auto"/>
          </w:divBdr>
        </w:div>
        <w:div w:id="381752593">
          <w:marLeft w:val="0"/>
          <w:marRight w:val="0"/>
          <w:marTop w:val="0"/>
          <w:marBottom w:val="60"/>
          <w:divBdr>
            <w:top w:val="none" w:sz="0" w:space="0" w:color="auto"/>
            <w:left w:val="none" w:sz="0" w:space="0" w:color="auto"/>
            <w:bottom w:val="none" w:sz="0" w:space="0" w:color="auto"/>
            <w:right w:val="none" w:sz="0" w:space="0" w:color="auto"/>
          </w:divBdr>
        </w:div>
        <w:div w:id="821506210">
          <w:marLeft w:val="0"/>
          <w:marRight w:val="0"/>
          <w:marTop w:val="0"/>
          <w:marBottom w:val="60"/>
          <w:divBdr>
            <w:top w:val="none" w:sz="0" w:space="0" w:color="auto"/>
            <w:left w:val="none" w:sz="0" w:space="0" w:color="auto"/>
            <w:bottom w:val="none" w:sz="0" w:space="0" w:color="auto"/>
            <w:right w:val="none" w:sz="0" w:space="0" w:color="auto"/>
          </w:divBdr>
        </w:div>
        <w:div w:id="1224099917">
          <w:marLeft w:val="0"/>
          <w:marRight w:val="0"/>
          <w:marTop w:val="0"/>
          <w:marBottom w:val="60"/>
          <w:divBdr>
            <w:top w:val="none" w:sz="0" w:space="0" w:color="auto"/>
            <w:left w:val="none" w:sz="0" w:space="0" w:color="auto"/>
            <w:bottom w:val="none" w:sz="0" w:space="0" w:color="auto"/>
            <w:right w:val="none" w:sz="0" w:space="0" w:color="auto"/>
          </w:divBdr>
        </w:div>
        <w:div w:id="1129278157">
          <w:marLeft w:val="0"/>
          <w:marRight w:val="0"/>
          <w:marTop w:val="0"/>
          <w:marBottom w:val="60"/>
          <w:divBdr>
            <w:top w:val="none" w:sz="0" w:space="0" w:color="auto"/>
            <w:left w:val="none" w:sz="0" w:space="0" w:color="auto"/>
            <w:bottom w:val="none" w:sz="0" w:space="0" w:color="auto"/>
            <w:right w:val="none" w:sz="0" w:space="0" w:color="auto"/>
          </w:divBdr>
        </w:div>
        <w:div w:id="1760561596">
          <w:marLeft w:val="0"/>
          <w:marRight w:val="0"/>
          <w:marTop w:val="0"/>
          <w:marBottom w:val="60"/>
          <w:divBdr>
            <w:top w:val="none" w:sz="0" w:space="0" w:color="auto"/>
            <w:left w:val="none" w:sz="0" w:space="0" w:color="auto"/>
            <w:bottom w:val="none" w:sz="0" w:space="0" w:color="auto"/>
            <w:right w:val="none" w:sz="0" w:space="0" w:color="auto"/>
          </w:divBdr>
        </w:div>
        <w:div w:id="145904190">
          <w:marLeft w:val="0"/>
          <w:marRight w:val="0"/>
          <w:marTop w:val="0"/>
          <w:marBottom w:val="60"/>
          <w:divBdr>
            <w:top w:val="none" w:sz="0" w:space="0" w:color="auto"/>
            <w:left w:val="none" w:sz="0" w:space="0" w:color="auto"/>
            <w:bottom w:val="none" w:sz="0" w:space="0" w:color="auto"/>
            <w:right w:val="none" w:sz="0" w:space="0" w:color="auto"/>
          </w:divBdr>
        </w:div>
        <w:div w:id="791749843">
          <w:marLeft w:val="0"/>
          <w:marRight w:val="0"/>
          <w:marTop w:val="0"/>
          <w:marBottom w:val="60"/>
          <w:divBdr>
            <w:top w:val="none" w:sz="0" w:space="0" w:color="auto"/>
            <w:left w:val="none" w:sz="0" w:space="0" w:color="auto"/>
            <w:bottom w:val="none" w:sz="0" w:space="0" w:color="auto"/>
            <w:right w:val="none" w:sz="0" w:space="0" w:color="auto"/>
          </w:divBdr>
        </w:div>
        <w:div w:id="1459295258">
          <w:marLeft w:val="0"/>
          <w:marRight w:val="0"/>
          <w:marTop w:val="0"/>
          <w:marBottom w:val="60"/>
          <w:divBdr>
            <w:top w:val="none" w:sz="0" w:space="0" w:color="auto"/>
            <w:left w:val="none" w:sz="0" w:space="0" w:color="auto"/>
            <w:bottom w:val="none" w:sz="0" w:space="0" w:color="auto"/>
            <w:right w:val="none" w:sz="0" w:space="0" w:color="auto"/>
          </w:divBdr>
        </w:div>
        <w:div w:id="927273828">
          <w:marLeft w:val="0"/>
          <w:marRight w:val="0"/>
          <w:marTop w:val="0"/>
          <w:marBottom w:val="60"/>
          <w:divBdr>
            <w:top w:val="none" w:sz="0" w:space="0" w:color="auto"/>
            <w:left w:val="none" w:sz="0" w:space="0" w:color="auto"/>
            <w:bottom w:val="none" w:sz="0" w:space="0" w:color="auto"/>
            <w:right w:val="none" w:sz="0" w:space="0" w:color="auto"/>
          </w:divBdr>
        </w:div>
        <w:div w:id="1789473171">
          <w:marLeft w:val="0"/>
          <w:marRight w:val="0"/>
          <w:marTop w:val="0"/>
          <w:marBottom w:val="60"/>
          <w:divBdr>
            <w:top w:val="none" w:sz="0" w:space="0" w:color="auto"/>
            <w:left w:val="none" w:sz="0" w:space="0" w:color="auto"/>
            <w:bottom w:val="none" w:sz="0" w:space="0" w:color="auto"/>
            <w:right w:val="none" w:sz="0" w:space="0" w:color="auto"/>
          </w:divBdr>
        </w:div>
        <w:div w:id="1633050831">
          <w:marLeft w:val="0"/>
          <w:marRight w:val="0"/>
          <w:marTop w:val="0"/>
          <w:marBottom w:val="60"/>
          <w:divBdr>
            <w:top w:val="none" w:sz="0" w:space="0" w:color="auto"/>
            <w:left w:val="none" w:sz="0" w:space="0" w:color="auto"/>
            <w:bottom w:val="none" w:sz="0" w:space="0" w:color="auto"/>
            <w:right w:val="none" w:sz="0" w:space="0" w:color="auto"/>
          </w:divBdr>
        </w:div>
        <w:div w:id="356270565">
          <w:marLeft w:val="0"/>
          <w:marRight w:val="0"/>
          <w:marTop w:val="0"/>
          <w:marBottom w:val="60"/>
          <w:divBdr>
            <w:top w:val="none" w:sz="0" w:space="0" w:color="auto"/>
            <w:left w:val="none" w:sz="0" w:space="0" w:color="auto"/>
            <w:bottom w:val="none" w:sz="0" w:space="0" w:color="auto"/>
            <w:right w:val="none" w:sz="0" w:space="0" w:color="auto"/>
          </w:divBdr>
        </w:div>
        <w:div w:id="45028033">
          <w:marLeft w:val="0"/>
          <w:marRight w:val="0"/>
          <w:marTop w:val="0"/>
          <w:marBottom w:val="60"/>
          <w:divBdr>
            <w:top w:val="none" w:sz="0" w:space="0" w:color="auto"/>
            <w:left w:val="none" w:sz="0" w:space="0" w:color="auto"/>
            <w:bottom w:val="none" w:sz="0" w:space="0" w:color="auto"/>
            <w:right w:val="none" w:sz="0" w:space="0" w:color="auto"/>
          </w:divBdr>
        </w:div>
        <w:div w:id="125970383">
          <w:marLeft w:val="0"/>
          <w:marRight w:val="0"/>
          <w:marTop w:val="0"/>
          <w:marBottom w:val="60"/>
          <w:divBdr>
            <w:top w:val="none" w:sz="0" w:space="0" w:color="auto"/>
            <w:left w:val="none" w:sz="0" w:space="0" w:color="auto"/>
            <w:bottom w:val="none" w:sz="0" w:space="0" w:color="auto"/>
            <w:right w:val="none" w:sz="0" w:space="0" w:color="auto"/>
          </w:divBdr>
        </w:div>
        <w:div w:id="1387489665">
          <w:marLeft w:val="0"/>
          <w:marRight w:val="0"/>
          <w:marTop w:val="0"/>
          <w:marBottom w:val="60"/>
          <w:divBdr>
            <w:top w:val="none" w:sz="0" w:space="0" w:color="auto"/>
            <w:left w:val="none" w:sz="0" w:space="0" w:color="auto"/>
            <w:bottom w:val="none" w:sz="0" w:space="0" w:color="auto"/>
            <w:right w:val="none" w:sz="0" w:space="0" w:color="auto"/>
          </w:divBdr>
        </w:div>
        <w:div w:id="296878765">
          <w:marLeft w:val="0"/>
          <w:marRight w:val="0"/>
          <w:marTop w:val="0"/>
          <w:marBottom w:val="60"/>
          <w:divBdr>
            <w:top w:val="none" w:sz="0" w:space="0" w:color="auto"/>
            <w:left w:val="none" w:sz="0" w:space="0" w:color="auto"/>
            <w:bottom w:val="none" w:sz="0" w:space="0" w:color="auto"/>
            <w:right w:val="none" w:sz="0" w:space="0" w:color="auto"/>
          </w:divBdr>
        </w:div>
        <w:div w:id="1076517484">
          <w:marLeft w:val="0"/>
          <w:marRight w:val="0"/>
          <w:marTop w:val="0"/>
          <w:marBottom w:val="60"/>
          <w:divBdr>
            <w:top w:val="none" w:sz="0" w:space="0" w:color="auto"/>
            <w:left w:val="none" w:sz="0" w:space="0" w:color="auto"/>
            <w:bottom w:val="none" w:sz="0" w:space="0" w:color="auto"/>
            <w:right w:val="none" w:sz="0" w:space="0" w:color="auto"/>
          </w:divBdr>
        </w:div>
        <w:div w:id="8602057">
          <w:marLeft w:val="0"/>
          <w:marRight w:val="0"/>
          <w:marTop w:val="0"/>
          <w:marBottom w:val="60"/>
          <w:divBdr>
            <w:top w:val="none" w:sz="0" w:space="0" w:color="auto"/>
            <w:left w:val="none" w:sz="0" w:space="0" w:color="auto"/>
            <w:bottom w:val="none" w:sz="0" w:space="0" w:color="auto"/>
            <w:right w:val="none" w:sz="0" w:space="0" w:color="auto"/>
          </w:divBdr>
        </w:div>
        <w:div w:id="1286693263">
          <w:marLeft w:val="0"/>
          <w:marRight w:val="0"/>
          <w:marTop w:val="0"/>
          <w:marBottom w:val="60"/>
          <w:divBdr>
            <w:top w:val="none" w:sz="0" w:space="0" w:color="auto"/>
            <w:left w:val="none" w:sz="0" w:space="0" w:color="auto"/>
            <w:bottom w:val="none" w:sz="0" w:space="0" w:color="auto"/>
            <w:right w:val="none" w:sz="0" w:space="0" w:color="auto"/>
          </w:divBdr>
        </w:div>
        <w:div w:id="1575429363">
          <w:marLeft w:val="0"/>
          <w:marRight w:val="0"/>
          <w:marTop w:val="0"/>
          <w:marBottom w:val="60"/>
          <w:divBdr>
            <w:top w:val="none" w:sz="0" w:space="0" w:color="auto"/>
            <w:left w:val="none" w:sz="0" w:space="0" w:color="auto"/>
            <w:bottom w:val="none" w:sz="0" w:space="0" w:color="auto"/>
            <w:right w:val="none" w:sz="0" w:space="0" w:color="auto"/>
          </w:divBdr>
        </w:div>
        <w:div w:id="54089572">
          <w:marLeft w:val="0"/>
          <w:marRight w:val="0"/>
          <w:marTop w:val="0"/>
          <w:marBottom w:val="60"/>
          <w:divBdr>
            <w:top w:val="none" w:sz="0" w:space="0" w:color="auto"/>
            <w:left w:val="none" w:sz="0" w:space="0" w:color="auto"/>
            <w:bottom w:val="none" w:sz="0" w:space="0" w:color="auto"/>
            <w:right w:val="none" w:sz="0" w:space="0" w:color="auto"/>
          </w:divBdr>
        </w:div>
        <w:div w:id="1052465822">
          <w:marLeft w:val="0"/>
          <w:marRight w:val="0"/>
          <w:marTop w:val="0"/>
          <w:marBottom w:val="60"/>
          <w:divBdr>
            <w:top w:val="none" w:sz="0" w:space="0" w:color="auto"/>
            <w:left w:val="none" w:sz="0" w:space="0" w:color="auto"/>
            <w:bottom w:val="none" w:sz="0" w:space="0" w:color="auto"/>
            <w:right w:val="none" w:sz="0" w:space="0" w:color="auto"/>
          </w:divBdr>
        </w:div>
        <w:div w:id="2075203417">
          <w:marLeft w:val="0"/>
          <w:marRight w:val="0"/>
          <w:marTop w:val="0"/>
          <w:marBottom w:val="60"/>
          <w:divBdr>
            <w:top w:val="none" w:sz="0" w:space="0" w:color="auto"/>
            <w:left w:val="none" w:sz="0" w:space="0" w:color="auto"/>
            <w:bottom w:val="none" w:sz="0" w:space="0" w:color="auto"/>
            <w:right w:val="none" w:sz="0" w:space="0" w:color="auto"/>
          </w:divBdr>
        </w:div>
        <w:div w:id="1073704069">
          <w:marLeft w:val="0"/>
          <w:marRight w:val="0"/>
          <w:marTop w:val="0"/>
          <w:marBottom w:val="80"/>
          <w:divBdr>
            <w:top w:val="none" w:sz="0" w:space="0" w:color="auto"/>
            <w:left w:val="none" w:sz="0" w:space="0" w:color="auto"/>
            <w:bottom w:val="none" w:sz="0" w:space="0" w:color="auto"/>
            <w:right w:val="none" w:sz="0" w:space="0" w:color="auto"/>
          </w:divBdr>
        </w:div>
        <w:div w:id="1152217182">
          <w:marLeft w:val="0"/>
          <w:marRight w:val="0"/>
          <w:marTop w:val="0"/>
          <w:marBottom w:val="80"/>
          <w:divBdr>
            <w:top w:val="none" w:sz="0" w:space="0" w:color="auto"/>
            <w:left w:val="none" w:sz="0" w:space="0" w:color="auto"/>
            <w:bottom w:val="none" w:sz="0" w:space="0" w:color="auto"/>
            <w:right w:val="none" w:sz="0" w:space="0" w:color="auto"/>
          </w:divBdr>
        </w:div>
        <w:div w:id="1793941185">
          <w:marLeft w:val="0"/>
          <w:marRight w:val="0"/>
          <w:marTop w:val="0"/>
          <w:marBottom w:val="80"/>
          <w:divBdr>
            <w:top w:val="none" w:sz="0" w:space="0" w:color="auto"/>
            <w:left w:val="none" w:sz="0" w:space="0" w:color="auto"/>
            <w:bottom w:val="none" w:sz="0" w:space="0" w:color="auto"/>
            <w:right w:val="none" w:sz="0" w:space="0" w:color="auto"/>
          </w:divBdr>
        </w:div>
        <w:div w:id="1232888283">
          <w:marLeft w:val="0"/>
          <w:marRight w:val="0"/>
          <w:marTop w:val="0"/>
          <w:marBottom w:val="80"/>
          <w:divBdr>
            <w:top w:val="none" w:sz="0" w:space="0" w:color="auto"/>
            <w:left w:val="none" w:sz="0" w:space="0" w:color="auto"/>
            <w:bottom w:val="none" w:sz="0" w:space="0" w:color="auto"/>
            <w:right w:val="none" w:sz="0" w:space="0" w:color="auto"/>
          </w:divBdr>
        </w:div>
        <w:div w:id="783766214">
          <w:marLeft w:val="0"/>
          <w:marRight w:val="0"/>
          <w:marTop w:val="0"/>
          <w:marBottom w:val="80"/>
          <w:divBdr>
            <w:top w:val="none" w:sz="0" w:space="0" w:color="auto"/>
            <w:left w:val="none" w:sz="0" w:space="0" w:color="auto"/>
            <w:bottom w:val="none" w:sz="0" w:space="0" w:color="auto"/>
            <w:right w:val="none" w:sz="0" w:space="0" w:color="auto"/>
          </w:divBdr>
        </w:div>
        <w:div w:id="626743714">
          <w:marLeft w:val="0"/>
          <w:marRight w:val="0"/>
          <w:marTop w:val="0"/>
          <w:marBottom w:val="80"/>
          <w:divBdr>
            <w:top w:val="none" w:sz="0" w:space="0" w:color="auto"/>
            <w:left w:val="none" w:sz="0" w:space="0" w:color="auto"/>
            <w:bottom w:val="none" w:sz="0" w:space="0" w:color="auto"/>
            <w:right w:val="none" w:sz="0" w:space="0" w:color="auto"/>
          </w:divBdr>
        </w:div>
        <w:div w:id="1183740208">
          <w:marLeft w:val="0"/>
          <w:marRight w:val="0"/>
          <w:marTop w:val="0"/>
          <w:marBottom w:val="80"/>
          <w:divBdr>
            <w:top w:val="none" w:sz="0" w:space="0" w:color="auto"/>
            <w:left w:val="none" w:sz="0" w:space="0" w:color="auto"/>
            <w:bottom w:val="none" w:sz="0" w:space="0" w:color="auto"/>
            <w:right w:val="none" w:sz="0" w:space="0" w:color="auto"/>
          </w:divBdr>
        </w:div>
        <w:div w:id="1717002324">
          <w:marLeft w:val="0"/>
          <w:marRight w:val="0"/>
          <w:marTop w:val="0"/>
          <w:marBottom w:val="80"/>
          <w:divBdr>
            <w:top w:val="none" w:sz="0" w:space="0" w:color="auto"/>
            <w:left w:val="none" w:sz="0" w:space="0" w:color="auto"/>
            <w:bottom w:val="none" w:sz="0" w:space="0" w:color="auto"/>
            <w:right w:val="none" w:sz="0" w:space="0" w:color="auto"/>
          </w:divBdr>
        </w:div>
        <w:div w:id="316422270">
          <w:marLeft w:val="0"/>
          <w:marRight w:val="0"/>
          <w:marTop w:val="0"/>
          <w:marBottom w:val="80"/>
          <w:divBdr>
            <w:top w:val="none" w:sz="0" w:space="0" w:color="auto"/>
            <w:left w:val="none" w:sz="0" w:space="0" w:color="auto"/>
            <w:bottom w:val="none" w:sz="0" w:space="0" w:color="auto"/>
            <w:right w:val="none" w:sz="0" w:space="0" w:color="auto"/>
          </w:divBdr>
        </w:div>
        <w:div w:id="1548756534">
          <w:marLeft w:val="0"/>
          <w:marRight w:val="0"/>
          <w:marTop w:val="0"/>
          <w:marBottom w:val="80"/>
          <w:divBdr>
            <w:top w:val="none" w:sz="0" w:space="0" w:color="auto"/>
            <w:left w:val="none" w:sz="0" w:space="0" w:color="auto"/>
            <w:bottom w:val="none" w:sz="0" w:space="0" w:color="auto"/>
            <w:right w:val="none" w:sz="0" w:space="0" w:color="auto"/>
          </w:divBdr>
        </w:div>
        <w:div w:id="153231229">
          <w:marLeft w:val="0"/>
          <w:marRight w:val="0"/>
          <w:marTop w:val="0"/>
          <w:marBottom w:val="80"/>
          <w:divBdr>
            <w:top w:val="none" w:sz="0" w:space="0" w:color="auto"/>
            <w:left w:val="none" w:sz="0" w:space="0" w:color="auto"/>
            <w:bottom w:val="none" w:sz="0" w:space="0" w:color="auto"/>
            <w:right w:val="none" w:sz="0" w:space="0" w:color="auto"/>
          </w:divBdr>
        </w:div>
        <w:div w:id="2090344998">
          <w:marLeft w:val="0"/>
          <w:marRight w:val="0"/>
          <w:marTop w:val="0"/>
          <w:marBottom w:val="80"/>
          <w:divBdr>
            <w:top w:val="none" w:sz="0" w:space="0" w:color="auto"/>
            <w:left w:val="none" w:sz="0" w:space="0" w:color="auto"/>
            <w:bottom w:val="none" w:sz="0" w:space="0" w:color="auto"/>
            <w:right w:val="none" w:sz="0" w:space="0" w:color="auto"/>
          </w:divBdr>
        </w:div>
        <w:div w:id="1207525743">
          <w:marLeft w:val="0"/>
          <w:marRight w:val="0"/>
          <w:marTop w:val="0"/>
          <w:marBottom w:val="80"/>
          <w:divBdr>
            <w:top w:val="none" w:sz="0" w:space="0" w:color="auto"/>
            <w:left w:val="none" w:sz="0" w:space="0" w:color="auto"/>
            <w:bottom w:val="none" w:sz="0" w:space="0" w:color="auto"/>
            <w:right w:val="none" w:sz="0" w:space="0" w:color="auto"/>
          </w:divBdr>
        </w:div>
        <w:div w:id="395475963">
          <w:marLeft w:val="0"/>
          <w:marRight w:val="0"/>
          <w:marTop w:val="0"/>
          <w:marBottom w:val="80"/>
          <w:divBdr>
            <w:top w:val="none" w:sz="0" w:space="0" w:color="auto"/>
            <w:left w:val="none" w:sz="0" w:space="0" w:color="auto"/>
            <w:bottom w:val="none" w:sz="0" w:space="0" w:color="auto"/>
            <w:right w:val="none" w:sz="0" w:space="0" w:color="auto"/>
          </w:divBdr>
        </w:div>
        <w:div w:id="2127117961">
          <w:marLeft w:val="0"/>
          <w:marRight w:val="0"/>
          <w:marTop w:val="0"/>
          <w:marBottom w:val="80"/>
          <w:divBdr>
            <w:top w:val="none" w:sz="0" w:space="0" w:color="auto"/>
            <w:left w:val="none" w:sz="0" w:space="0" w:color="auto"/>
            <w:bottom w:val="none" w:sz="0" w:space="0" w:color="auto"/>
            <w:right w:val="none" w:sz="0" w:space="0" w:color="auto"/>
          </w:divBdr>
        </w:div>
        <w:div w:id="863130625">
          <w:marLeft w:val="0"/>
          <w:marRight w:val="0"/>
          <w:marTop w:val="0"/>
          <w:marBottom w:val="80"/>
          <w:divBdr>
            <w:top w:val="none" w:sz="0" w:space="0" w:color="auto"/>
            <w:left w:val="none" w:sz="0" w:space="0" w:color="auto"/>
            <w:bottom w:val="none" w:sz="0" w:space="0" w:color="auto"/>
            <w:right w:val="none" w:sz="0" w:space="0" w:color="auto"/>
          </w:divBdr>
        </w:div>
        <w:div w:id="1242762215">
          <w:marLeft w:val="0"/>
          <w:marRight w:val="0"/>
          <w:marTop w:val="0"/>
          <w:marBottom w:val="80"/>
          <w:divBdr>
            <w:top w:val="none" w:sz="0" w:space="0" w:color="auto"/>
            <w:left w:val="none" w:sz="0" w:space="0" w:color="auto"/>
            <w:bottom w:val="none" w:sz="0" w:space="0" w:color="auto"/>
            <w:right w:val="none" w:sz="0" w:space="0" w:color="auto"/>
          </w:divBdr>
        </w:div>
        <w:div w:id="503476640">
          <w:marLeft w:val="0"/>
          <w:marRight w:val="0"/>
          <w:marTop w:val="0"/>
          <w:marBottom w:val="80"/>
          <w:divBdr>
            <w:top w:val="none" w:sz="0" w:space="0" w:color="auto"/>
            <w:left w:val="none" w:sz="0" w:space="0" w:color="auto"/>
            <w:bottom w:val="none" w:sz="0" w:space="0" w:color="auto"/>
            <w:right w:val="none" w:sz="0" w:space="0" w:color="auto"/>
          </w:divBdr>
        </w:div>
        <w:div w:id="541358704">
          <w:marLeft w:val="0"/>
          <w:marRight w:val="0"/>
          <w:marTop w:val="0"/>
          <w:marBottom w:val="80"/>
          <w:divBdr>
            <w:top w:val="none" w:sz="0" w:space="0" w:color="auto"/>
            <w:left w:val="none" w:sz="0" w:space="0" w:color="auto"/>
            <w:bottom w:val="none" w:sz="0" w:space="0" w:color="auto"/>
            <w:right w:val="none" w:sz="0" w:space="0" w:color="auto"/>
          </w:divBdr>
        </w:div>
        <w:div w:id="1431046144">
          <w:marLeft w:val="720"/>
          <w:marRight w:val="0"/>
          <w:marTop w:val="0"/>
          <w:marBottom w:val="80"/>
          <w:divBdr>
            <w:top w:val="none" w:sz="0" w:space="0" w:color="auto"/>
            <w:left w:val="none" w:sz="0" w:space="0" w:color="auto"/>
            <w:bottom w:val="none" w:sz="0" w:space="0" w:color="auto"/>
            <w:right w:val="none" w:sz="0" w:space="0" w:color="auto"/>
          </w:divBdr>
        </w:div>
        <w:div w:id="1865290285">
          <w:marLeft w:val="0"/>
          <w:marRight w:val="0"/>
          <w:marTop w:val="0"/>
          <w:marBottom w:val="80"/>
          <w:divBdr>
            <w:top w:val="none" w:sz="0" w:space="0" w:color="auto"/>
            <w:left w:val="none" w:sz="0" w:space="0" w:color="auto"/>
            <w:bottom w:val="none" w:sz="0" w:space="0" w:color="auto"/>
            <w:right w:val="none" w:sz="0" w:space="0" w:color="auto"/>
          </w:divBdr>
        </w:div>
        <w:div w:id="1682389453">
          <w:marLeft w:val="0"/>
          <w:marRight w:val="0"/>
          <w:marTop w:val="0"/>
          <w:marBottom w:val="80"/>
          <w:divBdr>
            <w:top w:val="none" w:sz="0" w:space="0" w:color="auto"/>
            <w:left w:val="none" w:sz="0" w:space="0" w:color="auto"/>
            <w:bottom w:val="none" w:sz="0" w:space="0" w:color="auto"/>
            <w:right w:val="none" w:sz="0" w:space="0" w:color="auto"/>
          </w:divBdr>
        </w:div>
        <w:div w:id="311099565">
          <w:marLeft w:val="0"/>
          <w:marRight w:val="0"/>
          <w:marTop w:val="0"/>
          <w:marBottom w:val="200"/>
          <w:divBdr>
            <w:top w:val="none" w:sz="0" w:space="0" w:color="auto"/>
            <w:left w:val="none" w:sz="0" w:space="0" w:color="auto"/>
            <w:bottom w:val="none" w:sz="0" w:space="0" w:color="auto"/>
            <w:right w:val="none" w:sz="0" w:space="0" w:color="auto"/>
          </w:divBdr>
        </w:div>
        <w:div w:id="2031640798">
          <w:marLeft w:val="0"/>
          <w:marRight w:val="0"/>
          <w:marTop w:val="0"/>
          <w:marBottom w:val="200"/>
          <w:divBdr>
            <w:top w:val="none" w:sz="0" w:space="0" w:color="auto"/>
            <w:left w:val="none" w:sz="0" w:space="0" w:color="auto"/>
            <w:bottom w:val="none" w:sz="0" w:space="0" w:color="auto"/>
            <w:right w:val="none" w:sz="0" w:space="0" w:color="auto"/>
          </w:divBdr>
        </w:div>
        <w:div w:id="979381463">
          <w:marLeft w:val="0"/>
          <w:marRight w:val="0"/>
          <w:marTop w:val="0"/>
          <w:marBottom w:val="200"/>
          <w:divBdr>
            <w:top w:val="none" w:sz="0" w:space="0" w:color="auto"/>
            <w:left w:val="none" w:sz="0" w:space="0" w:color="auto"/>
            <w:bottom w:val="none" w:sz="0" w:space="0" w:color="auto"/>
            <w:right w:val="none" w:sz="0" w:space="0" w:color="auto"/>
          </w:divBdr>
        </w:div>
        <w:div w:id="628902280">
          <w:marLeft w:val="0"/>
          <w:marRight w:val="0"/>
          <w:marTop w:val="0"/>
          <w:marBottom w:val="80"/>
          <w:divBdr>
            <w:top w:val="none" w:sz="0" w:space="0" w:color="auto"/>
            <w:left w:val="none" w:sz="0" w:space="0" w:color="auto"/>
            <w:bottom w:val="none" w:sz="0" w:space="0" w:color="auto"/>
            <w:right w:val="none" w:sz="0" w:space="0" w:color="auto"/>
          </w:divBdr>
        </w:div>
        <w:div w:id="258295582">
          <w:marLeft w:val="720"/>
          <w:marRight w:val="0"/>
          <w:marTop w:val="0"/>
          <w:marBottom w:val="80"/>
          <w:divBdr>
            <w:top w:val="none" w:sz="0" w:space="0" w:color="auto"/>
            <w:left w:val="none" w:sz="0" w:space="0" w:color="auto"/>
            <w:bottom w:val="none" w:sz="0" w:space="0" w:color="auto"/>
            <w:right w:val="none" w:sz="0" w:space="0" w:color="auto"/>
          </w:divBdr>
        </w:div>
        <w:div w:id="1535852087">
          <w:marLeft w:val="0"/>
          <w:marRight w:val="0"/>
          <w:marTop w:val="0"/>
          <w:marBottom w:val="101"/>
          <w:divBdr>
            <w:top w:val="none" w:sz="0" w:space="0" w:color="auto"/>
            <w:left w:val="none" w:sz="0" w:space="0" w:color="auto"/>
            <w:bottom w:val="none" w:sz="0" w:space="0" w:color="auto"/>
            <w:right w:val="none" w:sz="0" w:space="0" w:color="auto"/>
          </w:divBdr>
        </w:div>
        <w:div w:id="1719891684">
          <w:marLeft w:val="0"/>
          <w:marRight w:val="0"/>
          <w:marTop w:val="0"/>
          <w:marBottom w:val="101"/>
          <w:divBdr>
            <w:top w:val="none" w:sz="0" w:space="0" w:color="auto"/>
            <w:left w:val="none" w:sz="0" w:space="0" w:color="auto"/>
            <w:bottom w:val="none" w:sz="0" w:space="0" w:color="auto"/>
            <w:right w:val="none" w:sz="0" w:space="0" w:color="auto"/>
          </w:divBdr>
        </w:div>
        <w:div w:id="821385240">
          <w:marLeft w:val="0"/>
          <w:marRight w:val="0"/>
          <w:marTop w:val="0"/>
          <w:marBottom w:val="101"/>
          <w:divBdr>
            <w:top w:val="none" w:sz="0" w:space="0" w:color="auto"/>
            <w:left w:val="none" w:sz="0" w:space="0" w:color="auto"/>
            <w:bottom w:val="none" w:sz="0" w:space="0" w:color="auto"/>
            <w:right w:val="none" w:sz="0" w:space="0" w:color="auto"/>
          </w:divBdr>
        </w:div>
        <w:div w:id="566503194">
          <w:marLeft w:val="0"/>
          <w:marRight w:val="0"/>
          <w:marTop w:val="0"/>
          <w:marBottom w:val="101"/>
          <w:divBdr>
            <w:top w:val="none" w:sz="0" w:space="0" w:color="auto"/>
            <w:left w:val="none" w:sz="0" w:space="0" w:color="auto"/>
            <w:bottom w:val="none" w:sz="0" w:space="0" w:color="auto"/>
            <w:right w:val="none" w:sz="0" w:space="0" w:color="auto"/>
          </w:divBdr>
        </w:div>
        <w:div w:id="478228943">
          <w:marLeft w:val="0"/>
          <w:marRight w:val="0"/>
          <w:marTop w:val="0"/>
          <w:marBottom w:val="101"/>
          <w:divBdr>
            <w:top w:val="none" w:sz="0" w:space="0" w:color="auto"/>
            <w:left w:val="none" w:sz="0" w:space="0" w:color="auto"/>
            <w:bottom w:val="none" w:sz="0" w:space="0" w:color="auto"/>
            <w:right w:val="none" w:sz="0" w:space="0" w:color="auto"/>
          </w:divBdr>
        </w:div>
        <w:div w:id="1590188231">
          <w:marLeft w:val="0"/>
          <w:marRight w:val="0"/>
          <w:marTop w:val="0"/>
          <w:marBottom w:val="101"/>
          <w:divBdr>
            <w:top w:val="none" w:sz="0" w:space="0" w:color="auto"/>
            <w:left w:val="none" w:sz="0" w:space="0" w:color="auto"/>
            <w:bottom w:val="none" w:sz="0" w:space="0" w:color="auto"/>
            <w:right w:val="none" w:sz="0" w:space="0" w:color="auto"/>
          </w:divBdr>
        </w:div>
        <w:div w:id="2135633966">
          <w:marLeft w:val="0"/>
          <w:marRight w:val="0"/>
          <w:marTop w:val="0"/>
          <w:marBottom w:val="101"/>
          <w:divBdr>
            <w:top w:val="none" w:sz="0" w:space="0" w:color="auto"/>
            <w:left w:val="none" w:sz="0" w:space="0" w:color="auto"/>
            <w:bottom w:val="none" w:sz="0" w:space="0" w:color="auto"/>
            <w:right w:val="none" w:sz="0" w:space="0" w:color="auto"/>
          </w:divBdr>
        </w:div>
        <w:div w:id="1599407174">
          <w:marLeft w:val="0"/>
          <w:marRight w:val="0"/>
          <w:marTop w:val="0"/>
          <w:marBottom w:val="101"/>
          <w:divBdr>
            <w:top w:val="none" w:sz="0" w:space="0" w:color="auto"/>
            <w:left w:val="none" w:sz="0" w:space="0" w:color="auto"/>
            <w:bottom w:val="none" w:sz="0" w:space="0" w:color="auto"/>
            <w:right w:val="none" w:sz="0" w:space="0" w:color="auto"/>
          </w:divBdr>
        </w:div>
        <w:div w:id="1738437917">
          <w:marLeft w:val="0"/>
          <w:marRight w:val="0"/>
          <w:marTop w:val="0"/>
          <w:marBottom w:val="101"/>
          <w:divBdr>
            <w:top w:val="none" w:sz="0" w:space="0" w:color="auto"/>
            <w:left w:val="none" w:sz="0" w:space="0" w:color="auto"/>
            <w:bottom w:val="none" w:sz="0" w:space="0" w:color="auto"/>
            <w:right w:val="none" w:sz="0" w:space="0" w:color="auto"/>
          </w:divBdr>
        </w:div>
        <w:div w:id="50732119">
          <w:marLeft w:val="0"/>
          <w:marRight w:val="0"/>
          <w:marTop w:val="0"/>
          <w:marBottom w:val="101"/>
          <w:divBdr>
            <w:top w:val="none" w:sz="0" w:space="0" w:color="auto"/>
            <w:left w:val="none" w:sz="0" w:space="0" w:color="auto"/>
            <w:bottom w:val="none" w:sz="0" w:space="0" w:color="auto"/>
            <w:right w:val="none" w:sz="0" w:space="0" w:color="auto"/>
          </w:divBdr>
        </w:div>
        <w:div w:id="966812463">
          <w:marLeft w:val="0"/>
          <w:marRight w:val="0"/>
          <w:marTop w:val="0"/>
          <w:marBottom w:val="101"/>
          <w:divBdr>
            <w:top w:val="none" w:sz="0" w:space="0" w:color="auto"/>
            <w:left w:val="none" w:sz="0" w:space="0" w:color="auto"/>
            <w:bottom w:val="none" w:sz="0" w:space="0" w:color="auto"/>
            <w:right w:val="none" w:sz="0" w:space="0" w:color="auto"/>
          </w:divBdr>
        </w:div>
        <w:div w:id="759527614">
          <w:marLeft w:val="0"/>
          <w:marRight w:val="0"/>
          <w:marTop w:val="0"/>
          <w:marBottom w:val="101"/>
          <w:divBdr>
            <w:top w:val="none" w:sz="0" w:space="0" w:color="auto"/>
            <w:left w:val="none" w:sz="0" w:space="0" w:color="auto"/>
            <w:bottom w:val="none" w:sz="0" w:space="0" w:color="auto"/>
            <w:right w:val="none" w:sz="0" w:space="0" w:color="auto"/>
          </w:divBdr>
        </w:div>
        <w:div w:id="914097044">
          <w:marLeft w:val="0"/>
          <w:marRight w:val="0"/>
          <w:marTop w:val="0"/>
          <w:marBottom w:val="101"/>
          <w:divBdr>
            <w:top w:val="none" w:sz="0" w:space="0" w:color="auto"/>
            <w:left w:val="none" w:sz="0" w:space="0" w:color="auto"/>
            <w:bottom w:val="none" w:sz="0" w:space="0" w:color="auto"/>
            <w:right w:val="none" w:sz="0" w:space="0" w:color="auto"/>
          </w:divBdr>
        </w:div>
        <w:div w:id="1240335330">
          <w:marLeft w:val="0"/>
          <w:marRight w:val="0"/>
          <w:marTop w:val="0"/>
          <w:marBottom w:val="101"/>
          <w:divBdr>
            <w:top w:val="none" w:sz="0" w:space="0" w:color="auto"/>
            <w:left w:val="none" w:sz="0" w:space="0" w:color="auto"/>
            <w:bottom w:val="none" w:sz="0" w:space="0" w:color="auto"/>
            <w:right w:val="none" w:sz="0" w:space="0" w:color="auto"/>
          </w:divBdr>
        </w:div>
        <w:div w:id="212080435">
          <w:marLeft w:val="0"/>
          <w:marRight w:val="0"/>
          <w:marTop w:val="0"/>
          <w:marBottom w:val="101"/>
          <w:divBdr>
            <w:top w:val="none" w:sz="0" w:space="0" w:color="auto"/>
            <w:left w:val="none" w:sz="0" w:space="0" w:color="auto"/>
            <w:bottom w:val="none" w:sz="0" w:space="0" w:color="auto"/>
            <w:right w:val="none" w:sz="0" w:space="0" w:color="auto"/>
          </w:divBdr>
        </w:div>
        <w:div w:id="183373907">
          <w:marLeft w:val="0"/>
          <w:marRight w:val="0"/>
          <w:marTop w:val="0"/>
          <w:marBottom w:val="101"/>
          <w:divBdr>
            <w:top w:val="none" w:sz="0" w:space="0" w:color="auto"/>
            <w:left w:val="none" w:sz="0" w:space="0" w:color="auto"/>
            <w:bottom w:val="none" w:sz="0" w:space="0" w:color="auto"/>
            <w:right w:val="none" w:sz="0" w:space="0" w:color="auto"/>
          </w:divBdr>
        </w:div>
        <w:div w:id="1362055438">
          <w:marLeft w:val="0"/>
          <w:marRight w:val="0"/>
          <w:marTop w:val="0"/>
          <w:marBottom w:val="101"/>
          <w:divBdr>
            <w:top w:val="none" w:sz="0" w:space="0" w:color="auto"/>
            <w:left w:val="none" w:sz="0" w:space="0" w:color="auto"/>
            <w:bottom w:val="none" w:sz="0" w:space="0" w:color="auto"/>
            <w:right w:val="none" w:sz="0" w:space="0" w:color="auto"/>
          </w:divBdr>
        </w:div>
        <w:div w:id="800222969">
          <w:marLeft w:val="0"/>
          <w:marRight w:val="0"/>
          <w:marTop w:val="0"/>
          <w:marBottom w:val="101"/>
          <w:divBdr>
            <w:top w:val="none" w:sz="0" w:space="0" w:color="auto"/>
            <w:left w:val="none" w:sz="0" w:space="0" w:color="auto"/>
            <w:bottom w:val="none" w:sz="0" w:space="0" w:color="auto"/>
            <w:right w:val="none" w:sz="0" w:space="0" w:color="auto"/>
          </w:divBdr>
        </w:div>
        <w:div w:id="1662847095">
          <w:marLeft w:val="0"/>
          <w:marRight w:val="0"/>
          <w:marTop w:val="0"/>
          <w:marBottom w:val="101"/>
          <w:divBdr>
            <w:top w:val="none" w:sz="0" w:space="0" w:color="auto"/>
            <w:left w:val="none" w:sz="0" w:space="0" w:color="auto"/>
            <w:bottom w:val="none" w:sz="0" w:space="0" w:color="auto"/>
            <w:right w:val="none" w:sz="0" w:space="0" w:color="auto"/>
          </w:divBdr>
        </w:div>
        <w:div w:id="1326319941">
          <w:marLeft w:val="0"/>
          <w:marRight w:val="0"/>
          <w:marTop w:val="0"/>
          <w:marBottom w:val="101"/>
          <w:divBdr>
            <w:top w:val="none" w:sz="0" w:space="0" w:color="auto"/>
            <w:left w:val="none" w:sz="0" w:space="0" w:color="auto"/>
            <w:bottom w:val="none" w:sz="0" w:space="0" w:color="auto"/>
            <w:right w:val="none" w:sz="0" w:space="0" w:color="auto"/>
          </w:divBdr>
        </w:div>
        <w:div w:id="604962984">
          <w:marLeft w:val="0"/>
          <w:marRight w:val="0"/>
          <w:marTop w:val="0"/>
          <w:marBottom w:val="101"/>
          <w:divBdr>
            <w:top w:val="none" w:sz="0" w:space="0" w:color="auto"/>
            <w:left w:val="none" w:sz="0" w:space="0" w:color="auto"/>
            <w:bottom w:val="none" w:sz="0" w:space="0" w:color="auto"/>
            <w:right w:val="none" w:sz="0" w:space="0" w:color="auto"/>
          </w:divBdr>
        </w:div>
        <w:div w:id="760222539">
          <w:marLeft w:val="0"/>
          <w:marRight w:val="0"/>
          <w:marTop w:val="0"/>
          <w:marBottom w:val="101"/>
          <w:divBdr>
            <w:top w:val="none" w:sz="0" w:space="0" w:color="auto"/>
            <w:left w:val="none" w:sz="0" w:space="0" w:color="auto"/>
            <w:bottom w:val="none" w:sz="0" w:space="0" w:color="auto"/>
            <w:right w:val="none" w:sz="0" w:space="0" w:color="auto"/>
          </w:divBdr>
        </w:div>
        <w:div w:id="705444081">
          <w:marLeft w:val="0"/>
          <w:marRight w:val="0"/>
          <w:marTop w:val="0"/>
          <w:marBottom w:val="101"/>
          <w:divBdr>
            <w:top w:val="none" w:sz="0" w:space="0" w:color="auto"/>
            <w:left w:val="none" w:sz="0" w:space="0" w:color="auto"/>
            <w:bottom w:val="none" w:sz="0" w:space="0" w:color="auto"/>
            <w:right w:val="none" w:sz="0" w:space="0" w:color="auto"/>
          </w:divBdr>
        </w:div>
        <w:div w:id="2114520383">
          <w:marLeft w:val="0"/>
          <w:marRight w:val="0"/>
          <w:marTop w:val="0"/>
          <w:marBottom w:val="101"/>
          <w:divBdr>
            <w:top w:val="none" w:sz="0" w:space="0" w:color="auto"/>
            <w:left w:val="none" w:sz="0" w:space="0" w:color="auto"/>
            <w:bottom w:val="none" w:sz="0" w:space="0" w:color="auto"/>
            <w:right w:val="none" w:sz="0" w:space="0" w:color="auto"/>
          </w:divBdr>
        </w:div>
        <w:div w:id="1131248194">
          <w:marLeft w:val="0"/>
          <w:marRight w:val="0"/>
          <w:marTop w:val="0"/>
          <w:marBottom w:val="101"/>
          <w:divBdr>
            <w:top w:val="none" w:sz="0" w:space="0" w:color="auto"/>
            <w:left w:val="none" w:sz="0" w:space="0" w:color="auto"/>
            <w:bottom w:val="none" w:sz="0" w:space="0" w:color="auto"/>
            <w:right w:val="none" w:sz="0" w:space="0" w:color="auto"/>
          </w:divBdr>
        </w:div>
        <w:div w:id="1881437903">
          <w:marLeft w:val="0"/>
          <w:marRight w:val="0"/>
          <w:marTop w:val="0"/>
          <w:marBottom w:val="101"/>
          <w:divBdr>
            <w:top w:val="none" w:sz="0" w:space="0" w:color="auto"/>
            <w:left w:val="none" w:sz="0" w:space="0" w:color="auto"/>
            <w:bottom w:val="none" w:sz="0" w:space="0" w:color="auto"/>
            <w:right w:val="none" w:sz="0" w:space="0" w:color="auto"/>
          </w:divBdr>
        </w:div>
        <w:div w:id="376394496">
          <w:marLeft w:val="0"/>
          <w:marRight w:val="0"/>
          <w:marTop w:val="0"/>
          <w:marBottom w:val="101"/>
          <w:divBdr>
            <w:top w:val="none" w:sz="0" w:space="0" w:color="auto"/>
            <w:left w:val="none" w:sz="0" w:space="0" w:color="auto"/>
            <w:bottom w:val="none" w:sz="0" w:space="0" w:color="auto"/>
            <w:right w:val="none" w:sz="0" w:space="0" w:color="auto"/>
          </w:divBdr>
        </w:div>
        <w:div w:id="891423835">
          <w:marLeft w:val="0"/>
          <w:marRight w:val="0"/>
          <w:marTop w:val="0"/>
          <w:marBottom w:val="101"/>
          <w:divBdr>
            <w:top w:val="none" w:sz="0" w:space="0" w:color="auto"/>
            <w:left w:val="none" w:sz="0" w:space="0" w:color="auto"/>
            <w:bottom w:val="none" w:sz="0" w:space="0" w:color="auto"/>
            <w:right w:val="none" w:sz="0" w:space="0" w:color="auto"/>
          </w:divBdr>
        </w:div>
        <w:div w:id="2120055146">
          <w:marLeft w:val="0"/>
          <w:marRight w:val="0"/>
          <w:marTop w:val="0"/>
          <w:marBottom w:val="101"/>
          <w:divBdr>
            <w:top w:val="none" w:sz="0" w:space="0" w:color="auto"/>
            <w:left w:val="none" w:sz="0" w:space="0" w:color="auto"/>
            <w:bottom w:val="none" w:sz="0" w:space="0" w:color="auto"/>
            <w:right w:val="none" w:sz="0" w:space="0" w:color="auto"/>
          </w:divBdr>
        </w:div>
        <w:div w:id="2022928945">
          <w:marLeft w:val="0"/>
          <w:marRight w:val="0"/>
          <w:marTop w:val="0"/>
          <w:marBottom w:val="101"/>
          <w:divBdr>
            <w:top w:val="none" w:sz="0" w:space="0" w:color="auto"/>
            <w:left w:val="none" w:sz="0" w:space="0" w:color="auto"/>
            <w:bottom w:val="none" w:sz="0" w:space="0" w:color="auto"/>
            <w:right w:val="none" w:sz="0" w:space="0" w:color="auto"/>
          </w:divBdr>
        </w:div>
        <w:div w:id="1765345111">
          <w:marLeft w:val="0"/>
          <w:marRight w:val="0"/>
          <w:marTop w:val="0"/>
          <w:marBottom w:val="101"/>
          <w:divBdr>
            <w:top w:val="none" w:sz="0" w:space="0" w:color="auto"/>
            <w:left w:val="none" w:sz="0" w:space="0" w:color="auto"/>
            <w:bottom w:val="none" w:sz="0" w:space="0" w:color="auto"/>
            <w:right w:val="none" w:sz="0" w:space="0" w:color="auto"/>
          </w:divBdr>
        </w:div>
        <w:div w:id="741834124">
          <w:marLeft w:val="0"/>
          <w:marRight w:val="0"/>
          <w:marTop w:val="0"/>
          <w:marBottom w:val="101"/>
          <w:divBdr>
            <w:top w:val="none" w:sz="0" w:space="0" w:color="auto"/>
            <w:left w:val="none" w:sz="0" w:space="0" w:color="auto"/>
            <w:bottom w:val="none" w:sz="0" w:space="0" w:color="auto"/>
            <w:right w:val="none" w:sz="0" w:space="0" w:color="auto"/>
          </w:divBdr>
        </w:div>
        <w:div w:id="475223191">
          <w:marLeft w:val="0"/>
          <w:marRight w:val="0"/>
          <w:marTop w:val="0"/>
          <w:marBottom w:val="101"/>
          <w:divBdr>
            <w:top w:val="none" w:sz="0" w:space="0" w:color="auto"/>
            <w:left w:val="none" w:sz="0" w:space="0" w:color="auto"/>
            <w:bottom w:val="none" w:sz="0" w:space="0" w:color="auto"/>
            <w:right w:val="none" w:sz="0" w:space="0" w:color="auto"/>
          </w:divBdr>
        </w:div>
        <w:div w:id="860818580">
          <w:marLeft w:val="0"/>
          <w:marRight w:val="0"/>
          <w:marTop w:val="0"/>
          <w:marBottom w:val="101"/>
          <w:divBdr>
            <w:top w:val="none" w:sz="0" w:space="0" w:color="auto"/>
            <w:left w:val="none" w:sz="0" w:space="0" w:color="auto"/>
            <w:bottom w:val="none" w:sz="0" w:space="0" w:color="auto"/>
            <w:right w:val="none" w:sz="0" w:space="0" w:color="auto"/>
          </w:divBdr>
        </w:div>
        <w:div w:id="412166899">
          <w:marLeft w:val="0"/>
          <w:marRight w:val="0"/>
          <w:marTop w:val="0"/>
          <w:marBottom w:val="101"/>
          <w:divBdr>
            <w:top w:val="none" w:sz="0" w:space="0" w:color="auto"/>
            <w:left w:val="none" w:sz="0" w:space="0" w:color="auto"/>
            <w:bottom w:val="none" w:sz="0" w:space="0" w:color="auto"/>
            <w:right w:val="none" w:sz="0" w:space="0" w:color="auto"/>
          </w:divBdr>
        </w:div>
        <w:div w:id="806973438">
          <w:marLeft w:val="0"/>
          <w:marRight w:val="0"/>
          <w:marTop w:val="0"/>
          <w:marBottom w:val="101"/>
          <w:divBdr>
            <w:top w:val="none" w:sz="0" w:space="0" w:color="auto"/>
            <w:left w:val="none" w:sz="0" w:space="0" w:color="auto"/>
            <w:bottom w:val="none" w:sz="0" w:space="0" w:color="auto"/>
            <w:right w:val="none" w:sz="0" w:space="0" w:color="auto"/>
          </w:divBdr>
        </w:div>
        <w:div w:id="312102954">
          <w:marLeft w:val="0"/>
          <w:marRight w:val="0"/>
          <w:marTop w:val="0"/>
          <w:marBottom w:val="101"/>
          <w:divBdr>
            <w:top w:val="none" w:sz="0" w:space="0" w:color="auto"/>
            <w:left w:val="none" w:sz="0" w:space="0" w:color="auto"/>
            <w:bottom w:val="none" w:sz="0" w:space="0" w:color="auto"/>
            <w:right w:val="none" w:sz="0" w:space="0" w:color="auto"/>
          </w:divBdr>
        </w:div>
        <w:div w:id="1858613984">
          <w:marLeft w:val="0"/>
          <w:marRight w:val="0"/>
          <w:marTop w:val="0"/>
          <w:marBottom w:val="101"/>
          <w:divBdr>
            <w:top w:val="none" w:sz="0" w:space="0" w:color="auto"/>
            <w:left w:val="none" w:sz="0" w:space="0" w:color="auto"/>
            <w:bottom w:val="none" w:sz="0" w:space="0" w:color="auto"/>
            <w:right w:val="none" w:sz="0" w:space="0" w:color="auto"/>
          </w:divBdr>
        </w:div>
        <w:div w:id="1693608551">
          <w:marLeft w:val="0"/>
          <w:marRight w:val="0"/>
          <w:marTop w:val="0"/>
          <w:marBottom w:val="101"/>
          <w:divBdr>
            <w:top w:val="none" w:sz="0" w:space="0" w:color="auto"/>
            <w:left w:val="none" w:sz="0" w:space="0" w:color="auto"/>
            <w:bottom w:val="none" w:sz="0" w:space="0" w:color="auto"/>
            <w:right w:val="none" w:sz="0" w:space="0" w:color="auto"/>
          </w:divBdr>
        </w:div>
        <w:div w:id="108860675">
          <w:marLeft w:val="0"/>
          <w:marRight w:val="0"/>
          <w:marTop w:val="0"/>
          <w:marBottom w:val="101"/>
          <w:divBdr>
            <w:top w:val="none" w:sz="0" w:space="0" w:color="auto"/>
            <w:left w:val="none" w:sz="0" w:space="0" w:color="auto"/>
            <w:bottom w:val="none" w:sz="0" w:space="0" w:color="auto"/>
            <w:right w:val="none" w:sz="0" w:space="0" w:color="auto"/>
          </w:divBdr>
        </w:div>
        <w:div w:id="383599202">
          <w:marLeft w:val="0"/>
          <w:marRight w:val="0"/>
          <w:marTop w:val="0"/>
          <w:marBottom w:val="101"/>
          <w:divBdr>
            <w:top w:val="none" w:sz="0" w:space="0" w:color="auto"/>
            <w:left w:val="none" w:sz="0" w:space="0" w:color="auto"/>
            <w:bottom w:val="none" w:sz="0" w:space="0" w:color="auto"/>
            <w:right w:val="none" w:sz="0" w:space="0" w:color="auto"/>
          </w:divBdr>
        </w:div>
        <w:div w:id="1104615040">
          <w:marLeft w:val="0"/>
          <w:marRight w:val="0"/>
          <w:marTop w:val="0"/>
          <w:marBottom w:val="101"/>
          <w:divBdr>
            <w:top w:val="none" w:sz="0" w:space="0" w:color="auto"/>
            <w:left w:val="none" w:sz="0" w:space="0" w:color="auto"/>
            <w:bottom w:val="none" w:sz="0" w:space="0" w:color="auto"/>
            <w:right w:val="none" w:sz="0" w:space="0" w:color="auto"/>
          </w:divBdr>
        </w:div>
        <w:div w:id="1267542231">
          <w:marLeft w:val="0"/>
          <w:marRight w:val="0"/>
          <w:marTop w:val="0"/>
          <w:marBottom w:val="101"/>
          <w:divBdr>
            <w:top w:val="none" w:sz="0" w:space="0" w:color="auto"/>
            <w:left w:val="none" w:sz="0" w:space="0" w:color="auto"/>
            <w:bottom w:val="none" w:sz="0" w:space="0" w:color="auto"/>
            <w:right w:val="none" w:sz="0" w:space="0" w:color="auto"/>
          </w:divBdr>
        </w:div>
        <w:div w:id="1139106276">
          <w:marLeft w:val="0"/>
          <w:marRight w:val="0"/>
          <w:marTop w:val="0"/>
          <w:marBottom w:val="101"/>
          <w:divBdr>
            <w:top w:val="none" w:sz="0" w:space="0" w:color="auto"/>
            <w:left w:val="none" w:sz="0" w:space="0" w:color="auto"/>
            <w:bottom w:val="none" w:sz="0" w:space="0" w:color="auto"/>
            <w:right w:val="none" w:sz="0" w:space="0" w:color="auto"/>
          </w:divBdr>
        </w:div>
        <w:div w:id="393243389">
          <w:marLeft w:val="0"/>
          <w:marRight w:val="0"/>
          <w:marTop w:val="0"/>
          <w:marBottom w:val="101"/>
          <w:divBdr>
            <w:top w:val="none" w:sz="0" w:space="0" w:color="auto"/>
            <w:left w:val="none" w:sz="0" w:space="0" w:color="auto"/>
            <w:bottom w:val="none" w:sz="0" w:space="0" w:color="auto"/>
            <w:right w:val="none" w:sz="0" w:space="0" w:color="auto"/>
          </w:divBdr>
        </w:div>
        <w:div w:id="411901771">
          <w:marLeft w:val="0"/>
          <w:marRight w:val="0"/>
          <w:marTop w:val="0"/>
          <w:marBottom w:val="101"/>
          <w:divBdr>
            <w:top w:val="none" w:sz="0" w:space="0" w:color="auto"/>
            <w:left w:val="none" w:sz="0" w:space="0" w:color="auto"/>
            <w:bottom w:val="none" w:sz="0" w:space="0" w:color="auto"/>
            <w:right w:val="none" w:sz="0" w:space="0" w:color="auto"/>
          </w:divBdr>
        </w:div>
        <w:div w:id="471295765">
          <w:marLeft w:val="0"/>
          <w:marRight w:val="0"/>
          <w:marTop w:val="0"/>
          <w:marBottom w:val="101"/>
          <w:divBdr>
            <w:top w:val="none" w:sz="0" w:space="0" w:color="auto"/>
            <w:left w:val="none" w:sz="0" w:space="0" w:color="auto"/>
            <w:bottom w:val="none" w:sz="0" w:space="0" w:color="auto"/>
            <w:right w:val="none" w:sz="0" w:space="0" w:color="auto"/>
          </w:divBdr>
        </w:div>
        <w:div w:id="607854294">
          <w:marLeft w:val="0"/>
          <w:marRight w:val="0"/>
          <w:marTop w:val="0"/>
          <w:marBottom w:val="101"/>
          <w:divBdr>
            <w:top w:val="none" w:sz="0" w:space="0" w:color="auto"/>
            <w:left w:val="none" w:sz="0" w:space="0" w:color="auto"/>
            <w:bottom w:val="none" w:sz="0" w:space="0" w:color="auto"/>
            <w:right w:val="none" w:sz="0" w:space="0" w:color="auto"/>
          </w:divBdr>
        </w:div>
        <w:div w:id="673536667">
          <w:marLeft w:val="0"/>
          <w:marRight w:val="0"/>
          <w:marTop w:val="0"/>
          <w:marBottom w:val="101"/>
          <w:divBdr>
            <w:top w:val="none" w:sz="0" w:space="0" w:color="auto"/>
            <w:left w:val="none" w:sz="0" w:space="0" w:color="auto"/>
            <w:bottom w:val="none" w:sz="0" w:space="0" w:color="auto"/>
            <w:right w:val="none" w:sz="0" w:space="0" w:color="auto"/>
          </w:divBdr>
        </w:div>
        <w:div w:id="2127117519">
          <w:marLeft w:val="0"/>
          <w:marRight w:val="0"/>
          <w:marTop w:val="0"/>
          <w:marBottom w:val="101"/>
          <w:divBdr>
            <w:top w:val="none" w:sz="0" w:space="0" w:color="auto"/>
            <w:left w:val="none" w:sz="0" w:space="0" w:color="auto"/>
            <w:bottom w:val="none" w:sz="0" w:space="0" w:color="auto"/>
            <w:right w:val="none" w:sz="0" w:space="0" w:color="auto"/>
          </w:divBdr>
        </w:div>
        <w:div w:id="2018729824">
          <w:marLeft w:val="0"/>
          <w:marRight w:val="0"/>
          <w:marTop w:val="0"/>
          <w:marBottom w:val="101"/>
          <w:divBdr>
            <w:top w:val="none" w:sz="0" w:space="0" w:color="auto"/>
            <w:left w:val="none" w:sz="0" w:space="0" w:color="auto"/>
            <w:bottom w:val="none" w:sz="0" w:space="0" w:color="auto"/>
            <w:right w:val="none" w:sz="0" w:space="0" w:color="auto"/>
          </w:divBdr>
        </w:div>
        <w:div w:id="243420833">
          <w:marLeft w:val="0"/>
          <w:marRight w:val="0"/>
          <w:marTop w:val="0"/>
          <w:marBottom w:val="101"/>
          <w:divBdr>
            <w:top w:val="none" w:sz="0" w:space="0" w:color="auto"/>
            <w:left w:val="none" w:sz="0" w:space="0" w:color="auto"/>
            <w:bottom w:val="none" w:sz="0" w:space="0" w:color="auto"/>
            <w:right w:val="none" w:sz="0" w:space="0" w:color="auto"/>
          </w:divBdr>
        </w:div>
        <w:div w:id="153760624">
          <w:marLeft w:val="0"/>
          <w:marRight w:val="0"/>
          <w:marTop w:val="0"/>
          <w:marBottom w:val="101"/>
          <w:divBdr>
            <w:top w:val="none" w:sz="0" w:space="0" w:color="auto"/>
            <w:left w:val="none" w:sz="0" w:space="0" w:color="auto"/>
            <w:bottom w:val="none" w:sz="0" w:space="0" w:color="auto"/>
            <w:right w:val="none" w:sz="0" w:space="0" w:color="auto"/>
          </w:divBdr>
        </w:div>
        <w:div w:id="1489010481">
          <w:marLeft w:val="0"/>
          <w:marRight w:val="0"/>
          <w:marTop w:val="0"/>
          <w:marBottom w:val="101"/>
          <w:divBdr>
            <w:top w:val="none" w:sz="0" w:space="0" w:color="auto"/>
            <w:left w:val="none" w:sz="0" w:space="0" w:color="auto"/>
            <w:bottom w:val="none" w:sz="0" w:space="0" w:color="auto"/>
            <w:right w:val="none" w:sz="0" w:space="0" w:color="auto"/>
          </w:divBdr>
        </w:div>
        <w:div w:id="748887158">
          <w:marLeft w:val="0"/>
          <w:marRight w:val="0"/>
          <w:marTop w:val="0"/>
          <w:marBottom w:val="101"/>
          <w:divBdr>
            <w:top w:val="none" w:sz="0" w:space="0" w:color="auto"/>
            <w:left w:val="none" w:sz="0" w:space="0" w:color="auto"/>
            <w:bottom w:val="none" w:sz="0" w:space="0" w:color="auto"/>
            <w:right w:val="none" w:sz="0" w:space="0" w:color="auto"/>
          </w:divBdr>
        </w:div>
        <w:div w:id="2006547483">
          <w:marLeft w:val="0"/>
          <w:marRight w:val="0"/>
          <w:marTop w:val="0"/>
          <w:marBottom w:val="101"/>
          <w:divBdr>
            <w:top w:val="none" w:sz="0" w:space="0" w:color="auto"/>
            <w:left w:val="none" w:sz="0" w:space="0" w:color="auto"/>
            <w:bottom w:val="none" w:sz="0" w:space="0" w:color="auto"/>
            <w:right w:val="none" w:sz="0" w:space="0" w:color="auto"/>
          </w:divBdr>
        </w:div>
        <w:div w:id="1026444444">
          <w:marLeft w:val="0"/>
          <w:marRight w:val="0"/>
          <w:marTop w:val="0"/>
          <w:marBottom w:val="101"/>
          <w:divBdr>
            <w:top w:val="none" w:sz="0" w:space="0" w:color="auto"/>
            <w:left w:val="none" w:sz="0" w:space="0" w:color="auto"/>
            <w:bottom w:val="none" w:sz="0" w:space="0" w:color="auto"/>
            <w:right w:val="none" w:sz="0" w:space="0" w:color="auto"/>
          </w:divBdr>
        </w:div>
        <w:div w:id="346951832">
          <w:marLeft w:val="0"/>
          <w:marRight w:val="0"/>
          <w:marTop w:val="0"/>
          <w:marBottom w:val="101"/>
          <w:divBdr>
            <w:top w:val="none" w:sz="0" w:space="0" w:color="auto"/>
            <w:left w:val="none" w:sz="0" w:space="0" w:color="auto"/>
            <w:bottom w:val="none" w:sz="0" w:space="0" w:color="auto"/>
            <w:right w:val="none" w:sz="0" w:space="0" w:color="auto"/>
          </w:divBdr>
        </w:div>
        <w:div w:id="794175972">
          <w:marLeft w:val="0"/>
          <w:marRight w:val="0"/>
          <w:marTop w:val="0"/>
          <w:marBottom w:val="101"/>
          <w:divBdr>
            <w:top w:val="none" w:sz="0" w:space="0" w:color="auto"/>
            <w:left w:val="none" w:sz="0" w:space="0" w:color="auto"/>
            <w:bottom w:val="none" w:sz="0" w:space="0" w:color="auto"/>
            <w:right w:val="none" w:sz="0" w:space="0" w:color="auto"/>
          </w:divBdr>
        </w:div>
        <w:div w:id="464351722">
          <w:marLeft w:val="0"/>
          <w:marRight w:val="0"/>
          <w:marTop w:val="0"/>
          <w:marBottom w:val="101"/>
          <w:divBdr>
            <w:top w:val="none" w:sz="0" w:space="0" w:color="auto"/>
            <w:left w:val="none" w:sz="0" w:space="0" w:color="auto"/>
            <w:bottom w:val="none" w:sz="0" w:space="0" w:color="auto"/>
            <w:right w:val="none" w:sz="0" w:space="0" w:color="auto"/>
          </w:divBdr>
        </w:div>
        <w:div w:id="1340891031">
          <w:marLeft w:val="0"/>
          <w:marRight w:val="0"/>
          <w:marTop w:val="0"/>
          <w:marBottom w:val="101"/>
          <w:divBdr>
            <w:top w:val="none" w:sz="0" w:space="0" w:color="auto"/>
            <w:left w:val="none" w:sz="0" w:space="0" w:color="auto"/>
            <w:bottom w:val="none" w:sz="0" w:space="0" w:color="auto"/>
            <w:right w:val="none" w:sz="0" w:space="0" w:color="auto"/>
          </w:divBdr>
        </w:div>
        <w:div w:id="1316956564">
          <w:marLeft w:val="0"/>
          <w:marRight w:val="0"/>
          <w:marTop w:val="0"/>
          <w:marBottom w:val="101"/>
          <w:divBdr>
            <w:top w:val="none" w:sz="0" w:space="0" w:color="auto"/>
            <w:left w:val="none" w:sz="0" w:space="0" w:color="auto"/>
            <w:bottom w:val="none" w:sz="0" w:space="0" w:color="auto"/>
            <w:right w:val="none" w:sz="0" w:space="0" w:color="auto"/>
          </w:divBdr>
        </w:div>
        <w:div w:id="841627673">
          <w:marLeft w:val="0"/>
          <w:marRight w:val="0"/>
          <w:marTop w:val="0"/>
          <w:marBottom w:val="101"/>
          <w:divBdr>
            <w:top w:val="none" w:sz="0" w:space="0" w:color="auto"/>
            <w:left w:val="none" w:sz="0" w:space="0" w:color="auto"/>
            <w:bottom w:val="none" w:sz="0" w:space="0" w:color="auto"/>
            <w:right w:val="none" w:sz="0" w:space="0" w:color="auto"/>
          </w:divBdr>
        </w:div>
        <w:div w:id="625434108">
          <w:marLeft w:val="0"/>
          <w:marRight w:val="0"/>
          <w:marTop w:val="0"/>
          <w:marBottom w:val="101"/>
          <w:divBdr>
            <w:top w:val="none" w:sz="0" w:space="0" w:color="auto"/>
            <w:left w:val="none" w:sz="0" w:space="0" w:color="auto"/>
            <w:bottom w:val="none" w:sz="0" w:space="0" w:color="auto"/>
            <w:right w:val="none" w:sz="0" w:space="0" w:color="auto"/>
          </w:divBdr>
        </w:div>
        <w:div w:id="929778877">
          <w:marLeft w:val="0"/>
          <w:marRight w:val="0"/>
          <w:marTop w:val="0"/>
          <w:marBottom w:val="101"/>
          <w:divBdr>
            <w:top w:val="none" w:sz="0" w:space="0" w:color="auto"/>
            <w:left w:val="none" w:sz="0" w:space="0" w:color="auto"/>
            <w:bottom w:val="none" w:sz="0" w:space="0" w:color="auto"/>
            <w:right w:val="none" w:sz="0" w:space="0" w:color="auto"/>
          </w:divBdr>
        </w:div>
        <w:div w:id="2082214847">
          <w:marLeft w:val="0"/>
          <w:marRight w:val="0"/>
          <w:marTop w:val="0"/>
          <w:marBottom w:val="101"/>
          <w:divBdr>
            <w:top w:val="none" w:sz="0" w:space="0" w:color="auto"/>
            <w:left w:val="none" w:sz="0" w:space="0" w:color="auto"/>
            <w:bottom w:val="none" w:sz="0" w:space="0" w:color="auto"/>
            <w:right w:val="none" w:sz="0" w:space="0" w:color="auto"/>
          </w:divBdr>
        </w:div>
        <w:div w:id="574170320">
          <w:marLeft w:val="0"/>
          <w:marRight w:val="0"/>
          <w:marTop w:val="0"/>
          <w:marBottom w:val="101"/>
          <w:divBdr>
            <w:top w:val="none" w:sz="0" w:space="0" w:color="auto"/>
            <w:left w:val="none" w:sz="0" w:space="0" w:color="auto"/>
            <w:bottom w:val="none" w:sz="0" w:space="0" w:color="auto"/>
            <w:right w:val="none" w:sz="0" w:space="0" w:color="auto"/>
          </w:divBdr>
        </w:div>
        <w:div w:id="1372614832">
          <w:marLeft w:val="0"/>
          <w:marRight w:val="0"/>
          <w:marTop w:val="0"/>
          <w:marBottom w:val="101"/>
          <w:divBdr>
            <w:top w:val="none" w:sz="0" w:space="0" w:color="auto"/>
            <w:left w:val="none" w:sz="0" w:space="0" w:color="auto"/>
            <w:bottom w:val="none" w:sz="0" w:space="0" w:color="auto"/>
            <w:right w:val="none" w:sz="0" w:space="0" w:color="auto"/>
          </w:divBdr>
        </w:div>
        <w:div w:id="742142317">
          <w:marLeft w:val="0"/>
          <w:marRight w:val="0"/>
          <w:marTop w:val="0"/>
          <w:marBottom w:val="101"/>
          <w:divBdr>
            <w:top w:val="none" w:sz="0" w:space="0" w:color="auto"/>
            <w:left w:val="none" w:sz="0" w:space="0" w:color="auto"/>
            <w:bottom w:val="none" w:sz="0" w:space="0" w:color="auto"/>
            <w:right w:val="none" w:sz="0" w:space="0" w:color="auto"/>
          </w:divBdr>
        </w:div>
        <w:div w:id="1024554717">
          <w:marLeft w:val="0"/>
          <w:marRight w:val="0"/>
          <w:marTop w:val="0"/>
          <w:marBottom w:val="101"/>
          <w:divBdr>
            <w:top w:val="none" w:sz="0" w:space="0" w:color="auto"/>
            <w:left w:val="none" w:sz="0" w:space="0" w:color="auto"/>
            <w:bottom w:val="none" w:sz="0" w:space="0" w:color="auto"/>
            <w:right w:val="none" w:sz="0" w:space="0" w:color="auto"/>
          </w:divBdr>
        </w:div>
        <w:div w:id="663626561">
          <w:marLeft w:val="0"/>
          <w:marRight w:val="0"/>
          <w:marTop w:val="0"/>
          <w:marBottom w:val="101"/>
          <w:divBdr>
            <w:top w:val="none" w:sz="0" w:space="0" w:color="auto"/>
            <w:left w:val="none" w:sz="0" w:space="0" w:color="auto"/>
            <w:bottom w:val="none" w:sz="0" w:space="0" w:color="auto"/>
            <w:right w:val="none" w:sz="0" w:space="0" w:color="auto"/>
          </w:divBdr>
        </w:div>
        <w:div w:id="2045523950">
          <w:marLeft w:val="0"/>
          <w:marRight w:val="0"/>
          <w:marTop w:val="0"/>
          <w:marBottom w:val="101"/>
          <w:divBdr>
            <w:top w:val="none" w:sz="0" w:space="0" w:color="auto"/>
            <w:left w:val="none" w:sz="0" w:space="0" w:color="auto"/>
            <w:bottom w:val="none" w:sz="0" w:space="0" w:color="auto"/>
            <w:right w:val="none" w:sz="0" w:space="0" w:color="auto"/>
          </w:divBdr>
        </w:div>
        <w:div w:id="948464555">
          <w:marLeft w:val="0"/>
          <w:marRight w:val="0"/>
          <w:marTop w:val="0"/>
          <w:marBottom w:val="101"/>
          <w:divBdr>
            <w:top w:val="none" w:sz="0" w:space="0" w:color="auto"/>
            <w:left w:val="none" w:sz="0" w:space="0" w:color="auto"/>
            <w:bottom w:val="none" w:sz="0" w:space="0" w:color="auto"/>
            <w:right w:val="none" w:sz="0" w:space="0" w:color="auto"/>
          </w:divBdr>
        </w:div>
        <w:div w:id="456487281">
          <w:marLeft w:val="0"/>
          <w:marRight w:val="0"/>
          <w:marTop w:val="0"/>
          <w:marBottom w:val="101"/>
          <w:divBdr>
            <w:top w:val="none" w:sz="0" w:space="0" w:color="auto"/>
            <w:left w:val="none" w:sz="0" w:space="0" w:color="auto"/>
            <w:bottom w:val="none" w:sz="0" w:space="0" w:color="auto"/>
            <w:right w:val="none" w:sz="0" w:space="0" w:color="auto"/>
          </w:divBdr>
        </w:div>
        <w:div w:id="534581156">
          <w:marLeft w:val="0"/>
          <w:marRight w:val="0"/>
          <w:marTop w:val="0"/>
          <w:marBottom w:val="101"/>
          <w:divBdr>
            <w:top w:val="none" w:sz="0" w:space="0" w:color="auto"/>
            <w:left w:val="none" w:sz="0" w:space="0" w:color="auto"/>
            <w:bottom w:val="none" w:sz="0" w:space="0" w:color="auto"/>
            <w:right w:val="none" w:sz="0" w:space="0" w:color="auto"/>
          </w:divBdr>
        </w:div>
        <w:div w:id="218249868">
          <w:marLeft w:val="0"/>
          <w:marRight w:val="0"/>
          <w:marTop w:val="0"/>
          <w:marBottom w:val="101"/>
          <w:divBdr>
            <w:top w:val="none" w:sz="0" w:space="0" w:color="auto"/>
            <w:left w:val="none" w:sz="0" w:space="0" w:color="auto"/>
            <w:bottom w:val="none" w:sz="0" w:space="0" w:color="auto"/>
            <w:right w:val="none" w:sz="0" w:space="0" w:color="auto"/>
          </w:divBdr>
        </w:div>
        <w:div w:id="417139257">
          <w:marLeft w:val="0"/>
          <w:marRight w:val="0"/>
          <w:marTop w:val="0"/>
          <w:marBottom w:val="101"/>
          <w:divBdr>
            <w:top w:val="none" w:sz="0" w:space="0" w:color="auto"/>
            <w:left w:val="none" w:sz="0" w:space="0" w:color="auto"/>
            <w:bottom w:val="none" w:sz="0" w:space="0" w:color="auto"/>
            <w:right w:val="none" w:sz="0" w:space="0" w:color="auto"/>
          </w:divBdr>
        </w:div>
        <w:div w:id="878668593">
          <w:marLeft w:val="0"/>
          <w:marRight w:val="0"/>
          <w:marTop w:val="0"/>
          <w:marBottom w:val="101"/>
          <w:divBdr>
            <w:top w:val="none" w:sz="0" w:space="0" w:color="auto"/>
            <w:left w:val="none" w:sz="0" w:space="0" w:color="auto"/>
            <w:bottom w:val="none" w:sz="0" w:space="0" w:color="auto"/>
            <w:right w:val="none" w:sz="0" w:space="0" w:color="auto"/>
          </w:divBdr>
        </w:div>
        <w:div w:id="1877965627">
          <w:marLeft w:val="0"/>
          <w:marRight w:val="0"/>
          <w:marTop w:val="0"/>
          <w:marBottom w:val="101"/>
          <w:divBdr>
            <w:top w:val="none" w:sz="0" w:space="0" w:color="auto"/>
            <w:left w:val="none" w:sz="0" w:space="0" w:color="auto"/>
            <w:bottom w:val="none" w:sz="0" w:space="0" w:color="auto"/>
            <w:right w:val="none" w:sz="0" w:space="0" w:color="auto"/>
          </w:divBdr>
        </w:div>
        <w:div w:id="888498974">
          <w:marLeft w:val="0"/>
          <w:marRight w:val="0"/>
          <w:marTop w:val="0"/>
          <w:marBottom w:val="101"/>
          <w:divBdr>
            <w:top w:val="none" w:sz="0" w:space="0" w:color="auto"/>
            <w:left w:val="none" w:sz="0" w:space="0" w:color="auto"/>
            <w:bottom w:val="none" w:sz="0" w:space="0" w:color="auto"/>
            <w:right w:val="none" w:sz="0" w:space="0" w:color="auto"/>
          </w:divBdr>
        </w:div>
        <w:div w:id="293024741">
          <w:marLeft w:val="0"/>
          <w:marRight w:val="0"/>
          <w:marTop w:val="0"/>
          <w:marBottom w:val="101"/>
          <w:divBdr>
            <w:top w:val="none" w:sz="0" w:space="0" w:color="auto"/>
            <w:left w:val="none" w:sz="0" w:space="0" w:color="auto"/>
            <w:bottom w:val="none" w:sz="0" w:space="0" w:color="auto"/>
            <w:right w:val="none" w:sz="0" w:space="0" w:color="auto"/>
          </w:divBdr>
        </w:div>
        <w:div w:id="1852603254">
          <w:marLeft w:val="0"/>
          <w:marRight w:val="0"/>
          <w:marTop w:val="0"/>
          <w:marBottom w:val="101"/>
          <w:divBdr>
            <w:top w:val="none" w:sz="0" w:space="0" w:color="auto"/>
            <w:left w:val="none" w:sz="0" w:space="0" w:color="auto"/>
            <w:bottom w:val="none" w:sz="0" w:space="0" w:color="auto"/>
            <w:right w:val="none" w:sz="0" w:space="0" w:color="auto"/>
          </w:divBdr>
        </w:div>
        <w:div w:id="494884591">
          <w:marLeft w:val="0"/>
          <w:marRight w:val="0"/>
          <w:marTop w:val="0"/>
          <w:marBottom w:val="101"/>
          <w:divBdr>
            <w:top w:val="none" w:sz="0" w:space="0" w:color="auto"/>
            <w:left w:val="none" w:sz="0" w:space="0" w:color="auto"/>
            <w:bottom w:val="none" w:sz="0" w:space="0" w:color="auto"/>
            <w:right w:val="none" w:sz="0" w:space="0" w:color="auto"/>
          </w:divBdr>
        </w:div>
        <w:div w:id="843978895">
          <w:marLeft w:val="0"/>
          <w:marRight w:val="0"/>
          <w:marTop w:val="0"/>
          <w:marBottom w:val="101"/>
          <w:divBdr>
            <w:top w:val="none" w:sz="0" w:space="0" w:color="auto"/>
            <w:left w:val="none" w:sz="0" w:space="0" w:color="auto"/>
            <w:bottom w:val="none" w:sz="0" w:space="0" w:color="auto"/>
            <w:right w:val="none" w:sz="0" w:space="0" w:color="auto"/>
          </w:divBdr>
        </w:div>
        <w:div w:id="580531176">
          <w:marLeft w:val="0"/>
          <w:marRight w:val="0"/>
          <w:marTop w:val="0"/>
          <w:marBottom w:val="101"/>
          <w:divBdr>
            <w:top w:val="none" w:sz="0" w:space="0" w:color="auto"/>
            <w:left w:val="none" w:sz="0" w:space="0" w:color="auto"/>
            <w:bottom w:val="none" w:sz="0" w:space="0" w:color="auto"/>
            <w:right w:val="none" w:sz="0" w:space="0" w:color="auto"/>
          </w:divBdr>
        </w:div>
        <w:div w:id="1718625174">
          <w:marLeft w:val="0"/>
          <w:marRight w:val="0"/>
          <w:marTop w:val="0"/>
          <w:marBottom w:val="101"/>
          <w:divBdr>
            <w:top w:val="none" w:sz="0" w:space="0" w:color="auto"/>
            <w:left w:val="none" w:sz="0" w:space="0" w:color="auto"/>
            <w:bottom w:val="none" w:sz="0" w:space="0" w:color="auto"/>
            <w:right w:val="none" w:sz="0" w:space="0" w:color="auto"/>
          </w:divBdr>
        </w:div>
        <w:div w:id="1376351625">
          <w:marLeft w:val="0"/>
          <w:marRight w:val="0"/>
          <w:marTop w:val="0"/>
          <w:marBottom w:val="101"/>
          <w:divBdr>
            <w:top w:val="none" w:sz="0" w:space="0" w:color="auto"/>
            <w:left w:val="none" w:sz="0" w:space="0" w:color="auto"/>
            <w:bottom w:val="none" w:sz="0" w:space="0" w:color="auto"/>
            <w:right w:val="none" w:sz="0" w:space="0" w:color="auto"/>
          </w:divBdr>
        </w:div>
        <w:div w:id="925459246">
          <w:marLeft w:val="0"/>
          <w:marRight w:val="0"/>
          <w:marTop w:val="0"/>
          <w:marBottom w:val="101"/>
          <w:divBdr>
            <w:top w:val="none" w:sz="0" w:space="0" w:color="auto"/>
            <w:left w:val="none" w:sz="0" w:space="0" w:color="auto"/>
            <w:bottom w:val="none" w:sz="0" w:space="0" w:color="auto"/>
            <w:right w:val="none" w:sz="0" w:space="0" w:color="auto"/>
          </w:divBdr>
        </w:div>
        <w:div w:id="21903161">
          <w:marLeft w:val="0"/>
          <w:marRight w:val="0"/>
          <w:marTop w:val="0"/>
          <w:marBottom w:val="101"/>
          <w:divBdr>
            <w:top w:val="none" w:sz="0" w:space="0" w:color="auto"/>
            <w:left w:val="none" w:sz="0" w:space="0" w:color="auto"/>
            <w:bottom w:val="none" w:sz="0" w:space="0" w:color="auto"/>
            <w:right w:val="none" w:sz="0" w:space="0" w:color="auto"/>
          </w:divBdr>
        </w:div>
        <w:div w:id="619726499">
          <w:marLeft w:val="0"/>
          <w:marRight w:val="0"/>
          <w:marTop w:val="0"/>
          <w:marBottom w:val="101"/>
          <w:divBdr>
            <w:top w:val="none" w:sz="0" w:space="0" w:color="auto"/>
            <w:left w:val="none" w:sz="0" w:space="0" w:color="auto"/>
            <w:bottom w:val="none" w:sz="0" w:space="0" w:color="auto"/>
            <w:right w:val="none" w:sz="0" w:space="0" w:color="auto"/>
          </w:divBdr>
        </w:div>
        <w:div w:id="1829706174">
          <w:marLeft w:val="0"/>
          <w:marRight w:val="0"/>
          <w:marTop w:val="0"/>
          <w:marBottom w:val="101"/>
          <w:divBdr>
            <w:top w:val="none" w:sz="0" w:space="0" w:color="auto"/>
            <w:left w:val="none" w:sz="0" w:space="0" w:color="auto"/>
            <w:bottom w:val="none" w:sz="0" w:space="0" w:color="auto"/>
            <w:right w:val="none" w:sz="0" w:space="0" w:color="auto"/>
          </w:divBdr>
        </w:div>
        <w:div w:id="408044320">
          <w:marLeft w:val="0"/>
          <w:marRight w:val="0"/>
          <w:marTop w:val="0"/>
          <w:marBottom w:val="101"/>
          <w:divBdr>
            <w:top w:val="none" w:sz="0" w:space="0" w:color="auto"/>
            <w:left w:val="none" w:sz="0" w:space="0" w:color="auto"/>
            <w:bottom w:val="none" w:sz="0" w:space="0" w:color="auto"/>
            <w:right w:val="none" w:sz="0" w:space="0" w:color="auto"/>
          </w:divBdr>
        </w:div>
        <w:div w:id="831532630">
          <w:marLeft w:val="0"/>
          <w:marRight w:val="0"/>
          <w:marTop w:val="0"/>
          <w:marBottom w:val="101"/>
          <w:divBdr>
            <w:top w:val="none" w:sz="0" w:space="0" w:color="auto"/>
            <w:left w:val="none" w:sz="0" w:space="0" w:color="auto"/>
            <w:bottom w:val="none" w:sz="0" w:space="0" w:color="auto"/>
            <w:right w:val="none" w:sz="0" w:space="0" w:color="auto"/>
          </w:divBdr>
        </w:div>
        <w:div w:id="507982113">
          <w:marLeft w:val="0"/>
          <w:marRight w:val="0"/>
          <w:marTop w:val="0"/>
          <w:marBottom w:val="101"/>
          <w:divBdr>
            <w:top w:val="none" w:sz="0" w:space="0" w:color="auto"/>
            <w:left w:val="none" w:sz="0" w:space="0" w:color="auto"/>
            <w:bottom w:val="none" w:sz="0" w:space="0" w:color="auto"/>
            <w:right w:val="none" w:sz="0" w:space="0" w:color="auto"/>
          </w:divBdr>
        </w:div>
        <w:div w:id="1684161964">
          <w:marLeft w:val="0"/>
          <w:marRight w:val="0"/>
          <w:marTop w:val="0"/>
          <w:marBottom w:val="101"/>
          <w:divBdr>
            <w:top w:val="none" w:sz="0" w:space="0" w:color="auto"/>
            <w:left w:val="none" w:sz="0" w:space="0" w:color="auto"/>
            <w:bottom w:val="none" w:sz="0" w:space="0" w:color="auto"/>
            <w:right w:val="none" w:sz="0" w:space="0" w:color="auto"/>
          </w:divBdr>
        </w:div>
        <w:div w:id="1710297935">
          <w:marLeft w:val="0"/>
          <w:marRight w:val="0"/>
          <w:marTop w:val="0"/>
          <w:marBottom w:val="101"/>
          <w:divBdr>
            <w:top w:val="none" w:sz="0" w:space="0" w:color="auto"/>
            <w:left w:val="none" w:sz="0" w:space="0" w:color="auto"/>
            <w:bottom w:val="none" w:sz="0" w:space="0" w:color="auto"/>
            <w:right w:val="none" w:sz="0" w:space="0" w:color="auto"/>
          </w:divBdr>
        </w:div>
        <w:div w:id="1067650661">
          <w:marLeft w:val="0"/>
          <w:marRight w:val="0"/>
          <w:marTop w:val="0"/>
          <w:marBottom w:val="101"/>
          <w:divBdr>
            <w:top w:val="none" w:sz="0" w:space="0" w:color="auto"/>
            <w:left w:val="none" w:sz="0" w:space="0" w:color="auto"/>
            <w:bottom w:val="none" w:sz="0" w:space="0" w:color="auto"/>
            <w:right w:val="none" w:sz="0" w:space="0" w:color="auto"/>
          </w:divBdr>
        </w:div>
        <w:div w:id="894194212">
          <w:marLeft w:val="0"/>
          <w:marRight w:val="0"/>
          <w:marTop w:val="0"/>
          <w:marBottom w:val="101"/>
          <w:divBdr>
            <w:top w:val="none" w:sz="0" w:space="0" w:color="auto"/>
            <w:left w:val="none" w:sz="0" w:space="0" w:color="auto"/>
            <w:bottom w:val="none" w:sz="0" w:space="0" w:color="auto"/>
            <w:right w:val="none" w:sz="0" w:space="0" w:color="auto"/>
          </w:divBdr>
        </w:div>
        <w:div w:id="1043477986">
          <w:marLeft w:val="0"/>
          <w:marRight w:val="0"/>
          <w:marTop w:val="0"/>
          <w:marBottom w:val="101"/>
          <w:divBdr>
            <w:top w:val="none" w:sz="0" w:space="0" w:color="auto"/>
            <w:left w:val="none" w:sz="0" w:space="0" w:color="auto"/>
            <w:bottom w:val="none" w:sz="0" w:space="0" w:color="auto"/>
            <w:right w:val="none" w:sz="0" w:space="0" w:color="auto"/>
          </w:divBdr>
        </w:div>
        <w:div w:id="820314322">
          <w:marLeft w:val="0"/>
          <w:marRight w:val="0"/>
          <w:marTop w:val="0"/>
          <w:marBottom w:val="101"/>
          <w:divBdr>
            <w:top w:val="none" w:sz="0" w:space="0" w:color="auto"/>
            <w:left w:val="none" w:sz="0" w:space="0" w:color="auto"/>
            <w:bottom w:val="none" w:sz="0" w:space="0" w:color="auto"/>
            <w:right w:val="none" w:sz="0" w:space="0" w:color="auto"/>
          </w:divBdr>
        </w:div>
        <w:div w:id="51662351">
          <w:marLeft w:val="0"/>
          <w:marRight w:val="0"/>
          <w:marTop w:val="0"/>
          <w:marBottom w:val="101"/>
          <w:divBdr>
            <w:top w:val="none" w:sz="0" w:space="0" w:color="auto"/>
            <w:left w:val="none" w:sz="0" w:space="0" w:color="auto"/>
            <w:bottom w:val="none" w:sz="0" w:space="0" w:color="auto"/>
            <w:right w:val="none" w:sz="0" w:space="0" w:color="auto"/>
          </w:divBdr>
        </w:div>
        <w:div w:id="1063456038">
          <w:marLeft w:val="0"/>
          <w:marRight w:val="0"/>
          <w:marTop w:val="0"/>
          <w:marBottom w:val="101"/>
          <w:divBdr>
            <w:top w:val="none" w:sz="0" w:space="0" w:color="auto"/>
            <w:left w:val="none" w:sz="0" w:space="0" w:color="auto"/>
            <w:bottom w:val="none" w:sz="0" w:space="0" w:color="auto"/>
            <w:right w:val="none" w:sz="0" w:space="0" w:color="auto"/>
          </w:divBdr>
        </w:div>
        <w:div w:id="96365862">
          <w:marLeft w:val="0"/>
          <w:marRight w:val="0"/>
          <w:marTop w:val="0"/>
          <w:marBottom w:val="101"/>
          <w:divBdr>
            <w:top w:val="none" w:sz="0" w:space="0" w:color="auto"/>
            <w:left w:val="none" w:sz="0" w:space="0" w:color="auto"/>
            <w:bottom w:val="none" w:sz="0" w:space="0" w:color="auto"/>
            <w:right w:val="none" w:sz="0" w:space="0" w:color="auto"/>
          </w:divBdr>
        </w:div>
        <w:div w:id="1662805244">
          <w:marLeft w:val="0"/>
          <w:marRight w:val="0"/>
          <w:marTop w:val="0"/>
          <w:marBottom w:val="101"/>
          <w:divBdr>
            <w:top w:val="none" w:sz="0" w:space="0" w:color="auto"/>
            <w:left w:val="none" w:sz="0" w:space="0" w:color="auto"/>
            <w:bottom w:val="none" w:sz="0" w:space="0" w:color="auto"/>
            <w:right w:val="none" w:sz="0" w:space="0" w:color="auto"/>
          </w:divBdr>
        </w:div>
        <w:div w:id="777211871">
          <w:marLeft w:val="0"/>
          <w:marRight w:val="0"/>
          <w:marTop w:val="0"/>
          <w:marBottom w:val="101"/>
          <w:divBdr>
            <w:top w:val="none" w:sz="0" w:space="0" w:color="auto"/>
            <w:left w:val="none" w:sz="0" w:space="0" w:color="auto"/>
            <w:bottom w:val="none" w:sz="0" w:space="0" w:color="auto"/>
            <w:right w:val="none" w:sz="0" w:space="0" w:color="auto"/>
          </w:divBdr>
        </w:div>
        <w:div w:id="1161195992">
          <w:marLeft w:val="0"/>
          <w:marRight w:val="0"/>
          <w:marTop w:val="0"/>
          <w:marBottom w:val="101"/>
          <w:divBdr>
            <w:top w:val="none" w:sz="0" w:space="0" w:color="auto"/>
            <w:left w:val="none" w:sz="0" w:space="0" w:color="auto"/>
            <w:bottom w:val="none" w:sz="0" w:space="0" w:color="auto"/>
            <w:right w:val="none" w:sz="0" w:space="0" w:color="auto"/>
          </w:divBdr>
        </w:div>
        <w:div w:id="472912210">
          <w:marLeft w:val="0"/>
          <w:marRight w:val="0"/>
          <w:marTop w:val="0"/>
          <w:marBottom w:val="101"/>
          <w:divBdr>
            <w:top w:val="none" w:sz="0" w:space="0" w:color="auto"/>
            <w:left w:val="none" w:sz="0" w:space="0" w:color="auto"/>
            <w:bottom w:val="none" w:sz="0" w:space="0" w:color="auto"/>
            <w:right w:val="none" w:sz="0" w:space="0" w:color="auto"/>
          </w:divBdr>
        </w:div>
        <w:div w:id="315500306">
          <w:marLeft w:val="0"/>
          <w:marRight w:val="0"/>
          <w:marTop w:val="0"/>
          <w:marBottom w:val="101"/>
          <w:divBdr>
            <w:top w:val="none" w:sz="0" w:space="0" w:color="auto"/>
            <w:left w:val="none" w:sz="0" w:space="0" w:color="auto"/>
            <w:bottom w:val="none" w:sz="0" w:space="0" w:color="auto"/>
            <w:right w:val="none" w:sz="0" w:space="0" w:color="auto"/>
          </w:divBdr>
        </w:div>
        <w:div w:id="1916353105">
          <w:marLeft w:val="0"/>
          <w:marRight w:val="0"/>
          <w:marTop w:val="0"/>
          <w:marBottom w:val="101"/>
          <w:divBdr>
            <w:top w:val="none" w:sz="0" w:space="0" w:color="auto"/>
            <w:left w:val="none" w:sz="0" w:space="0" w:color="auto"/>
            <w:bottom w:val="none" w:sz="0" w:space="0" w:color="auto"/>
            <w:right w:val="none" w:sz="0" w:space="0" w:color="auto"/>
          </w:divBdr>
        </w:div>
        <w:div w:id="1315063440">
          <w:marLeft w:val="0"/>
          <w:marRight w:val="0"/>
          <w:marTop w:val="0"/>
          <w:marBottom w:val="101"/>
          <w:divBdr>
            <w:top w:val="none" w:sz="0" w:space="0" w:color="auto"/>
            <w:left w:val="none" w:sz="0" w:space="0" w:color="auto"/>
            <w:bottom w:val="none" w:sz="0" w:space="0" w:color="auto"/>
            <w:right w:val="none" w:sz="0" w:space="0" w:color="auto"/>
          </w:divBdr>
        </w:div>
        <w:div w:id="840585634">
          <w:marLeft w:val="0"/>
          <w:marRight w:val="0"/>
          <w:marTop w:val="0"/>
          <w:marBottom w:val="101"/>
          <w:divBdr>
            <w:top w:val="none" w:sz="0" w:space="0" w:color="auto"/>
            <w:left w:val="none" w:sz="0" w:space="0" w:color="auto"/>
            <w:bottom w:val="none" w:sz="0" w:space="0" w:color="auto"/>
            <w:right w:val="none" w:sz="0" w:space="0" w:color="auto"/>
          </w:divBdr>
        </w:div>
        <w:div w:id="1190488622">
          <w:marLeft w:val="0"/>
          <w:marRight w:val="0"/>
          <w:marTop w:val="0"/>
          <w:marBottom w:val="101"/>
          <w:divBdr>
            <w:top w:val="none" w:sz="0" w:space="0" w:color="auto"/>
            <w:left w:val="none" w:sz="0" w:space="0" w:color="auto"/>
            <w:bottom w:val="none" w:sz="0" w:space="0" w:color="auto"/>
            <w:right w:val="none" w:sz="0" w:space="0" w:color="auto"/>
          </w:divBdr>
        </w:div>
        <w:div w:id="281883631">
          <w:marLeft w:val="0"/>
          <w:marRight w:val="0"/>
          <w:marTop w:val="0"/>
          <w:marBottom w:val="101"/>
          <w:divBdr>
            <w:top w:val="none" w:sz="0" w:space="0" w:color="auto"/>
            <w:left w:val="none" w:sz="0" w:space="0" w:color="auto"/>
            <w:bottom w:val="none" w:sz="0" w:space="0" w:color="auto"/>
            <w:right w:val="none" w:sz="0" w:space="0" w:color="auto"/>
          </w:divBdr>
        </w:div>
        <w:div w:id="796728063">
          <w:marLeft w:val="0"/>
          <w:marRight w:val="0"/>
          <w:marTop w:val="0"/>
          <w:marBottom w:val="101"/>
          <w:divBdr>
            <w:top w:val="none" w:sz="0" w:space="0" w:color="auto"/>
            <w:left w:val="none" w:sz="0" w:space="0" w:color="auto"/>
            <w:bottom w:val="none" w:sz="0" w:space="0" w:color="auto"/>
            <w:right w:val="none" w:sz="0" w:space="0" w:color="auto"/>
          </w:divBdr>
        </w:div>
        <w:div w:id="649289816">
          <w:marLeft w:val="0"/>
          <w:marRight w:val="0"/>
          <w:marTop w:val="0"/>
          <w:marBottom w:val="80"/>
          <w:divBdr>
            <w:top w:val="none" w:sz="0" w:space="0" w:color="auto"/>
            <w:left w:val="none" w:sz="0" w:space="0" w:color="auto"/>
            <w:bottom w:val="none" w:sz="0" w:space="0" w:color="auto"/>
            <w:right w:val="none" w:sz="0" w:space="0" w:color="auto"/>
          </w:divBdr>
        </w:div>
        <w:div w:id="781261957">
          <w:marLeft w:val="0"/>
          <w:marRight w:val="0"/>
          <w:marTop w:val="0"/>
          <w:marBottom w:val="80"/>
          <w:divBdr>
            <w:top w:val="none" w:sz="0" w:space="0" w:color="auto"/>
            <w:left w:val="none" w:sz="0" w:space="0" w:color="auto"/>
            <w:bottom w:val="none" w:sz="0" w:space="0" w:color="auto"/>
            <w:right w:val="none" w:sz="0" w:space="0" w:color="auto"/>
          </w:divBdr>
        </w:div>
        <w:div w:id="833298228">
          <w:marLeft w:val="0"/>
          <w:marRight w:val="0"/>
          <w:marTop w:val="0"/>
          <w:marBottom w:val="80"/>
          <w:divBdr>
            <w:top w:val="none" w:sz="0" w:space="0" w:color="auto"/>
            <w:left w:val="none" w:sz="0" w:space="0" w:color="auto"/>
            <w:bottom w:val="none" w:sz="0" w:space="0" w:color="auto"/>
            <w:right w:val="none" w:sz="0" w:space="0" w:color="auto"/>
          </w:divBdr>
        </w:div>
        <w:div w:id="747533802">
          <w:marLeft w:val="0"/>
          <w:marRight w:val="0"/>
          <w:marTop w:val="0"/>
          <w:marBottom w:val="80"/>
          <w:divBdr>
            <w:top w:val="none" w:sz="0" w:space="0" w:color="auto"/>
            <w:left w:val="none" w:sz="0" w:space="0" w:color="auto"/>
            <w:bottom w:val="none" w:sz="0" w:space="0" w:color="auto"/>
            <w:right w:val="none" w:sz="0" w:space="0" w:color="auto"/>
          </w:divBdr>
        </w:div>
        <w:div w:id="1251356490">
          <w:marLeft w:val="0"/>
          <w:marRight w:val="0"/>
          <w:marTop w:val="0"/>
          <w:marBottom w:val="80"/>
          <w:divBdr>
            <w:top w:val="none" w:sz="0" w:space="0" w:color="auto"/>
            <w:left w:val="none" w:sz="0" w:space="0" w:color="auto"/>
            <w:bottom w:val="none" w:sz="0" w:space="0" w:color="auto"/>
            <w:right w:val="none" w:sz="0" w:space="0" w:color="auto"/>
          </w:divBdr>
        </w:div>
        <w:div w:id="1031958504">
          <w:marLeft w:val="0"/>
          <w:marRight w:val="0"/>
          <w:marTop w:val="0"/>
          <w:marBottom w:val="80"/>
          <w:divBdr>
            <w:top w:val="none" w:sz="0" w:space="0" w:color="auto"/>
            <w:left w:val="none" w:sz="0" w:space="0" w:color="auto"/>
            <w:bottom w:val="none" w:sz="0" w:space="0" w:color="auto"/>
            <w:right w:val="none" w:sz="0" w:space="0" w:color="auto"/>
          </w:divBdr>
        </w:div>
        <w:div w:id="951939626">
          <w:marLeft w:val="0"/>
          <w:marRight w:val="0"/>
          <w:marTop w:val="0"/>
          <w:marBottom w:val="80"/>
          <w:divBdr>
            <w:top w:val="none" w:sz="0" w:space="0" w:color="auto"/>
            <w:left w:val="none" w:sz="0" w:space="0" w:color="auto"/>
            <w:bottom w:val="none" w:sz="0" w:space="0" w:color="auto"/>
            <w:right w:val="none" w:sz="0" w:space="0" w:color="auto"/>
          </w:divBdr>
        </w:div>
        <w:div w:id="1576092100">
          <w:marLeft w:val="0"/>
          <w:marRight w:val="0"/>
          <w:marTop w:val="0"/>
          <w:marBottom w:val="80"/>
          <w:divBdr>
            <w:top w:val="none" w:sz="0" w:space="0" w:color="auto"/>
            <w:left w:val="none" w:sz="0" w:space="0" w:color="auto"/>
            <w:bottom w:val="none" w:sz="0" w:space="0" w:color="auto"/>
            <w:right w:val="none" w:sz="0" w:space="0" w:color="auto"/>
          </w:divBdr>
        </w:div>
        <w:div w:id="472455606">
          <w:marLeft w:val="0"/>
          <w:marRight w:val="0"/>
          <w:marTop w:val="0"/>
          <w:marBottom w:val="80"/>
          <w:divBdr>
            <w:top w:val="none" w:sz="0" w:space="0" w:color="auto"/>
            <w:left w:val="none" w:sz="0" w:space="0" w:color="auto"/>
            <w:bottom w:val="none" w:sz="0" w:space="0" w:color="auto"/>
            <w:right w:val="none" w:sz="0" w:space="0" w:color="auto"/>
          </w:divBdr>
        </w:div>
        <w:div w:id="1550527766">
          <w:marLeft w:val="0"/>
          <w:marRight w:val="0"/>
          <w:marTop w:val="0"/>
          <w:marBottom w:val="80"/>
          <w:divBdr>
            <w:top w:val="none" w:sz="0" w:space="0" w:color="auto"/>
            <w:left w:val="none" w:sz="0" w:space="0" w:color="auto"/>
            <w:bottom w:val="none" w:sz="0" w:space="0" w:color="auto"/>
            <w:right w:val="none" w:sz="0" w:space="0" w:color="auto"/>
          </w:divBdr>
        </w:div>
        <w:div w:id="712076014">
          <w:marLeft w:val="0"/>
          <w:marRight w:val="0"/>
          <w:marTop w:val="0"/>
          <w:marBottom w:val="80"/>
          <w:divBdr>
            <w:top w:val="none" w:sz="0" w:space="0" w:color="auto"/>
            <w:left w:val="none" w:sz="0" w:space="0" w:color="auto"/>
            <w:bottom w:val="none" w:sz="0" w:space="0" w:color="auto"/>
            <w:right w:val="none" w:sz="0" w:space="0" w:color="auto"/>
          </w:divBdr>
        </w:div>
        <w:div w:id="1267272971">
          <w:marLeft w:val="0"/>
          <w:marRight w:val="0"/>
          <w:marTop w:val="0"/>
          <w:marBottom w:val="80"/>
          <w:divBdr>
            <w:top w:val="none" w:sz="0" w:space="0" w:color="auto"/>
            <w:left w:val="none" w:sz="0" w:space="0" w:color="auto"/>
            <w:bottom w:val="none" w:sz="0" w:space="0" w:color="auto"/>
            <w:right w:val="none" w:sz="0" w:space="0" w:color="auto"/>
          </w:divBdr>
        </w:div>
        <w:div w:id="1898281835">
          <w:marLeft w:val="0"/>
          <w:marRight w:val="0"/>
          <w:marTop w:val="0"/>
          <w:marBottom w:val="80"/>
          <w:divBdr>
            <w:top w:val="none" w:sz="0" w:space="0" w:color="auto"/>
            <w:left w:val="none" w:sz="0" w:space="0" w:color="auto"/>
            <w:bottom w:val="none" w:sz="0" w:space="0" w:color="auto"/>
            <w:right w:val="none" w:sz="0" w:space="0" w:color="auto"/>
          </w:divBdr>
        </w:div>
        <w:div w:id="1741949736">
          <w:marLeft w:val="0"/>
          <w:marRight w:val="0"/>
          <w:marTop w:val="0"/>
          <w:marBottom w:val="80"/>
          <w:divBdr>
            <w:top w:val="none" w:sz="0" w:space="0" w:color="auto"/>
            <w:left w:val="none" w:sz="0" w:space="0" w:color="auto"/>
            <w:bottom w:val="none" w:sz="0" w:space="0" w:color="auto"/>
            <w:right w:val="none" w:sz="0" w:space="0" w:color="auto"/>
          </w:divBdr>
        </w:div>
        <w:div w:id="60257667">
          <w:marLeft w:val="0"/>
          <w:marRight w:val="0"/>
          <w:marTop w:val="0"/>
          <w:marBottom w:val="80"/>
          <w:divBdr>
            <w:top w:val="none" w:sz="0" w:space="0" w:color="auto"/>
            <w:left w:val="none" w:sz="0" w:space="0" w:color="auto"/>
            <w:bottom w:val="none" w:sz="0" w:space="0" w:color="auto"/>
            <w:right w:val="none" w:sz="0" w:space="0" w:color="auto"/>
          </w:divBdr>
        </w:div>
        <w:div w:id="988940692">
          <w:marLeft w:val="0"/>
          <w:marRight w:val="0"/>
          <w:marTop w:val="0"/>
          <w:marBottom w:val="80"/>
          <w:divBdr>
            <w:top w:val="none" w:sz="0" w:space="0" w:color="auto"/>
            <w:left w:val="none" w:sz="0" w:space="0" w:color="auto"/>
            <w:bottom w:val="none" w:sz="0" w:space="0" w:color="auto"/>
            <w:right w:val="none" w:sz="0" w:space="0" w:color="auto"/>
          </w:divBdr>
        </w:div>
        <w:div w:id="2101102921">
          <w:marLeft w:val="0"/>
          <w:marRight w:val="0"/>
          <w:marTop w:val="0"/>
          <w:marBottom w:val="80"/>
          <w:divBdr>
            <w:top w:val="none" w:sz="0" w:space="0" w:color="auto"/>
            <w:left w:val="none" w:sz="0" w:space="0" w:color="auto"/>
            <w:bottom w:val="none" w:sz="0" w:space="0" w:color="auto"/>
            <w:right w:val="none" w:sz="0" w:space="0" w:color="auto"/>
          </w:divBdr>
        </w:div>
        <w:div w:id="196893832">
          <w:marLeft w:val="0"/>
          <w:marRight w:val="0"/>
          <w:marTop w:val="0"/>
          <w:marBottom w:val="80"/>
          <w:divBdr>
            <w:top w:val="none" w:sz="0" w:space="0" w:color="auto"/>
            <w:left w:val="none" w:sz="0" w:space="0" w:color="auto"/>
            <w:bottom w:val="none" w:sz="0" w:space="0" w:color="auto"/>
            <w:right w:val="none" w:sz="0" w:space="0" w:color="auto"/>
          </w:divBdr>
        </w:div>
        <w:div w:id="21366403">
          <w:marLeft w:val="0"/>
          <w:marRight w:val="0"/>
          <w:marTop w:val="0"/>
          <w:marBottom w:val="80"/>
          <w:divBdr>
            <w:top w:val="none" w:sz="0" w:space="0" w:color="auto"/>
            <w:left w:val="none" w:sz="0" w:space="0" w:color="auto"/>
            <w:bottom w:val="none" w:sz="0" w:space="0" w:color="auto"/>
            <w:right w:val="none" w:sz="0" w:space="0" w:color="auto"/>
          </w:divBdr>
        </w:div>
        <w:div w:id="1530609289">
          <w:marLeft w:val="0"/>
          <w:marRight w:val="0"/>
          <w:marTop w:val="0"/>
          <w:marBottom w:val="80"/>
          <w:divBdr>
            <w:top w:val="none" w:sz="0" w:space="0" w:color="auto"/>
            <w:left w:val="none" w:sz="0" w:space="0" w:color="auto"/>
            <w:bottom w:val="none" w:sz="0" w:space="0" w:color="auto"/>
            <w:right w:val="none" w:sz="0" w:space="0" w:color="auto"/>
          </w:divBdr>
        </w:div>
        <w:div w:id="499857290">
          <w:marLeft w:val="0"/>
          <w:marRight w:val="0"/>
          <w:marTop w:val="0"/>
          <w:marBottom w:val="80"/>
          <w:divBdr>
            <w:top w:val="none" w:sz="0" w:space="0" w:color="auto"/>
            <w:left w:val="none" w:sz="0" w:space="0" w:color="auto"/>
            <w:bottom w:val="none" w:sz="0" w:space="0" w:color="auto"/>
            <w:right w:val="none" w:sz="0" w:space="0" w:color="auto"/>
          </w:divBdr>
        </w:div>
        <w:div w:id="1182276607">
          <w:marLeft w:val="0"/>
          <w:marRight w:val="0"/>
          <w:marTop w:val="0"/>
          <w:marBottom w:val="80"/>
          <w:divBdr>
            <w:top w:val="none" w:sz="0" w:space="0" w:color="auto"/>
            <w:left w:val="none" w:sz="0" w:space="0" w:color="auto"/>
            <w:bottom w:val="none" w:sz="0" w:space="0" w:color="auto"/>
            <w:right w:val="none" w:sz="0" w:space="0" w:color="auto"/>
          </w:divBdr>
        </w:div>
        <w:div w:id="133302940">
          <w:marLeft w:val="0"/>
          <w:marRight w:val="0"/>
          <w:marTop w:val="0"/>
          <w:marBottom w:val="80"/>
          <w:divBdr>
            <w:top w:val="none" w:sz="0" w:space="0" w:color="auto"/>
            <w:left w:val="none" w:sz="0" w:space="0" w:color="auto"/>
            <w:bottom w:val="none" w:sz="0" w:space="0" w:color="auto"/>
            <w:right w:val="none" w:sz="0" w:space="0" w:color="auto"/>
          </w:divBdr>
        </w:div>
        <w:div w:id="401176565">
          <w:marLeft w:val="0"/>
          <w:marRight w:val="0"/>
          <w:marTop w:val="0"/>
          <w:marBottom w:val="80"/>
          <w:divBdr>
            <w:top w:val="none" w:sz="0" w:space="0" w:color="auto"/>
            <w:left w:val="none" w:sz="0" w:space="0" w:color="auto"/>
            <w:bottom w:val="none" w:sz="0" w:space="0" w:color="auto"/>
            <w:right w:val="none" w:sz="0" w:space="0" w:color="auto"/>
          </w:divBdr>
        </w:div>
        <w:div w:id="764300749">
          <w:marLeft w:val="0"/>
          <w:marRight w:val="0"/>
          <w:marTop w:val="0"/>
          <w:marBottom w:val="80"/>
          <w:divBdr>
            <w:top w:val="none" w:sz="0" w:space="0" w:color="auto"/>
            <w:left w:val="none" w:sz="0" w:space="0" w:color="auto"/>
            <w:bottom w:val="none" w:sz="0" w:space="0" w:color="auto"/>
            <w:right w:val="none" w:sz="0" w:space="0" w:color="auto"/>
          </w:divBdr>
        </w:div>
        <w:div w:id="1454253788">
          <w:marLeft w:val="0"/>
          <w:marRight w:val="0"/>
          <w:marTop w:val="0"/>
          <w:marBottom w:val="80"/>
          <w:divBdr>
            <w:top w:val="none" w:sz="0" w:space="0" w:color="auto"/>
            <w:left w:val="none" w:sz="0" w:space="0" w:color="auto"/>
            <w:bottom w:val="none" w:sz="0" w:space="0" w:color="auto"/>
            <w:right w:val="none" w:sz="0" w:space="0" w:color="auto"/>
          </w:divBdr>
        </w:div>
        <w:div w:id="1796561230">
          <w:marLeft w:val="0"/>
          <w:marRight w:val="0"/>
          <w:marTop w:val="0"/>
          <w:marBottom w:val="80"/>
          <w:divBdr>
            <w:top w:val="none" w:sz="0" w:space="0" w:color="auto"/>
            <w:left w:val="none" w:sz="0" w:space="0" w:color="auto"/>
            <w:bottom w:val="none" w:sz="0" w:space="0" w:color="auto"/>
            <w:right w:val="none" w:sz="0" w:space="0" w:color="auto"/>
          </w:divBdr>
        </w:div>
        <w:div w:id="394937824">
          <w:marLeft w:val="0"/>
          <w:marRight w:val="0"/>
          <w:marTop w:val="0"/>
          <w:marBottom w:val="80"/>
          <w:divBdr>
            <w:top w:val="none" w:sz="0" w:space="0" w:color="auto"/>
            <w:left w:val="none" w:sz="0" w:space="0" w:color="auto"/>
            <w:bottom w:val="none" w:sz="0" w:space="0" w:color="auto"/>
            <w:right w:val="none" w:sz="0" w:space="0" w:color="auto"/>
          </w:divBdr>
        </w:div>
        <w:div w:id="854466426">
          <w:marLeft w:val="0"/>
          <w:marRight w:val="0"/>
          <w:marTop w:val="0"/>
          <w:marBottom w:val="80"/>
          <w:divBdr>
            <w:top w:val="none" w:sz="0" w:space="0" w:color="auto"/>
            <w:left w:val="none" w:sz="0" w:space="0" w:color="auto"/>
            <w:bottom w:val="none" w:sz="0" w:space="0" w:color="auto"/>
            <w:right w:val="none" w:sz="0" w:space="0" w:color="auto"/>
          </w:divBdr>
        </w:div>
        <w:div w:id="775246136">
          <w:marLeft w:val="0"/>
          <w:marRight w:val="0"/>
          <w:marTop w:val="0"/>
          <w:marBottom w:val="80"/>
          <w:divBdr>
            <w:top w:val="none" w:sz="0" w:space="0" w:color="auto"/>
            <w:left w:val="none" w:sz="0" w:space="0" w:color="auto"/>
            <w:bottom w:val="none" w:sz="0" w:space="0" w:color="auto"/>
            <w:right w:val="none" w:sz="0" w:space="0" w:color="auto"/>
          </w:divBdr>
        </w:div>
        <w:div w:id="2040664590">
          <w:marLeft w:val="0"/>
          <w:marRight w:val="0"/>
          <w:marTop w:val="0"/>
          <w:marBottom w:val="80"/>
          <w:divBdr>
            <w:top w:val="none" w:sz="0" w:space="0" w:color="auto"/>
            <w:left w:val="none" w:sz="0" w:space="0" w:color="auto"/>
            <w:bottom w:val="none" w:sz="0" w:space="0" w:color="auto"/>
            <w:right w:val="none" w:sz="0" w:space="0" w:color="auto"/>
          </w:divBdr>
        </w:div>
        <w:div w:id="1076824223">
          <w:marLeft w:val="0"/>
          <w:marRight w:val="0"/>
          <w:marTop w:val="0"/>
          <w:marBottom w:val="80"/>
          <w:divBdr>
            <w:top w:val="none" w:sz="0" w:space="0" w:color="auto"/>
            <w:left w:val="none" w:sz="0" w:space="0" w:color="auto"/>
            <w:bottom w:val="none" w:sz="0" w:space="0" w:color="auto"/>
            <w:right w:val="none" w:sz="0" w:space="0" w:color="auto"/>
          </w:divBdr>
        </w:div>
        <w:div w:id="1224364217">
          <w:marLeft w:val="0"/>
          <w:marRight w:val="0"/>
          <w:marTop w:val="0"/>
          <w:marBottom w:val="80"/>
          <w:divBdr>
            <w:top w:val="none" w:sz="0" w:space="0" w:color="auto"/>
            <w:left w:val="none" w:sz="0" w:space="0" w:color="auto"/>
            <w:bottom w:val="none" w:sz="0" w:space="0" w:color="auto"/>
            <w:right w:val="none" w:sz="0" w:space="0" w:color="auto"/>
          </w:divBdr>
        </w:div>
        <w:div w:id="1559824176">
          <w:marLeft w:val="0"/>
          <w:marRight w:val="0"/>
          <w:marTop w:val="0"/>
          <w:marBottom w:val="80"/>
          <w:divBdr>
            <w:top w:val="none" w:sz="0" w:space="0" w:color="auto"/>
            <w:left w:val="none" w:sz="0" w:space="0" w:color="auto"/>
            <w:bottom w:val="none" w:sz="0" w:space="0" w:color="auto"/>
            <w:right w:val="none" w:sz="0" w:space="0" w:color="auto"/>
          </w:divBdr>
        </w:div>
        <w:div w:id="1434937857">
          <w:marLeft w:val="0"/>
          <w:marRight w:val="0"/>
          <w:marTop w:val="0"/>
          <w:marBottom w:val="80"/>
          <w:divBdr>
            <w:top w:val="none" w:sz="0" w:space="0" w:color="auto"/>
            <w:left w:val="none" w:sz="0" w:space="0" w:color="auto"/>
            <w:bottom w:val="none" w:sz="0" w:space="0" w:color="auto"/>
            <w:right w:val="none" w:sz="0" w:space="0" w:color="auto"/>
          </w:divBdr>
        </w:div>
        <w:div w:id="271862802">
          <w:marLeft w:val="0"/>
          <w:marRight w:val="0"/>
          <w:marTop w:val="0"/>
          <w:marBottom w:val="80"/>
          <w:divBdr>
            <w:top w:val="none" w:sz="0" w:space="0" w:color="auto"/>
            <w:left w:val="none" w:sz="0" w:space="0" w:color="auto"/>
            <w:bottom w:val="none" w:sz="0" w:space="0" w:color="auto"/>
            <w:right w:val="none" w:sz="0" w:space="0" w:color="auto"/>
          </w:divBdr>
        </w:div>
        <w:div w:id="1796634424">
          <w:marLeft w:val="0"/>
          <w:marRight w:val="0"/>
          <w:marTop w:val="0"/>
          <w:marBottom w:val="80"/>
          <w:divBdr>
            <w:top w:val="none" w:sz="0" w:space="0" w:color="auto"/>
            <w:left w:val="none" w:sz="0" w:space="0" w:color="auto"/>
            <w:bottom w:val="none" w:sz="0" w:space="0" w:color="auto"/>
            <w:right w:val="none" w:sz="0" w:space="0" w:color="auto"/>
          </w:divBdr>
        </w:div>
        <w:div w:id="1281574528">
          <w:marLeft w:val="0"/>
          <w:marRight w:val="0"/>
          <w:marTop w:val="0"/>
          <w:marBottom w:val="80"/>
          <w:divBdr>
            <w:top w:val="none" w:sz="0" w:space="0" w:color="auto"/>
            <w:left w:val="none" w:sz="0" w:space="0" w:color="auto"/>
            <w:bottom w:val="none" w:sz="0" w:space="0" w:color="auto"/>
            <w:right w:val="none" w:sz="0" w:space="0" w:color="auto"/>
          </w:divBdr>
        </w:div>
        <w:div w:id="830632486">
          <w:marLeft w:val="0"/>
          <w:marRight w:val="0"/>
          <w:marTop w:val="0"/>
          <w:marBottom w:val="80"/>
          <w:divBdr>
            <w:top w:val="none" w:sz="0" w:space="0" w:color="auto"/>
            <w:left w:val="none" w:sz="0" w:space="0" w:color="auto"/>
            <w:bottom w:val="none" w:sz="0" w:space="0" w:color="auto"/>
            <w:right w:val="none" w:sz="0" w:space="0" w:color="auto"/>
          </w:divBdr>
        </w:div>
        <w:div w:id="877547650">
          <w:marLeft w:val="0"/>
          <w:marRight w:val="0"/>
          <w:marTop w:val="0"/>
          <w:marBottom w:val="80"/>
          <w:divBdr>
            <w:top w:val="none" w:sz="0" w:space="0" w:color="auto"/>
            <w:left w:val="none" w:sz="0" w:space="0" w:color="auto"/>
            <w:bottom w:val="none" w:sz="0" w:space="0" w:color="auto"/>
            <w:right w:val="none" w:sz="0" w:space="0" w:color="auto"/>
          </w:divBdr>
        </w:div>
        <w:div w:id="528417070">
          <w:marLeft w:val="0"/>
          <w:marRight w:val="0"/>
          <w:marTop w:val="0"/>
          <w:marBottom w:val="80"/>
          <w:divBdr>
            <w:top w:val="none" w:sz="0" w:space="0" w:color="auto"/>
            <w:left w:val="none" w:sz="0" w:space="0" w:color="auto"/>
            <w:bottom w:val="none" w:sz="0" w:space="0" w:color="auto"/>
            <w:right w:val="none" w:sz="0" w:space="0" w:color="auto"/>
          </w:divBdr>
        </w:div>
        <w:div w:id="1460537438">
          <w:marLeft w:val="0"/>
          <w:marRight w:val="0"/>
          <w:marTop w:val="0"/>
          <w:marBottom w:val="80"/>
          <w:divBdr>
            <w:top w:val="none" w:sz="0" w:space="0" w:color="auto"/>
            <w:left w:val="none" w:sz="0" w:space="0" w:color="auto"/>
            <w:bottom w:val="none" w:sz="0" w:space="0" w:color="auto"/>
            <w:right w:val="none" w:sz="0" w:space="0" w:color="auto"/>
          </w:divBdr>
        </w:div>
        <w:div w:id="160319099">
          <w:marLeft w:val="0"/>
          <w:marRight w:val="0"/>
          <w:marTop w:val="0"/>
          <w:marBottom w:val="80"/>
          <w:divBdr>
            <w:top w:val="none" w:sz="0" w:space="0" w:color="auto"/>
            <w:left w:val="none" w:sz="0" w:space="0" w:color="auto"/>
            <w:bottom w:val="none" w:sz="0" w:space="0" w:color="auto"/>
            <w:right w:val="none" w:sz="0" w:space="0" w:color="auto"/>
          </w:divBdr>
        </w:div>
        <w:div w:id="77797134">
          <w:marLeft w:val="0"/>
          <w:marRight w:val="0"/>
          <w:marTop w:val="0"/>
          <w:marBottom w:val="80"/>
          <w:divBdr>
            <w:top w:val="none" w:sz="0" w:space="0" w:color="auto"/>
            <w:left w:val="none" w:sz="0" w:space="0" w:color="auto"/>
            <w:bottom w:val="none" w:sz="0" w:space="0" w:color="auto"/>
            <w:right w:val="none" w:sz="0" w:space="0" w:color="auto"/>
          </w:divBdr>
        </w:div>
        <w:div w:id="57747047">
          <w:marLeft w:val="0"/>
          <w:marRight w:val="0"/>
          <w:marTop w:val="0"/>
          <w:marBottom w:val="80"/>
          <w:divBdr>
            <w:top w:val="none" w:sz="0" w:space="0" w:color="auto"/>
            <w:left w:val="none" w:sz="0" w:space="0" w:color="auto"/>
            <w:bottom w:val="none" w:sz="0" w:space="0" w:color="auto"/>
            <w:right w:val="none" w:sz="0" w:space="0" w:color="auto"/>
          </w:divBdr>
        </w:div>
        <w:div w:id="1487012446">
          <w:marLeft w:val="0"/>
          <w:marRight w:val="0"/>
          <w:marTop w:val="0"/>
          <w:marBottom w:val="80"/>
          <w:divBdr>
            <w:top w:val="none" w:sz="0" w:space="0" w:color="auto"/>
            <w:left w:val="none" w:sz="0" w:space="0" w:color="auto"/>
            <w:bottom w:val="none" w:sz="0" w:space="0" w:color="auto"/>
            <w:right w:val="none" w:sz="0" w:space="0" w:color="auto"/>
          </w:divBdr>
        </w:div>
        <w:div w:id="1187447623">
          <w:marLeft w:val="0"/>
          <w:marRight w:val="0"/>
          <w:marTop w:val="0"/>
          <w:marBottom w:val="80"/>
          <w:divBdr>
            <w:top w:val="none" w:sz="0" w:space="0" w:color="auto"/>
            <w:left w:val="none" w:sz="0" w:space="0" w:color="auto"/>
            <w:bottom w:val="none" w:sz="0" w:space="0" w:color="auto"/>
            <w:right w:val="none" w:sz="0" w:space="0" w:color="auto"/>
          </w:divBdr>
        </w:div>
        <w:div w:id="1116215022">
          <w:marLeft w:val="0"/>
          <w:marRight w:val="0"/>
          <w:marTop w:val="0"/>
          <w:marBottom w:val="80"/>
          <w:divBdr>
            <w:top w:val="none" w:sz="0" w:space="0" w:color="auto"/>
            <w:left w:val="none" w:sz="0" w:space="0" w:color="auto"/>
            <w:bottom w:val="none" w:sz="0" w:space="0" w:color="auto"/>
            <w:right w:val="none" w:sz="0" w:space="0" w:color="auto"/>
          </w:divBdr>
        </w:div>
        <w:div w:id="712922871">
          <w:marLeft w:val="0"/>
          <w:marRight w:val="0"/>
          <w:marTop w:val="0"/>
          <w:marBottom w:val="80"/>
          <w:divBdr>
            <w:top w:val="none" w:sz="0" w:space="0" w:color="auto"/>
            <w:left w:val="none" w:sz="0" w:space="0" w:color="auto"/>
            <w:bottom w:val="none" w:sz="0" w:space="0" w:color="auto"/>
            <w:right w:val="none" w:sz="0" w:space="0" w:color="auto"/>
          </w:divBdr>
        </w:div>
        <w:div w:id="1412893674">
          <w:marLeft w:val="0"/>
          <w:marRight w:val="0"/>
          <w:marTop w:val="0"/>
          <w:marBottom w:val="80"/>
          <w:divBdr>
            <w:top w:val="none" w:sz="0" w:space="0" w:color="auto"/>
            <w:left w:val="none" w:sz="0" w:space="0" w:color="auto"/>
            <w:bottom w:val="none" w:sz="0" w:space="0" w:color="auto"/>
            <w:right w:val="none" w:sz="0" w:space="0" w:color="auto"/>
          </w:divBdr>
        </w:div>
        <w:div w:id="472255624">
          <w:marLeft w:val="0"/>
          <w:marRight w:val="0"/>
          <w:marTop w:val="0"/>
          <w:marBottom w:val="80"/>
          <w:divBdr>
            <w:top w:val="none" w:sz="0" w:space="0" w:color="auto"/>
            <w:left w:val="none" w:sz="0" w:space="0" w:color="auto"/>
            <w:bottom w:val="none" w:sz="0" w:space="0" w:color="auto"/>
            <w:right w:val="none" w:sz="0" w:space="0" w:color="auto"/>
          </w:divBdr>
        </w:div>
        <w:div w:id="1227760860">
          <w:marLeft w:val="0"/>
          <w:marRight w:val="0"/>
          <w:marTop w:val="0"/>
          <w:marBottom w:val="80"/>
          <w:divBdr>
            <w:top w:val="none" w:sz="0" w:space="0" w:color="auto"/>
            <w:left w:val="none" w:sz="0" w:space="0" w:color="auto"/>
            <w:bottom w:val="none" w:sz="0" w:space="0" w:color="auto"/>
            <w:right w:val="none" w:sz="0" w:space="0" w:color="auto"/>
          </w:divBdr>
        </w:div>
        <w:div w:id="677275171">
          <w:marLeft w:val="0"/>
          <w:marRight w:val="0"/>
          <w:marTop w:val="0"/>
          <w:marBottom w:val="80"/>
          <w:divBdr>
            <w:top w:val="none" w:sz="0" w:space="0" w:color="auto"/>
            <w:left w:val="none" w:sz="0" w:space="0" w:color="auto"/>
            <w:bottom w:val="none" w:sz="0" w:space="0" w:color="auto"/>
            <w:right w:val="none" w:sz="0" w:space="0" w:color="auto"/>
          </w:divBdr>
        </w:div>
        <w:div w:id="18627919">
          <w:marLeft w:val="0"/>
          <w:marRight w:val="0"/>
          <w:marTop w:val="0"/>
          <w:marBottom w:val="80"/>
          <w:divBdr>
            <w:top w:val="none" w:sz="0" w:space="0" w:color="auto"/>
            <w:left w:val="none" w:sz="0" w:space="0" w:color="auto"/>
            <w:bottom w:val="none" w:sz="0" w:space="0" w:color="auto"/>
            <w:right w:val="none" w:sz="0" w:space="0" w:color="auto"/>
          </w:divBdr>
        </w:div>
        <w:div w:id="124784901">
          <w:marLeft w:val="0"/>
          <w:marRight w:val="0"/>
          <w:marTop w:val="0"/>
          <w:marBottom w:val="80"/>
          <w:divBdr>
            <w:top w:val="none" w:sz="0" w:space="0" w:color="auto"/>
            <w:left w:val="none" w:sz="0" w:space="0" w:color="auto"/>
            <w:bottom w:val="none" w:sz="0" w:space="0" w:color="auto"/>
            <w:right w:val="none" w:sz="0" w:space="0" w:color="auto"/>
          </w:divBdr>
        </w:div>
        <w:div w:id="1755735840">
          <w:marLeft w:val="0"/>
          <w:marRight w:val="0"/>
          <w:marTop w:val="0"/>
          <w:marBottom w:val="80"/>
          <w:divBdr>
            <w:top w:val="none" w:sz="0" w:space="0" w:color="auto"/>
            <w:left w:val="none" w:sz="0" w:space="0" w:color="auto"/>
            <w:bottom w:val="none" w:sz="0" w:space="0" w:color="auto"/>
            <w:right w:val="none" w:sz="0" w:space="0" w:color="auto"/>
          </w:divBdr>
        </w:div>
        <w:div w:id="1391542430">
          <w:marLeft w:val="0"/>
          <w:marRight w:val="0"/>
          <w:marTop w:val="0"/>
          <w:marBottom w:val="80"/>
          <w:divBdr>
            <w:top w:val="none" w:sz="0" w:space="0" w:color="auto"/>
            <w:left w:val="none" w:sz="0" w:space="0" w:color="auto"/>
            <w:bottom w:val="none" w:sz="0" w:space="0" w:color="auto"/>
            <w:right w:val="none" w:sz="0" w:space="0" w:color="auto"/>
          </w:divBdr>
        </w:div>
        <w:div w:id="286670128">
          <w:marLeft w:val="0"/>
          <w:marRight w:val="0"/>
          <w:marTop w:val="0"/>
          <w:marBottom w:val="80"/>
          <w:divBdr>
            <w:top w:val="none" w:sz="0" w:space="0" w:color="auto"/>
            <w:left w:val="none" w:sz="0" w:space="0" w:color="auto"/>
            <w:bottom w:val="none" w:sz="0" w:space="0" w:color="auto"/>
            <w:right w:val="none" w:sz="0" w:space="0" w:color="auto"/>
          </w:divBdr>
        </w:div>
        <w:div w:id="1946034969">
          <w:marLeft w:val="0"/>
          <w:marRight w:val="0"/>
          <w:marTop w:val="0"/>
          <w:marBottom w:val="80"/>
          <w:divBdr>
            <w:top w:val="none" w:sz="0" w:space="0" w:color="auto"/>
            <w:left w:val="none" w:sz="0" w:space="0" w:color="auto"/>
            <w:bottom w:val="none" w:sz="0" w:space="0" w:color="auto"/>
            <w:right w:val="none" w:sz="0" w:space="0" w:color="auto"/>
          </w:divBdr>
        </w:div>
        <w:div w:id="29845537">
          <w:marLeft w:val="0"/>
          <w:marRight w:val="0"/>
          <w:marTop w:val="0"/>
          <w:marBottom w:val="80"/>
          <w:divBdr>
            <w:top w:val="none" w:sz="0" w:space="0" w:color="auto"/>
            <w:left w:val="none" w:sz="0" w:space="0" w:color="auto"/>
            <w:bottom w:val="none" w:sz="0" w:space="0" w:color="auto"/>
            <w:right w:val="none" w:sz="0" w:space="0" w:color="auto"/>
          </w:divBdr>
        </w:div>
        <w:div w:id="1368992876">
          <w:marLeft w:val="0"/>
          <w:marRight w:val="0"/>
          <w:marTop w:val="0"/>
          <w:marBottom w:val="80"/>
          <w:divBdr>
            <w:top w:val="none" w:sz="0" w:space="0" w:color="auto"/>
            <w:left w:val="none" w:sz="0" w:space="0" w:color="auto"/>
            <w:bottom w:val="none" w:sz="0" w:space="0" w:color="auto"/>
            <w:right w:val="none" w:sz="0" w:space="0" w:color="auto"/>
          </w:divBdr>
        </w:div>
        <w:div w:id="1397702100">
          <w:marLeft w:val="0"/>
          <w:marRight w:val="0"/>
          <w:marTop w:val="0"/>
          <w:marBottom w:val="80"/>
          <w:divBdr>
            <w:top w:val="none" w:sz="0" w:space="0" w:color="auto"/>
            <w:left w:val="none" w:sz="0" w:space="0" w:color="auto"/>
            <w:bottom w:val="none" w:sz="0" w:space="0" w:color="auto"/>
            <w:right w:val="none" w:sz="0" w:space="0" w:color="auto"/>
          </w:divBdr>
        </w:div>
        <w:div w:id="56437337">
          <w:marLeft w:val="0"/>
          <w:marRight w:val="0"/>
          <w:marTop w:val="0"/>
          <w:marBottom w:val="80"/>
          <w:divBdr>
            <w:top w:val="none" w:sz="0" w:space="0" w:color="auto"/>
            <w:left w:val="none" w:sz="0" w:space="0" w:color="auto"/>
            <w:bottom w:val="none" w:sz="0" w:space="0" w:color="auto"/>
            <w:right w:val="none" w:sz="0" w:space="0" w:color="auto"/>
          </w:divBdr>
        </w:div>
        <w:div w:id="1060254065">
          <w:marLeft w:val="0"/>
          <w:marRight w:val="0"/>
          <w:marTop w:val="0"/>
          <w:marBottom w:val="80"/>
          <w:divBdr>
            <w:top w:val="none" w:sz="0" w:space="0" w:color="auto"/>
            <w:left w:val="none" w:sz="0" w:space="0" w:color="auto"/>
            <w:bottom w:val="none" w:sz="0" w:space="0" w:color="auto"/>
            <w:right w:val="none" w:sz="0" w:space="0" w:color="auto"/>
          </w:divBdr>
        </w:div>
        <w:div w:id="1257515611">
          <w:marLeft w:val="0"/>
          <w:marRight w:val="0"/>
          <w:marTop w:val="0"/>
          <w:marBottom w:val="80"/>
          <w:divBdr>
            <w:top w:val="none" w:sz="0" w:space="0" w:color="auto"/>
            <w:left w:val="none" w:sz="0" w:space="0" w:color="auto"/>
            <w:bottom w:val="none" w:sz="0" w:space="0" w:color="auto"/>
            <w:right w:val="none" w:sz="0" w:space="0" w:color="auto"/>
          </w:divBdr>
        </w:div>
        <w:div w:id="2016493370">
          <w:marLeft w:val="0"/>
          <w:marRight w:val="0"/>
          <w:marTop w:val="0"/>
          <w:marBottom w:val="80"/>
          <w:divBdr>
            <w:top w:val="none" w:sz="0" w:space="0" w:color="auto"/>
            <w:left w:val="none" w:sz="0" w:space="0" w:color="auto"/>
            <w:bottom w:val="none" w:sz="0" w:space="0" w:color="auto"/>
            <w:right w:val="none" w:sz="0" w:space="0" w:color="auto"/>
          </w:divBdr>
        </w:div>
        <w:div w:id="934703737">
          <w:marLeft w:val="0"/>
          <w:marRight w:val="0"/>
          <w:marTop w:val="0"/>
          <w:marBottom w:val="80"/>
          <w:divBdr>
            <w:top w:val="none" w:sz="0" w:space="0" w:color="auto"/>
            <w:left w:val="none" w:sz="0" w:space="0" w:color="auto"/>
            <w:bottom w:val="none" w:sz="0" w:space="0" w:color="auto"/>
            <w:right w:val="none" w:sz="0" w:space="0" w:color="auto"/>
          </w:divBdr>
        </w:div>
        <w:div w:id="748188542">
          <w:marLeft w:val="0"/>
          <w:marRight w:val="0"/>
          <w:marTop w:val="0"/>
          <w:marBottom w:val="80"/>
          <w:divBdr>
            <w:top w:val="none" w:sz="0" w:space="0" w:color="auto"/>
            <w:left w:val="none" w:sz="0" w:space="0" w:color="auto"/>
            <w:bottom w:val="none" w:sz="0" w:space="0" w:color="auto"/>
            <w:right w:val="none" w:sz="0" w:space="0" w:color="auto"/>
          </w:divBdr>
        </w:div>
        <w:div w:id="1289122800">
          <w:marLeft w:val="0"/>
          <w:marRight w:val="0"/>
          <w:marTop w:val="0"/>
          <w:marBottom w:val="80"/>
          <w:divBdr>
            <w:top w:val="none" w:sz="0" w:space="0" w:color="auto"/>
            <w:left w:val="none" w:sz="0" w:space="0" w:color="auto"/>
            <w:bottom w:val="none" w:sz="0" w:space="0" w:color="auto"/>
            <w:right w:val="none" w:sz="0" w:space="0" w:color="auto"/>
          </w:divBdr>
        </w:div>
        <w:div w:id="1931817894">
          <w:marLeft w:val="0"/>
          <w:marRight w:val="0"/>
          <w:marTop w:val="0"/>
          <w:marBottom w:val="80"/>
          <w:divBdr>
            <w:top w:val="none" w:sz="0" w:space="0" w:color="auto"/>
            <w:left w:val="none" w:sz="0" w:space="0" w:color="auto"/>
            <w:bottom w:val="none" w:sz="0" w:space="0" w:color="auto"/>
            <w:right w:val="none" w:sz="0" w:space="0" w:color="auto"/>
          </w:divBdr>
        </w:div>
        <w:div w:id="220409759">
          <w:marLeft w:val="0"/>
          <w:marRight w:val="0"/>
          <w:marTop w:val="0"/>
          <w:marBottom w:val="80"/>
          <w:divBdr>
            <w:top w:val="none" w:sz="0" w:space="0" w:color="auto"/>
            <w:left w:val="none" w:sz="0" w:space="0" w:color="auto"/>
            <w:bottom w:val="none" w:sz="0" w:space="0" w:color="auto"/>
            <w:right w:val="none" w:sz="0" w:space="0" w:color="auto"/>
          </w:divBdr>
        </w:div>
        <w:div w:id="1899584332">
          <w:marLeft w:val="0"/>
          <w:marRight w:val="0"/>
          <w:marTop w:val="0"/>
          <w:marBottom w:val="80"/>
          <w:divBdr>
            <w:top w:val="none" w:sz="0" w:space="0" w:color="auto"/>
            <w:left w:val="none" w:sz="0" w:space="0" w:color="auto"/>
            <w:bottom w:val="none" w:sz="0" w:space="0" w:color="auto"/>
            <w:right w:val="none" w:sz="0" w:space="0" w:color="auto"/>
          </w:divBdr>
        </w:div>
        <w:div w:id="126901306">
          <w:marLeft w:val="0"/>
          <w:marRight w:val="0"/>
          <w:marTop w:val="0"/>
          <w:marBottom w:val="80"/>
          <w:divBdr>
            <w:top w:val="none" w:sz="0" w:space="0" w:color="auto"/>
            <w:left w:val="none" w:sz="0" w:space="0" w:color="auto"/>
            <w:bottom w:val="none" w:sz="0" w:space="0" w:color="auto"/>
            <w:right w:val="none" w:sz="0" w:space="0" w:color="auto"/>
          </w:divBdr>
        </w:div>
        <w:div w:id="856583546">
          <w:marLeft w:val="0"/>
          <w:marRight w:val="0"/>
          <w:marTop w:val="0"/>
          <w:marBottom w:val="80"/>
          <w:divBdr>
            <w:top w:val="none" w:sz="0" w:space="0" w:color="auto"/>
            <w:left w:val="none" w:sz="0" w:space="0" w:color="auto"/>
            <w:bottom w:val="none" w:sz="0" w:space="0" w:color="auto"/>
            <w:right w:val="none" w:sz="0" w:space="0" w:color="auto"/>
          </w:divBdr>
        </w:div>
        <w:div w:id="76825892">
          <w:marLeft w:val="0"/>
          <w:marRight w:val="0"/>
          <w:marTop w:val="0"/>
          <w:marBottom w:val="80"/>
          <w:divBdr>
            <w:top w:val="none" w:sz="0" w:space="0" w:color="auto"/>
            <w:left w:val="none" w:sz="0" w:space="0" w:color="auto"/>
            <w:bottom w:val="none" w:sz="0" w:space="0" w:color="auto"/>
            <w:right w:val="none" w:sz="0" w:space="0" w:color="auto"/>
          </w:divBdr>
        </w:div>
        <w:div w:id="237516124">
          <w:marLeft w:val="0"/>
          <w:marRight w:val="0"/>
          <w:marTop w:val="0"/>
          <w:marBottom w:val="80"/>
          <w:divBdr>
            <w:top w:val="none" w:sz="0" w:space="0" w:color="auto"/>
            <w:left w:val="none" w:sz="0" w:space="0" w:color="auto"/>
            <w:bottom w:val="none" w:sz="0" w:space="0" w:color="auto"/>
            <w:right w:val="none" w:sz="0" w:space="0" w:color="auto"/>
          </w:divBdr>
        </w:div>
        <w:div w:id="603154881">
          <w:marLeft w:val="0"/>
          <w:marRight w:val="0"/>
          <w:marTop w:val="0"/>
          <w:marBottom w:val="80"/>
          <w:divBdr>
            <w:top w:val="none" w:sz="0" w:space="0" w:color="auto"/>
            <w:left w:val="none" w:sz="0" w:space="0" w:color="auto"/>
            <w:bottom w:val="none" w:sz="0" w:space="0" w:color="auto"/>
            <w:right w:val="none" w:sz="0" w:space="0" w:color="auto"/>
          </w:divBdr>
        </w:div>
        <w:div w:id="1115636704">
          <w:marLeft w:val="0"/>
          <w:marRight w:val="0"/>
          <w:marTop w:val="0"/>
          <w:marBottom w:val="80"/>
          <w:divBdr>
            <w:top w:val="none" w:sz="0" w:space="0" w:color="auto"/>
            <w:left w:val="none" w:sz="0" w:space="0" w:color="auto"/>
            <w:bottom w:val="none" w:sz="0" w:space="0" w:color="auto"/>
            <w:right w:val="none" w:sz="0" w:space="0" w:color="auto"/>
          </w:divBdr>
        </w:div>
        <w:div w:id="45952240">
          <w:marLeft w:val="0"/>
          <w:marRight w:val="0"/>
          <w:marTop w:val="0"/>
          <w:marBottom w:val="80"/>
          <w:divBdr>
            <w:top w:val="none" w:sz="0" w:space="0" w:color="auto"/>
            <w:left w:val="none" w:sz="0" w:space="0" w:color="auto"/>
            <w:bottom w:val="none" w:sz="0" w:space="0" w:color="auto"/>
            <w:right w:val="none" w:sz="0" w:space="0" w:color="auto"/>
          </w:divBdr>
        </w:div>
        <w:div w:id="2082483707">
          <w:marLeft w:val="0"/>
          <w:marRight w:val="0"/>
          <w:marTop w:val="0"/>
          <w:marBottom w:val="80"/>
          <w:divBdr>
            <w:top w:val="none" w:sz="0" w:space="0" w:color="auto"/>
            <w:left w:val="none" w:sz="0" w:space="0" w:color="auto"/>
            <w:bottom w:val="none" w:sz="0" w:space="0" w:color="auto"/>
            <w:right w:val="none" w:sz="0" w:space="0" w:color="auto"/>
          </w:divBdr>
        </w:div>
        <w:div w:id="31654150">
          <w:marLeft w:val="0"/>
          <w:marRight w:val="0"/>
          <w:marTop w:val="0"/>
          <w:marBottom w:val="80"/>
          <w:divBdr>
            <w:top w:val="none" w:sz="0" w:space="0" w:color="auto"/>
            <w:left w:val="none" w:sz="0" w:space="0" w:color="auto"/>
            <w:bottom w:val="none" w:sz="0" w:space="0" w:color="auto"/>
            <w:right w:val="none" w:sz="0" w:space="0" w:color="auto"/>
          </w:divBdr>
        </w:div>
        <w:div w:id="1481573586">
          <w:marLeft w:val="0"/>
          <w:marRight w:val="0"/>
          <w:marTop w:val="0"/>
          <w:marBottom w:val="80"/>
          <w:divBdr>
            <w:top w:val="none" w:sz="0" w:space="0" w:color="auto"/>
            <w:left w:val="none" w:sz="0" w:space="0" w:color="auto"/>
            <w:bottom w:val="none" w:sz="0" w:space="0" w:color="auto"/>
            <w:right w:val="none" w:sz="0" w:space="0" w:color="auto"/>
          </w:divBdr>
        </w:div>
        <w:div w:id="22559643">
          <w:marLeft w:val="0"/>
          <w:marRight w:val="0"/>
          <w:marTop w:val="0"/>
          <w:marBottom w:val="80"/>
          <w:divBdr>
            <w:top w:val="none" w:sz="0" w:space="0" w:color="auto"/>
            <w:left w:val="none" w:sz="0" w:space="0" w:color="auto"/>
            <w:bottom w:val="none" w:sz="0" w:space="0" w:color="auto"/>
            <w:right w:val="none" w:sz="0" w:space="0" w:color="auto"/>
          </w:divBdr>
        </w:div>
        <w:div w:id="911625064">
          <w:marLeft w:val="0"/>
          <w:marRight w:val="0"/>
          <w:marTop w:val="0"/>
          <w:marBottom w:val="80"/>
          <w:divBdr>
            <w:top w:val="none" w:sz="0" w:space="0" w:color="auto"/>
            <w:left w:val="none" w:sz="0" w:space="0" w:color="auto"/>
            <w:bottom w:val="none" w:sz="0" w:space="0" w:color="auto"/>
            <w:right w:val="none" w:sz="0" w:space="0" w:color="auto"/>
          </w:divBdr>
        </w:div>
        <w:div w:id="1947761635">
          <w:marLeft w:val="0"/>
          <w:marRight w:val="0"/>
          <w:marTop w:val="0"/>
          <w:marBottom w:val="80"/>
          <w:divBdr>
            <w:top w:val="none" w:sz="0" w:space="0" w:color="auto"/>
            <w:left w:val="none" w:sz="0" w:space="0" w:color="auto"/>
            <w:bottom w:val="none" w:sz="0" w:space="0" w:color="auto"/>
            <w:right w:val="none" w:sz="0" w:space="0" w:color="auto"/>
          </w:divBdr>
        </w:div>
        <w:div w:id="1511601152">
          <w:marLeft w:val="0"/>
          <w:marRight w:val="0"/>
          <w:marTop w:val="0"/>
          <w:marBottom w:val="80"/>
          <w:divBdr>
            <w:top w:val="none" w:sz="0" w:space="0" w:color="auto"/>
            <w:left w:val="none" w:sz="0" w:space="0" w:color="auto"/>
            <w:bottom w:val="none" w:sz="0" w:space="0" w:color="auto"/>
            <w:right w:val="none" w:sz="0" w:space="0" w:color="auto"/>
          </w:divBdr>
        </w:div>
        <w:div w:id="1530532376">
          <w:marLeft w:val="0"/>
          <w:marRight w:val="0"/>
          <w:marTop w:val="0"/>
          <w:marBottom w:val="80"/>
          <w:divBdr>
            <w:top w:val="none" w:sz="0" w:space="0" w:color="auto"/>
            <w:left w:val="none" w:sz="0" w:space="0" w:color="auto"/>
            <w:bottom w:val="none" w:sz="0" w:space="0" w:color="auto"/>
            <w:right w:val="none" w:sz="0" w:space="0" w:color="auto"/>
          </w:divBdr>
        </w:div>
        <w:div w:id="664016758">
          <w:marLeft w:val="0"/>
          <w:marRight w:val="0"/>
          <w:marTop w:val="0"/>
          <w:marBottom w:val="80"/>
          <w:divBdr>
            <w:top w:val="none" w:sz="0" w:space="0" w:color="auto"/>
            <w:left w:val="none" w:sz="0" w:space="0" w:color="auto"/>
            <w:bottom w:val="none" w:sz="0" w:space="0" w:color="auto"/>
            <w:right w:val="none" w:sz="0" w:space="0" w:color="auto"/>
          </w:divBdr>
        </w:div>
        <w:div w:id="145510477">
          <w:marLeft w:val="0"/>
          <w:marRight w:val="0"/>
          <w:marTop w:val="0"/>
          <w:marBottom w:val="80"/>
          <w:divBdr>
            <w:top w:val="none" w:sz="0" w:space="0" w:color="auto"/>
            <w:left w:val="none" w:sz="0" w:space="0" w:color="auto"/>
            <w:bottom w:val="none" w:sz="0" w:space="0" w:color="auto"/>
            <w:right w:val="none" w:sz="0" w:space="0" w:color="auto"/>
          </w:divBdr>
        </w:div>
        <w:div w:id="1279291543">
          <w:marLeft w:val="0"/>
          <w:marRight w:val="0"/>
          <w:marTop w:val="0"/>
          <w:marBottom w:val="80"/>
          <w:divBdr>
            <w:top w:val="none" w:sz="0" w:space="0" w:color="auto"/>
            <w:left w:val="none" w:sz="0" w:space="0" w:color="auto"/>
            <w:bottom w:val="none" w:sz="0" w:space="0" w:color="auto"/>
            <w:right w:val="none" w:sz="0" w:space="0" w:color="auto"/>
          </w:divBdr>
        </w:div>
        <w:div w:id="98567034">
          <w:marLeft w:val="0"/>
          <w:marRight w:val="0"/>
          <w:marTop w:val="0"/>
          <w:marBottom w:val="80"/>
          <w:divBdr>
            <w:top w:val="none" w:sz="0" w:space="0" w:color="auto"/>
            <w:left w:val="none" w:sz="0" w:space="0" w:color="auto"/>
            <w:bottom w:val="none" w:sz="0" w:space="0" w:color="auto"/>
            <w:right w:val="none" w:sz="0" w:space="0" w:color="auto"/>
          </w:divBdr>
        </w:div>
        <w:div w:id="1441290924">
          <w:marLeft w:val="0"/>
          <w:marRight w:val="0"/>
          <w:marTop w:val="0"/>
          <w:marBottom w:val="80"/>
          <w:divBdr>
            <w:top w:val="none" w:sz="0" w:space="0" w:color="auto"/>
            <w:left w:val="none" w:sz="0" w:space="0" w:color="auto"/>
            <w:bottom w:val="none" w:sz="0" w:space="0" w:color="auto"/>
            <w:right w:val="none" w:sz="0" w:space="0" w:color="auto"/>
          </w:divBdr>
        </w:div>
        <w:div w:id="468744241">
          <w:marLeft w:val="0"/>
          <w:marRight w:val="0"/>
          <w:marTop w:val="0"/>
          <w:marBottom w:val="80"/>
          <w:divBdr>
            <w:top w:val="none" w:sz="0" w:space="0" w:color="auto"/>
            <w:left w:val="none" w:sz="0" w:space="0" w:color="auto"/>
            <w:bottom w:val="none" w:sz="0" w:space="0" w:color="auto"/>
            <w:right w:val="none" w:sz="0" w:space="0" w:color="auto"/>
          </w:divBdr>
        </w:div>
        <w:div w:id="400370316">
          <w:marLeft w:val="0"/>
          <w:marRight w:val="0"/>
          <w:marTop w:val="0"/>
          <w:marBottom w:val="80"/>
          <w:divBdr>
            <w:top w:val="none" w:sz="0" w:space="0" w:color="auto"/>
            <w:left w:val="none" w:sz="0" w:space="0" w:color="auto"/>
            <w:bottom w:val="none" w:sz="0" w:space="0" w:color="auto"/>
            <w:right w:val="none" w:sz="0" w:space="0" w:color="auto"/>
          </w:divBdr>
        </w:div>
        <w:div w:id="1120143754">
          <w:marLeft w:val="0"/>
          <w:marRight w:val="0"/>
          <w:marTop w:val="0"/>
          <w:marBottom w:val="80"/>
          <w:divBdr>
            <w:top w:val="none" w:sz="0" w:space="0" w:color="auto"/>
            <w:left w:val="none" w:sz="0" w:space="0" w:color="auto"/>
            <w:bottom w:val="none" w:sz="0" w:space="0" w:color="auto"/>
            <w:right w:val="none" w:sz="0" w:space="0" w:color="auto"/>
          </w:divBdr>
        </w:div>
        <w:div w:id="1801680282">
          <w:marLeft w:val="0"/>
          <w:marRight w:val="0"/>
          <w:marTop w:val="0"/>
          <w:marBottom w:val="80"/>
          <w:divBdr>
            <w:top w:val="none" w:sz="0" w:space="0" w:color="auto"/>
            <w:left w:val="none" w:sz="0" w:space="0" w:color="auto"/>
            <w:bottom w:val="none" w:sz="0" w:space="0" w:color="auto"/>
            <w:right w:val="none" w:sz="0" w:space="0" w:color="auto"/>
          </w:divBdr>
        </w:div>
        <w:div w:id="1103259832">
          <w:marLeft w:val="0"/>
          <w:marRight w:val="0"/>
          <w:marTop w:val="0"/>
          <w:marBottom w:val="80"/>
          <w:divBdr>
            <w:top w:val="none" w:sz="0" w:space="0" w:color="auto"/>
            <w:left w:val="none" w:sz="0" w:space="0" w:color="auto"/>
            <w:bottom w:val="none" w:sz="0" w:space="0" w:color="auto"/>
            <w:right w:val="none" w:sz="0" w:space="0" w:color="auto"/>
          </w:divBdr>
        </w:div>
        <w:div w:id="2077049093">
          <w:marLeft w:val="0"/>
          <w:marRight w:val="0"/>
          <w:marTop w:val="0"/>
          <w:marBottom w:val="80"/>
          <w:divBdr>
            <w:top w:val="none" w:sz="0" w:space="0" w:color="auto"/>
            <w:left w:val="none" w:sz="0" w:space="0" w:color="auto"/>
            <w:bottom w:val="none" w:sz="0" w:space="0" w:color="auto"/>
            <w:right w:val="none" w:sz="0" w:space="0" w:color="auto"/>
          </w:divBdr>
        </w:div>
        <w:div w:id="5907092">
          <w:marLeft w:val="0"/>
          <w:marRight w:val="0"/>
          <w:marTop w:val="0"/>
          <w:marBottom w:val="80"/>
          <w:divBdr>
            <w:top w:val="none" w:sz="0" w:space="0" w:color="auto"/>
            <w:left w:val="none" w:sz="0" w:space="0" w:color="auto"/>
            <w:bottom w:val="none" w:sz="0" w:space="0" w:color="auto"/>
            <w:right w:val="none" w:sz="0" w:space="0" w:color="auto"/>
          </w:divBdr>
        </w:div>
        <w:div w:id="592935308">
          <w:marLeft w:val="0"/>
          <w:marRight w:val="0"/>
          <w:marTop w:val="0"/>
          <w:marBottom w:val="80"/>
          <w:divBdr>
            <w:top w:val="none" w:sz="0" w:space="0" w:color="auto"/>
            <w:left w:val="none" w:sz="0" w:space="0" w:color="auto"/>
            <w:bottom w:val="none" w:sz="0" w:space="0" w:color="auto"/>
            <w:right w:val="none" w:sz="0" w:space="0" w:color="auto"/>
          </w:divBdr>
        </w:div>
        <w:div w:id="531111377">
          <w:marLeft w:val="0"/>
          <w:marRight w:val="0"/>
          <w:marTop w:val="0"/>
          <w:marBottom w:val="80"/>
          <w:divBdr>
            <w:top w:val="none" w:sz="0" w:space="0" w:color="auto"/>
            <w:left w:val="none" w:sz="0" w:space="0" w:color="auto"/>
            <w:bottom w:val="none" w:sz="0" w:space="0" w:color="auto"/>
            <w:right w:val="none" w:sz="0" w:space="0" w:color="auto"/>
          </w:divBdr>
        </w:div>
        <w:div w:id="1502575476">
          <w:marLeft w:val="0"/>
          <w:marRight w:val="0"/>
          <w:marTop w:val="0"/>
          <w:marBottom w:val="80"/>
          <w:divBdr>
            <w:top w:val="none" w:sz="0" w:space="0" w:color="auto"/>
            <w:left w:val="none" w:sz="0" w:space="0" w:color="auto"/>
            <w:bottom w:val="none" w:sz="0" w:space="0" w:color="auto"/>
            <w:right w:val="none" w:sz="0" w:space="0" w:color="auto"/>
          </w:divBdr>
        </w:div>
        <w:div w:id="920717531">
          <w:marLeft w:val="0"/>
          <w:marRight w:val="0"/>
          <w:marTop w:val="0"/>
          <w:marBottom w:val="80"/>
          <w:divBdr>
            <w:top w:val="none" w:sz="0" w:space="0" w:color="auto"/>
            <w:left w:val="none" w:sz="0" w:space="0" w:color="auto"/>
            <w:bottom w:val="none" w:sz="0" w:space="0" w:color="auto"/>
            <w:right w:val="none" w:sz="0" w:space="0" w:color="auto"/>
          </w:divBdr>
        </w:div>
        <w:div w:id="989942587">
          <w:marLeft w:val="0"/>
          <w:marRight w:val="0"/>
          <w:marTop w:val="0"/>
          <w:marBottom w:val="80"/>
          <w:divBdr>
            <w:top w:val="none" w:sz="0" w:space="0" w:color="auto"/>
            <w:left w:val="none" w:sz="0" w:space="0" w:color="auto"/>
            <w:bottom w:val="none" w:sz="0" w:space="0" w:color="auto"/>
            <w:right w:val="none" w:sz="0" w:space="0" w:color="auto"/>
          </w:divBdr>
        </w:div>
        <w:div w:id="794830654">
          <w:marLeft w:val="0"/>
          <w:marRight w:val="0"/>
          <w:marTop w:val="0"/>
          <w:marBottom w:val="80"/>
          <w:divBdr>
            <w:top w:val="none" w:sz="0" w:space="0" w:color="auto"/>
            <w:left w:val="none" w:sz="0" w:space="0" w:color="auto"/>
            <w:bottom w:val="none" w:sz="0" w:space="0" w:color="auto"/>
            <w:right w:val="none" w:sz="0" w:space="0" w:color="auto"/>
          </w:divBdr>
        </w:div>
        <w:div w:id="2107650590">
          <w:marLeft w:val="0"/>
          <w:marRight w:val="0"/>
          <w:marTop w:val="0"/>
          <w:marBottom w:val="80"/>
          <w:divBdr>
            <w:top w:val="none" w:sz="0" w:space="0" w:color="auto"/>
            <w:left w:val="none" w:sz="0" w:space="0" w:color="auto"/>
            <w:bottom w:val="none" w:sz="0" w:space="0" w:color="auto"/>
            <w:right w:val="none" w:sz="0" w:space="0" w:color="auto"/>
          </w:divBdr>
        </w:div>
        <w:div w:id="1271428912">
          <w:marLeft w:val="0"/>
          <w:marRight w:val="0"/>
          <w:marTop w:val="0"/>
          <w:marBottom w:val="80"/>
          <w:divBdr>
            <w:top w:val="none" w:sz="0" w:space="0" w:color="auto"/>
            <w:left w:val="none" w:sz="0" w:space="0" w:color="auto"/>
            <w:bottom w:val="none" w:sz="0" w:space="0" w:color="auto"/>
            <w:right w:val="none" w:sz="0" w:space="0" w:color="auto"/>
          </w:divBdr>
        </w:div>
        <w:div w:id="190611453">
          <w:marLeft w:val="0"/>
          <w:marRight w:val="0"/>
          <w:marTop w:val="0"/>
          <w:marBottom w:val="80"/>
          <w:divBdr>
            <w:top w:val="none" w:sz="0" w:space="0" w:color="auto"/>
            <w:left w:val="none" w:sz="0" w:space="0" w:color="auto"/>
            <w:bottom w:val="none" w:sz="0" w:space="0" w:color="auto"/>
            <w:right w:val="none" w:sz="0" w:space="0" w:color="auto"/>
          </w:divBdr>
        </w:div>
        <w:div w:id="907768652">
          <w:marLeft w:val="0"/>
          <w:marRight w:val="0"/>
          <w:marTop w:val="0"/>
          <w:marBottom w:val="80"/>
          <w:divBdr>
            <w:top w:val="none" w:sz="0" w:space="0" w:color="auto"/>
            <w:left w:val="none" w:sz="0" w:space="0" w:color="auto"/>
            <w:bottom w:val="none" w:sz="0" w:space="0" w:color="auto"/>
            <w:right w:val="none" w:sz="0" w:space="0" w:color="auto"/>
          </w:divBdr>
        </w:div>
        <w:div w:id="1374692056">
          <w:marLeft w:val="0"/>
          <w:marRight w:val="0"/>
          <w:marTop w:val="0"/>
          <w:marBottom w:val="80"/>
          <w:divBdr>
            <w:top w:val="none" w:sz="0" w:space="0" w:color="auto"/>
            <w:left w:val="none" w:sz="0" w:space="0" w:color="auto"/>
            <w:bottom w:val="none" w:sz="0" w:space="0" w:color="auto"/>
            <w:right w:val="none" w:sz="0" w:space="0" w:color="auto"/>
          </w:divBdr>
        </w:div>
        <w:div w:id="972103704">
          <w:marLeft w:val="0"/>
          <w:marRight w:val="0"/>
          <w:marTop w:val="0"/>
          <w:marBottom w:val="80"/>
          <w:divBdr>
            <w:top w:val="none" w:sz="0" w:space="0" w:color="auto"/>
            <w:left w:val="none" w:sz="0" w:space="0" w:color="auto"/>
            <w:bottom w:val="none" w:sz="0" w:space="0" w:color="auto"/>
            <w:right w:val="none" w:sz="0" w:space="0" w:color="auto"/>
          </w:divBdr>
        </w:div>
        <w:div w:id="1266041669">
          <w:marLeft w:val="0"/>
          <w:marRight w:val="0"/>
          <w:marTop w:val="0"/>
          <w:marBottom w:val="80"/>
          <w:divBdr>
            <w:top w:val="none" w:sz="0" w:space="0" w:color="auto"/>
            <w:left w:val="none" w:sz="0" w:space="0" w:color="auto"/>
            <w:bottom w:val="none" w:sz="0" w:space="0" w:color="auto"/>
            <w:right w:val="none" w:sz="0" w:space="0" w:color="auto"/>
          </w:divBdr>
        </w:div>
        <w:div w:id="940067562">
          <w:marLeft w:val="0"/>
          <w:marRight w:val="0"/>
          <w:marTop w:val="0"/>
          <w:marBottom w:val="80"/>
          <w:divBdr>
            <w:top w:val="none" w:sz="0" w:space="0" w:color="auto"/>
            <w:left w:val="none" w:sz="0" w:space="0" w:color="auto"/>
            <w:bottom w:val="none" w:sz="0" w:space="0" w:color="auto"/>
            <w:right w:val="none" w:sz="0" w:space="0" w:color="auto"/>
          </w:divBdr>
        </w:div>
        <w:div w:id="608204084">
          <w:marLeft w:val="0"/>
          <w:marRight w:val="0"/>
          <w:marTop w:val="0"/>
          <w:marBottom w:val="80"/>
          <w:divBdr>
            <w:top w:val="none" w:sz="0" w:space="0" w:color="auto"/>
            <w:left w:val="none" w:sz="0" w:space="0" w:color="auto"/>
            <w:bottom w:val="none" w:sz="0" w:space="0" w:color="auto"/>
            <w:right w:val="none" w:sz="0" w:space="0" w:color="auto"/>
          </w:divBdr>
        </w:div>
        <w:div w:id="1725911311">
          <w:marLeft w:val="0"/>
          <w:marRight w:val="0"/>
          <w:marTop w:val="0"/>
          <w:marBottom w:val="80"/>
          <w:divBdr>
            <w:top w:val="none" w:sz="0" w:space="0" w:color="auto"/>
            <w:left w:val="none" w:sz="0" w:space="0" w:color="auto"/>
            <w:bottom w:val="none" w:sz="0" w:space="0" w:color="auto"/>
            <w:right w:val="none" w:sz="0" w:space="0" w:color="auto"/>
          </w:divBdr>
        </w:div>
        <w:div w:id="1561214810">
          <w:marLeft w:val="0"/>
          <w:marRight w:val="0"/>
          <w:marTop w:val="0"/>
          <w:marBottom w:val="80"/>
          <w:divBdr>
            <w:top w:val="none" w:sz="0" w:space="0" w:color="auto"/>
            <w:left w:val="none" w:sz="0" w:space="0" w:color="auto"/>
            <w:bottom w:val="none" w:sz="0" w:space="0" w:color="auto"/>
            <w:right w:val="none" w:sz="0" w:space="0" w:color="auto"/>
          </w:divBdr>
        </w:div>
        <w:div w:id="1876960765">
          <w:marLeft w:val="0"/>
          <w:marRight w:val="0"/>
          <w:marTop w:val="0"/>
          <w:marBottom w:val="80"/>
          <w:divBdr>
            <w:top w:val="none" w:sz="0" w:space="0" w:color="auto"/>
            <w:left w:val="none" w:sz="0" w:space="0" w:color="auto"/>
            <w:bottom w:val="none" w:sz="0" w:space="0" w:color="auto"/>
            <w:right w:val="none" w:sz="0" w:space="0" w:color="auto"/>
          </w:divBdr>
        </w:div>
        <w:div w:id="2106338997">
          <w:marLeft w:val="0"/>
          <w:marRight w:val="0"/>
          <w:marTop w:val="0"/>
          <w:marBottom w:val="80"/>
          <w:divBdr>
            <w:top w:val="none" w:sz="0" w:space="0" w:color="auto"/>
            <w:left w:val="none" w:sz="0" w:space="0" w:color="auto"/>
            <w:bottom w:val="none" w:sz="0" w:space="0" w:color="auto"/>
            <w:right w:val="none" w:sz="0" w:space="0" w:color="auto"/>
          </w:divBdr>
        </w:div>
        <w:div w:id="1943683067">
          <w:marLeft w:val="0"/>
          <w:marRight w:val="0"/>
          <w:marTop w:val="0"/>
          <w:marBottom w:val="80"/>
          <w:divBdr>
            <w:top w:val="none" w:sz="0" w:space="0" w:color="auto"/>
            <w:left w:val="none" w:sz="0" w:space="0" w:color="auto"/>
            <w:bottom w:val="none" w:sz="0" w:space="0" w:color="auto"/>
            <w:right w:val="none" w:sz="0" w:space="0" w:color="auto"/>
          </w:divBdr>
        </w:div>
        <w:div w:id="491606335">
          <w:marLeft w:val="0"/>
          <w:marRight w:val="0"/>
          <w:marTop w:val="0"/>
          <w:marBottom w:val="80"/>
          <w:divBdr>
            <w:top w:val="none" w:sz="0" w:space="0" w:color="auto"/>
            <w:left w:val="none" w:sz="0" w:space="0" w:color="auto"/>
            <w:bottom w:val="none" w:sz="0" w:space="0" w:color="auto"/>
            <w:right w:val="none" w:sz="0" w:space="0" w:color="auto"/>
          </w:divBdr>
        </w:div>
        <w:div w:id="188225026">
          <w:marLeft w:val="0"/>
          <w:marRight w:val="0"/>
          <w:marTop w:val="0"/>
          <w:marBottom w:val="80"/>
          <w:divBdr>
            <w:top w:val="none" w:sz="0" w:space="0" w:color="auto"/>
            <w:left w:val="none" w:sz="0" w:space="0" w:color="auto"/>
            <w:bottom w:val="none" w:sz="0" w:space="0" w:color="auto"/>
            <w:right w:val="none" w:sz="0" w:space="0" w:color="auto"/>
          </w:divBdr>
        </w:div>
        <w:div w:id="1799107903">
          <w:marLeft w:val="0"/>
          <w:marRight w:val="0"/>
          <w:marTop w:val="0"/>
          <w:marBottom w:val="80"/>
          <w:divBdr>
            <w:top w:val="none" w:sz="0" w:space="0" w:color="auto"/>
            <w:left w:val="none" w:sz="0" w:space="0" w:color="auto"/>
            <w:bottom w:val="none" w:sz="0" w:space="0" w:color="auto"/>
            <w:right w:val="none" w:sz="0" w:space="0" w:color="auto"/>
          </w:divBdr>
        </w:div>
        <w:div w:id="1055928855">
          <w:marLeft w:val="0"/>
          <w:marRight w:val="0"/>
          <w:marTop w:val="0"/>
          <w:marBottom w:val="80"/>
          <w:divBdr>
            <w:top w:val="none" w:sz="0" w:space="0" w:color="auto"/>
            <w:left w:val="none" w:sz="0" w:space="0" w:color="auto"/>
            <w:bottom w:val="none" w:sz="0" w:space="0" w:color="auto"/>
            <w:right w:val="none" w:sz="0" w:space="0" w:color="auto"/>
          </w:divBdr>
        </w:div>
        <w:div w:id="876090143">
          <w:marLeft w:val="0"/>
          <w:marRight w:val="0"/>
          <w:marTop w:val="0"/>
          <w:marBottom w:val="80"/>
          <w:divBdr>
            <w:top w:val="none" w:sz="0" w:space="0" w:color="auto"/>
            <w:left w:val="none" w:sz="0" w:space="0" w:color="auto"/>
            <w:bottom w:val="none" w:sz="0" w:space="0" w:color="auto"/>
            <w:right w:val="none" w:sz="0" w:space="0" w:color="auto"/>
          </w:divBdr>
        </w:div>
        <w:div w:id="741758771">
          <w:marLeft w:val="0"/>
          <w:marRight w:val="0"/>
          <w:marTop w:val="0"/>
          <w:marBottom w:val="80"/>
          <w:divBdr>
            <w:top w:val="none" w:sz="0" w:space="0" w:color="auto"/>
            <w:left w:val="none" w:sz="0" w:space="0" w:color="auto"/>
            <w:bottom w:val="none" w:sz="0" w:space="0" w:color="auto"/>
            <w:right w:val="none" w:sz="0" w:space="0" w:color="auto"/>
          </w:divBdr>
        </w:div>
        <w:div w:id="1771318414">
          <w:marLeft w:val="0"/>
          <w:marRight w:val="0"/>
          <w:marTop w:val="0"/>
          <w:marBottom w:val="80"/>
          <w:divBdr>
            <w:top w:val="none" w:sz="0" w:space="0" w:color="auto"/>
            <w:left w:val="none" w:sz="0" w:space="0" w:color="auto"/>
            <w:bottom w:val="none" w:sz="0" w:space="0" w:color="auto"/>
            <w:right w:val="none" w:sz="0" w:space="0" w:color="auto"/>
          </w:divBdr>
        </w:div>
        <w:div w:id="1406341420">
          <w:marLeft w:val="0"/>
          <w:marRight w:val="0"/>
          <w:marTop w:val="0"/>
          <w:marBottom w:val="80"/>
          <w:divBdr>
            <w:top w:val="none" w:sz="0" w:space="0" w:color="auto"/>
            <w:left w:val="none" w:sz="0" w:space="0" w:color="auto"/>
            <w:bottom w:val="none" w:sz="0" w:space="0" w:color="auto"/>
            <w:right w:val="none" w:sz="0" w:space="0" w:color="auto"/>
          </w:divBdr>
        </w:div>
        <w:div w:id="1281187670">
          <w:marLeft w:val="0"/>
          <w:marRight w:val="0"/>
          <w:marTop w:val="0"/>
          <w:marBottom w:val="80"/>
          <w:divBdr>
            <w:top w:val="none" w:sz="0" w:space="0" w:color="auto"/>
            <w:left w:val="none" w:sz="0" w:space="0" w:color="auto"/>
            <w:bottom w:val="none" w:sz="0" w:space="0" w:color="auto"/>
            <w:right w:val="none" w:sz="0" w:space="0" w:color="auto"/>
          </w:divBdr>
        </w:div>
        <w:div w:id="300504807">
          <w:marLeft w:val="0"/>
          <w:marRight w:val="0"/>
          <w:marTop w:val="0"/>
          <w:marBottom w:val="80"/>
          <w:divBdr>
            <w:top w:val="none" w:sz="0" w:space="0" w:color="auto"/>
            <w:left w:val="none" w:sz="0" w:space="0" w:color="auto"/>
            <w:bottom w:val="none" w:sz="0" w:space="0" w:color="auto"/>
            <w:right w:val="none" w:sz="0" w:space="0" w:color="auto"/>
          </w:divBdr>
        </w:div>
        <w:div w:id="234440969">
          <w:marLeft w:val="0"/>
          <w:marRight w:val="0"/>
          <w:marTop w:val="0"/>
          <w:marBottom w:val="80"/>
          <w:divBdr>
            <w:top w:val="none" w:sz="0" w:space="0" w:color="auto"/>
            <w:left w:val="none" w:sz="0" w:space="0" w:color="auto"/>
            <w:bottom w:val="none" w:sz="0" w:space="0" w:color="auto"/>
            <w:right w:val="none" w:sz="0" w:space="0" w:color="auto"/>
          </w:divBdr>
        </w:div>
        <w:div w:id="102267385">
          <w:marLeft w:val="0"/>
          <w:marRight w:val="0"/>
          <w:marTop w:val="0"/>
          <w:marBottom w:val="80"/>
          <w:divBdr>
            <w:top w:val="none" w:sz="0" w:space="0" w:color="auto"/>
            <w:left w:val="none" w:sz="0" w:space="0" w:color="auto"/>
            <w:bottom w:val="none" w:sz="0" w:space="0" w:color="auto"/>
            <w:right w:val="none" w:sz="0" w:space="0" w:color="auto"/>
          </w:divBdr>
        </w:div>
        <w:div w:id="1631476154">
          <w:marLeft w:val="0"/>
          <w:marRight w:val="0"/>
          <w:marTop w:val="0"/>
          <w:marBottom w:val="80"/>
          <w:divBdr>
            <w:top w:val="none" w:sz="0" w:space="0" w:color="auto"/>
            <w:left w:val="none" w:sz="0" w:space="0" w:color="auto"/>
            <w:bottom w:val="none" w:sz="0" w:space="0" w:color="auto"/>
            <w:right w:val="none" w:sz="0" w:space="0" w:color="auto"/>
          </w:divBdr>
        </w:div>
        <w:div w:id="1268004478">
          <w:marLeft w:val="0"/>
          <w:marRight w:val="0"/>
          <w:marTop w:val="0"/>
          <w:marBottom w:val="80"/>
          <w:divBdr>
            <w:top w:val="none" w:sz="0" w:space="0" w:color="auto"/>
            <w:left w:val="none" w:sz="0" w:space="0" w:color="auto"/>
            <w:bottom w:val="none" w:sz="0" w:space="0" w:color="auto"/>
            <w:right w:val="none" w:sz="0" w:space="0" w:color="auto"/>
          </w:divBdr>
        </w:div>
        <w:div w:id="638609741">
          <w:marLeft w:val="0"/>
          <w:marRight w:val="0"/>
          <w:marTop w:val="0"/>
          <w:marBottom w:val="80"/>
          <w:divBdr>
            <w:top w:val="none" w:sz="0" w:space="0" w:color="auto"/>
            <w:left w:val="none" w:sz="0" w:space="0" w:color="auto"/>
            <w:bottom w:val="none" w:sz="0" w:space="0" w:color="auto"/>
            <w:right w:val="none" w:sz="0" w:space="0" w:color="auto"/>
          </w:divBdr>
        </w:div>
        <w:div w:id="1151747368">
          <w:marLeft w:val="0"/>
          <w:marRight w:val="0"/>
          <w:marTop w:val="0"/>
          <w:marBottom w:val="80"/>
          <w:divBdr>
            <w:top w:val="none" w:sz="0" w:space="0" w:color="auto"/>
            <w:left w:val="none" w:sz="0" w:space="0" w:color="auto"/>
            <w:bottom w:val="none" w:sz="0" w:space="0" w:color="auto"/>
            <w:right w:val="none" w:sz="0" w:space="0" w:color="auto"/>
          </w:divBdr>
        </w:div>
        <w:div w:id="1021052350">
          <w:marLeft w:val="0"/>
          <w:marRight w:val="0"/>
          <w:marTop w:val="0"/>
          <w:marBottom w:val="80"/>
          <w:divBdr>
            <w:top w:val="none" w:sz="0" w:space="0" w:color="auto"/>
            <w:left w:val="none" w:sz="0" w:space="0" w:color="auto"/>
            <w:bottom w:val="none" w:sz="0" w:space="0" w:color="auto"/>
            <w:right w:val="none" w:sz="0" w:space="0" w:color="auto"/>
          </w:divBdr>
        </w:div>
        <w:div w:id="1788041921">
          <w:marLeft w:val="0"/>
          <w:marRight w:val="0"/>
          <w:marTop w:val="0"/>
          <w:marBottom w:val="80"/>
          <w:divBdr>
            <w:top w:val="none" w:sz="0" w:space="0" w:color="auto"/>
            <w:left w:val="none" w:sz="0" w:space="0" w:color="auto"/>
            <w:bottom w:val="none" w:sz="0" w:space="0" w:color="auto"/>
            <w:right w:val="none" w:sz="0" w:space="0" w:color="auto"/>
          </w:divBdr>
        </w:div>
        <w:div w:id="867908062">
          <w:marLeft w:val="0"/>
          <w:marRight w:val="0"/>
          <w:marTop w:val="0"/>
          <w:marBottom w:val="80"/>
          <w:divBdr>
            <w:top w:val="none" w:sz="0" w:space="0" w:color="auto"/>
            <w:left w:val="none" w:sz="0" w:space="0" w:color="auto"/>
            <w:bottom w:val="none" w:sz="0" w:space="0" w:color="auto"/>
            <w:right w:val="none" w:sz="0" w:space="0" w:color="auto"/>
          </w:divBdr>
        </w:div>
        <w:div w:id="535695909">
          <w:marLeft w:val="0"/>
          <w:marRight w:val="0"/>
          <w:marTop w:val="0"/>
          <w:marBottom w:val="80"/>
          <w:divBdr>
            <w:top w:val="none" w:sz="0" w:space="0" w:color="auto"/>
            <w:left w:val="none" w:sz="0" w:space="0" w:color="auto"/>
            <w:bottom w:val="none" w:sz="0" w:space="0" w:color="auto"/>
            <w:right w:val="none" w:sz="0" w:space="0" w:color="auto"/>
          </w:divBdr>
        </w:div>
        <w:div w:id="374625631">
          <w:marLeft w:val="0"/>
          <w:marRight w:val="0"/>
          <w:marTop w:val="0"/>
          <w:marBottom w:val="80"/>
          <w:divBdr>
            <w:top w:val="none" w:sz="0" w:space="0" w:color="auto"/>
            <w:left w:val="none" w:sz="0" w:space="0" w:color="auto"/>
            <w:bottom w:val="none" w:sz="0" w:space="0" w:color="auto"/>
            <w:right w:val="none" w:sz="0" w:space="0" w:color="auto"/>
          </w:divBdr>
        </w:div>
        <w:div w:id="790366881">
          <w:marLeft w:val="0"/>
          <w:marRight w:val="0"/>
          <w:marTop w:val="0"/>
          <w:marBottom w:val="80"/>
          <w:divBdr>
            <w:top w:val="none" w:sz="0" w:space="0" w:color="auto"/>
            <w:left w:val="none" w:sz="0" w:space="0" w:color="auto"/>
            <w:bottom w:val="none" w:sz="0" w:space="0" w:color="auto"/>
            <w:right w:val="none" w:sz="0" w:space="0" w:color="auto"/>
          </w:divBdr>
        </w:div>
        <w:div w:id="1240213403">
          <w:marLeft w:val="0"/>
          <w:marRight w:val="0"/>
          <w:marTop w:val="0"/>
          <w:marBottom w:val="80"/>
          <w:divBdr>
            <w:top w:val="none" w:sz="0" w:space="0" w:color="auto"/>
            <w:left w:val="none" w:sz="0" w:space="0" w:color="auto"/>
            <w:bottom w:val="none" w:sz="0" w:space="0" w:color="auto"/>
            <w:right w:val="none" w:sz="0" w:space="0" w:color="auto"/>
          </w:divBdr>
        </w:div>
        <w:div w:id="202208888">
          <w:marLeft w:val="0"/>
          <w:marRight w:val="0"/>
          <w:marTop w:val="0"/>
          <w:marBottom w:val="80"/>
          <w:divBdr>
            <w:top w:val="none" w:sz="0" w:space="0" w:color="auto"/>
            <w:left w:val="none" w:sz="0" w:space="0" w:color="auto"/>
            <w:bottom w:val="none" w:sz="0" w:space="0" w:color="auto"/>
            <w:right w:val="none" w:sz="0" w:space="0" w:color="auto"/>
          </w:divBdr>
        </w:div>
        <w:div w:id="139425347">
          <w:marLeft w:val="0"/>
          <w:marRight w:val="0"/>
          <w:marTop w:val="0"/>
          <w:marBottom w:val="80"/>
          <w:divBdr>
            <w:top w:val="none" w:sz="0" w:space="0" w:color="auto"/>
            <w:left w:val="none" w:sz="0" w:space="0" w:color="auto"/>
            <w:bottom w:val="none" w:sz="0" w:space="0" w:color="auto"/>
            <w:right w:val="none" w:sz="0" w:space="0" w:color="auto"/>
          </w:divBdr>
        </w:div>
        <w:div w:id="568619248">
          <w:marLeft w:val="0"/>
          <w:marRight w:val="0"/>
          <w:marTop w:val="0"/>
          <w:marBottom w:val="80"/>
          <w:divBdr>
            <w:top w:val="none" w:sz="0" w:space="0" w:color="auto"/>
            <w:left w:val="none" w:sz="0" w:space="0" w:color="auto"/>
            <w:bottom w:val="none" w:sz="0" w:space="0" w:color="auto"/>
            <w:right w:val="none" w:sz="0" w:space="0" w:color="auto"/>
          </w:divBdr>
        </w:div>
        <w:div w:id="1494025310">
          <w:marLeft w:val="0"/>
          <w:marRight w:val="0"/>
          <w:marTop w:val="0"/>
          <w:marBottom w:val="80"/>
          <w:divBdr>
            <w:top w:val="none" w:sz="0" w:space="0" w:color="auto"/>
            <w:left w:val="none" w:sz="0" w:space="0" w:color="auto"/>
            <w:bottom w:val="none" w:sz="0" w:space="0" w:color="auto"/>
            <w:right w:val="none" w:sz="0" w:space="0" w:color="auto"/>
          </w:divBdr>
        </w:div>
        <w:div w:id="247203368">
          <w:marLeft w:val="0"/>
          <w:marRight w:val="0"/>
          <w:marTop w:val="0"/>
          <w:marBottom w:val="80"/>
          <w:divBdr>
            <w:top w:val="none" w:sz="0" w:space="0" w:color="auto"/>
            <w:left w:val="none" w:sz="0" w:space="0" w:color="auto"/>
            <w:bottom w:val="none" w:sz="0" w:space="0" w:color="auto"/>
            <w:right w:val="none" w:sz="0" w:space="0" w:color="auto"/>
          </w:divBdr>
        </w:div>
        <w:div w:id="944113325">
          <w:marLeft w:val="0"/>
          <w:marRight w:val="0"/>
          <w:marTop w:val="0"/>
          <w:marBottom w:val="80"/>
          <w:divBdr>
            <w:top w:val="none" w:sz="0" w:space="0" w:color="auto"/>
            <w:left w:val="none" w:sz="0" w:space="0" w:color="auto"/>
            <w:bottom w:val="none" w:sz="0" w:space="0" w:color="auto"/>
            <w:right w:val="none" w:sz="0" w:space="0" w:color="auto"/>
          </w:divBdr>
        </w:div>
        <w:div w:id="366875112">
          <w:marLeft w:val="0"/>
          <w:marRight w:val="0"/>
          <w:marTop w:val="0"/>
          <w:marBottom w:val="80"/>
          <w:divBdr>
            <w:top w:val="none" w:sz="0" w:space="0" w:color="auto"/>
            <w:left w:val="none" w:sz="0" w:space="0" w:color="auto"/>
            <w:bottom w:val="none" w:sz="0" w:space="0" w:color="auto"/>
            <w:right w:val="none" w:sz="0" w:space="0" w:color="auto"/>
          </w:divBdr>
        </w:div>
        <w:div w:id="287514423">
          <w:marLeft w:val="0"/>
          <w:marRight w:val="0"/>
          <w:marTop w:val="0"/>
          <w:marBottom w:val="80"/>
          <w:divBdr>
            <w:top w:val="none" w:sz="0" w:space="0" w:color="auto"/>
            <w:left w:val="none" w:sz="0" w:space="0" w:color="auto"/>
            <w:bottom w:val="none" w:sz="0" w:space="0" w:color="auto"/>
            <w:right w:val="none" w:sz="0" w:space="0" w:color="auto"/>
          </w:divBdr>
        </w:div>
        <w:div w:id="92942841">
          <w:marLeft w:val="0"/>
          <w:marRight w:val="0"/>
          <w:marTop w:val="0"/>
          <w:marBottom w:val="80"/>
          <w:divBdr>
            <w:top w:val="none" w:sz="0" w:space="0" w:color="auto"/>
            <w:left w:val="none" w:sz="0" w:space="0" w:color="auto"/>
            <w:bottom w:val="none" w:sz="0" w:space="0" w:color="auto"/>
            <w:right w:val="none" w:sz="0" w:space="0" w:color="auto"/>
          </w:divBdr>
        </w:div>
        <w:div w:id="593173398">
          <w:marLeft w:val="0"/>
          <w:marRight w:val="0"/>
          <w:marTop w:val="0"/>
          <w:marBottom w:val="80"/>
          <w:divBdr>
            <w:top w:val="none" w:sz="0" w:space="0" w:color="auto"/>
            <w:left w:val="none" w:sz="0" w:space="0" w:color="auto"/>
            <w:bottom w:val="none" w:sz="0" w:space="0" w:color="auto"/>
            <w:right w:val="none" w:sz="0" w:space="0" w:color="auto"/>
          </w:divBdr>
        </w:div>
        <w:div w:id="1378816531">
          <w:marLeft w:val="0"/>
          <w:marRight w:val="0"/>
          <w:marTop w:val="0"/>
          <w:marBottom w:val="80"/>
          <w:divBdr>
            <w:top w:val="none" w:sz="0" w:space="0" w:color="auto"/>
            <w:left w:val="none" w:sz="0" w:space="0" w:color="auto"/>
            <w:bottom w:val="none" w:sz="0" w:space="0" w:color="auto"/>
            <w:right w:val="none" w:sz="0" w:space="0" w:color="auto"/>
          </w:divBdr>
        </w:div>
        <w:div w:id="1719549037">
          <w:marLeft w:val="0"/>
          <w:marRight w:val="0"/>
          <w:marTop w:val="0"/>
          <w:marBottom w:val="80"/>
          <w:divBdr>
            <w:top w:val="none" w:sz="0" w:space="0" w:color="auto"/>
            <w:left w:val="none" w:sz="0" w:space="0" w:color="auto"/>
            <w:bottom w:val="none" w:sz="0" w:space="0" w:color="auto"/>
            <w:right w:val="none" w:sz="0" w:space="0" w:color="auto"/>
          </w:divBdr>
        </w:div>
        <w:div w:id="749886552">
          <w:marLeft w:val="0"/>
          <w:marRight w:val="0"/>
          <w:marTop w:val="0"/>
          <w:marBottom w:val="80"/>
          <w:divBdr>
            <w:top w:val="none" w:sz="0" w:space="0" w:color="auto"/>
            <w:left w:val="none" w:sz="0" w:space="0" w:color="auto"/>
            <w:bottom w:val="none" w:sz="0" w:space="0" w:color="auto"/>
            <w:right w:val="none" w:sz="0" w:space="0" w:color="auto"/>
          </w:divBdr>
        </w:div>
        <w:div w:id="983968770">
          <w:marLeft w:val="0"/>
          <w:marRight w:val="0"/>
          <w:marTop w:val="0"/>
          <w:marBottom w:val="80"/>
          <w:divBdr>
            <w:top w:val="none" w:sz="0" w:space="0" w:color="auto"/>
            <w:left w:val="none" w:sz="0" w:space="0" w:color="auto"/>
            <w:bottom w:val="none" w:sz="0" w:space="0" w:color="auto"/>
            <w:right w:val="none" w:sz="0" w:space="0" w:color="auto"/>
          </w:divBdr>
        </w:div>
        <w:div w:id="1776360537">
          <w:marLeft w:val="0"/>
          <w:marRight w:val="0"/>
          <w:marTop w:val="0"/>
          <w:marBottom w:val="80"/>
          <w:divBdr>
            <w:top w:val="none" w:sz="0" w:space="0" w:color="auto"/>
            <w:left w:val="none" w:sz="0" w:space="0" w:color="auto"/>
            <w:bottom w:val="none" w:sz="0" w:space="0" w:color="auto"/>
            <w:right w:val="none" w:sz="0" w:space="0" w:color="auto"/>
          </w:divBdr>
        </w:div>
        <w:div w:id="549809047">
          <w:marLeft w:val="0"/>
          <w:marRight w:val="0"/>
          <w:marTop w:val="0"/>
          <w:marBottom w:val="80"/>
          <w:divBdr>
            <w:top w:val="none" w:sz="0" w:space="0" w:color="auto"/>
            <w:left w:val="none" w:sz="0" w:space="0" w:color="auto"/>
            <w:bottom w:val="none" w:sz="0" w:space="0" w:color="auto"/>
            <w:right w:val="none" w:sz="0" w:space="0" w:color="auto"/>
          </w:divBdr>
        </w:div>
        <w:div w:id="1472018299">
          <w:marLeft w:val="0"/>
          <w:marRight w:val="0"/>
          <w:marTop w:val="0"/>
          <w:marBottom w:val="101"/>
          <w:divBdr>
            <w:top w:val="none" w:sz="0" w:space="0" w:color="auto"/>
            <w:left w:val="none" w:sz="0" w:space="0" w:color="auto"/>
            <w:bottom w:val="none" w:sz="0" w:space="0" w:color="auto"/>
            <w:right w:val="none" w:sz="0" w:space="0" w:color="auto"/>
          </w:divBdr>
        </w:div>
        <w:div w:id="2017077877">
          <w:marLeft w:val="0"/>
          <w:marRight w:val="0"/>
          <w:marTop w:val="0"/>
          <w:marBottom w:val="101"/>
          <w:divBdr>
            <w:top w:val="none" w:sz="0" w:space="0" w:color="auto"/>
            <w:left w:val="none" w:sz="0" w:space="0" w:color="auto"/>
            <w:bottom w:val="none" w:sz="0" w:space="0" w:color="auto"/>
            <w:right w:val="none" w:sz="0" w:space="0" w:color="auto"/>
          </w:divBdr>
        </w:div>
        <w:div w:id="1517386021">
          <w:marLeft w:val="0"/>
          <w:marRight w:val="0"/>
          <w:marTop w:val="0"/>
          <w:marBottom w:val="101"/>
          <w:divBdr>
            <w:top w:val="none" w:sz="0" w:space="0" w:color="auto"/>
            <w:left w:val="none" w:sz="0" w:space="0" w:color="auto"/>
            <w:bottom w:val="none" w:sz="0" w:space="0" w:color="auto"/>
            <w:right w:val="none" w:sz="0" w:space="0" w:color="auto"/>
          </w:divBdr>
        </w:div>
        <w:div w:id="830029456">
          <w:marLeft w:val="0"/>
          <w:marRight w:val="0"/>
          <w:marTop w:val="0"/>
          <w:marBottom w:val="101"/>
          <w:divBdr>
            <w:top w:val="none" w:sz="0" w:space="0" w:color="auto"/>
            <w:left w:val="none" w:sz="0" w:space="0" w:color="auto"/>
            <w:bottom w:val="none" w:sz="0" w:space="0" w:color="auto"/>
            <w:right w:val="none" w:sz="0" w:space="0" w:color="auto"/>
          </w:divBdr>
        </w:div>
        <w:div w:id="942296937">
          <w:marLeft w:val="0"/>
          <w:marRight w:val="0"/>
          <w:marTop w:val="0"/>
          <w:marBottom w:val="101"/>
          <w:divBdr>
            <w:top w:val="none" w:sz="0" w:space="0" w:color="auto"/>
            <w:left w:val="none" w:sz="0" w:space="0" w:color="auto"/>
            <w:bottom w:val="none" w:sz="0" w:space="0" w:color="auto"/>
            <w:right w:val="none" w:sz="0" w:space="0" w:color="auto"/>
          </w:divBdr>
        </w:div>
        <w:div w:id="447626148">
          <w:marLeft w:val="0"/>
          <w:marRight w:val="0"/>
          <w:marTop w:val="0"/>
          <w:marBottom w:val="101"/>
          <w:divBdr>
            <w:top w:val="none" w:sz="0" w:space="0" w:color="auto"/>
            <w:left w:val="none" w:sz="0" w:space="0" w:color="auto"/>
            <w:bottom w:val="none" w:sz="0" w:space="0" w:color="auto"/>
            <w:right w:val="none" w:sz="0" w:space="0" w:color="auto"/>
          </w:divBdr>
        </w:div>
        <w:div w:id="211237273">
          <w:marLeft w:val="0"/>
          <w:marRight w:val="0"/>
          <w:marTop w:val="0"/>
          <w:marBottom w:val="101"/>
          <w:divBdr>
            <w:top w:val="none" w:sz="0" w:space="0" w:color="auto"/>
            <w:left w:val="none" w:sz="0" w:space="0" w:color="auto"/>
            <w:bottom w:val="none" w:sz="0" w:space="0" w:color="auto"/>
            <w:right w:val="none" w:sz="0" w:space="0" w:color="auto"/>
          </w:divBdr>
        </w:div>
        <w:div w:id="721053380">
          <w:marLeft w:val="0"/>
          <w:marRight w:val="0"/>
          <w:marTop w:val="0"/>
          <w:marBottom w:val="101"/>
          <w:divBdr>
            <w:top w:val="none" w:sz="0" w:space="0" w:color="auto"/>
            <w:left w:val="none" w:sz="0" w:space="0" w:color="auto"/>
            <w:bottom w:val="none" w:sz="0" w:space="0" w:color="auto"/>
            <w:right w:val="none" w:sz="0" w:space="0" w:color="auto"/>
          </w:divBdr>
        </w:div>
        <w:div w:id="454715261">
          <w:marLeft w:val="0"/>
          <w:marRight w:val="0"/>
          <w:marTop w:val="0"/>
          <w:marBottom w:val="101"/>
          <w:divBdr>
            <w:top w:val="none" w:sz="0" w:space="0" w:color="auto"/>
            <w:left w:val="none" w:sz="0" w:space="0" w:color="auto"/>
            <w:bottom w:val="none" w:sz="0" w:space="0" w:color="auto"/>
            <w:right w:val="none" w:sz="0" w:space="0" w:color="auto"/>
          </w:divBdr>
        </w:div>
        <w:div w:id="1568614194">
          <w:marLeft w:val="0"/>
          <w:marRight w:val="0"/>
          <w:marTop w:val="0"/>
          <w:marBottom w:val="101"/>
          <w:divBdr>
            <w:top w:val="none" w:sz="0" w:space="0" w:color="auto"/>
            <w:left w:val="none" w:sz="0" w:space="0" w:color="auto"/>
            <w:bottom w:val="none" w:sz="0" w:space="0" w:color="auto"/>
            <w:right w:val="none" w:sz="0" w:space="0" w:color="auto"/>
          </w:divBdr>
        </w:div>
        <w:div w:id="735590433">
          <w:marLeft w:val="0"/>
          <w:marRight w:val="0"/>
          <w:marTop w:val="0"/>
          <w:marBottom w:val="101"/>
          <w:divBdr>
            <w:top w:val="none" w:sz="0" w:space="0" w:color="auto"/>
            <w:left w:val="none" w:sz="0" w:space="0" w:color="auto"/>
            <w:bottom w:val="none" w:sz="0" w:space="0" w:color="auto"/>
            <w:right w:val="none" w:sz="0" w:space="0" w:color="auto"/>
          </w:divBdr>
        </w:div>
        <w:div w:id="1888487728">
          <w:marLeft w:val="0"/>
          <w:marRight w:val="0"/>
          <w:marTop w:val="0"/>
          <w:marBottom w:val="101"/>
          <w:divBdr>
            <w:top w:val="none" w:sz="0" w:space="0" w:color="auto"/>
            <w:left w:val="none" w:sz="0" w:space="0" w:color="auto"/>
            <w:bottom w:val="none" w:sz="0" w:space="0" w:color="auto"/>
            <w:right w:val="none" w:sz="0" w:space="0" w:color="auto"/>
          </w:divBdr>
        </w:div>
        <w:div w:id="2067533839">
          <w:marLeft w:val="0"/>
          <w:marRight w:val="0"/>
          <w:marTop w:val="0"/>
          <w:marBottom w:val="101"/>
          <w:divBdr>
            <w:top w:val="none" w:sz="0" w:space="0" w:color="auto"/>
            <w:left w:val="none" w:sz="0" w:space="0" w:color="auto"/>
            <w:bottom w:val="none" w:sz="0" w:space="0" w:color="auto"/>
            <w:right w:val="none" w:sz="0" w:space="0" w:color="auto"/>
          </w:divBdr>
        </w:div>
        <w:div w:id="300770037">
          <w:marLeft w:val="0"/>
          <w:marRight w:val="0"/>
          <w:marTop w:val="0"/>
          <w:marBottom w:val="101"/>
          <w:divBdr>
            <w:top w:val="none" w:sz="0" w:space="0" w:color="auto"/>
            <w:left w:val="none" w:sz="0" w:space="0" w:color="auto"/>
            <w:bottom w:val="none" w:sz="0" w:space="0" w:color="auto"/>
            <w:right w:val="none" w:sz="0" w:space="0" w:color="auto"/>
          </w:divBdr>
        </w:div>
        <w:div w:id="2020808903">
          <w:marLeft w:val="0"/>
          <w:marRight w:val="0"/>
          <w:marTop w:val="0"/>
          <w:marBottom w:val="101"/>
          <w:divBdr>
            <w:top w:val="none" w:sz="0" w:space="0" w:color="auto"/>
            <w:left w:val="none" w:sz="0" w:space="0" w:color="auto"/>
            <w:bottom w:val="none" w:sz="0" w:space="0" w:color="auto"/>
            <w:right w:val="none" w:sz="0" w:space="0" w:color="auto"/>
          </w:divBdr>
        </w:div>
        <w:div w:id="235484025">
          <w:marLeft w:val="0"/>
          <w:marRight w:val="0"/>
          <w:marTop w:val="0"/>
          <w:marBottom w:val="101"/>
          <w:divBdr>
            <w:top w:val="none" w:sz="0" w:space="0" w:color="auto"/>
            <w:left w:val="none" w:sz="0" w:space="0" w:color="auto"/>
            <w:bottom w:val="none" w:sz="0" w:space="0" w:color="auto"/>
            <w:right w:val="none" w:sz="0" w:space="0" w:color="auto"/>
          </w:divBdr>
        </w:div>
        <w:div w:id="996423398">
          <w:marLeft w:val="0"/>
          <w:marRight w:val="0"/>
          <w:marTop w:val="0"/>
          <w:marBottom w:val="101"/>
          <w:divBdr>
            <w:top w:val="none" w:sz="0" w:space="0" w:color="auto"/>
            <w:left w:val="none" w:sz="0" w:space="0" w:color="auto"/>
            <w:bottom w:val="none" w:sz="0" w:space="0" w:color="auto"/>
            <w:right w:val="none" w:sz="0" w:space="0" w:color="auto"/>
          </w:divBdr>
        </w:div>
        <w:div w:id="638847445">
          <w:marLeft w:val="0"/>
          <w:marRight w:val="0"/>
          <w:marTop w:val="0"/>
          <w:marBottom w:val="101"/>
          <w:divBdr>
            <w:top w:val="none" w:sz="0" w:space="0" w:color="auto"/>
            <w:left w:val="none" w:sz="0" w:space="0" w:color="auto"/>
            <w:bottom w:val="none" w:sz="0" w:space="0" w:color="auto"/>
            <w:right w:val="none" w:sz="0" w:space="0" w:color="auto"/>
          </w:divBdr>
        </w:div>
        <w:div w:id="726419848">
          <w:marLeft w:val="0"/>
          <w:marRight w:val="0"/>
          <w:marTop w:val="0"/>
          <w:marBottom w:val="101"/>
          <w:divBdr>
            <w:top w:val="none" w:sz="0" w:space="0" w:color="auto"/>
            <w:left w:val="none" w:sz="0" w:space="0" w:color="auto"/>
            <w:bottom w:val="none" w:sz="0" w:space="0" w:color="auto"/>
            <w:right w:val="none" w:sz="0" w:space="0" w:color="auto"/>
          </w:divBdr>
        </w:div>
        <w:div w:id="2124575524">
          <w:marLeft w:val="0"/>
          <w:marRight w:val="0"/>
          <w:marTop w:val="0"/>
          <w:marBottom w:val="101"/>
          <w:divBdr>
            <w:top w:val="none" w:sz="0" w:space="0" w:color="auto"/>
            <w:left w:val="none" w:sz="0" w:space="0" w:color="auto"/>
            <w:bottom w:val="none" w:sz="0" w:space="0" w:color="auto"/>
            <w:right w:val="none" w:sz="0" w:space="0" w:color="auto"/>
          </w:divBdr>
        </w:div>
        <w:div w:id="1272123629">
          <w:marLeft w:val="0"/>
          <w:marRight w:val="0"/>
          <w:marTop w:val="0"/>
          <w:marBottom w:val="101"/>
          <w:divBdr>
            <w:top w:val="none" w:sz="0" w:space="0" w:color="auto"/>
            <w:left w:val="none" w:sz="0" w:space="0" w:color="auto"/>
            <w:bottom w:val="none" w:sz="0" w:space="0" w:color="auto"/>
            <w:right w:val="none" w:sz="0" w:space="0" w:color="auto"/>
          </w:divBdr>
        </w:div>
        <w:div w:id="1463839653">
          <w:marLeft w:val="0"/>
          <w:marRight w:val="0"/>
          <w:marTop w:val="0"/>
          <w:marBottom w:val="101"/>
          <w:divBdr>
            <w:top w:val="none" w:sz="0" w:space="0" w:color="auto"/>
            <w:left w:val="none" w:sz="0" w:space="0" w:color="auto"/>
            <w:bottom w:val="none" w:sz="0" w:space="0" w:color="auto"/>
            <w:right w:val="none" w:sz="0" w:space="0" w:color="auto"/>
          </w:divBdr>
        </w:div>
        <w:div w:id="1201744613">
          <w:marLeft w:val="0"/>
          <w:marRight w:val="0"/>
          <w:marTop w:val="0"/>
          <w:marBottom w:val="101"/>
          <w:divBdr>
            <w:top w:val="none" w:sz="0" w:space="0" w:color="auto"/>
            <w:left w:val="none" w:sz="0" w:space="0" w:color="auto"/>
            <w:bottom w:val="none" w:sz="0" w:space="0" w:color="auto"/>
            <w:right w:val="none" w:sz="0" w:space="0" w:color="auto"/>
          </w:divBdr>
        </w:div>
        <w:div w:id="630208991">
          <w:marLeft w:val="0"/>
          <w:marRight w:val="0"/>
          <w:marTop w:val="0"/>
          <w:marBottom w:val="101"/>
          <w:divBdr>
            <w:top w:val="none" w:sz="0" w:space="0" w:color="auto"/>
            <w:left w:val="none" w:sz="0" w:space="0" w:color="auto"/>
            <w:bottom w:val="none" w:sz="0" w:space="0" w:color="auto"/>
            <w:right w:val="none" w:sz="0" w:space="0" w:color="auto"/>
          </w:divBdr>
        </w:div>
        <w:div w:id="831213908">
          <w:marLeft w:val="0"/>
          <w:marRight w:val="0"/>
          <w:marTop w:val="0"/>
          <w:marBottom w:val="101"/>
          <w:divBdr>
            <w:top w:val="none" w:sz="0" w:space="0" w:color="auto"/>
            <w:left w:val="none" w:sz="0" w:space="0" w:color="auto"/>
            <w:bottom w:val="none" w:sz="0" w:space="0" w:color="auto"/>
            <w:right w:val="none" w:sz="0" w:space="0" w:color="auto"/>
          </w:divBdr>
        </w:div>
        <w:div w:id="386341836">
          <w:marLeft w:val="0"/>
          <w:marRight w:val="0"/>
          <w:marTop w:val="0"/>
          <w:marBottom w:val="101"/>
          <w:divBdr>
            <w:top w:val="none" w:sz="0" w:space="0" w:color="auto"/>
            <w:left w:val="none" w:sz="0" w:space="0" w:color="auto"/>
            <w:bottom w:val="none" w:sz="0" w:space="0" w:color="auto"/>
            <w:right w:val="none" w:sz="0" w:space="0" w:color="auto"/>
          </w:divBdr>
        </w:div>
        <w:div w:id="1616405573">
          <w:marLeft w:val="0"/>
          <w:marRight w:val="0"/>
          <w:marTop w:val="0"/>
          <w:marBottom w:val="101"/>
          <w:divBdr>
            <w:top w:val="none" w:sz="0" w:space="0" w:color="auto"/>
            <w:left w:val="none" w:sz="0" w:space="0" w:color="auto"/>
            <w:bottom w:val="none" w:sz="0" w:space="0" w:color="auto"/>
            <w:right w:val="none" w:sz="0" w:space="0" w:color="auto"/>
          </w:divBdr>
        </w:div>
        <w:div w:id="1320966229">
          <w:marLeft w:val="0"/>
          <w:marRight w:val="0"/>
          <w:marTop w:val="0"/>
          <w:marBottom w:val="101"/>
          <w:divBdr>
            <w:top w:val="none" w:sz="0" w:space="0" w:color="auto"/>
            <w:left w:val="none" w:sz="0" w:space="0" w:color="auto"/>
            <w:bottom w:val="none" w:sz="0" w:space="0" w:color="auto"/>
            <w:right w:val="none" w:sz="0" w:space="0" w:color="auto"/>
          </w:divBdr>
        </w:div>
        <w:div w:id="1687442097">
          <w:marLeft w:val="0"/>
          <w:marRight w:val="0"/>
          <w:marTop w:val="0"/>
          <w:marBottom w:val="101"/>
          <w:divBdr>
            <w:top w:val="none" w:sz="0" w:space="0" w:color="auto"/>
            <w:left w:val="none" w:sz="0" w:space="0" w:color="auto"/>
            <w:bottom w:val="none" w:sz="0" w:space="0" w:color="auto"/>
            <w:right w:val="none" w:sz="0" w:space="0" w:color="auto"/>
          </w:divBdr>
        </w:div>
        <w:div w:id="2092316216">
          <w:marLeft w:val="0"/>
          <w:marRight w:val="0"/>
          <w:marTop w:val="0"/>
          <w:marBottom w:val="101"/>
          <w:divBdr>
            <w:top w:val="none" w:sz="0" w:space="0" w:color="auto"/>
            <w:left w:val="none" w:sz="0" w:space="0" w:color="auto"/>
            <w:bottom w:val="none" w:sz="0" w:space="0" w:color="auto"/>
            <w:right w:val="none" w:sz="0" w:space="0" w:color="auto"/>
          </w:divBdr>
        </w:div>
        <w:div w:id="253822574">
          <w:marLeft w:val="0"/>
          <w:marRight w:val="0"/>
          <w:marTop w:val="0"/>
          <w:marBottom w:val="101"/>
          <w:divBdr>
            <w:top w:val="none" w:sz="0" w:space="0" w:color="auto"/>
            <w:left w:val="none" w:sz="0" w:space="0" w:color="auto"/>
            <w:bottom w:val="none" w:sz="0" w:space="0" w:color="auto"/>
            <w:right w:val="none" w:sz="0" w:space="0" w:color="auto"/>
          </w:divBdr>
        </w:div>
        <w:div w:id="1100027343">
          <w:marLeft w:val="0"/>
          <w:marRight w:val="0"/>
          <w:marTop w:val="0"/>
          <w:marBottom w:val="101"/>
          <w:divBdr>
            <w:top w:val="none" w:sz="0" w:space="0" w:color="auto"/>
            <w:left w:val="none" w:sz="0" w:space="0" w:color="auto"/>
            <w:bottom w:val="none" w:sz="0" w:space="0" w:color="auto"/>
            <w:right w:val="none" w:sz="0" w:space="0" w:color="auto"/>
          </w:divBdr>
        </w:div>
        <w:div w:id="684332412">
          <w:marLeft w:val="0"/>
          <w:marRight w:val="0"/>
          <w:marTop w:val="0"/>
          <w:marBottom w:val="101"/>
          <w:divBdr>
            <w:top w:val="none" w:sz="0" w:space="0" w:color="auto"/>
            <w:left w:val="none" w:sz="0" w:space="0" w:color="auto"/>
            <w:bottom w:val="none" w:sz="0" w:space="0" w:color="auto"/>
            <w:right w:val="none" w:sz="0" w:space="0" w:color="auto"/>
          </w:divBdr>
        </w:div>
        <w:div w:id="1050807037">
          <w:marLeft w:val="0"/>
          <w:marRight w:val="0"/>
          <w:marTop w:val="0"/>
          <w:marBottom w:val="101"/>
          <w:divBdr>
            <w:top w:val="none" w:sz="0" w:space="0" w:color="auto"/>
            <w:left w:val="none" w:sz="0" w:space="0" w:color="auto"/>
            <w:bottom w:val="none" w:sz="0" w:space="0" w:color="auto"/>
            <w:right w:val="none" w:sz="0" w:space="0" w:color="auto"/>
          </w:divBdr>
        </w:div>
        <w:div w:id="212280650">
          <w:marLeft w:val="0"/>
          <w:marRight w:val="0"/>
          <w:marTop w:val="0"/>
          <w:marBottom w:val="101"/>
          <w:divBdr>
            <w:top w:val="none" w:sz="0" w:space="0" w:color="auto"/>
            <w:left w:val="none" w:sz="0" w:space="0" w:color="auto"/>
            <w:bottom w:val="none" w:sz="0" w:space="0" w:color="auto"/>
            <w:right w:val="none" w:sz="0" w:space="0" w:color="auto"/>
          </w:divBdr>
        </w:div>
        <w:div w:id="2011520391">
          <w:marLeft w:val="0"/>
          <w:marRight w:val="0"/>
          <w:marTop w:val="0"/>
          <w:marBottom w:val="101"/>
          <w:divBdr>
            <w:top w:val="none" w:sz="0" w:space="0" w:color="auto"/>
            <w:left w:val="none" w:sz="0" w:space="0" w:color="auto"/>
            <w:bottom w:val="none" w:sz="0" w:space="0" w:color="auto"/>
            <w:right w:val="none" w:sz="0" w:space="0" w:color="auto"/>
          </w:divBdr>
        </w:div>
        <w:div w:id="817723166">
          <w:marLeft w:val="0"/>
          <w:marRight w:val="0"/>
          <w:marTop w:val="0"/>
          <w:marBottom w:val="101"/>
          <w:divBdr>
            <w:top w:val="none" w:sz="0" w:space="0" w:color="auto"/>
            <w:left w:val="none" w:sz="0" w:space="0" w:color="auto"/>
            <w:bottom w:val="none" w:sz="0" w:space="0" w:color="auto"/>
            <w:right w:val="none" w:sz="0" w:space="0" w:color="auto"/>
          </w:divBdr>
        </w:div>
        <w:div w:id="1842743479">
          <w:marLeft w:val="0"/>
          <w:marRight w:val="0"/>
          <w:marTop w:val="0"/>
          <w:marBottom w:val="101"/>
          <w:divBdr>
            <w:top w:val="none" w:sz="0" w:space="0" w:color="auto"/>
            <w:left w:val="none" w:sz="0" w:space="0" w:color="auto"/>
            <w:bottom w:val="none" w:sz="0" w:space="0" w:color="auto"/>
            <w:right w:val="none" w:sz="0" w:space="0" w:color="auto"/>
          </w:divBdr>
        </w:div>
        <w:div w:id="1572619907">
          <w:marLeft w:val="0"/>
          <w:marRight w:val="0"/>
          <w:marTop w:val="0"/>
          <w:marBottom w:val="101"/>
          <w:divBdr>
            <w:top w:val="none" w:sz="0" w:space="0" w:color="auto"/>
            <w:left w:val="none" w:sz="0" w:space="0" w:color="auto"/>
            <w:bottom w:val="none" w:sz="0" w:space="0" w:color="auto"/>
            <w:right w:val="none" w:sz="0" w:space="0" w:color="auto"/>
          </w:divBdr>
        </w:div>
        <w:div w:id="754398942">
          <w:marLeft w:val="0"/>
          <w:marRight w:val="0"/>
          <w:marTop w:val="0"/>
          <w:marBottom w:val="101"/>
          <w:divBdr>
            <w:top w:val="none" w:sz="0" w:space="0" w:color="auto"/>
            <w:left w:val="none" w:sz="0" w:space="0" w:color="auto"/>
            <w:bottom w:val="none" w:sz="0" w:space="0" w:color="auto"/>
            <w:right w:val="none" w:sz="0" w:space="0" w:color="auto"/>
          </w:divBdr>
        </w:div>
        <w:div w:id="207228297">
          <w:marLeft w:val="0"/>
          <w:marRight w:val="0"/>
          <w:marTop w:val="0"/>
          <w:marBottom w:val="101"/>
          <w:divBdr>
            <w:top w:val="none" w:sz="0" w:space="0" w:color="auto"/>
            <w:left w:val="none" w:sz="0" w:space="0" w:color="auto"/>
            <w:bottom w:val="none" w:sz="0" w:space="0" w:color="auto"/>
            <w:right w:val="none" w:sz="0" w:space="0" w:color="auto"/>
          </w:divBdr>
        </w:div>
        <w:div w:id="1536693951">
          <w:marLeft w:val="0"/>
          <w:marRight w:val="0"/>
          <w:marTop w:val="0"/>
          <w:marBottom w:val="101"/>
          <w:divBdr>
            <w:top w:val="none" w:sz="0" w:space="0" w:color="auto"/>
            <w:left w:val="none" w:sz="0" w:space="0" w:color="auto"/>
            <w:bottom w:val="none" w:sz="0" w:space="0" w:color="auto"/>
            <w:right w:val="none" w:sz="0" w:space="0" w:color="auto"/>
          </w:divBdr>
        </w:div>
        <w:div w:id="647318094">
          <w:marLeft w:val="0"/>
          <w:marRight w:val="0"/>
          <w:marTop w:val="0"/>
          <w:marBottom w:val="101"/>
          <w:divBdr>
            <w:top w:val="none" w:sz="0" w:space="0" w:color="auto"/>
            <w:left w:val="none" w:sz="0" w:space="0" w:color="auto"/>
            <w:bottom w:val="none" w:sz="0" w:space="0" w:color="auto"/>
            <w:right w:val="none" w:sz="0" w:space="0" w:color="auto"/>
          </w:divBdr>
        </w:div>
        <w:div w:id="630787222">
          <w:marLeft w:val="0"/>
          <w:marRight w:val="0"/>
          <w:marTop w:val="0"/>
          <w:marBottom w:val="101"/>
          <w:divBdr>
            <w:top w:val="none" w:sz="0" w:space="0" w:color="auto"/>
            <w:left w:val="none" w:sz="0" w:space="0" w:color="auto"/>
            <w:bottom w:val="none" w:sz="0" w:space="0" w:color="auto"/>
            <w:right w:val="none" w:sz="0" w:space="0" w:color="auto"/>
          </w:divBdr>
        </w:div>
        <w:div w:id="1515454580">
          <w:marLeft w:val="0"/>
          <w:marRight w:val="0"/>
          <w:marTop w:val="0"/>
          <w:marBottom w:val="101"/>
          <w:divBdr>
            <w:top w:val="none" w:sz="0" w:space="0" w:color="auto"/>
            <w:left w:val="none" w:sz="0" w:space="0" w:color="auto"/>
            <w:bottom w:val="none" w:sz="0" w:space="0" w:color="auto"/>
            <w:right w:val="none" w:sz="0" w:space="0" w:color="auto"/>
          </w:divBdr>
        </w:div>
        <w:div w:id="1877237728">
          <w:marLeft w:val="0"/>
          <w:marRight w:val="0"/>
          <w:marTop w:val="0"/>
          <w:marBottom w:val="101"/>
          <w:divBdr>
            <w:top w:val="none" w:sz="0" w:space="0" w:color="auto"/>
            <w:left w:val="none" w:sz="0" w:space="0" w:color="auto"/>
            <w:bottom w:val="none" w:sz="0" w:space="0" w:color="auto"/>
            <w:right w:val="none" w:sz="0" w:space="0" w:color="auto"/>
          </w:divBdr>
        </w:div>
        <w:div w:id="752359771">
          <w:marLeft w:val="0"/>
          <w:marRight w:val="0"/>
          <w:marTop w:val="0"/>
          <w:marBottom w:val="101"/>
          <w:divBdr>
            <w:top w:val="none" w:sz="0" w:space="0" w:color="auto"/>
            <w:left w:val="none" w:sz="0" w:space="0" w:color="auto"/>
            <w:bottom w:val="none" w:sz="0" w:space="0" w:color="auto"/>
            <w:right w:val="none" w:sz="0" w:space="0" w:color="auto"/>
          </w:divBdr>
        </w:div>
        <w:div w:id="1319307952">
          <w:marLeft w:val="0"/>
          <w:marRight w:val="0"/>
          <w:marTop w:val="0"/>
          <w:marBottom w:val="101"/>
          <w:divBdr>
            <w:top w:val="none" w:sz="0" w:space="0" w:color="auto"/>
            <w:left w:val="none" w:sz="0" w:space="0" w:color="auto"/>
            <w:bottom w:val="none" w:sz="0" w:space="0" w:color="auto"/>
            <w:right w:val="none" w:sz="0" w:space="0" w:color="auto"/>
          </w:divBdr>
        </w:div>
        <w:div w:id="247542924">
          <w:marLeft w:val="0"/>
          <w:marRight w:val="0"/>
          <w:marTop w:val="0"/>
          <w:marBottom w:val="101"/>
          <w:divBdr>
            <w:top w:val="none" w:sz="0" w:space="0" w:color="auto"/>
            <w:left w:val="none" w:sz="0" w:space="0" w:color="auto"/>
            <w:bottom w:val="none" w:sz="0" w:space="0" w:color="auto"/>
            <w:right w:val="none" w:sz="0" w:space="0" w:color="auto"/>
          </w:divBdr>
        </w:div>
        <w:div w:id="1533954042">
          <w:marLeft w:val="0"/>
          <w:marRight w:val="0"/>
          <w:marTop w:val="0"/>
          <w:marBottom w:val="101"/>
          <w:divBdr>
            <w:top w:val="none" w:sz="0" w:space="0" w:color="auto"/>
            <w:left w:val="none" w:sz="0" w:space="0" w:color="auto"/>
            <w:bottom w:val="none" w:sz="0" w:space="0" w:color="auto"/>
            <w:right w:val="none" w:sz="0" w:space="0" w:color="auto"/>
          </w:divBdr>
        </w:div>
        <w:div w:id="1890072842">
          <w:marLeft w:val="0"/>
          <w:marRight w:val="0"/>
          <w:marTop w:val="0"/>
          <w:marBottom w:val="101"/>
          <w:divBdr>
            <w:top w:val="none" w:sz="0" w:space="0" w:color="auto"/>
            <w:left w:val="none" w:sz="0" w:space="0" w:color="auto"/>
            <w:bottom w:val="none" w:sz="0" w:space="0" w:color="auto"/>
            <w:right w:val="none" w:sz="0" w:space="0" w:color="auto"/>
          </w:divBdr>
        </w:div>
        <w:div w:id="1111048704">
          <w:marLeft w:val="0"/>
          <w:marRight w:val="0"/>
          <w:marTop w:val="0"/>
          <w:marBottom w:val="101"/>
          <w:divBdr>
            <w:top w:val="none" w:sz="0" w:space="0" w:color="auto"/>
            <w:left w:val="none" w:sz="0" w:space="0" w:color="auto"/>
            <w:bottom w:val="none" w:sz="0" w:space="0" w:color="auto"/>
            <w:right w:val="none" w:sz="0" w:space="0" w:color="auto"/>
          </w:divBdr>
        </w:div>
        <w:div w:id="97142894">
          <w:marLeft w:val="0"/>
          <w:marRight w:val="0"/>
          <w:marTop w:val="0"/>
          <w:marBottom w:val="101"/>
          <w:divBdr>
            <w:top w:val="none" w:sz="0" w:space="0" w:color="auto"/>
            <w:left w:val="none" w:sz="0" w:space="0" w:color="auto"/>
            <w:bottom w:val="none" w:sz="0" w:space="0" w:color="auto"/>
            <w:right w:val="none" w:sz="0" w:space="0" w:color="auto"/>
          </w:divBdr>
        </w:div>
        <w:div w:id="1405908343">
          <w:marLeft w:val="0"/>
          <w:marRight w:val="0"/>
          <w:marTop w:val="0"/>
          <w:marBottom w:val="101"/>
          <w:divBdr>
            <w:top w:val="none" w:sz="0" w:space="0" w:color="auto"/>
            <w:left w:val="none" w:sz="0" w:space="0" w:color="auto"/>
            <w:bottom w:val="none" w:sz="0" w:space="0" w:color="auto"/>
            <w:right w:val="none" w:sz="0" w:space="0" w:color="auto"/>
          </w:divBdr>
        </w:div>
        <w:div w:id="2121483638">
          <w:marLeft w:val="0"/>
          <w:marRight w:val="0"/>
          <w:marTop w:val="0"/>
          <w:marBottom w:val="101"/>
          <w:divBdr>
            <w:top w:val="none" w:sz="0" w:space="0" w:color="auto"/>
            <w:left w:val="none" w:sz="0" w:space="0" w:color="auto"/>
            <w:bottom w:val="none" w:sz="0" w:space="0" w:color="auto"/>
            <w:right w:val="none" w:sz="0" w:space="0" w:color="auto"/>
          </w:divBdr>
        </w:div>
        <w:div w:id="1817991929">
          <w:marLeft w:val="0"/>
          <w:marRight w:val="0"/>
          <w:marTop w:val="0"/>
          <w:marBottom w:val="101"/>
          <w:divBdr>
            <w:top w:val="none" w:sz="0" w:space="0" w:color="auto"/>
            <w:left w:val="none" w:sz="0" w:space="0" w:color="auto"/>
            <w:bottom w:val="none" w:sz="0" w:space="0" w:color="auto"/>
            <w:right w:val="none" w:sz="0" w:space="0" w:color="auto"/>
          </w:divBdr>
        </w:div>
        <w:div w:id="760030522">
          <w:marLeft w:val="0"/>
          <w:marRight w:val="0"/>
          <w:marTop w:val="0"/>
          <w:marBottom w:val="101"/>
          <w:divBdr>
            <w:top w:val="none" w:sz="0" w:space="0" w:color="auto"/>
            <w:left w:val="none" w:sz="0" w:space="0" w:color="auto"/>
            <w:bottom w:val="none" w:sz="0" w:space="0" w:color="auto"/>
            <w:right w:val="none" w:sz="0" w:space="0" w:color="auto"/>
          </w:divBdr>
        </w:div>
        <w:div w:id="1121924451">
          <w:marLeft w:val="0"/>
          <w:marRight w:val="0"/>
          <w:marTop w:val="0"/>
          <w:marBottom w:val="101"/>
          <w:divBdr>
            <w:top w:val="none" w:sz="0" w:space="0" w:color="auto"/>
            <w:left w:val="none" w:sz="0" w:space="0" w:color="auto"/>
            <w:bottom w:val="none" w:sz="0" w:space="0" w:color="auto"/>
            <w:right w:val="none" w:sz="0" w:space="0" w:color="auto"/>
          </w:divBdr>
        </w:div>
        <w:div w:id="709502152">
          <w:marLeft w:val="0"/>
          <w:marRight w:val="0"/>
          <w:marTop w:val="0"/>
          <w:marBottom w:val="101"/>
          <w:divBdr>
            <w:top w:val="none" w:sz="0" w:space="0" w:color="auto"/>
            <w:left w:val="none" w:sz="0" w:space="0" w:color="auto"/>
            <w:bottom w:val="none" w:sz="0" w:space="0" w:color="auto"/>
            <w:right w:val="none" w:sz="0" w:space="0" w:color="auto"/>
          </w:divBdr>
        </w:div>
        <w:div w:id="301887745">
          <w:marLeft w:val="0"/>
          <w:marRight w:val="0"/>
          <w:marTop w:val="0"/>
          <w:marBottom w:val="101"/>
          <w:divBdr>
            <w:top w:val="none" w:sz="0" w:space="0" w:color="auto"/>
            <w:left w:val="none" w:sz="0" w:space="0" w:color="auto"/>
            <w:bottom w:val="none" w:sz="0" w:space="0" w:color="auto"/>
            <w:right w:val="none" w:sz="0" w:space="0" w:color="auto"/>
          </w:divBdr>
        </w:div>
        <w:div w:id="1354455316">
          <w:marLeft w:val="0"/>
          <w:marRight w:val="0"/>
          <w:marTop w:val="0"/>
          <w:marBottom w:val="101"/>
          <w:divBdr>
            <w:top w:val="none" w:sz="0" w:space="0" w:color="auto"/>
            <w:left w:val="none" w:sz="0" w:space="0" w:color="auto"/>
            <w:bottom w:val="none" w:sz="0" w:space="0" w:color="auto"/>
            <w:right w:val="none" w:sz="0" w:space="0" w:color="auto"/>
          </w:divBdr>
        </w:div>
        <w:div w:id="1735007344">
          <w:marLeft w:val="0"/>
          <w:marRight w:val="0"/>
          <w:marTop w:val="0"/>
          <w:marBottom w:val="101"/>
          <w:divBdr>
            <w:top w:val="none" w:sz="0" w:space="0" w:color="auto"/>
            <w:left w:val="none" w:sz="0" w:space="0" w:color="auto"/>
            <w:bottom w:val="none" w:sz="0" w:space="0" w:color="auto"/>
            <w:right w:val="none" w:sz="0" w:space="0" w:color="auto"/>
          </w:divBdr>
        </w:div>
        <w:div w:id="1705267">
          <w:marLeft w:val="0"/>
          <w:marRight w:val="0"/>
          <w:marTop w:val="0"/>
          <w:marBottom w:val="101"/>
          <w:divBdr>
            <w:top w:val="none" w:sz="0" w:space="0" w:color="auto"/>
            <w:left w:val="none" w:sz="0" w:space="0" w:color="auto"/>
            <w:bottom w:val="none" w:sz="0" w:space="0" w:color="auto"/>
            <w:right w:val="none" w:sz="0" w:space="0" w:color="auto"/>
          </w:divBdr>
        </w:div>
        <w:div w:id="236667311">
          <w:marLeft w:val="0"/>
          <w:marRight w:val="0"/>
          <w:marTop w:val="0"/>
          <w:marBottom w:val="101"/>
          <w:divBdr>
            <w:top w:val="none" w:sz="0" w:space="0" w:color="auto"/>
            <w:left w:val="none" w:sz="0" w:space="0" w:color="auto"/>
            <w:bottom w:val="none" w:sz="0" w:space="0" w:color="auto"/>
            <w:right w:val="none" w:sz="0" w:space="0" w:color="auto"/>
          </w:divBdr>
        </w:div>
        <w:div w:id="1991207898">
          <w:marLeft w:val="0"/>
          <w:marRight w:val="0"/>
          <w:marTop w:val="0"/>
          <w:marBottom w:val="101"/>
          <w:divBdr>
            <w:top w:val="none" w:sz="0" w:space="0" w:color="auto"/>
            <w:left w:val="none" w:sz="0" w:space="0" w:color="auto"/>
            <w:bottom w:val="none" w:sz="0" w:space="0" w:color="auto"/>
            <w:right w:val="none" w:sz="0" w:space="0" w:color="auto"/>
          </w:divBdr>
        </w:div>
        <w:div w:id="905998043">
          <w:marLeft w:val="0"/>
          <w:marRight w:val="0"/>
          <w:marTop w:val="0"/>
          <w:marBottom w:val="101"/>
          <w:divBdr>
            <w:top w:val="none" w:sz="0" w:space="0" w:color="auto"/>
            <w:left w:val="none" w:sz="0" w:space="0" w:color="auto"/>
            <w:bottom w:val="none" w:sz="0" w:space="0" w:color="auto"/>
            <w:right w:val="none" w:sz="0" w:space="0" w:color="auto"/>
          </w:divBdr>
        </w:div>
        <w:div w:id="1589072166">
          <w:marLeft w:val="0"/>
          <w:marRight w:val="0"/>
          <w:marTop w:val="0"/>
          <w:marBottom w:val="101"/>
          <w:divBdr>
            <w:top w:val="none" w:sz="0" w:space="0" w:color="auto"/>
            <w:left w:val="none" w:sz="0" w:space="0" w:color="auto"/>
            <w:bottom w:val="none" w:sz="0" w:space="0" w:color="auto"/>
            <w:right w:val="none" w:sz="0" w:space="0" w:color="auto"/>
          </w:divBdr>
        </w:div>
        <w:div w:id="1262370721">
          <w:marLeft w:val="0"/>
          <w:marRight w:val="0"/>
          <w:marTop w:val="0"/>
          <w:marBottom w:val="101"/>
          <w:divBdr>
            <w:top w:val="none" w:sz="0" w:space="0" w:color="auto"/>
            <w:left w:val="none" w:sz="0" w:space="0" w:color="auto"/>
            <w:bottom w:val="none" w:sz="0" w:space="0" w:color="auto"/>
            <w:right w:val="none" w:sz="0" w:space="0" w:color="auto"/>
          </w:divBdr>
        </w:div>
        <w:div w:id="586690370">
          <w:marLeft w:val="0"/>
          <w:marRight w:val="0"/>
          <w:marTop w:val="0"/>
          <w:marBottom w:val="101"/>
          <w:divBdr>
            <w:top w:val="none" w:sz="0" w:space="0" w:color="auto"/>
            <w:left w:val="none" w:sz="0" w:space="0" w:color="auto"/>
            <w:bottom w:val="none" w:sz="0" w:space="0" w:color="auto"/>
            <w:right w:val="none" w:sz="0" w:space="0" w:color="auto"/>
          </w:divBdr>
        </w:div>
        <w:div w:id="2117945651">
          <w:marLeft w:val="0"/>
          <w:marRight w:val="0"/>
          <w:marTop w:val="0"/>
          <w:marBottom w:val="101"/>
          <w:divBdr>
            <w:top w:val="none" w:sz="0" w:space="0" w:color="auto"/>
            <w:left w:val="none" w:sz="0" w:space="0" w:color="auto"/>
            <w:bottom w:val="none" w:sz="0" w:space="0" w:color="auto"/>
            <w:right w:val="none" w:sz="0" w:space="0" w:color="auto"/>
          </w:divBdr>
        </w:div>
        <w:div w:id="1196387917">
          <w:marLeft w:val="0"/>
          <w:marRight w:val="0"/>
          <w:marTop w:val="0"/>
          <w:marBottom w:val="101"/>
          <w:divBdr>
            <w:top w:val="none" w:sz="0" w:space="0" w:color="auto"/>
            <w:left w:val="none" w:sz="0" w:space="0" w:color="auto"/>
            <w:bottom w:val="none" w:sz="0" w:space="0" w:color="auto"/>
            <w:right w:val="none" w:sz="0" w:space="0" w:color="auto"/>
          </w:divBdr>
        </w:div>
        <w:div w:id="558132592">
          <w:marLeft w:val="0"/>
          <w:marRight w:val="0"/>
          <w:marTop w:val="0"/>
          <w:marBottom w:val="101"/>
          <w:divBdr>
            <w:top w:val="none" w:sz="0" w:space="0" w:color="auto"/>
            <w:left w:val="none" w:sz="0" w:space="0" w:color="auto"/>
            <w:bottom w:val="none" w:sz="0" w:space="0" w:color="auto"/>
            <w:right w:val="none" w:sz="0" w:space="0" w:color="auto"/>
          </w:divBdr>
        </w:div>
        <w:div w:id="474375662">
          <w:marLeft w:val="0"/>
          <w:marRight w:val="0"/>
          <w:marTop w:val="0"/>
          <w:marBottom w:val="101"/>
          <w:divBdr>
            <w:top w:val="none" w:sz="0" w:space="0" w:color="auto"/>
            <w:left w:val="none" w:sz="0" w:space="0" w:color="auto"/>
            <w:bottom w:val="none" w:sz="0" w:space="0" w:color="auto"/>
            <w:right w:val="none" w:sz="0" w:space="0" w:color="auto"/>
          </w:divBdr>
        </w:div>
        <w:div w:id="16736945">
          <w:marLeft w:val="0"/>
          <w:marRight w:val="0"/>
          <w:marTop w:val="0"/>
          <w:marBottom w:val="101"/>
          <w:divBdr>
            <w:top w:val="none" w:sz="0" w:space="0" w:color="auto"/>
            <w:left w:val="none" w:sz="0" w:space="0" w:color="auto"/>
            <w:bottom w:val="none" w:sz="0" w:space="0" w:color="auto"/>
            <w:right w:val="none" w:sz="0" w:space="0" w:color="auto"/>
          </w:divBdr>
        </w:div>
        <w:div w:id="932250024">
          <w:marLeft w:val="0"/>
          <w:marRight w:val="0"/>
          <w:marTop w:val="0"/>
          <w:marBottom w:val="101"/>
          <w:divBdr>
            <w:top w:val="none" w:sz="0" w:space="0" w:color="auto"/>
            <w:left w:val="none" w:sz="0" w:space="0" w:color="auto"/>
            <w:bottom w:val="none" w:sz="0" w:space="0" w:color="auto"/>
            <w:right w:val="none" w:sz="0" w:space="0" w:color="auto"/>
          </w:divBdr>
        </w:div>
        <w:div w:id="185021374">
          <w:marLeft w:val="0"/>
          <w:marRight w:val="0"/>
          <w:marTop w:val="0"/>
          <w:marBottom w:val="101"/>
          <w:divBdr>
            <w:top w:val="none" w:sz="0" w:space="0" w:color="auto"/>
            <w:left w:val="none" w:sz="0" w:space="0" w:color="auto"/>
            <w:bottom w:val="none" w:sz="0" w:space="0" w:color="auto"/>
            <w:right w:val="none" w:sz="0" w:space="0" w:color="auto"/>
          </w:divBdr>
        </w:div>
        <w:div w:id="396392779">
          <w:marLeft w:val="0"/>
          <w:marRight w:val="0"/>
          <w:marTop w:val="0"/>
          <w:marBottom w:val="101"/>
          <w:divBdr>
            <w:top w:val="none" w:sz="0" w:space="0" w:color="auto"/>
            <w:left w:val="none" w:sz="0" w:space="0" w:color="auto"/>
            <w:bottom w:val="none" w:sz="0" w:space="0" w:color="auto"/>
            <w:right w:val="none" w:sz="0" w:space="0" w:color="auto"/>
          </w:divBdr>
        </w:div>
        <w:div w:id="1823815331">
          <w:marLeft w:val="0"/>
          <w:marRight w:val="0"/>
          <w:marTop w:val="0"/>
          <w:marBottom w:val="101"/>
          <w:divBdr>
            <w:top w:val="none" w:sz="0" w:space="0" w:color="auto"/>
            <w:left w:val="none" w:sz="0" w:space="0" w:color="auto"/>
            <w:bottom w:val="none" w:sz="0" w:space="0" w:color="auto"/>
            <w:right w:val="none" w:sz="0" w:space="0" w:color="auto"/>
          </w:divBdr>
        </w:div>
        <w:div w:id="529729773">
          <w:marLeft w:val="0"/>
          <w:marRight w:val="0"/>
          <w:marTop w:val="0"/>
          <w:marBottom w:val="101"/>
          <w:divBdr>
            <w:top w:val="none" w:sz="0" w:space="0" w:color="auto"/>
            <w:left w:val="none" w:sz="0" w:space="0" w:color="auto"/>
            <w:bottom w:val="none" w:sz="0" w:space="0" w:color="auto"/>
            <w:right w:val="none" w:sz="0" w:space="0" w:color="auto"/>
          </w:divBdr>
        </w:div>
        <w:div w:id="2040155538">
          <w:marLeft w:val="0"/>
          <w:marRight w:val="0"/>
          <w:marTop w:val="0"/>
          <w:marBottom w:val="101"/>
          <w:divBdr>
            <w:top w:val="none" w:sz="0" w:space="0" w:color="auto"/>
            <w:left w:val="none" w:sz="0" w:space="0" w:color="auto"/>
            <w:bottom w:val="none" w:sz="0" w:space="0" w:color="auto"/>
            <w:right w:val="none" w:sz="0" w:space="0" w:color="auto"/>
          </w:divBdr>
        </w:div>
        <w:div w:id="2121490897">
          <w:marLeft w:val="0"/>
          <w:marRight w:val="0"/>
          <w:marTop w:val="0"/>
          <w:marBottom w:val="101"/>
          <w:divBdr>
            <w:top w:val="none" w:sz="0" w:space="0" w:color="auto"/>
            <w:left w:val="none" w:sz="0" w:space="0" w:color="auto"/>
            <w:bottom w:val="none" w:sz="0" w:space="0" w:color="auto"/>
            <w:right w:val="none" w:sz="0" w:space="0" w:color="auto"/>
          </w:divBdr>
        </w:div>
        <w:div w:id="1041591862">
          <w:marLeft w:val="0"/>
          <w:marRight w:val="0"/>
          <w:marTop w:val="0"/>
          <w:marBottom w:val="101"/>
          <w:divBdr>
            <w:top w:val="none" w:sz="0" w:space="0" w:color="auto"/>
            <w:left w:val="none" w:sz="0" w:space="0" w:color="auto"/>
            <w:bottom w:val="none" w:sz="0" w:space="0" w:color="auto"/>
            <w:right w:val="none" w:sz="0" w:space="0" w:color="auto"/>
          </w:divBdr>
        </w:div>
        <w:div w:id="770051911">
          <w:marLeft w:val="0"/>
          <w:marRight w:val="0"/>
          <w:marTop w:val="0"/>
          <w:marBottom w:val="101"/>
          <w:divBdr>
            <w:top w:val="none" w:sz="0" w:space="0" w:color="auto"/>
            <w:left w:val="none" w:sz="0" w:space="0" w:color="auto"/>
            <w:bottom w:val="none" w:sz="0" w:space="0" w:color="auto"/>
            <w:right w:val="none" w:sz="0" w:space="0" w:color="auto"/>
          </w:divBdr>
        </w:div>
        <w:div w:id="611324339">
          <w:marLeft w:val="0"/>
          <w:marRight w:val="0"/>
          <w:marTop w:val="0"/>
          <w:marBottom w:val="101"/>
          <w:divBdr>
            <w:top w:val="none" w:sz="0" w:space="0" w:color="auto"/>
            <w:left w:val="none" w:sz="0" w:space="0" w:color="auto"/>
            <w:bottom w:val="none" w:sz="0" w:space="0" w:color="auto"/>
            <w:right w:val="none" w:sz="0" w:space="0" w:color="auto"/>
          </w:divBdr>
        </w:div>
        <w:div w:id="412972850">
          <w:marLeft w:val="0"/>
          <w:marRight w:val="0"/>
          <w:marTop w:val="0"/>
          <w:marBottom w:val="101"/>
          <w:divBdr>
            <w:top w:val="none" w:sz="0" w:space="0" w:color="auto"/>
            <w:left w:val="none" w:sz="0" w:space="0" w:color="auto"/>
            <w:bottom w:val="none" w:sz="0" w:space="0" w:color="auto"/>
            <w:right w:val="none" w:sz="0" w:space="0" w:color="auto"/>
          </w:divBdr>
        </w:div>
        <w:div w:id="1432970730">
          <w:marLeft w:val="0"/>
          <w:marRight w:val="0"/>
          <w:marTop w:val="0"/>
          <w:marBottom w:val="101"/>
          <w:divBdr>
            <w:top w:val="none" w:sz="0" w:space="0" w:color="auto"/>
            <w:left w:val="none" w:sz="0" w:space="0" w:color="auto"/>
            <w:bottom w:val="none" w:sz="0" w:space="0" w:color="auto"/>
            <w:right w:val="none" w:sz="0" w:space="0" w:color="auto"/>
          </w:divBdr>
        </w:div>
        <w:div w:id="2060786321">
          <w:marLeft w:val="0"/>
          <w:marRight w:val="0"/>
          <w:marTop w:val="0"/>
          <w:marBottom w:val="101"/>
          <w:divBdr>
            <w:top w:val="none" w:sz="0" w:space="0" w:color="auto"/>
            <w:left w:val="none" w:sz="0" w:space="0" w:color="auto"/>
            <w:bottom w:val="none" w:sz="0" w:space="0" w:color="auto"/>
            <w:right w:val="none" w:sz="0" w:space="0" w:color="auto"/>
          </w:divBdr>
        </w:div>
        <w:div w:id="705325813">
          <w:marLeft w:val="0"/>
          <w:marRight w:val="0"/>
          <w:marTop w:val="0"/>
          <w:marBottom w:val="101"/>
          <w:divBdr>
            <w:top w:val="none" w:sz="0" w:space="0" w:color="auto"/>
            <w:left w:val="none" w:sz="0" w:space="0" w:color="auto"/>
            <w:bottom w:val="none" w:sz="0" w:space="0" w:color="auto"/>
            <w:right w:val="none" w:sz="0" w:space="0" w:color="auto"/>
          </w:divBdr>
        </w:div>
        <w:div w:id="1593591337">
          <w:marLeft w:val="0"/>
          <w:marRight w:val="0"/>
          <w:marTop w:val="0"/>
          <w:marBottom w:val="101"/>
          <w:divBdr>
            <w:top w:val="none" w:sz="0" w:space="0" w:color="auto"/>
            <w:left w:val="none" w:sz="0" w:space="0" w:color="auto"/>
            <w:bottom w:val="none" w:sz="0" w:space="0" w:color="auto"/>
            <w:right w:val="none" w:sz="0" w:space="0" w:color="auto"/>
          </w:divBdr>
        </w:div>
        <w:div w:id="660503300">
          <w:marLeft w:val="0"/>
          <w:marRight w:val="0"/>
          <w:marTop w:val="0"/>
          <w:marBottom w:val="101"/>
          <w:divBdr>
            <w:top w:val="none" w:sz="0" w:space="0" w:color="auto"/>
            <w:left w:val="none" w:sz="0" w:space="0" w:color="auto"/>
            <w:bottom w:val="none" w:sz="0" w:space="0" w:color="auto"/>
            <w:right w:val="none" w:sz="0" w:space="0" w:color="auto"/>
          </w:divBdr>
        </w:div>
        <w:div w:id="1944455548">
          <w:marLeft w:val="0"/>
          <w:marRight w:val="0"/>
          <w:marTop w:val="0"/>
          <w:marBottom w:val="101"/>
          <w:divBdr>
            <w:top w:val="none" w:sz="0" w:space="0" w:color="auto"/>
            <w:left w:val="none" w:sz="0" w:space="0" w:color="auto"/>
            <w:bottom w:val="none" w:sz="0" w:space="0" w:color="auto"/>
            <w:right w:val="none" w:sz="0" w:space="0" w:color="auto"/>
          </w:divBdr>
        </w:div>
        <w:div w:id="1856066375">
          <w:marLeft w:val="0"/>
          <w:marRight w:val="0"/>
          <w:marTop w:val="0"/>
          <w:marBottom w:val="101"/>
          <w:divBdr>
            <w:top w:val="none" w:sz="0" w:space="0" w:color="auto"/>
            <w:left w:val="none" w:sz="0" w:space="0" w:color="auto"/>
            <w:bottom w:val="none" w:sz="0" w:space="0" w:color="auto"/>
            <w:right w:val="none" w:sz="0" w:space="0" w:color="auto"/>
          </w:divBdr>
        </w:div>
        <w:div w:id="375659617">
          <w:marLeft w:val="0"/>
          <w:marRight w:val="0"/>
          <w:marTop w:val="0"/>
          <w:marBottom w:val="101"/>
          <w:divBdr>
            <w:top w:val="none" w:sz="0" w:space="0" w:color="auto"/>
            <w:left w:val="none" w:sz="0" w:space="0" w:color="auto"/>
            <w:bottom w:val="none" w:sz="0" w:space="0" w:color="auto"/>
            <w:right w:val="none" w:sz="0" w:space="0" w:color="auto"/>
          </w:divBdr>
        </w:div>
        <w:div w:id="1040087259">
          <w:marLeft w:val="0"/>
          <w:marRight w:val="0"/>
          <w:marTop w:val="0"/>
          <w:marBottom w:val="101"/>
          <w:divBdr>
            <w:top w:val="none" w:sz="0" w:space="0" w:color="auto"/>
            <w:left w:val="none" w:sz="0" w:space="0" w:color="auto"/>
            <w:bottom w:val="none" w:sz="0" w:space="0" w:color="auto"/>
            <w:right w:val="none" w:sz="0" w:space="0" w:color="auto"/>
          </w:divBdr>
        </w:div>
        <w:div w:id="499665814">
          <w:marLeft w:val="0"/>
          <w:marRight w:val="0"/>
          <w:marTop w:val="0"/>
          <w:marBottom w:val="101"/>
          <w:divBdr>
            <w:top w:val="none" w:sz="0" w:space="0" w:color="auto"/>
            <w:left w:val="none" w:sz="0" w:space="0" w:color="auto"/>
            <w:bottom w:val="none" w:sz="0" w:space="0" w:color="auto"/>
            <w:right w:val="none" w:sz="0" w:space="0" w:color="auto"/>
          </w:divBdr>
        </w:div>
        <w:div w:id="1460144343">
          <w:marLeft w:val="0"/>
          <w:marRight w:val="0"/>
          <w:marTop w:val="0"/>
          <w:marBottom w:val="101"/>
          <w:divBdr>
            <w:top w:val="none" w:sz="0" w:space="0" w:color="auto"/>
            <w:left w:val="none" w:sz="0" w:space="0" w:color="auto"/>
            <w:bottom w:val="none" w:sz="0" w:space="0" w:color="auto"/>
            <w:right w:val="none" w:sz="0" w:space="0" w:color="auto"/>
          </w:divBdr>
        </w:div>
        <w:div w:id="570582294">
          <w:marLeft w:val="0"/>
          <w:marRight w:val="0"/>
          <w:marTop w:val="0"/>
          <w:marBottom w:val="101"/>
          <w:divBdr>
            <w:top w:val="none" w:sz="0" w:space="0" w:color="auto"/>
            <w:left w:val="none" w:sz="0" w:space="0" w:color="auto"/>
            <w:bottom w:val="none" w:sz="0" w:space="0" w:color="auto"/>
            <w:right w:val="none" w:sz="0" w:space="0" w:color="auto"/>
          </w:divBdr>
        </w:div>
        <w:div w:id="633146804">
          <w:marLeft w:val="0"/>
          <w:marRight w:val="0"/>
          <w:marTop w:val="0"/>
          <w:marBottom w:val="101"/>
          <w:divBdr>
            <w:top w:val="none" w:sz="0" w:space="0" w:color="auto"/>
            <w:left w:val="none" w:sz="0" w:space="0" w:color="auto"/>
            <w:bottom w:val="none" w:sz="0" w:space="0" w:color="auto"/>
            <w:right w:val="none" w:sz="0" w:space="0" w:color="auto"/>
          </w:divBdr>
        </w:div>
        <w:div w:id="838472604">
          <w:marLeft w:val="0"/>
          <w:marRight w:val="0"/>
          <w:marTop w:val="0"/>
          <w:marBottom w:val="101"/>
          <w:divBdr>
            <w:top w:val="none" w:sz="0" w:space="0" w:color="auto"/>
            <w:left w:val="none" w:sz="0" w:space="0" w:color="auto"/>
            <w:bottom w:val="none" w:sz="0" w:space="0" w:color="auto"/>
            <w:right w:val="none" w:sz="0" w:space="0" w:color="auto"/>
          </w:divBdr>
        </w:div>
        <w:div w:id="1391264384">
          <w:marLeft w:val="0"/>
          <w:marRight w:val="0"/>
          <w:marTop w:val="0"/>
          <w:marBottom w:val="101"/>
          <w:divBdr>
            <w:top w:val="none" w:sz="0" w:space="0" w:color="auto"/>
            <w:left w:val="none" w:sz="0" w:space="0" w:color="auto"/>
            <w:bottom w:val="none" w:sz="0" w:space="0" w:color="auto"/>
            <w:right w:val="none" w:sz="0" w:space="0" w:color="auto"/>
          </w:divBdr>
        </w:div>
        <w:div w:id="1577861333">
          <w:marLeft w:val="0"/>
          <w:marRight w:val="0"/>
          <w:marTop w:val="0"/>
          <w:marBottom w:val="101"/>
          <w:divBdr>
            <w:top w:val="none" w:sz="0" w:space="0" w:color="auto"/>
            <w:left w:val="none" w:sz="0" w:space="0" w:color="auto"/>
            <w:bottom w:val="none" w:sz="0" w:space="0" w:color="auto"/>
            <w:right w:val="none" w:sz="0" w:space="0" w:color="auto"/>
          </w:divBdr>
        </w:div>
        <w:div w:id="1152871561">
          <w:marLeft w:val="0"/>
          <w:marRight w:val="0"/>
          <w:marTop w:val="0"/>
          <w:marBottom w:val="101"/>
          <w:divBdr>
            <w:top w:val="none" w:sz="0" w:space="0" w:color="auto"/>
            <w:left w:val="none" w:sz="0" w:space="0" w:color="auto"/>
            <w:bottom w:val="none" w:sz="0" w:space="0" w:color="auto"/>
            <w:right w:val="none" w:sz="0" w:space="0" w:color="auto"/>
          </w:divBdr>
        </w:div>
        <w:div w:id="1507137752">
          <w:marLeft w:val="0"/>
          <w:marRight w:val="0"/>
          <w:marTop w:val="0"/>
          <w:marBottom w:val="101"/>
          <w:divBdr>
            <w:top w:val="none" w:sz="0" w:space="0" w:color="auto"/>
            <w:left w:val="none" w:sz="0" w:space="0" w:color="auto"/>
            <w:bottom w:val="none" w:sz="0" w:space="0" w:color="auto"/>
            <w:right w:val="none" w:sz="0" w:space="0" w:color="auto"/>
          </w:divBdr>
        </w:div>
        <w:div w:id="474371718">
          <w:marLeft w:val="0"/>
          <w:marRight w:val="0"/>
          <w:marTop w:val="0"/>
          <w:marBottom w:val="101"/>
          <w:divBdr>
            <w:top w:val="none" w:sz="0" w:space="0" w:color="auto"/>
            <w:left w:val="none" w:sz="0" w:space="0" w:color="auto"/>
            <w:bottom w:val="none" w:sz="0" w:space="0" w:color="auto"/>
            <w:right w:val="none" w:sz="0" w:space="0" w:color="auto"/>
          </w:divBdr>
        </w:div>
        <w:div w:id="1914662678">
          <w:marLeft w:val="0"/>
          <w:marRight w:val="0"/>
          <w:marTop w:val="0"/>
          <w:marBottom w:val="101"/>
          <w:divBdr>
            <w:top w:val="none" w:sz="0" w:space="0" w:color="auto"/>
            <w:left w:val="none" w:sz="0" w:space="0" w:color="auto"/>
            <w:bottom w:val="none" w:sz="0" w:space="0" w:color="auto"/>
            <w:right w:val="none" w:sz="0" w:space="0" w:color="auto"/>
          </w:divBdr>
        </w:div>
        <w:div w:id="893345384">
          <w:marLeft w:val="0"/>
          <w:marRight w:val="0"/>
          <w:marTop w:val="0"/>
          <w:marBottom w:val="101"/>
          <w:divBdr>
            <w:top w:val="none" w:sz="0" w:space="0" w:color="auto"/>
            <w:left w:val="none" w:sz="0" w:space="0" w:color="auto"/>
            <w:bottom w:val="none" w:sz="0" w:space="0" w:color="auto"/>
            <w:right w:val="none" w:sz="0" w:space="0" w:color="auto"/>
          </w:divBdr>
        </w:div>
        <w:div w:id="1681657291">
          <w:marLeft w:val="0"/>
          <w:marRight w:val="0"/>
          <w:marTop w:val="0"/>
          <w:marBottom w:val="101"/>
          <w:divBdr>
            <w:top w:val="none" w:sz="0" w:space="0" w:color="auto"/>
            <w:left w:val="none" w:sz="0" w:space="0" w:color="auto"/>
            <w:bottom w:val="none" w:sz="0" w:space="0" w:color="auto"/>
            <w:right w:val="none" w:sz="0" w:space="0" w:color="auto"/>
          </w:divBdr>
        </w:div>
        <w:div w:id="662126158">
          <w:marLeft w:val="0"/>
          <w:marRight w:val="0"/>
          <w:marTop w:val="0"/>
          <w:marBottom w:val="101"/>
          <w:divBdr>
            <w:top w:val="none" w:sz="0" w:space="0" w:color="auto"/>
            <w:left w:val="none" w:sz="0" w:space="0" w:color="auto"/>
            <w:bottom w:val="none" w:sz="0" w:space="0" w:color="auto"/>
            <w:right w:val="none" w:sz="0" w:space="0" w:color="auto"/>
          </w:divBdr>
        </w:div>
        <w:div w:id="1453551759">
          <w:marLeft w:val="0"/>
          <w:marRight w:val="0"/>
          <w:marTop w:val="0"/>
          <w:marBottom w:val="101"/>
          <w:divBdr>
            <w:top w:val="none" w:sz="0" w:space="0" w:color="auto"/>
            <w:left w:val="none" w:sz="0" w:space="0" w:color="auto"/>
            <w:bottom w:val="none" w:sz="0" w:space="0" w:color="auto"/>
            <w:right w:val="none" w:sz="0" w:space="0" w:color="auto"/>
          </w:divBdr>
        </w:div>
        <w:div w:id="1340694097">
          <w:marLeft w:val="0"/>
          <w:marRight w:val="0"/>
          <w:marTop w:val="0"/>
          <w:marBottom w:val="101"/>
          <w:divBdr>
            <w:top w:val="none" w:sz="0" w:space="0" w:color="auto"/>
            <w:left w:val="none" w:sz="0" w:space="0" w:color="auto"/>
            <w:bottom w:val="none" w:sz="0" w:space="0" w:color="auto"/>
            <w:right w:val="none" w:sz="0" w:space="0" w:color="auto"/>
          </w:divBdr>
        </w:div>
        <w:div w:id="1899781770">
          <w:marLeft w:val="0"/>
          <w:marRight w:val="0"/>
          <w:marTop w:val="0"/>
          <w:marBottom w:val="101"/>
          <w:divBdr>
            <w:top w:val="none" w:sz="0" w:space="0" w:color="auto"/>
            <w:left w:val="none" w:sz="0" w:space="0" w:color="auto"/>
            <w:bottom w:val="none" w:sz="0" w:space="0" w:color="auto"/>
            <w:right w:val="none" w:sz="0" w:space="0" w:color="auto"/>
          </w:divBdr>
        </w:div>
        <w:div w:id="1921017625">
          <w:marLeft w:val="0"/>
          <w:marRight w:val="0"/>
          <w:marTop w:val="0"/>
          <w:marBottom w:val="101"/>
          <w:divBdr>
            <w:top w:val="none" w:sz="0" w:space="0" w:color="auto"/>
            <w:left w:val="none" w:sz="0" w:space="0" w:color="auto"/>
            <w:bottom w:val="none" w:sz="0" w:space="0" w:color="auto"/>
            <w:right w:val="none" w:sz="0" w:space="0" w:color="auto"/>
          </w:divBdr>
        </w:div>
        <w:div w:id="1593321519">
          <w:marLeft w:val="0"/>
          <w:marRight w:val="0"/>
          <w:marTop w:val="0"/>
          <w:marBottom w:val="101"/>
          <w:divBdr>
            <w:top w:val="none" w:sz="0" w:space="0" w:color="auto"/>
            <w:left w:val="none" w:sz="0" w:space="0" w:color="auto"/>
            <w:bottom w:val="none" w:sz="0" w:space="0" w:color="auto"/>
            <w:right w:val="none" w:sz="0" w:space="0" w:color="auto"/>
          </w:divBdr>
        </w:div>
        <w:div w:id="538055347">
          <w:marLeft w:val="0"/>
          <w:marRight w:val="0"/>
          <w:marTop w:val="0"/>
          <w:marBottom w:val="101"/>
          <w:divBdr>
            <w:top w:val="none" w:sz="0" w:space="0" w:color="auto"/>
            <w:left w:val="none" w:sz="0" w:space="0" w:color="auto"/>
            <w:bottom w:val="none" w:sz="0" w:space="0" w:color="auto"/>
            <w:right w:val="none" w:sz="0" w:space="0" w:color="auto"/>
          </w:divBdr>
        </w:div>
        <w:div w:id="1579755288">
          <w:marLeft w:val="0"/>
          <w:marRight w:val="0"/>
          <w:marTop w:val="0"/>
          <w:marBottom w:val="101"/>
          <w:divBdr>
            <w:top w:val="none" w:sz="0" w:space="0" w:color="auto"/>
            <w:left w:val="none" w:sz="0" w:space="0" w:color="auto"/>
            <w:bottom w:val="none" w:sz="0" w:space="0" w:color="auto"/>
            <w:right w:val="none" w:sz="0" w:space="0" w:color="auto"/>
          </w:divBdr>
        </w:div>
        <w:div w:id="1371606529">
          <w:marLeft w:val="0"/>
          <w:marRight w:val="0"/>
          <w:marTop w:val="0"/>
          <w:marBottom w:val="101"/>
          <w:divBdr>
            <w:top w:val="none" w:sz="0" w:space="0" w:color="auto"/>
            <w:left w:val="none" w:sz="0" w:space="0" w:color="auto"/>
            <w:bottom w:val="none" w:sz="0" w:space="0" w:color="auto"/>
            <w:right w:val="none" w:sz="0" w:space="0" w:color="auto"/>
          </w:divBdr>
        </w:div>
        <w:div w:id="962463739">
          <w:marLeft w:val="0"/>
          <w:marRight w:val="0"/>
          <w:marTop w:val="0"/>
          <w:marBottom w:val="101"/>
          <w:divBdr>
            <w:top w:val="none" w:sz="0" w:space="0" w:color="auto"/>
            <w:left w:val="none" w:sz="0" w:space="0" w:color="auto"/>
            <w:bottom w:val="none" w:sz="0" w:space="0" w:color="auto"/>
            <w:right w:val="none" w:sz="0" w:space="0" w:color="auto"/>
          </w:divBdr>
        </w:div>
        <w:div w:id="1095134181">
          <w:marLeft w:val="0"/>
          <w:marRight w:val="0"/>
          <w:marTop w:val="0"/>
          <w:marBottom w:val="101"/>
          <w:divBdr>
            <w:top w:val="none" w:sz="0" w:space="0" w:color="auto"/>
            <w:left w:val="none" w:sz="0" w:space="0" w:color="auto"/>
            <w:bottom w:val="none" w:sz="0" w:space="0" w:color="auto"/>
            <w:right w:val="none" w:sz="0" w:space="0" w:color="auto"/>
          </w:divBdr>
        </w:div>
        <w:div w:id="1175068666">
          <w:marLeft w:val="0"/>
          <w:marRight w:val="0"/>
          <w:marTop w:val="0"/>
          <w:marBottom w:val="101"/>
          <w:divBdr>
            <w:top w:val="none" w:sz="0" w:space="0" w:color="auto"/>
            <w:left w:val="none" w:sz="0" w:space="0" w:color="auto"/>
            <w:bottom w:val="none" w:sz="0" w:space="0" w:color="auto"/>
            <w:right w:val="none" w:sz="0" w:space="0" w:color="auto"/>
          </w:divBdr>
        </w:div>
        <w:div w:id="1160653811">
          <w:marLeft w:val="0"/>
          <w:marRight w:val="0"/>
          <w:marTop w:val="0"/>
          <w:marBottom w:val="101"/>
          <w:divBdr>
            <w:top w:val="none" w:sz="0" w:space="0" w:color="auto"/>
            <w:left w:val="none" w:sz="0" w:space="0" w:color="auto"/>
            <w:bottom w:val="none" w:sz="0" w:space="0" w:color="auto"/>
            <w:right w:val="none" w:sz="0" w:space="0" w:color="auto"/>
          </w:divBdr>
        </w:div>
        <w:div w:id="505101179">
          <w:marLeft w:val="0"/>
          <w:marRight w:val="0"/>
          <w:marTop w:val="0"/>
          <w:marBottom w:val="101"/>
          <w:divBdr>
            <w:top w:val="none" w:sz="0" w:space="0" w:color="auto"/>
            <w:left w:val="none" w:sz="0" w:space="0" w:color="auto"/>
            <w:bottom w:val="none" w:sz="0" w:space="0" w:color="auto"/>
            <w:right w:val="none" w:sz="0" w:space="0" w:color="auto"/>
          </w:divBdr>
        </w:div>
        <w:div w:id="1961758981">
          <w:marLeft w:val="0"/>
          <w:marRight w:val="0"/>
          <w:marTop w:val="0"/>
          <w:marBottom w:val="101"/>
          <w:divBdr>
            <w:top w:val="none" w:sz="0" w:space="0" w:color="auto"/>
            <w:left w:val="none" w:sz="0" w:space="0" w:color="auto"/>
            <w:bottom w:val="none" w:sz="0" w:space="0" w:color="auto"/>
            <w:right w:val="none" w:sz="0" w:space="0" w:color="auto"/>
          </w:divBdr>
        </w:div>
        <w:div w:id="2009016847">
          <w:marLeft w:val="0"/>
          <w:marRight w:val="0"/>
          <w:marTop w:val="0"/>
          <w:marBottom w:val="101"/>
          <w:divBdr>
            <w:top w:val="none" w:sz="0" w:space="0" w:color="auto"/>
            <w:left w:val="none" w:sz="0" w:space="0" w:color="auto"/>
            <w:bottom w:val="none" w:sz="0" w:space="0" w:color="auto"/>
            <w:right w:val="none" w:sz="0" w:space="0" w:color="auto"/>
          </w:divBdr>
        </w:div>
        <w:div w:id="271010144">
          <w:marLeft w:val="0"/>
          <w:marRight w:val="0"/>
          <w:marTop w:val="0"/>
          <w:marBottom w:val="101"/>
          <w:divBdr>
            <w:top w:val="none" w:sz="0" w:space="0" w:color="auto"/>
            <w:left w:val="none" w:sz="0" w:space="0" w:color="auto"/>
            <w:bottom w:val="none" w:sz="0" w:space="0" w:color="auto"/>
            <w:right w:val="none" w:sz="0" w:space="0" w:color="auto"/>
          </w:divBdr>
        </w:div>
        <w:div w:id="182328578">
          <w:marLeft w:val="0"/>
          <w:marRight w:val="0"/>
          <w:marTop w:val="0"/>
          <w:marBottom w:val="101"/>
          <w:divBdr>
            <w:top w:val="none" w:sz="0" w:space="0" w:color="auto"/>
            <w:left w:val="none" w:sz="0" w:space="0" w:color="auto"/>
            <w:bottom w:val="none" w:sz="0" w:space="0" w:color="auto"/>
            <w:right w:val="none" w:sz="0" w:space="0" w:color="auto"/>
          </w:divBdr>
        </w:div>
        <w:div w:id="2011593970">
          <w:marLeft w:val="0"/>
          <w:marRight w:val="0"/>
          <w:marTop w:val="0"/>
          <w:marBottom w:val="101"/>
          <w:divBdr>
            <w:top w:val="none" w:sz="0" w:space="0" w:color="auto"/>
            <w:left w:val="none" w:sz="0" w:space="0" w:color="auto"/>
            <w:bottom w:val="none" w:sz="0" w:space="0" w:color="auto"/>
            <w:right w:val="none" w:sz="0" w:space="0" w:color="auto"/>
          </w:divBdr>
        </w:div>
        <w:div w:id="2112121426">
          <w:marLeft w:val="0"/>
          <w:marRight w:val="0"/>
          <w:marTop w:val="0"/>
          <w:marBottom w:val="101"/>
          <w:divBdr>
            <w:top w:val="none" w:sz="0" w:space="0" w:color="auto"/>
            <w:left w:val="none" w:sz="0" w:space="0" w:color="auto"/>
            <w:bottom w:val="none" w:sz="0" w:space="0" w:color="auto"/>
            <w:right w:val="none" w:sz="0" w:space="0" w:color="auto"/>
          </w:divBdr>
        </w:div>
        <w:div w:id="2041590994">
          <w:marLeft w:val="0"/>
          <w:marRight w:val="0"/>
          <w:marTop w:val="0"/>
          <w:marBottom w:val="101"/>
          <w:divBdr>
            <w:top w:val="none" w:sz="0" w:space="0" w:color="auto"/>
            <w:left w:val="none" w:sz="0" w:space="0" w:color="auto"/>
            <w:bottom w:val="none" w:sz="0" w:space="0" w:color="auto"/>
            <w:right w:val="none" w:sz="0" w:space="0" w:color="auto"/>
          </w:divBdr>
        </w:div>
        <w:div w:id="1737433460">
          <w:marLeft w:val="0"/>
          <w:marRight w:val="0"/>
          <w:marTop w:val="0"/>
          <w:marBottom w:val="101"/>
          <w:divBdr>
            <w:top w:val="none" w:sz="0" w:space="0" w:color="auto"/>
            <w:left w:val="none" w:sz="0" w:space="0" w:color="auto"/>
            <w:bottom w:val="none" w:sz="0" w:space="0" w:color="auto"/>
            <w:right w:val="none" w:sz="0" w:space="0" w:color="auto"/>
          </w:divBdr>
        </w:div>
        <w:div w:id="2107194018">
          <w:marLeft w:val="0"/>
          <w:marRight w:val="0"/>
          <w:marTop w:val="0"/>
          <w:marBottom w:val="101"/>
          <w:divBdr>
            <w:top w:val="none" w:sz="0" w:space="0" w:color="auto"/>
            <w:left w:val="none" w:sz="0" w:space="0" w:color="auto"/>
            <w:bottom w:val="none" w:sz="0" w:space="0" w:color="auto"/>
            <w:right w:val="none" w:sz="0" w:space="0" w:color="auto"/>
          </w:divBdr>
        </w:div>
        <w:div w:id="1629580746">
          <w:marLeft w:val="0"/>
          <w:marRight w:val="0"/>
          <w:marTop w:val="0"/>
          <w:marBottom w:val="101"/>
          <w:divBdr>
            <w:top w:val="none" w:sz="0" w:space="0" w:color="auto"/>
            <w:left w:val="none" w:sz="0" w:space="0" w:color="auto"/>
            <w:bottom w:val="none" w:sz="0" w:space="0" w:color="auto"/>
            <w:right w:val="none" w:sz="0" w:space="0" w:color="auto"/>
          </w:divBdr>
        </w:div>
        <w:div w:id="2126001345">
          <w:marLeft w:val="0"/>
          <w:marRight w:val="0"/>
          <w:marTop w:val="0"/>
          <w:marBottom w:val="101"/>
          <w:divBdr>
            <w:top w:val="none" w:sz="0" w:space="0" w:color="auto"/>
            <w:left w:val="none" w:sz="0" w:space="0" w:color="auto"/>
            <w:bottom w:val="none" w:sz="0" w:space="0" w:color="auto"/>
            <w:right w:val="none" w:sz="0" w:space="0" w:color="auto"/>
          </w:divBdr>
        </w:div>
        <w:div w:id="1909489473">
          <w:marLeft w:val="0"/>
          <w:marRight w:val="0"/>
          <w:marTop w:val="0"/>
          <w:marBottom w:val="101"/>
          <w:divBdr>
            <w:top w:val="none" w:sz="0" w:space="0" w:color="auto"/>
            <w:left w:val="none" w:sz="0" w:space="0" w:color="auto"/>
            <w:bottom w:val="none" w:sz="0" w:space="0" w:color="auto"/>
            <w:right w:val="none" w:sz="0" w:space="0" w:color="auto"/>
          </w:divBdr>
        </w:div>
        <w:div w:id="413360495">
          <w:marLeft w:val="0"/>
          <w:marRight w:val="0"/>
          <w:marTop w:val="0"/>
          <w:marBottom w:val="101"/>
          <w:divBdr>
            <w:top w:val="none" w:sz="0" w:space="0" w:color="auto"/>
            <w:left w:val="none" w:sz="0" w:space="0" w:color="auto"/>
            <w:bottom w:val="none" w:sz="0" w:space="0" w:color="auto"/>
            <w:right w:val="none" w:sz="0" w:space="0" w:color="auto"/>
          </w:divBdr>
        </w:div>
        <w:div w:id="1997490365">
          <w:marLeft w:val="0"/>
          <w:marRight w:val="0"/>
          <w:marTop w:val="0"/>
          <w:marBottom w:val="101"/>
          <w:divBdr>
            <w:top w:val="none" w:sz="0" w:space="0" w:color="auto"/>
            <w:left w:val="none" w:sz="0" w:space="0" w:color="auto"/>
            <w:bottom w:val="none" w:sz="0" w:space="0" w:color="auto"/>
            <w:right w:val="none" w:sz="0" w:space="0" w:color="auto"/>
          </w:divBdr>
        </w:div>
        <w:div w:id="219098403">
          <w:marLeft w:val="0"/>
          <w:marRight w:val="0"/>
          <w:marTop w:val="0"/>
          <w:marBottom w:val="101"/>
          <w:divBdr>
            <w:top w:val="none" w:sz="0" w:space="0" w:color="auto"/>
            <w:left w:val="none" w:sz="0" w:space="0" w:color="auto"/>
            <w:bottom w:val="none" w:sz="0" w:space="0" w:color="auto"/>
            <w:right w:val="none" w:sz="0" w:space="0" w:color="auto"/>
          </w:divBdr>
        </w:div>
        <w:div w:id="474611995">
          <w:marLeft w:val="0"/>
          <w:marRight w:val="0"/>
          <w:marTop w:val="0"/>
          <w:marBottom w:val="101"/>
          <w:divBdr>
            <w:top w:val="none" w:sz="0" w:space="0" w:color="auto"/>
            <w:left w:val="none" w:sz="0" w:space="0" w:color="auto"/>
            <w:bottom w:val="none" w:sz="0" w:space="0" w:color="auto"/>
            <w:right w:val="none" w:sz="0" w:space="0" w:color="auto"/>
          </w:divBdr>
        </w:div>
        <w:div w:id="1589579097">
          <w:marLeft w:val="0"/>
          <w:marRight w:val="0"/>
          <w:marTop w:val="0"/>
          <w:marBottom w:val="101"/>
          <w:divBdr>
            <w:top w:val="none" w:sz="0" w:space="0" w:color="auto"/>
            <w:left w:val="none" w:sz="0" w:space="0" w:color="auto"/>
            <w:bottom w:val="none" w:sz="0" w:space="0" w:color="auto"/>
            <w:right w:val="none" w:sz="0" w:space="0" w:color="auto"/>
          </w:divBdr>
        </w:div>
        <w:div w:id="485054435">
          <w:marLeft w:val="0"/>
          <w:marRight w:val="0"/>
          <w:marTop w:val="0"/>
          <w:marBottom w:val="101"/>
          <w:divBdr>
            <w:top w:val="none" w:sz="0" w:space="0" w:color="auto"/>
            <w:left w:val="none" w:sz="0" w:space="0" w:color="auto"/>
            <w:bottom w:val="none" w:sz="0" w:space="0" w:color="auto"/>
            <w:right w:val="none" w:sz="0" w:space="0" w:color="auto"/>
          </w:divBdr>
        </w:div>
        <w:div w:id="886792536">
          <w:marLeft w:val="0"/>
          <w:marRight w:val="0"/>
          <w:marTop w:val="0"/>
          <w:marBottom w:val="101"/>
          <w:divBdr>
            <w:top w:val="none" w:sz="0" w:space="0" w:color="auto"/>
            <w:left w:val="none" w:sz="0" w:space="0" w:color="auto"/>
            <w:bottom w:val="none" w:sz="0" w:space="0" w:color="auto"/>
            <w:right w:val="none" w:sz="0" w:space="0" w:color="auto"/>
          </w:divBdr>
        </w:div>
        <w:div w:id="505945944">
          <w:marLeft w:val="0"/>
          <w:marRight w:val="0"/>
          <w:marTop w:val="0"/>
          <w:marBottom w:val="101"/>
          <w:divBdr>
            <w:top w:val="none" w:sz="0" w:space="0" w:color="auto"/>
            <w:left w:val="none" w:sz="0" w:space="0" w:color="auto"/>
            <w:bottom w:val="none" w:sz="0" w:space="0" w:color="auto"/>
            <w:right w:val="none" w:sz="0" w:space="0" w:color="auto"/>
          </w:divBdr>
        </w:div>
        <w:div w:id="2040547089">
          <w:marLeft w:val="0"/>
          <w:marRight w:val="0"/>
          <w:marTop w:val="0"/>
          <w:marBottom w:val="101"/>
          <w:divBdr>
            <w:top w:val="none" w:sz="0" w:space="0" w:color="auto"/>
            <w:left w:val="none" w:sz="0" w:space="0" w:color="auto"/>
            <w:bottom w:val="none" w:sz="0" w:space="0" w:color="auto"/>
            <w:right w:val="none" w:sz="0" w:space="0" w:color="auto"/>
          </w:divBdr>
        </w:div>
        <w:div w:id="119541192">
          <w:marLeft w:val="0"/>
          <w:marRight w:val="0"/>
          <w:marTop w:val="0"/>
          <w:marBottom w:val="101"/>
          <w:divBdr>
            <w:top w:val="none" w:sz="0" w:space="0" w:color="auto"/>
            <w:left w:val="none" w:sz="0" w:space="0" w:color="auto"/>
            <w:bottom w:val="none" w:sz="0" w:space="0" w:color="auto"/>
            <w:right w:val="none" w:sz="0" w:space="0" w:color="auto"/>
          </w:divBdr>
        </w:div>
        <w:div w:id="819347826">
          <w:marLeft w:val="0"/>
          <w:marRight w:val="0"/>
          <w:marTop w:val="0"/>
          <w:marBottom w:val="101"/>
          <w:divBdr>
            <w:top w:val="none" w:sz="0" w:space="0" w:color="auto"/>
            <w:left w:val="none" w:sz="0" w:space="0" w:color="auto"/>
            <w:bottom w:val="none" w:sz="0" w:space="0" w:color="auto"/>
            <w:right w:val="none" w:sz="0" w:space="0" w:color="auto"/>
          </w:divBdr>
        </w:div>
        <w:div w:id="1100377189">
          <w:marLeft w:val="0"/>
          <w:marRight w:val="0"/>
          <w:marTop w:val="0"/>
          <w:marBottom w:val="101"/>
          <w:divBdr>
            <w:top w:val="none" w:sz="0" w:space="0" w:color="auto"/>
            <w:left w:val="none" w:sz="0" w:space="0" w:color="auto"/>
            <w:bottom w:val="none" w:sz="0" w:space="0" w:color="auto"/>
            <w:right w:val="none" w:sz="0" w:space="0" w:color="auto"/>
          </w:divBdr>
        </w:div>
        <w:div w:id="63528039">
          <w:marLeft w:val="0"/>
          <w:marRight w:val="0"/>
          <w:marTop w:val="0"/>
          <w:marBottom w:val="101"/>
          <w:divBdr>
            <w:top w:val="none" w:sz="0" w:space="0" w:color="auto"/>
            <w:left w:val="none" w:sz="0" w:space="0" w:color="auto"/>
            <w:bottom w:val="none" w:sz="0" w:space="0" w:color="auto"/>
            <w:right w:val="none" w:sz="0" w:space="0" w:color="auto"/>
          </w:divBdr>
        </w:div>
        <w:div w:id="1871262144">
          <w:marLeft w:val="0"/>
          <w:marRight w:val="0"/>
          <w:marTop w:val="0"/>
          <w:marBottom w:val="101"/>
          <w:divBdr>
            <w:top w:val="none" w:sz="0" w:space="0" w:color="auto"/>
            <w:left w:val="none" w:sz="0" w:space="0" w:color="auto"/>
            <w:bottom w:val="none" w:sz="0" w:space="0" w:color="auto"/>
            <w:right w:val="none" w:sz="0" w:space="0" w:color="auto"/>
          </w:divBdr>
        </w:div>
        <w:div w:id="725419236">
          <w:marLeft w:val="0"/>
          <w:marRight w:val="0"/>
          <w:marTop w:val="0"/>
          <w:marBottom w:val="101"/>
          <w:divBdr>
            <w:top w:val="none" w:sz="0" w:space="0" w:color="auto"/>
            <w:left w:val="none" w:sz="0" w:space="0" w:color="auto"/>
            <w:bottom w:val="none" w:sz="0" w:space="0" w:color="auto"/>
            <w:right w:val="none" w:sz="0" w:space="0" w:color="auto"/>
          </w:divBdr>
        </w:div>
        <w:div w:id="408312423">
          <w:marLeft w:val="0"/>
          <w:marRight w:val="0"/>
          <w:marTop w:val="0"/>
          <w:marBottom w:val="101"/>
          <w:divBdr>
            <w:top w:val="none" w:sz="0" w:space="0" w:color="auto"/>
            <w:left w:val="none" w:sz="0" w:space="0" w:color="auto"/>
            <w:bottom w:val="none" w:sz="0" w:space="0" w:color="auto"/>
            <w:right w:val="none" w:sz="0" w:space="0" w:color="auto"/>
          </w:divBdr>
        </w:div>
        <w:div w:id="924385391">
          <w:marLeft w:val="0"/>
          <w:marRight w:val="0"/>
          <w:marTop w:val="0"/>
          <w:marBottom w:val="101"/>
          <w:divBdr>
            <w:top w:val="none" w:sz="0" w:space="0" w:color="auto"/>
            <w:left w:val="none" w:sz="0" w:space="0" w:color="auto"/>
            <w:bottom w:val="none" w:sz="0" w:space="0" w:color="auto"/>
            <w:right w:val="none" w:sz="0" w:space="0" w:color="auto"/>
          </w:divBdr>
        </w:div>
        <w:div w:id="648871970">
          <w:marLeft w:val="0"/>
          <w:marRight w:val="0"/>
          <w:marTop w:val="0"/>
          <w:marBottom w:val="101"/>
          <w:divBdr>
            <w:top w:val="none" w:sz="0" w:space="0" w:color="auto"/>
            <w:left w:val="none" w:sz="0" w:space="0" w:color="auto"/>
            <w:bottom w:val="none" w:sz="0" w:space="0" w:color="auto"/>
            <w:right w:val="none" w:sz="0" w:space="0" w:color="auto"/>
          </w:divBdr>
        </w:div>
        <w:div w:id="683166482">
          <w:marLeft w:val="0"/>
          <w:marRight w:val="0"/>
          <w:marTop w:val="0"/>
          <w:marBottom w:val="101"/>
          <w:divBdr>
            <w:top w:val="none" w:sz="0" w:space="0" w:color="auto"/>
            <w:left w:val="none" w:sz="0" w:space="0" w:color="auto"/>
            <w:bottom w:val="none" w:sz="0" w:space="0" w:color="auto"/>
            <w:right w:val="none" w:sz="0" w:space="0" w:color="auto"/>
          </w:divBdr>
        </w:div>
        <w:div w:id="577906518">
          <w:marLeft w:val="0"/>
          <w:marRight w:val="0"/>
          <w:marTop w:val="0"/>
          <w:marBottom w:val="101"/>
          <w:divBdr>
            <w:top w:val="none" w:sz="0" w:space="0" w:color="auto"/>
            <w:left w:val="none" w:sz="0" w:space="0" w:color="auto"/>
            <w:bottom w:val="none" w:sz="0" w:space="0" w:color="auto"/>
            <w:right w:val="none" w:sz="0" w:space="0" w:color="auto"/>
          </w:divBdr>
        </w:div>
        <w:div w:id="649486332">
          <w:marLeft w:val="0"/>
          <w:marRight w:val="0"/>
          <w:marTop w:val="0"/>
          <w:marBottom w:val="101"/>
          <w:divBdr>
            <w:top w:val="none" w:sz="0" w:space="0" w:color="auto"/>
            <w:left w:val="none" w:sz="0" w:space="0" w:color="auto"/>
            <w:bottom w:val="none" w:sz="0" w:space="0" w:color="auto"/>
            <w:right w:val="none" w:sz="0" w:space="0" w:color="auto"/>
          </w:divBdr>
        </w:div>
        <w:div w:id="1508327584">
          <w:marLeft w:val="0"/>
          <w:marRight w:val="0"/>
          <w:marTop w:val="0"/>
          <w:marBottom w:val="101"/>
          <w:divBdr>
            <w:top w:val="none" w:sz="0" w:space="0" w:color="auto"/>
            <w:left w:val="none" w:sz="0" w:space="0" w:color="auto"/>
            <w:bottom w:val="none" w:sz="0" w:space="0" w:color="auto"/>
            <w:right w:val="none" w:sz="0" w:space="0" w:color="auto"/>
          </w:divBdr>
        </w:div>
        <w:div w:id="1296792791">
          <w:marLeft w:val="0"/>
          <w:marRight w:val="0"/>
          <w:marTop w:val="0"/>
          <w:marBottom w:val="101"/>
          <w:divBdr>
            <w:top w:val="none" w:sz="0" w:space="0" w:color="auto"/>
            <w:left w:val="none" w:sz="0" w:space="0" w:color="auto"/>
            <w:bottom w:val="none" w:sz="0" w:space="0" w:color="auto"/>
            <w:right w:val="none" w:sz="0" w:space="0" w:color="auto"/>
          </w:divBdr>
        </w:div>
        <w:div w:id="2054842554">
          <w:marLeft w:val="0"/>
          <w:marRight w:val="0"/>
          <w:marTop w:val="0"/>
          <w:marBottom w:val="101"/>
          <w:divBdr>
            <w:top w:val="none" w:sz="0" w:space="0" w:color="auto"/>
            <w:left w:val="none" w:sz="0" w:space="0" w:color="auto"/>
            <w:bottom w:val="none" w:sz="0" w:space="0" w:color="auto"/>
            <w:right w:val="none" w:sz="0" w:space="0" w:color="auto"/>
          </w:divBdr>
        </w:div>
        <w:div w:id="1401713713">
          <w:marLeft w:val="0"/>
          <w:marRight w:val="0"/>
          <w:marTop w:val="0"/>
          <w:marBottom w:val="101"/>
          <w:divBdr>
            <w:top w:val="none" w:sz="0" w:space="0" w:color="auto"/>
            <w:left w:val="none" w:sz="0" w:space="0" w:color="auto"/>
            <w:bottom w:val="none" w:sz="0" w:space="0" w:color="auto"/>
            <w:right w:val="none" w:sz="0" w:space="0" w:color="auto"/>
          </w:divBdr>
        </w:div>
        <w:div w:id="472212554">
          <w:marLeft w:val="0"/>
          <w:marRight w:val="0"/>
          <w:marTop w:val="0"/>
          <w:marBottom w:val="101"/>
          <w:divBdr>
            <w:top w:val="none" w:sz="0" w:space="0" w:color="auto"/>
            <w:left w:val="none" w:sz="0" w:space="0" w:color="auto"/>
            <w:bottom w:val="none" w:sz="0" w:space="0" w:color="auto"/>
            <w:right w:val="none" w:sz="0" w:space="0" w:color="auto"/>
          </w:divBdr>
        </w:div>
        <w:div w:id="478426090">
          <w:marLeft w:val="0"/>
          <w:marRight w:val="0"/>
          <w:marTop w:val="0"/>
          <w:marBottom w:val="101"/>
          <w:divBdr>
            <w:top w:val="none" w:sz="0" w:space="0" w:color="auto"/>
            <w:left w:val="none" w:sz="0" w:space="0" w:color="auto"/>
            <w:bottom w:val="none" w:sz="0" w:space="0" w:color="auto"/>
            <w:right w:val="none" w:sz="0" w:space="0" w:color="auto"/>
          </w:divBdr>
        </w:div>
        <w:div w:id="598105488">
          <w:marLeft w:val="0"/>
          <w:marRight w:val="0"/>
          <w:marTop w:val="0"/>
          <w:marBottom w:val="101"/>
          <w:divBdr>
            <w:top w:val="none" w:sz="0" w:space="0" w:color="auto"/>
            <w:left w:val="none" w:sz="0" w:space="0" w:color="auto"/>
            <w:bottom w:val="none" w:sz="0" w:space="0" w:color="auto"/>
            <w:right w:val="none" w:sz="0" w:space="0" w:color="auto"/>
          </w:divBdr>
        </w:div>
        <w:div w:id="2080712862">
          <w:marLeft w:val="0"/>
          <w:marRight w:val="0"/>
          <w:marTop w:val="0"/>
          <w:marBottom w:val="101"/>
          <w:divBdr>
            <w:top w:val="none" w:sz="0" w:space="0" w:color="auto"/>
            <w:left w:val="none" w:sz="0" w:space="0" w:color="auto"/>
            <w:bottom w:val="none" w:sz="0" w:space="0" w:color="auto"/>
            <w:right w:val="none" w:sz="0" w:space="0" w:color="auto"/>
          </w:divBdr>
        </w:div>
        <w:div w:id="1509295684">
          <w:marLeft w:val="0"/>
          <w:marRight w:val="0"/>
          <w:marTop w:val="0"/>
          <w:marBottom w:val="101"/>
          <w:divBdr>
            <w:top w:val="none" w:sz="0" w:space="0" w:color="auto"/>
            <w:left w:val="none" w:sz="0" w:space="0" w:color="auto"/>
            <w:bottom w:val="none" w:sz="0" w:space="0" w:color="auto"/>
            <w:right w:val="none" w:sz="0" w:space="0" w:color="auto"/>
          </w:divBdr>
        </w:div>
        <w:div w:id="2046906243">
          <w:marLeft w:val="0"/>
          <w:marRight w:val="0"/>
          <w:marTop w:val="0"/>
          <w:marBottom w:val="101"/>
          <w:divBdr>
            <w:top w:val="none" w:sz="0" w:space="0" w:color="auto"/>
            <w:left w:val="none" w:sz="0" w:space="0" w:color="auto"/>
            <w:bottom w:val="none" w:sz="0" w:space="0" w:color="auto"/>
            <w:right w:val="none" w:sz="0" w:space="0" w:color="auto"/>
          </w:divBdr>
        </w:div>
        <w:div w:id="1837766578">
          <w:marLeft w:val="0"/>
          <w:marRight w:val="0"/>
          <w:marTop w:val="0"/>
          <w:marBottom w:val="101"/>
          <w:divBdr>
            <w:top w:val="none" w:sz="0" w:space="0" w:color="auto"/>
            <w:left w:val="none" w:sz="0" w:space="0" w:color="auto"/>
            <w:bottom w:val="none" w:sz="0" w:space="0" w:color="auto"/>
            <w:right w:val="none" w:sz="0" w:space="0" w:color="auto"/>
          </w:divBdr>
        </w:div>
        <w:div w:id="447748768">
          <w:marLeft w:val="0"/>
          <w:marRight w:val="0"/>
          <w:marTop w:val="0"/>
          <w:marBottom w:val="101"/>
          <w:divBdr>
            <w:top w:val="none" w:sz="0" w:space="0" w:color="auto"/>
            <w:left w:val="none" w:sz="0" w:space="0" w:color="auto"/>
            <w:bottom w:val="none" w:sz="0" w:space="0" w:color="auto"/>
            <w:right w:val="none" w:sz="0" w:space="0" w:color="auto"/>
          </w:divBdr>
        </w:div>
        <w:div w:id="107480067">
          <w:marLeft w:val="0"/>
          <w:marRight w:val="0"/>
          <w:marTop w:val="0"/>
          <w:marBottom w:val="101"/>
          <w:divBdr>
            <w:top w:val="none" w:sz="0" w:space="0" w:color="auto"/>
            <w:left w:val="none" w:sz="0" w:space="0" w:color="auto"/>
            <w:bottom w:val="none" w:sz="0" w:space="0" w:color="auto"/>
            <w:right w:val="none" w:sz="0" w:space="0" w:color="auto"/>
          </w:divBdr>
        </w:div>
        <w:div w:id="1675759572">
          <w:marLeft w:val="0"/>
          <w:marRight w:val="0"/>
          <w:marTop w:val="0"/>
          <w:marBottom w:val="101"/>
          <w:divBdr>
            <w:top w:val="none" w:sz="0" w:space="0" w:color="auto"/>
            <w:left w:val="none" w:sz="0" w:space="0" w:color="auto"/>
            <w:bottom w:val="none" w:sz="0" w:space="0" w:color="auto"/>
            <w:right w:val="none" w:sz="0" w:space="0" w:color="auto"/>
          </w:divBdr>
        </w:div>
        <w:div w:id="1231110003">
          <w:marLeft w:val="0"/>
          <w:marRight w:val="0"/>
          <w:marTop w:val="0"/>
          <w:marBottom w:val="101"/>
          <w:divBdr>
            <w:top w:val="none" w:sz="0" w:space="0" w:color="auto"/>
            <w:left w:val="none" w:sz="0" w:space="0" w:color="auto"/>
            <w:bottom w:val="none" w:sz="0" w:space="0" w:color="auto"/>
            <w:right w:val="none" w:sz="0" w:space="0" w:color="auto"/>
          </w:divBdr>
        </w:div>
        <w:div w:id="863516824">
          <w:marLeft w:val="0"/>
          <w:marRight w:val="0"/>
          <w:marTop w:val="0"/>
          <w:marBottom w:val="101"/>
          <w:divBdr>
            <w:top w:val="none" w:sz="0" w:space="0" w:color="auto"/>
            <w:left w:val="none" w:sz="0" w:space="0" w:color="auto"/>
            <w:bottom w:val="none" w:sz="0" w:space="0" w:color="auto"/>
            <w:right w:val="none" w:sz="0" w:space="0" w:color="auto"/>
          </w:divBdr>
        </w:div>
        <w:div w:id="862278732">
          <w:marLeft w:val="0"/>
          <w:marRight w:val="0"/>
          <w:marTop w:val="0"/>
          <w:marBottom w:val="101"/>
          <w:divBdr>
            <w:top w:val="none" w:sz="0" w:space="0" w:color="auto"/>
            <w:left w:val="none" w:sz="0" w:space="0" w:color="auto"/>
            <w:bottom w:val="none" w:sz="0" w:space="0" w:color="auto"/>
            <w:right w:val="none" w:sz="0" w:space="0" w:color="auto"/>
          </w:divBdr>
        </w:div>
        <w:div w:id="2137216527">
          <w:marLeft w:val="0"/>
          <w:marRight w:val="0"/>
          <w:marTop w:val="0"/>
          <w:marBottom w:val="101"/>
          <w:divBdr>
            <w:top w:val="none" w:sz="0" w:space="0" w:color="auto"/>
            <w:left w:val="none" w:sz="0" w:space="0" w:color="auto"/>
            <w:bottom w:val="none" w:sz="0" w:space="0" w:color="auto"/>
            <w:right w:val="none" w:sz="0" w:space="0" w:color="auto"/>
          </w:divBdr>
        </w:div>
        <w:div w:id="427506969">
          <w:marLeft w:val="0"/>
          <w:marRight w:val="0"/>
          <w:marTop w:val="0"/>
          <w:marBottom w:val="101"/>
          <w:divBdr>
            <w:top w:val="none" w:sz="0" w:space="0" w:color="auto"/>
            <w:left w:val="none" w:sz="0" w:space="0" w:color="auto"/>
            <w:bottom w:val="none" w:sz="0" w:space="0" w:color="auto"/>
            <w:right w:val="none" w:sz="0" w:space="0" w:color="auto"/>
          </w:divBdr>
        </w:div>
        <w:div w:id="1892379789">
          <w:marLeft w:val="0"/>
          <w:marRight w:val="0"/>
          <w:marTop w:val="0"/>
          <w:marBottom w:val="101"/>
          <w:divBdr>
            <w:top w:val="none" w:sz="0" w:space="0" w:color="auto"/>
            <w:left w:val="none" w:sz="0" w:space="0" w:color="auto"/>
            <w:bottom w:val="none" w:sz="0" w:space="0" w:color="auto"/>
            <w:right w:val="none" w:sz="0" w:space="0" w:color="auto"/>
          </w:divBdr>
        </w:div>
        <w:div w:id="2012945572">
          <w:marLeft w:val="0"/>
          <w:marRight w:val="0"/>
          <w:marTop w:val="0"/>
          <w:marBottom w:val="101"/>
          <w:divBdr>
            <w:top w:val="none" w:sz="0" w:space="0" w:color="auto"/>
            <w:left w:val="none" w:sz="0" w:space="0" w:color="auto"/>
            <w:bottom w:val="none" w:sz="0" w:space="0" w:color="auto"/>
            <w:right w:val="none" w:sz="0" w:space="0" w:color="auto"/>
          </w:divBdr>
        </w:div>
        <w:div w:id="1649090820">
          <w:marLeft w:val="0"/>
          <w:marRight w:val="0"/>
          <w:marTop w:val="0"/>
          <w:marBottom w:val="101"/>
          <w:divBdr>
            <w:top w:val="none" w:sz="0" w:space="0" w:color="auto"/>
            <w:left w:val="none" w:sz="0" w:space="0" w:color="auto"/>
            <w:bottom w:val="none" w:sz="0" w:space="0" w:color="auto"/>
            <w:right w:val="none" w:sz="0" w:space="0" w:color="auto"/>
          </w:divBdr>
        </w:div>
        <w:div w:id="900098142">
          <w:marLeft w:val="0"/>
          <w:marRight w:val="0"/>
          <w:marTop w:val="0"/>
          <w:marBottom w:val="101"/>
          <w:divBdr>
            <w:top w:val="none" w:sz="0" w:space="0" w:color="auto"/>
            <w:left w:val="none" w:sz="0" w:space="0" w:color="auto"/>
            <w:bottom w:val="none" w:sz="0" w:space="0" w:color="auto"/>
            <w:right w:val="none" w:sz="0" w:space="0" w:color="auto"/>
          </w:divBdr>
        </w:div>
        <w:div w:id="2098817633">
          <w:marLeft w:val="0"/>
          <w:marRight w:val="0"/>
          <w:marTop w:val="0"/>
          <w:marBottom w:val="101"/>
          <w:divBdr>
            <w:top w:val="none" w:sz="0" w:space="0" w:color="auto"/>
            <w:left w:val="none" w:sz="0" w:space="0" w:color="auto"/>
            <w:bottom w:val="none" w:sz="0" w:space="0" w:color="auto"/>
            <w:right w:val="none" w:sz="0" w:space="0" w:color="auto"/>
          </w:divBdr>
        </w:div>
        <w:div w:id="910891108">
          <w:marLeft w:val="0"/>
          <w:marRight w:val="0"/>
          <w:marTop w:val="0"/>
          <w:marBottom w:val="101"/>
          <w:divBdr>
            <w:top w:val="none" w:sz="0" w:space="0" w:color="auto"/>
            <w:left w:val="none" w:sz="0" w:space="0" w:color="auto"/>
            <w:bottom w:val="none" w:sz="0" w:space="0" w:color="auto"/>
            <w:right w:val="none" w:sz="0" w:space="0" w:color="auto"/>
          </w:divBdr>
        </w:div>
        <w:div w:id="986712709">
          <w:marLeft w:val="0"/>
          <w:marRight w:val="0"/>
          <w:marTop w:val="0"/>
          <w:marBottom w:val="101"/>
          <w:divBdr>
            <w:top w:val="none" w:sz="0" w:space="0" w:color="auto"/>
            <w:left w:val="none" w:sz="0" w:space="0" w:color="auto"/>
            <w:bottom w:val="none" w:sz="0" w:space="0" w:color="auto"/>
            <w:right w:val="none" w:sz="0" w:space="0" w:color="auto"/>
          </w:divBdr>
        </w:div>
        <w:div w:id="475225227">
          <w:marLeft w:val="0"/>
          <w:marRight w:val="0"/>
          <w:marTop w:val="0"/>
          <w:marBottom w:val="101"/>
          <w:divBdr>
            <w:top w:val="none" w:sz="0" w:space="0" w:color="auto"/>
            <w:left w:val="none" w:sz="0" w:space="0" w:color="auto"/>
            <w:bottom w:val="none" w:sz="0" w:space="0" w:color="auto"/>
            <w:right w:val="none" w:sz="0" w:space="0" w:color="auto"/>
          </w:divBdr>
        </w:div>
        <w:div w:id="1771311607">
          <w:marLeft w:val="0"/>
          <w:marRight w:val="0"/>
          <w:marTop w:val="0"/>
          <w:marBottom w:val="101"/>
          <w:divBdr>
            <w:top w:val="none" w:sz="0" w:space="0" w:color="auto"/>
            <w:left w:val="none" w:sz="0" w:space="0" w:color="auto"/>
            <w:bottom w:val="none" w:sz="0" w:space="0" w:color="auto"/>
            <w:right w:val="none" w:sz="0" w:space="0" w:color="auto"/>
          </w:divBdr>
        </w:div>
        <w:div w:id="1005137136">
          <w:marLeft w:val="0"/>
          <w:marRight w:val="0"/>
          <w:marTop w:val="0"/>
          <w:marBottom w:val="101"/>
          <w:divBdr>
            <w:top w:val="none" w:sz="0" w:space="0" w:color="auto"/>
            <w:left w:val="none" w:sz="0" w:space="0" w:color="auto"/>
            <w:bottom w:val="none" w:sz="0" w:space="0" w:color="auto"/>
            <w:right w:val="none" w:sz="0" w:space="0" w:color="auto"/>
          </w:divBdr>
        </w:div>
        <w:div w:id="191571741">
          <w:marLeft w:val="0"/>
          <w:marRight w:val="0"/>
          <w:marTop w:val="0"/>
          <w:marBottom w:val="101"/>
          <w:divBdr>
            <w:top w:val="none" w:sz="0" w:space="0" w:color="auto"/>
            <w:left w:val="none" w:sz="0" w:space="0" w:color="auto"/>
            <w:bottom w:val="none" w:sz="0" w:space="0" w:color="auto"/>
            <w:right w:val="none" w:sz="0" w:space="0" w:color="auto"/>
          </w:divBdr>
        </w:div>
        <w:div w:id="170725387">
          <w:marLeft w:val="0"/>
          <w:marRight w:val="0"/>
          <w:marTop w:val="0"/>
          <w:marBottom w:val="101"/>
          <w:divBdr>
            <w:top w:val="none" w:sz="0" w:space="0" w:color="auto"/>
            <w:left w:val="none" w:sz="0" w:space="0" w:color="auto"/>
            <w:bottom w:val="none" w:sz="0" w:space="0" w:color="auto"/>
            <w:right w:val="none" w:sz="0" w:space="0" w:color="auto"/>
          </w:divBdr>
        </w:div>
        <w:div w:id="50882843">
          <w:marLeft w:val="0"/>
          <w:marRight w:val="0"/>
          <w:marTop w:val="0"/>
          <w:marBottom w:val="101"/>
          <w:divBdr>
            <w:top w:val="none" w:sz="0" w:space="0" w:color="auto"/>
            <w:left w:val="none" w:sz="0" w:space="0" w:color="auto"/>
            <w:bottom w:val="none" w:sz="0" w:space="0" w:color="auto"/>
            <w:right w:val="none" w:sz="0" w:space="0" w:color="auto"/>
          </w:divBdr>
        </w:div>
        <w:div w:id="1705398432">
          <w:marLeft w:val="0"/>
          <w:marRight w:val="0"/>
          <w:marTop w:val="0"/>
          <w:marBottom w:val="101"/>
          <w:divBdr>
            <w:top w:val="none" w:sz="0" w:space="0" w:color="auto"/>
            <w:left w:val="none" w:sz="0" w:space="0" w:color="auto"/>
            <w:bottom w:val="none" w:sz="0" w:space="0" w:color="auto"/>
            <w:right w:val="none" w:sz="0" w:space="0" w:color="auto"/>
          </w:divBdr>
        </w:div>
        <w:div w:id="736175210">
          <w:marLeft w:val="0"/>
          <w:marRight w:val="0"/>
          <w:marTop w:val="0"/>
          <w:marBottom w:val="101"/>
          <w:divBdr>
            <w:top w:val="none" w:sz="0" w:space="0" w:color="auto"/>
            <w:left w:val="none" w:sz="0" w:space="0" w:color="auto"/>
            <w:bottom w:val="none" w:sz="0" w:space="0" w:color="auto"/>
            <w:right w:val="none" w:sz="0" w:space="0" w:color="auto"/>
          </w:divBdr>
        </w:div>
        <w:div w:id="2137790866">
          <w:marLeft w:val="0"/>
          <w:marRight w:val="0"/>
          <w:marTop w:val="0"/>
          <w:marBottom w:val="101"/>
          <w:divBdr>
            <w:top w:val="none" w:sz="0" w:space="0" w:color="auto"/>
            <w:left w:val="none" w:sz="0" w:space="0" w:color="auto"/>
            <w:bottom w:val="none" w:sz="0" w:space="0" w:color="auto"/>
            <w:right w:val="none" w:sz="0" w:space="0" w:color="auto"/>
          </w:divBdr>
        </w:div>
        <w:div w:id="393940634">
          <w:marLeft w:val="0"/>
          <w:marRight w:val="0"/>
          <w:marTop w:val="0"/>
          <w:marBottom w:val="101"/>
          <w:divBdr>
            <w:top w:val="none" w:sz="0" w:space="0" w:color="auto"/>
            <w:left w:val="none" w:sz="0" w:space="0" w:color="auto"/>
            <w:bottom w:val="none" w:sz="0" w:space="0" w:color="auto"/>
            <w:right w:val="none" w:sz="0" w:space="0" w:color="auto"/>
          </w:divBdr>
        </w:div>
        <w:div w:id="836313569">
          <w:marLeft w:val="0"/>
          <w:marRight w:val="0"/>
          <w:marTop w:val="0"/>
          <w:marBottom w:val="101"/>
          <w:divBdr>
            <w:top w:val="none" w:sz="0" w:space="0" w:color="auto"/>
            <w:left w:val="none" w:sz="0" w:space="0" w:color="auto"/>
            <w:bottom w:val="none" w:sz="0" w:space="0" w:color="auto"/>
            <w:right w:val="none" w:sz="0" w:space="0" w:color="auto"/>
          </w:divBdr>
        </w:div>
        <w:div w:id="893007741">
          <w:marLeft w:val="0"/>
          <w:marRight w:val="0"/>
          <w:marTop w:val="0"/>
          <w:marBottom w:val="101"/>
          <w:divBdr>
            <w:top w:val="none" w:sz="0" w:space="0" w:color="auto"/>
            <w:left w:val="none" w:sz="0" w:space="0" w:color="auto"/>
            <w:bottom w:val="none" w:sz="0" w:space="0" w:color="auto"/>
            <w:right w:val="none" w:sz="0" w:space="0" w:color="auto"/>
          </w:divBdr>
        </w:div>
        <w:div w:id="1028722124">
          <w:marLeft w:val="0"/>
          <w:marRight w:val="0"/>
          <w:marTop w:val="0"/>
          <w:marBottom w:val="101"/>
          <w:divBdr>
            <w:top w:val="none" w:sz="0" w:space="0" w:color="auto"/>
            <w:left w:val="none" w:sz="0" w:space="0" w:color="auto"/>
            <w:bottom w:val="none" w:sz="0" w:space="0" w:color="auto"/>
            <w:right w:val="none" w:sz="0" w:space="0" w:color="auto"/>
          </w:divBdr>
        </w:div>
        <w:div w:id="1454330543">
          <w:marLeft w:val="0"/>
          <w:marRight w:val="0"/>
          <w:marTop w:val="0"/>
          <w:marBottom w:val="101"/>
          <w:divBdr>
            <w:top w:val="none" w:sz="0" w:space="0" w:color="auto"/>
            <w:left w:val="none" w:sz="0" w:space="0" w:color="auto"/>
            <w:bottom w:val="none" w:sz="0" w:space="0" w:color="auto"/>
            <w:right w:val="none" w:sz="0" w:space="0" w:color="auto"/>
          </w:divBdr>
        </w:div>
        <w:div w:id="915479686">
          <w:marLeft w:val="0"/>
          <w:marRight w:val="0"/>
          <w:marTop w:val="0"/>
          <w:marBottom w:val="101"/>
          <w:divBdr>
            <w:top w:val="none" w:sz="0" w:space="0" w:color="auto"/>
            <w:left w:val="none" w:sz="0" w:space="0" w:color="auto"/>
            <w:bottom w:val="none" w:sz="0" w:space="0" w:color="auto"/>
            <w:right w:val="none" w:sz="0" w:space="0" w:color="auto"/>
          </w:divBdr>
        </w:div>
        <w:div w:id="1154181574">
          <w:marLeft w:val="0"/>
          <w:marRight w:val="0"/>
          <w:marTop w:val="0"/>
          <w:marBottom w:val="101"/>
          <w:divBdr>
            <w:top w:val="none" w:sz="0" w:space="0" w:color="auto"/>
            <w:left w:val="none" w:sz="0" w:space="0" w:color="auto"/>
            <w:bottom w:val="none" w:sz="0" w:space="0" w:color="auto"/>
            <w:right w:val="none" w:sz="0" w:space="0" w:color="auto"/>
          </w:divBdr>
        </w:div>
        <w:div w:id="14116238">
          <w:marLeft w:val="0"/>
          <w:marRight w:val="0"/>
          <w:marTop w:val="0"/>
          <w:marBottom w:val="101"/>
          <w:divBdr>
            <w:top w:val="none" w:sz="0" w:space="0" w:color="auto"/>
            <w:left w:val="none" w:sz="0" w:space="0" w:color="auto"/>
            <w:bottom w:val="none" w:sz="0" w:space="0" w:color="auto"/>
            <w:right w:val="none" w:sz="0" w:space="0" w:color="auto"/>
          </w:divBdr>
        </w:div>
        <w:div w:id="792796624">
          <w:marLeft w:val="0"/>
          <w:marRight w:val="0"/>
          <w:marTop w:val="0"/>
          <w:marBottom w:val="101"/>
          <w:divBdr>
            <w:top w:val="none" w:sz="0" w:space="0" w:color="auto"/>
            <w:left w:val="none" w:sz="0" w:space="0" w:color="auto"/>
            <w:bottom w:val="none" w:sz="0" w:space="0" w:color="auto"/>
            <w:right w:val="none" w:sz="0" w:space="0" w:color="auto"/>
          </w:divBdr>
        </w:div>
        <w:div w:id="1409380128">
          <w:marLeft w:val="0"/>
          <w:marRight w:val="0"/>
          <w:marTop w:val="0"/>
          <w:marBottom w:val="101"/>
          <w:divBdr>
            <w:top w:val="none" w:sz="0" w:space="0" w:color="auto"/>
            <w:left w:val="none" w:sz="0" w:space="0" w:color="auto"/>
            <w:bottom w:val="none" w:sz="0" w:space="0" w:color="auto"/>
            <w:right w:val="none" w:sz="0" w:space="0" w:color="auto"/>
          </w:divBdr>
        </w:div>
        <w:div w:id="1188055908">
          <w:marLeft w:val="0"/>
          <w:marRight w:val="0"/>
          <w:marTop w:val="0"/>
          <w:marBottom w:val="101"/>
          <w:divBdr>
            <w:top w:val="none" w:sz="0" w:space="0" w:color="auto"/>
            <w:left w:val="none" w:sz="0" w:space="0" w:color="auto"/>
            <w:bottom w:val="none" w:sz="0" w:space="0" w:color="auto"/>
            <w:right w:val="none" w:sz="0" w:space="0" w:color="auto"/>
          </w:divBdr>
        </w:div>
        <w:div w:id="1732845504">
          <w:marLeft w:val="0"/>
          <w:marRight w:val="0"/>
          <w:marTop w:val="0"/>
          <w:marBottom w:val="101"/>
          <w:divBdr>
            <w:top w:val="none" w:sz="0" w:space="0" w:color="auto"/>
            <w:left w:val="none" w:sz="0" w:space="0" w:color="auto"/>
            <w:bottom w:val="none" w:sz="0" w:space="0" w:color="auto"/>
            <w:right w:val="none" w:sz="0" w:space="0" w:color="auto"/>
          </w:divBdr>
        </w:div>
        <w:div w:id="457380671">
          <w:marLeft w:val="0"/>
          <w:marRight w:val="0"/>
          <w:marTop w:val="0"/>
          <w:marBottom w:val="101"/>
          <w:divBdr>
            <w:top w:val="none" w:sz="0" w:space="0" w:color="auto"/>
            <w:left w:val="none" w:sz="0" w:space="0" w:color="auto"/>
            <w:bottom w:val="none" w:sz="0" w:space="0" w:color="auto"/>
            <w:right w:val="none" w:sz="0" w:space="0" w:color="auto"/>
          </w:divBdr>
        </w:div>
        <w:div w:id="2008945299">
          <w:marLeft w:val="0"/>
          <w:marRight w:val="0"/>
          <w:marTop w:val="0"/>
          <w:marBottom w:val="101"/>
          <w:divBdr>
            <w:top w:val="none" w:sz="0" w:space="0" w:color="auto"/>
            <w:left w:val="none" w:sz="0" w:space="0" w:color="auto"/>
            <w:bottom w:val="none" w:sz="0" w:space="0" w:color="auto"/>
            <w:right w:val="none" w:sz="0" w:space="0" w:color="auto"/>
          </w:divBdr>
        </w:div>
        <w:div w:id="248197100">
          <w:marLeft w:val="0"/>
          <w:marRight w:val="0"/>
          <w:marTop w:val="0"/>
          <w:marBottom w:val="101"/>
          <w:divBdr>
            <w:top w:val="none" w:sz="0" w:space="0" w:color="auto"/>
            <w:left w:val="none" w:sz="0" w:space="0" w:color="auto"/>
            <w:bottom w:val="none" w:sz="0" w:space="0" w:color="auto"/>
            <w:right w:val="none" w:sz="0" w:space="0" w:color="auto"/>
          </w:divBdr>
        </w:div>
        <w:div w:id="2013608935">
          <w:marLeft w:val="0"/>
          <w:marRight w:val="0"/>
          <w:marTop w:val="0"/>
          <w:marBottom w:val="101"/>
          <w:divBdr>
            <w:top w:val="none" w:sz="0" w:space="0" w:color="auto"/>
            <w:left w:val="none" w:sz="0" w:space="0" w:color="auto"/>
            <w:bottom w:val="none" w:sz="0" w:space="0" w:color="auto"/>
            <w:right w:val="none" w:sz="0" w:space="0" w:color="auto"/>
          </w:divBdr>
        </w:div>
        <w:div w:id="582566649">
          <w:marLeft w:val="0"/>
          <w:marRight w:val="0"/>
          <w:marTop w:val="0"/>
          <w:marBottom w:val="101"/>
          <w:divBdr>
            <w:top w:val="none" w:sz="0" w:space="0" w:color="auto"/>
            <w:left w:val="none" w:sz="0" w:space="0" w:color="auto"/>
            <w:bottom w:val="none" w:sz="0" w:space="0" w:color="auto"/>
            <w:right w:val="none" w:sz="0" w:space="0" w:color="auto"/>
          </w:divBdr>
        </w:div>
        <w:div w:id="1826896280">
          <w:marLeft w:val="0"/>
          <w:marRight w:val="0"/>
          <w:marTop w:val="0"/>
          <w:marBottom w:val="101"/>
          <w:divBdr>
            <w:top w:val="none" w:sz="0" w:space="0" w:color="auto"/>
            <w:left w:val="none" w:sz="0" w:space="0" w:color="auto"/>
            <w:bottom w:val="none" w:sz="0" w:space="0" w:color="auto"/>
            <w:right w:val="none" w:sz="0" w:space="0" w:color="auto"/>
          </w:divBdr>
        </w:div>
        <w:div w:id="535168186">
          <w:marLeft w:val="0"/>
          <w:marRight w:val="0"/>
          <w:marTop w:val="0"/>
          <w:marBottom w:val="101"/>
          <w:divBdr>
            <w:top w:val="none" w:sz="0" w:space="0" w:color="auto"/>
            <w:left w:val="none" w:sz="0" w:space="0" w:color="auto"/>
            <w:bottom w:val="none" w:sz="0" w:space="0" w:color="auto"/>
            <w:right w:val="none" w:sz="0" w:space="0" w:color="auto"/>
          </w:divBdr>
        </w:div>
        <w:div w:id="1707364320">
          <w:marLeft w:val="0"/>
          <w:marRight w:val="0"/>
          <w:marTop w:val="0"/>
          <w:marBottom w:val="101"/>
          <w:divBdr>
            <w:top w:val="none" w:sz="0" w:space="0" w:color="auto"/>
            <w:left w:val="none" w:sz="0" w:space="0" w:color="auto"/>
            <w:bottom w:val="none" w:sz="0" w:space="0" w:color="auto"/>
            <w:right w:val="none" w:sz="0" w:space="0" w:color="auto"/>
          </w:divBdr>
        </w:div>
        <w:div w:id="1952668555">
          <w:marLeft w:val="0"/>
          <w:marRight w:val="0"/>
          <w:marTop w:val="0"/>
          <w:marBottom w:val="101"/>
          <w:divBdr>
            <w:top w:val="none" w:sz="0" w:space="0" w:color="auto"/>
            <w:left w:val="none" w:sz="0" w:space="0" w:color="auto"/>
            <w:bottom w:val="none" w:sz="0" w:space="0" w:color="auto"/>
            <w:right w:val="none" w:sz="0" w:space="0" w:color="auto"/>
          </w:divBdr>
        </w:div>
        <w:div w:id="135802253">
          <w:marLeft w:val="0"/>
          <w:marRight w:val="0"/>
          <w:marTop w:val="0"/>
          <w:marBottom w:val="101"/>
          <w:divBdr>
            <w:top w:val="none" w:sz="0" w:space="0" w:color="auto"/>
            <w:left w:val="none" w:sz="0" w:space="0" w:color="auto"/>
            <w:bottom w:val="none" w:sz="0" w:space="0" w:color="auto"/>
            <w:right w:val="none" w:sz="0" w:space="0" w:color="auto"/>
          </w:divBdr>
        </w:div>
        <w:div w:id="22483240">
          <w:marLeft w:val="0"/>
          <w:marRight w:val="0"/>
          <w:marTop w:val="0"/>
          <w:marBottom w:val="101"/>
          <w:divBdr>
            <w:top w:val="none" w:sz="0" w:space="0" w:color="auto"/>
            <w:left w:val="none" w:sz="0" w:space="0" w:color="auto"/>
            <w:bottom w:val="none" w:sz="0" w:space="0" w:color="auto"/>
            <w:right w:val="none" w:sz="0" w:space="0" w:color="auto"/>
          </w:divBdr>
        </w:div>
        <w:div w:id="810638860">
          <w:marLeft w:val="0"/>
          <w:marRight w:val="0"/>
          <w:marTop w:val="0"/>
          <w:marBottom w:val="101"/>
          <w:divBdr>
            <w:top w:val="none" w:sz="0" w:space="0" w:color="auto"/>
            <w:left w:val="none" w:sz="0" w:space="0" w:color="auto"/>
            <w:bottom w:val="none" w:sz="0" w:space="0" w:color="auto"/>
            <w:right w:val="none" w:sz="0" w:space="0" w:color="auto"/>
          </w:divBdr>
        </w:div>
        <w:div w:id="1982926599">
          <w:marLeft w:val="0"/>
          <w:marRight w:val="0"/>
          <w:marTop w:val="0"/>
          <w:marBottom w:val="101"/>
          <w:divBdr>
            <w:top w:val="none" w:sz="0" w:space="0" w:color="auto"/>
            <w:left w:val="none" w:sz="0" w:space="0" w:color="auto"/>
            <w:bottom w:val="none" w:sz="0" w:space="0" w:color="auto"/>
            <w:right w:val="none" w:sz="0" w:space="0" w:color="auto"/>
          </w:divBdr>
        </w:div>
        <w:div w:id="488135867">
          <w:marLeft w:val="0"/>
          <w:marRight w:val="0"/>
          <w:marTop w:val="0"/>
          <w:marBottom w:val="101"/>
          <w:divBdr>
            <w:top w:val="none" w:sz="0" w:space="0" w:color="auto"/>
            <w:left w:val="none" w:sz="0" w:space="0" w:color="auto"/>
            <w:bottom w:val="none" w:sz="0" w:space="0" w:color="auto"/>
            <w:right w:val="none" w:sz="0" w:space="0" w:color="auto"/>
          </w:divBdr>
        </w:div>
        <w:div w:id="242225137">
          <w:marLeft w:val="0"/>
          <w:marRight w:val="0"/>
          <w:marTop w:val="0"/>
          <w:marBottom w:val="101"/>
          <w:divBdr>
            <w:top w:val="none" w:sz="0" w:space="0" w:color="auto"/>
            <w:left w:val="none" w:sz="0" w:space="0" w:color="auto"/>
            <w:bottom w:val="none" w:sz="0" w:space="0" w:color="auto"/>
            <w:right w:val="none" w:sz="0" w:space="0" w:color="auto"/>
          </w:divBdr>
        </w:div>
        <w:div w:id="598752507">
          <w:marLeft w:val="0"/>
          <w:marRight w:val="0"/>
          <w:marTop w:val="0"/>
          <w:marBottom w:val="101"/>
          <w:divBdr>
            <w:top w:val="none" w:sz="0" w:space="0" w:color="auto"/>
            <w:left w:val="none" w:sz="0" w:space="0" w:color="auto"/>
            <w:bottom w:val="none" w:sz="0" w:space="0" w:color="auto"/>
            <w:right w:val="none" w:sz="0" w:space="0" w:color="auto"/>
          </w:divBdr>
        </w:div>
        <w:div w:id="61293756">
          <w:marLeft w:val="0"/>
          <w:marRight w:val="0"/>
          <w:marTop w:val="0"/>
          <w:marBottom w:val="101"/>
          <w:divBdr>
            <w:top w:val="none" w:sz="0" w:space="0" w:color="auto"/>
            <w:left w:val="none" w:sz="0" w:space="0" w:color="auto"/>
            <w:bottom w:val="none" w:sz="0" w:space="0" w:color="auto"/>
            <w:right w:val="none" w:sz="0" w:space="0" w:color="auto"/>
          </w:divBdr>
        </w:div>
        <w:div w:id="2066491492">
          <w:marLeft w:val="0"/>
          <w:marRight w:val="0"/>
          <w:marTop w:val="0"/>
          <w:marBottom w:val="101"/>
          <w:divBdr>
            <w:top w:val="none" w:sz="0" w:space="0" w:color="auto"/>
            <w:left w:val="none" w:sz="0" w:space="0" w:color="auto"/>
            <w:bottom w:val="none" w:sz="0" w:space="0" w:color="auto"/>
            <w:right w:val="none" w:sz="0" w:space="0" w:color="auto"/>
          </w:divBdr>
        </w:div>
        <w:div w:id="280187175">
          <w:marLeft w:val="0"/>
          <w:marRight w:val="0"/>
          <w:marTop w:val="0"/>
          <w:marBottom w:val="101"/>
          <w:divBdr>
            <w:top w:val="none" w:sz="0" w:space="0" w:color="auto"/>
            <w:left w:val="none" w:sz="0" w:space="0" w:color="auto"/>
            <w:bottom w:val="none" w:sz="0" w:space="0" w:color="auto"/>
            <w:right w:val="none" w:sz="0" w:space="0" w:color="auto"/>
          </w:divBdr>
        </w:div>
        <w:div w:id="1643267870">
          <w:marLeft w:val="0"/>
          <w:marRight w:val="0"/>
          <w:marTop w:val="0"/>
          <w:marBottom w:val="101"/>
          <w:divBdr>
            <w:top w:val="none" w:sz="0" w:space="0" w:color="auto"/>
            <w:left w:val="none" w:sz="0" w:space="0" w:color="auto"/>
            <w:bottom w:val="none" w:sz="0" w:space="0" w:color="auto"/>
            <w:right w:val="none" w:sz="0" w:space="0" w:color="auto"/>
          </w:divBdr>
        </w:div>
        <w:div w:id="2035643215">
          <w:marLeft w:val="0"/>
          <w:marRight w:val="0"/>
          <w:marTop w:val="0"/>
          <w:marBottom w:val="101"/>
          <w:divBdr>
            <w:top w:val="none" w:sz="0" w:space="0" w:color="auto"/>
            <w:left w:val="none" w:sz="0" w:space="0" w:color="auto"/>
            <w:bottom w:val="none" w:sz="0" w:space="0" w:color="auto"/>
            <w:right w:val="none" w:sz="0" w:space="0" w:color="auto"/>
          </w:divBdr>
        </w:div>
        <w:div w:id="1043864567">
          <w:marLeft w:val="0"/>
          <w:marRight w:val="0"/>
          <w:marTop w:val="0"/>
          <w:marBottom w:val="101"/>
          <w:divBdr>
            <w:top w:val="none" w:sz="0" w:space="0" w:color="auto"/>
            <w:left w:val="none" w:sz="0" w:space="0" w:color="auto"/>
            <w:bottom w:val="none" w:sz="0" w:space="0" w:color="auto"/>
            <w:right w:val="none" w:sz="0" w:space="0" w:color="auto"/>
          </w:divBdr>
        </w:div>
        <w:div w:id="1973241828">
          <w:marLeft w:val="0"/>
          <w:marRight w:val="0"/>
          <w:marTop w:val="0"/>
          <w:marBottom w:val="101"/>
          <w:divBdr>
            <w:top w:val="none" w:sz="0" w:space="0" w:color="auto"/>
            <w:left w:val="none" w:sz="0" w:space="0" w:color="auto"/>
            <w:bottom w:val="none" w:sz="0" w:space="0" w:color="auto"/>
            <w:right w:val="none" w:sz="0" w:space="0" w:color="auto"/>
          </w:divBdr>
        </w:div>
        <w:div w:id="580065487">
          <w:marLeft w:val="0"/>
          <w:marRight w:val="0"/>
          <w:marTop w:val="0"/>
          <w:marBottom w:val="101"/>
          <w:divBdr>
            <w:top w:val="none" w:sz="0" w:space="0" w:color="auto"/>
            <w:left w:val="none" w:sz="0" w:space="0" w:color="auto"/>
            <w:bottom w:val="none" w:sz="0" w:space="0" w:color="auto"/>
            <w:right w:val="none" w:sz="0" w:space="0" w:color="auto"/>
          </w:divBdr>
        </w:div>
        <w:div w:id="1048338969">
          <w:marLeft w:val="0"/>
          <w:marRight w:val="0"/>
          <w:marTop w:val="0"/>
          <w:marBottom w:val="101"/>
          <w:divBdr>
            <w:top w:val="none" w:sz="0" w:space="0" w:color="auto"/>
            <w:left w:val="none" w:sz="0" w:space="0" w:color="auto"/>
            <w:bottom w:val="none" w:sz="0" w:space="0" w:color="auto"/>
            <w:right w:val="none" w:sz="0" w:space="0" w:color="auto"/>
          </w:divBdr>
        </w:div>
        <w:div w:id="1818571344">
          <w:marLeft w:val="0"/>
          <w:marRight w:val="0"/>
          <w:marTop w:val="0"/>
          <w:marBottom w:val="101"/>
          <w:divBdr>
            <w:top w:val="none" w:sz="0" w:space="0" w:color="auto"/>
            <w:left w:val="none" w:sz="0" w:space="0" w:color="auto"/>
            <w:bottom w:val="none" w:sz="0" w:space="0" w:color="auto"/>
            <w:right w:val="none" w:sz="0" w:space="0" w:color="auto"/>
          </w:divBdr>
        </w:div>
        <w:div w:id="796752683">
          <w:marLeft w:val="0"/>
          <w:marRight w:val="0"/>
          <w:marTop w:val="0"/>
          <w:marBottom w:val="101"/>
          <w:divBdr>
            <w:top w:val="none" w:sz="0" w:space="0" w:color="auto"/>
            <w:left w:val="none" w:sz="0" w:space="0" w:color="auto"/>
            <w:bottom w:val="none" w:sz="0" w:space="0" w:color="auto"/>
            <w:right w:val="none" w:sz="0" w:space="0" w:color="auto"/>
          </w:divBdr>
        </w:div>
        <w:div w:id="1234000699">
          <w:marLeft w:val="0"/>
          <w:marRight w:val="0"/>
          <w:marTop w:val="0"/>
          <w:marBottom w:val="101"/>
          <w:divBdr>
            <w:top w:val="none" w:sz="0" w:space="0" w:color="auto"/>
            <w:left w:val="none" w:sz="0" w:space="0" w:color="auto"/>
            <w:bottom w:val="none" w:sz="0" w:space="0" w:color="auto"/>
            <w:right w:val="none" w:sz="0" w:space="0" w:color="auto"/>
          </w:divBdr>
        </w:div>
        <w:div w:id="2001150821">
          <w:marLeft w:val="0"/>
          <w:marRight w:val="0"/>
          <w:marTop w:val="0"/>
          <w:marBottom w:val="101"/>
          <w:divBdr>
            <w:top w:val="none" w:sz="0" w:space="0" w:color="auto"/>
            <w:left w:val="none" w:sz="0" w:space="0" w:color="auto"/>
            <w:bottom w:val="none" w:sz="0" w:space="0" w:color="auto"/>
            <w:right w:val="none" w:sz="0" w:space="0" w:color="auto"/>
          </w:divBdr>
        </w:div>
        <w:div w:id="1729641992">
          <w:marLeft w:val="0"/>
          <w:marRight w:val="0"/>
          <w:marTop w:val="0"/>
          <w:marBottom w:val="101"/>
          <w:divBdr>
            <w:top w:val="none" w:sz="0" w:space="0" w:color="auto"/>
            <w:left w:val="none" w:sz="0" w:space="0" w:color="auto"/>
            <w:bottom w:val="none" w:sz="0" w:space="0" w:color="auto"/>
            <w:right w:val="none" w:sz="0" w:space="0" w:color="auto"/>
          </w:divBdr>
        </w:div>
        <w:div w:id="1623458156">
          <w:marLeft w:val="0"/>
          <w:marRight w:val="0"/>
          <w:marTop w:val="0"/>
          <w:marBottom w:val="101"/>
          <w:divBdr>
            <w:top w:val="none" w:sz="0" w:space="0" w:color="auto"/>
            <w:left w:val="none" w:sz="0" w:space="0" w:color="auto"/>
            <w:bottom w:val="none" w:sz="0" w:space="0" w:color="auto"/>
            <w:right w:val="none" w:sz="0" w:space="0" w:color="auto"/>
          </w:divBdr>
        </w:div>
        <w:div w:id="377243780">
          <w:marLeft w:val="0"/>
          <w:marRight w:val="0"/>
          <w:marTop w:val="0"/>
          <w:marBottom w:val="101"/>
          <w:divBdr>
            <w:top w:val="none" w:sz="0" w:space="0" w:color="auto"/>
            <w:left w:val="none" w:sz="0" w:space="0" w:color="auto"/>
            <w:bottom w:val="none" w:sz="0" w:space="0" w:color="auto"/>
            <w:right w:val="none" w:sz="0" w:space="0" w:color="auto"/>
          </w:divBdr>
        </w:div>
        <w:div w:id="139658821">
          <w:marLeft w:val="0"/>
          <w:marRight w:val="0"/>
          <w:marTop w:val="0"/>
          <w:marBottom w:val="101"/>
          <w:divBdr>
            <w:top w:val="none" w:sz="0" w:space="0" w:color="auto"/>
            <w:left w:val="none" w:sz="0" w:space="0" w:color="auto"/>
            <w:bottom w:val="none" w:sz="0" w:space="0" w:color="auto"/>
            <w:right w:val="none" w:sz="0" w:space="0" w:color="auto"/>
          </w:divBdr>
        </w:div>
        <w:div w:id="442581733">
          <w:marLeft w:val="0"/>
          <w:marRight w:val="0"/>
          <w:marTop w:val="0"/>
          <w:marBottom w:val="101"/>
          <w:divBdr>
            <w:top w:val="none" w:sz="0" w:space="0" w:color="auto"/>
            <w:left w:val="none" w:sz="0" w:space="0" w:color="auto"/>
            <w:bottom w:val="none" w:sz="0" w:space="0" w:color="auto"/>
            <w:right w:val="none" w:sz="0" w:space="0" w:color="auto"/>
          </w:divBdr>
        </w:div>
        <w:div w:id="1775243148">
          <w:marLeft w:val="0"/>
          <w:marRight w:val="0"/>
          <w:marTop w:val="0"/>
          <w:marBottom w:val="101"/>
          <w:divBdr>
            <w:top w:val="none" w:sz="0" w:space="0" w:color="auto"/>
            <w:left w:val="none" w:sz="0" w:space="0" w:color="auto"/>
            <w:bottom w:val="none" w:sz="0" w:space="0" w:color="auto"/>
            <w:right w:val="none" w:sz="0" w:space="0" w:color="auto"/>
          </w:divBdr>
        </w:div>
        <w:div w:id="1773428301">
          <w:marLeft w:val="0"/>
          <w:marRight w:val="0"/>
          <w:marTop w:val="0"/>
          <w:marBottom w:val="101"/>
          <w:divBdr>
            <w:top w:val="none" w:sz="0" w:space="0" w:color="auto"/>
            <w:left w:val="none" w:sz="0" w:space="0" w:color="auto"/>
            <w:bottom w:val="none" w:sz="0" w:space="0" w:color="auto"/>
            <w:right w:val="none" w:sz="0" w:space="0" w:color="auto"/>
          </w:divBdr>
        </w:div>
        <w:div w:id="1536043843">
          <w:marLeft w:val="0"/>
          <w:marRight w:val="0"/>
          <w:marTop w:val="0"/>
          <w:marBottom w:val="101"/>
          <w:divBdr>
            <w:top w:val="none" w:sz="0" w:space="0" w:color="auto"/>
            <w:left w:val="none" w:sz="0" w:space="0" w:color="auto"/>
            <w:bottom w:val="none" w:sz="0" w:space="0" w:color="auto"/>
            <w:right w:val="none" w:sz="0" w:space="0" w:color="auto"/>
          </w:divBdr>
        </w:div>
        <w:div w:id="1056048530">
          <w:marLeft w:val="0"/>
          <w:marRight w:val="0"/>
          <w:marTop w:val="0"/>
          <w:marBottom w:val="101"/>
          <w:divBdr>
            <w:top w:val="none" w:sz="0" w:space="0" w:color="auto"/>
            <w:left w:val="none" w:sz="0" w:space="0" w:color="auto"/>
            <w:bottom w:val="none" w:sz="0" w:space="0" w:color="auto"/>
            <w:right w:val="none" w:sz="0" w:space="0" w:color="auto"/>
          </w:divBdr>
        </w:div>
        <w:div w:id="767848593">
          <w:marLeft w:val="0"/>
          <w:marRight w:val="0"/>
          <w:marTop w:val="0"/>
          <w:marBottom w:val="101"/>
          <w:divBdr>
            <w:top w:val="none" w:sz="0" w:space="0" w:color="auto"/>
            <w:left w:val="none" w:sz="0" w:space="0" w:color="auto"/>
            <w:bottom w:val="none" w:sz="0" w:space="0" w:color="auto"/>
            <w:right w:val="none" w:sz="0" w:space="0" w:color="auto"/>
          </w:divBdr>
        </w:div>
        <w:div w:id="611206990">
          <w:marLeft w:val="0"/>
          <w:marRight w:val="0"/>
          <w:marTop w:val="0"/>
          <w:marBottom w:val="101"/>
          <w:divBdr>
            <w:top w:val="none" w:sz="0" w:space="0" w:color="auto"/>
            <w:left w:val="none" w:sz="0" w:space="0" w:color="auto"/>
            <w:bottom w:val="none" w:sz="0" w:space="0" w:color="auto"/>
            <w:right w:val="none" w:sz="0" w:space="0" w:color="auto"/>
          </w:divBdr>
        </w:div>
        <w:div w:id="708333134">
          <w:marLeft w:val="0"/>
          <w:marRight w:val="0"/>
          <w:marTop w:val="0"/>
          <w:marBottom w:val="101"/>
          <w:divBdr>
            <w:top w:val="none" w:sz="0" w:space="0" w:color="auto"/>
            <w:left w:val="none" w:sz="0" w:space="0" w:color="auto"/>
            <w:bottom w:val="none" w:sz="0" w:space="0" w:color="auto"/>
            <w:right w:val="none" w:sz="0" w:space="0" w:color="auto"/>
          </w:divBdr>
        </w:div>
        <w:div w:id="417824161">
          <w:marLeft w:val="0"/>
          <w:marRight w:val="0"/>
          <w:marTop w:val="0"/>
          <w:marBottom w:val="101"/>
          <w:divBdr>
            <w:top w:val="none" w:sz="0" w:space="0" w:color="auto"/>
            <w:left w:val="none" w:sz="0" w:space="0" w:color="auto"/>
            <w:bottom w:val="none" w:sz="0" w:space="0" w:color="auto"/>
            <w:right w:val="none" w:sz="0" w:space="0" w:color="auto"/>
          </w:divBdr>
        </w:div>
        <w:div w:id="793252414">
          <w:marLeft w:val="0"/>
          <w:marRight w:val="0"/>
          <w:marTop w:val="0"/>
          <w:marBottom w:val="101"/>
          <w:divBdr>
            <w:top w:val="none" w:sz="0" w:space="0" w:color="auto"/>
            <w:left w:val="none" w:sz="0" w:space="0" w:color="auto"/>
            <w:bottom w:val="none" w:sz="0" w:space="0" w:color="auto"/>
            <w:right w:val="none" w:sz="0" w:space="0" w:color="auto"/>
          </w:divBdr>
        </w:div>
        <w:div w:id="1923298329">
          <w:marLeft w:val="0"/>
          <w:marRight w:val="0"/>
          <w:marTop w:val="0"/>
          <w:marBottom w:val="101"/>
          <w:divBdr>
            <w:top w:val="none" w:sz="0" w:space="0" w:color="auto"/>
            <w:left w:val="none" w:sz="0" w:space="0" w:color="auto"/>
            <w:bottom w:val="none" w:sz="0" w:space="0" w:color="auto"/>
            <w:right w:val="none" w:sz="0" w:space="0" w:color="auto"/>
          </w:divBdr>
        </w:div>
        <w:div w:id="1103959769">
          <w:marLeft w:val="0"/>
          <w:marRight w:val="0"/>
          <w:marTop w:val="0"/>
          <w:marBottom w:val="101"/>
          <w:divBdr>
            <w:top w:val="none" w:sz="0" w:space="0" w:color="auto"/>
            <w:left w:val="none" w:sz="0" w:space="0" w:color="auto"/>
            <w:bottom w:val="none" w:sz="0" w:space="0" w:color="auto"/>
            <w:right w:val="none" w:sz="0" w:space="0" w:color="auto"/>
          </w:divBdr>
        </w:div>
        <w:div w:id="133914460">
          <w:marLeft w:val="0"/>
          <w:marRight w:val="0"/>
          <w:marTop w:val="0"/>
          <w:marBottom w:val="101"/>
          <w:divBdr>
            <w:top w:val="none" w:sz="0" w:space="0" w:color="auto"/>
            <w:left w:val="none" w:sz="0" w:space="0" w:color="auto"/>
            <w:bottom w:val="none" w:sz="0" w:space="0" w:color="auto"/>
            <w:right w:val="none" w:sz="0" w:space="0" w:color="auto"/>
          </w:divBdr>
        </w:div>
        <w:div w:id="1738044970">
          <w:marLeft w:val="0"/>
          <w:marRight w:val="0"/>
          <w:marTop w:val="0"/>
          <w:marBottom w:val="101"/>
          <w:divBdr>
            <w:top w:val="none" w:sz="0" w:space="0" w:color="auto"/>
            <w:left w:val="none" w:sz="0" w:space="0" w:color="auto"/>
            <w:bottom w:val="none" w:sz="0" w:space="0" w:color="auto"/>
            <w:right w:val="none" w:sz="0" w:space="0" w:color="auto"/>
          </w:divBdr>
        </w:div>
        <w:div w:id="1156998777">
          <w:marLeft w:val="0"/>
          <w:marRight w:val="0"/>
          <w:marTop w:val="0"/>
          <w:marBottom w:val="101"/>
          <w:divBdr>
            <w:top w:val="none" w:sz="0" w:space="0" w:color="auto"/>
            <w:left w:val="none" w:sz="0" w:space="0" w:color="auto"/>
            <w:bottom w:val="none" w:sz="0" w:space="0" w:color="auto"/>
            <w:right w:val="none" w:sz="0" w:space="0" w:color="auto"/>
          </w:divBdr>
        </w:div>
        <w:div w:id="1425689706">
          <w:marLeft w:val="0"/>
          <w:marRight w:val="0"/>
          <w:marTop w:val="0"/>
          <w:marBottom w:val="101"/>
          <w:divBdr>
            <w:top w:val="none" w:sz="0" w:space="0" w:color="auto"/>
            <w:left w:val="none" w:sz="0" w:space="0" w:color="auto"/>
            <w:bottom w:val="none" w:sz="0" w:space="0" w:color="auto"/>
            <w:right w:val="none" w:sz="0" w:space="0" w:color="auto"/>
          </w:divBdr>
        </w:div>
        <w:div w:id="457063630">
          <w:marLeft w:val="0"/>
          <w:marRight w:val="0"/>
          <w:marTop w:val="0"/>
          <w:marBottom w:val="101"/>
          <w:divBdr>
            <w:top w:val="none" w:sz="0" w:space="0" w:color="auto"/>
            <w:left w:val="none" w:sz="0" w:space="0" w:color="auto"/>
            <w:bottom w:val="none" w:sz="0" w:space="0" w:color="auto"/>
            <w:right w:val="none" w:sz="0" w:space="0" w:color="auto"/>
          </w:divBdr>
        </w:div>
        <w:div w:id="988170361">
          <w:marLeft w:val="0"/>
          <w:marRight w:val="0"/>
          <w:marTop w:val="0"/>
          <w:marBottom w:val="101"/>
          <w:divBdr>
            <w:top w:val="none" w:sz="0" w:space="0" w:color="auto"/>
            <w:left w:val="none" w:sz="0" w:space="0" w:color="auto"/>
            <w:bottom w:val="none" w:sz="0" w:space="0" w:color="auto"/>
            <w:right w:val="none" w:sz="0" w:space="0" w:color="auto"/>
          </w:divBdr>
        </w:div>
        <w:div w:id="1919168083">
          <w:marLeft w:val="0"/>
          <w:marRight w:val="0"/>
          <w:marTop w:val="0"/>
          <w:marBottom w:val="101"/>
          <w:divBdr>
            <w:top w:val="none" w:sz="0" w:space="0" w:color="auto"/>
            <w:left w:val="none" w:sz="0" w:space="0" w:color="auto"/>
            <w:bottom w:val="none" w:sz="0" w:space="0" w:color="auto"/>
            <w:right w:val="none" w:sz="0" w:space="0" w:color="auto"/>
          </w:divBdr>
        </w:div>
        <w:div w:id="1226333553">
          <w:marLeft w:val="0"/>
          <w:marRight w:val="0"/>
          <w:marTop w:val="0"/>
          <w:marBottom w:val="101"/>
          <w:divBdr>
            <w:top w:val="none" w:sz="0" w:space="0" w:color="auto"/>
            <w:left w:val="none" w:sz="0" w:space="0" w:color="auto"/>
            <w:bottom w:val="none" w:sz="0" w:space="0" w:color="auto"/>
            <w:right w:val="none" w:sz="0" w:space="0" w:color="auto"/>
          </w:divBdr>
        </w:div>
        <w:div w:id="1363554968">
          <w:marLeft w:val="0"/>
          <w:marRight w:val="0"/>
          <w:marTop w:val="0"/>
          <w:marBottom w:val="101"/>
          <w:divBdr>
            <w:top w:val="none" w:sz="0" w:space="0" w:color="auto"/>
            <w:left w:val="none" w:sz="0" w:space="0" w:color="auto"/>
            <w:bottom w:val="none" w:sz="0" w:space="0" w:color="auto"/>
            <w:right w:val="none" w:sz="0" w:space="0" w:color="auto"/>
          </w:divBdr>
        </w:div>
        <w:div w:id="2095203541">
          <w:marLeft w:val="0"/>
          <w:marRight w:val="0"/>
          <w:marTop w:val="0"/>
          <w:marBottom w:val="101"/>
          <w:divBdr>
            <w:top w:val="none" w:sz="0" w:space="0" w:color="auto"/>
            <w:left w:val="none" w:sz="0" w:space="0" w:color="auto"/>
            <w:bottom w:val="none" w:sz="0" w:space="0" w:color="auto"/>
            <w:right w:val="none" w:sz="0" w:space="0" w:color="auto"/>
          </w:divBdr>
        </w:div>
        <w:div w:id="1265577512">
          <w:marLeft w:val="0"/>
          <w:marRight w:val="0"/>
          <w:marTop w:val="0"/>
          <w:marBottom w:val="101"/>
          <w:divBdr>
            <w:top w:val="none" w:sz="0" w:space="0" w:color="auto"/>
            <w:left w:val="none" w:sz="0" w:space="0" w:color="auto"/>
            <w:bottom w:val="none" w:sz="0" w:space="0" w:color="auto"/>
            <w:right w:val="none" w:sz="0" w:space="0" w:color="auto"/>
          </w:divBdr>
        </w:div>
        <w:div w:id="1087731956">
          <w:marLeft w:val="0"/>
          <w:marRight w:val="0"/>
          <w:marTop w:val="0"/>
          <w:marBottom w:val="101"/>
          <w:divBdr>
            <w:top w:val="none" w:sz="0" w:space="0" w:color="auto"/>
            <w:left w:val="none" w:sz="0" w:space="0" w:color="auto"/>
            <w:bottom w:val="none" w:sz="0" w:space="0" w:color="auto"/>
            <w:right w:val="none" w:sz="0" w:space="0" w:color="auto"/>
          </w:divBdr>
        </w:div>
        <w:div w:id="1102258261">
          <w:marLeft w:val="0"/>
          <w:marRight w:val="0"/>
          <w:marTop w:val="0"/>
          <w:marBottom w:val="101"/>
          <w:divBdr>
            <w:top w:val="none" w:sz="0" w:space="0" w:color="auto"/>
            <w:left w:val="none" w:sz="0" w:space="0" w:color="auto"/>
            <w:bottom w:val="none" w:sz="0" w:space="0" w:color="auto"/>
            <w:right w:val="none" w:sz="0" w:space="0" w:color="auto"/>
          </w:divBdr>
        </w:div>
        <w:div w:id="1957055057">
          <w:marLeft w:val="0"/>
          <w:marRight w:val="0"/>
          <w:marTop w:val="0"/>
          <w:marBottom w:val="101"/>
          <w:divBdr>
            <w:top w:val="none" w:sz="0" w:space="0" w:color="auto"/>
            <w:left w:val="none" w:sz="0" w:space="0" w:color="auto"/>
            <w:bottom w:val="none" w:sz="0" w:space="0" w:color="auto"/>
            <w:right w:val="none" w:sz="0" w:space="0" w:color="auto"/>
          </w:divBdr>
        </w:div>
        <w:div w:id="313879201">
          <w:marLeft w:val="0"/>
          <w:marRight w:val="0"/>
          <w:marTop w:val="0"/>
          <w:marBottom w:val="101"/>
          <w:divBdr>
            <w:top w:val="none" w:sz="0" w:space="0" w:color="auto"/>
            <w:left w:val="none" w:sz="0" w:space="0" w:color="auto"/>
            <w:bottom w:val="none" w:sz="0" w:space="0" w:color="auto"/>
            <w:right w:val="none" w:sz="0" w:space="0" w:color="auto"/>
          </w:divBdr>
        </w:div>
        <w:div w:id="1543782233">
          <w:marLeft w:val="0"/>
          <w:marRight w:val="0"/>
          <w:marTop w:val="0"/>
          <w:marBottom w:val="101"/>
          <w:divBdr>
            <w:top w:val="none" w:sz="0" w:space="0" w:color="auto"/>
            <w:left w:val="none" w:sz="0" w:space="0" w:color="auto"/>
            <w:bottom w:val="none" w:sz="0" w:space="0" w:color="auto"/>
            <w:right w:val="none" w:sz="0" w:space="0" w:color="auto"/>
          </w:divBdr>
        </w:div>
        <w:div w:id="1100180123">
          <w:marLeft w:val="0"/>
          <w:marRight w:val="0"/>
          <w:marTop w:val="0"/>
          <w:marBottom w:val="101"/>
          <w:divBdr>
            <w:top w:val="none" w:sz="0" w:space="0" w:color="auto"/>
            <w:left w:val="none" w:sz="0" w:space="0" w:color="auto"/>
            <w:bottom w:val="none" w:sz="0" w:space="0" w:color="auto"/>
            <w:right w:val="none" w:sz="0" w:space="0" w:color="auto"/>
          </w:divBdr>
        </w:div>
        <w:div w:id="1844512606">
          <w:marLeft w:val="0"/>
          <w:marRight w:val="0"/>
          <w:marTop w:val="0"/>
          <w:marBottom w:val="101"/>
          <w:divBdr>
            <w:top w:val="none" w:sz="0" w:space="0" w:color="auto"/>
            <w:left w:val="none" w:sz="0" w:space="0" w:color="auto"/>
            <w:bottom w:val="none" w:sz="0" w:space="0" w:color="auto"/>
            <w:right w:val="none" w:sz="0" w:space="0" w:color="auto"/>
          </w:divBdr>
        </w:div>
        <w:div w:id="504787753">
          <w:marLeft w:val="0"/>
          <w:marRight w:val="0"/>
          <w:marTop w:val="0"/>
          <w:marBottom w:val="101"/>
          <w:divBdr>
            <w:top w:val="none" w:sz="0" w:space="0" w:color="auto"/>
            <w:left w:val="none" w:sz="0" w:space="0" w:color="auto"/>
            <w:bottom w:val="none" w:sz="0" w:space="0" w:color="auto"/>
            <w:right w:val="none" w:sz="0" w:space="0" w:color="auto"/>
          </w:divBdr>
        </w:div>
        <w:div w:id="178199734">
          <w:marLeft w:val="0"/>
          <w:marRight w:val="0"/>
          <w:marTop w:val="0"/>
          <w:marBottom w:val="101"/>
          <w:divBdr>
            <w:top w:val="none" w:sz="0" w:space="0" w:color="auto"/>
            <w:left w:val="none" w:sz="0" w:space="0" w:color="auto"/>
            <w:bottom w:val="none" w:sz="0" w:space="0" w:color="auto"/>
            <w:right w:val="none" w:sz="0" w:space="0" w:color="auto"/>
          </w:divBdr>
        </w:div>
        <w:div w:id="327905582">
          <w:marLeft w:val="0"/>
          <w:marRight w:val="0"/>
          <w:marTop w:val="0"/>
          <w:marBottom w:val="101"/>
          <w:divBdr>
            <w:top w:val="none" w:sz="0" w:space="0" w:color="auto"/>
            <w:left w:val="none" w:sz="0" w:space="0" w:color="auto"/>
            <w:bottom w:val="none" w:sz="0" w:space="0" w:color="auto"/>
            <w:right w:val="none" w:sz="0" w:space="0" w:color="auto"/>
          </w:divBdr>
        </w:div>
        <w:div w:id="191767278">
          <w:marLeft w:val="0"/>
          <w:marRight w:val="0"/>
          <w:marTop w:val="0"/>
          <w:marBottom w:val="101"/>
          <w:divBdr>
            <w:top w:val="none" w:sz="0" w:space="0" w:color="auto"/>
            <w:left w:val="none" w:sz="0" w:space="0" w:color="auto"/>
            <w:bottom w:val="none" w:sz="0" w:space="0" w:color="auto"/>
            <w:right w:val="none" w:sz="0" w:space="0" w:color="auto"/>
          </w:divBdr>
        </w:div>
        <w:div w:id="349600125">
          <w:marLeft w:val="0"/>
          <w:marRight w:val="0"/>
          <w:marTop w:val="0"/>
          <w:marBottom w:val="101"/>
          <w:divBdr>
            <w:top w:val="none" w:sz="0" w:space="0" w:color="auto"/>
            <w:left w:val="none" w:sz="0" w:space="0" w:color="auto"/>
            <w:bottom w:val="none" w:sz="0" w:space="0" w:color="auto"/>
            <w:right w:val="none" w:sz="0" w:space="0" w:color="auto"/>
          </w:divBdr>
        </w:div>
        <w:div w:id="1260722125">
          <w:marLeft w:val="0"/>
          <w:marRight w:val="0"/>
          <w:marTop w:val="0"/>
          <w:marBottom w:val="101"/>
          <w:divBdr>
            <w:top w:val="none" w:sz="0" w:space="0" w:color="auto"/>
            <w:left w:val="none" w:sz="0" w:space="0" w:color="auto"/>
            <w:bottom w:val="none" w:sz="0" w:space="0" w:color="auto"/>
            <w:right w:val="none" w:sz="0" w:space="0" w:color="auto"/>
          </w:divBdr>
        </w:div>
        <w:div w:id="478113544">
          <w:marLeft w:val="0"/>
          <w:marRight w:val="0"/>
          <w:marTop w:val="0"/>
          <w:marBottom w:val="101"/>
          <w:divBdr>
            <w:top w:val="none" w:sz="0" w:space="0" w:color="auto"/>
            <w:left w:val="none" w:sz="0" w:space="0" w:color="auto"/>
            <w:bottom w:val="none" w:sz="0" w:space="0" w:color="auto"/>
            <w:right w:val="none" w:sz="0" w:space="0" w:color="auto"/>
          </w:divBdr>
        </w:div>
        <w:div w:id="1050692032">
          <w:marLeft w:val="0"/>
          <w:marRight w:val="0"/>
          <w:marTop w:val="0"/>
          <w:marBottom w:val="101"/>
          <w:divBdr>
            <w:top w:val="none" w:sz="0" w:space="0" w:color="auto"/>
            <w:left w:val="none" w:sz="0" w:space="0" w:color="auto"/>
            <w:bottom w:val="none" w:sz="0" w:space="0" w:color="auto"/>
            <w:right w:val="none" w:sz="0" w:space="0" w:color="auto"/>
          </w:divBdr>
        </w:div>
        <w:div w:id="2002586147">
          <w:marLeft w:val="0"/>
          <w:marRight w:val="0"/>
          <w:marTop w:val="0"/>
          <w:marBottom w:val="101"/>
          <w:divBdr>
            <w:top w:val="none" w:sz="0" w:space="0" w:color="auto"/>
            <w:left w:val="none" w:sz="0" w:space="0" w:color="auto"/>
            <w:bottom w:val="none" w:sz="0" w:space="0" w:color="auto"/>
            <w:right w:val="none" w:sz="0" w:space="0" w:color="auto"/>
          </w:divBdr>
        </w:div>
        <w:div w:id="1490824629">
          <w:marLeft w:val="0"/>
          <w:marRight w:val="0"/>
          <w:marTop w:val="0"/>
          <w:marBottom w:val="101"/>
          <w:divBdr>
            <w:top w:val="none" w:sz="0" w:space="0" w:color="auto"/>
            <w:left w:val="none" w:sz="0" w:space="0" w:color="auto"/>
            <w:bottom w:val="none" w:sz="0" w:space="0" w:color="auto"/>
            <w:right w:val="none" w:sz="0" w:space="0" w:color="auto"/>
          </w:divBdr>
        </w:div>
        <w:div w:id="199898696">
          <w:marLeft w:val="0"/>
          <w:marRight w:val="0"/>
          <w:marTop w:val="0"/>
          <w:marBottom w:val="101"/>
          <w:divBdr>
            <w:top w:val="none" w:sz="0" w:space="0" w:color="auto"/>
            <w:left w:val="none" w:sz="0" w:space="0" w:color="auto"/>
            <w:bottom w:val="none" w:sz="0" w:space="0" w:color="auto"/>
            <w:right w:val="none" w:sz="0" w:space="0" w:color="auto"/>
          </w:divBdr>
        </w:div>
        <w:div w:id="1955744445">
          <w:marLeft w:val="0"/>
          <w:marRight w:val="0"/>
          <w:marTop w:val="0"/>
          <w:marBottom w:val="101"/>
          <w:divBdr>
            <w:top w:val="none" w:sz="0" w:space="0" w:color="auto"/>
            <w:left w:val="none" w:sz="0" w:space="0" w:color="auto"/>
            <w:bottom w:val="none" w:sz="0" w:space="0" w:color="auto"/>
            <w:right w:val="none" w:sz="0" w:space="0" w:color="auto"/>
          </w:divBdr>
        </w:div>
        <w:div w:id="1175459179">
          <w:marLeft w:val="0"/>
          <w:marRight w:val="0"/>
          <w:marTop w:val="0"/>
          <w:marBottom w:val="101"/>
          <w:divBdr>
            <w:top w:val="none" w:sz="0" w:space="0" w:color="auto"/>
            <w:left w:val="none" w:sz="0" w:space="0" w:color="auto"/>
            <w:bottom w:val="none" w:sz="0" w:space="0" w:color="auto"/>
            <w:right w:val="none" w:sz="0" w:space="0" w:color="auto"/>
          </w:divBdr>
        </w:div>
        <w:div w:id="921452431">
          <w:marLeft w:val="0"/>
          <w:marRight w:val="0"/>
          <w:marTop w:val="0"/>
          <w:marBottom w:val="101"/>
          <w:divBdr>
            <w:top w:val="none" w:sz="0" w:space="0" w:color="auto"/>
            <w:left w:val="none" w:sz="0" w:space="0" w:color="auto"/>
            <w:bottom w:val="none" w:sz="0" w:space="0" w:color="auto"/>
            <w:right w:val="none" w:sz="0" w:space="0" w:color="auto"/>
          </w:divBdr>
        </w:div>
        <w:div w:id="2101830195">
          <w:marLeft w:val="0"/>
          <w:marRight w:val="0"/>
          <w:marTop w:val="0"/>
          <w:marBottom w:val="101"/>
          <w:divBdr>
            <w:top w:val="none" w:sz="0" w:space="0" w:color="auto"/>
            <w:left w:val="none" w:sz="0" w:space="0" w:color="auto"/>
            <w:bottom w:val="none" w:sz="0" w:space="0" w:color="auto"/>
            <w:right w:val="none" w:sz="0" w:space="0" w:color="auto"/>
          </w:divBdr>
        </w:div>
        <w:div w:id="1927611509">
          <w:marLeft w:val="0"/>
          <w:marRight w:val="0"/>
          <w:marTop w:val="0"/>
          <w:marBottom w:val="101"/>
          <w:divBdr>
            <w:top w:val="none" w:sz="0" w:space="0" w:color="auto"/>
            <w:left w:val="none" w:sz="0" w:space="0" w:color="auto"/>
            <w:bottom w:val="none" w:sz="0" w:space="0" w:color="auto"/>
            <w:right w:val="none" w:sz="0" w:space="0" w:color="auto"/>
          </w:divBdr>
        </w:div>
        <w:div w:id="303779066">
          <w:marLeft w:val="0"/>
          <w:marRight w:val="0"/>
          <w:marTop w:val="0"/>
          <w:marBottom w:val="101"/>
          <w:divBdr>
            <w:top w:val="none" w:sz="0" w:space="0" w:color="auto"/>
            <w:left w:val="none" w:sz="0" w:space="0" w:color="auto"/>
            <w:bottom w:val="none" w:sz="0" w:space="0" w:color="auto"/>
            <w:right w:val="none" w:sz="0" w:space="0" w:color="auto"/>
          </w:divBdr>
        </w:div>
        <w:div w:id="841168600">
          <w:marLeft w:val="0"/>
          <w:marRight w:val="0"/>
          <w:marTop w:val="0"/>
          <w:marBottom w:val="101"/>
          <w:divBdr>
            <w:top w:val="none" w:sz="0" w:space="0" w:color="auto"/>
            <w:left w:val="none" w:sz="0" w:space="0" w:color="auto"/>
            <w:bottom w:val="none" w:sz="0" w:space="0" w:color="auto"/>
            <w:right w:val="none" w:sz="0" w:space="0" w:color="auto"/>
          </w:divBdr>
        </w:div>
        <w:div w:id="573466843">
          <w:marLeft w:val="0"/>
          <w:marRight w:val="0"/>
          <w:marTop w:val="0"/>
          <w:marBottom w:val="101"/>
          <w:divBdr>
            <w:top w:val="none" w:sz="0" w:space="0" w:color="auto"/>
            <w:left w:val="none" w:sz="0" w:space="0" w:color="auto"/>
            <w:bottom w:val="none" w:sz="0" w:space="0" w:color="auto"/>
            <w:right w:val="none" w:sz="0" w:space="0" w:color="auto"/>
          </w:divBdr>
        </w:div>
        <w:div w:id="1006520016">
          <w:marLeft w:val="0"/>
          <w:marRight w:val="0"/>
          <w:marTop w:val="0"/>
          <w:marBottom w:val="101"/>
          <w:divBdr>
            <w:top w:val="none" w:sz="0" w:space="0" w:color="auto"/>
            <w:left w:val="none" w:sz="0" w:space="0" w:color="auto"/>
            <w:bottom w:val="none" w:sz="0" w:space="0" w:color="auto"/>
            <w:right w:val="none" w:sz="0" w:space="0" w:color="auto"/>
          </w:divBdr>
        </w:div>
        <w:div w:id="196432765">
          <w:marLeft w:val="0"/>
          <w:marRight w:val="0"/>
          <w:marTop w:val="0"/>
          <w:marBottom w:val="101"/>
          <w:divBdr>
            <w:top w:val="none" w:sz="0" w:space="0" w:color="auto"/>
            <w:left w:val="none" w:sz="0" w:space="0" w:color="auto"/>
            <w:bottom w:val="none" w:sz="0" w:space="0" w:color="auto"/>
            <w:right w:val="none" w:sz="0" w:space="0" w:color="auto"/>
          </w:divBdr>
        </w:div>
        <w:div w:id="81991608">
          <w:marLeft w:val="0"/>
          <w:marRight w:val="0"/>
          <w:marTop w:val="0"/>
          <w:marBottom w:val="101"/>
          <w:divBdr>
            <w:top w:val="none" w:sz="0" w:space="0" w:color="auto"/>
            <w:left w:val="none" w:sz="0" w:space="0" w:color="auto"/>
            <w:bottom w:val="none" w:sz="0" w:space="0" w:color="auto"/>
            <w:right w:val="none" w:sz="0" w:space="0" w:color="auto"/>
          </w:divBdr>
        </w:div>
        <w:div w:id="65958936">
          <w:marLeft w:val="0"/>
          <w:marRight w:val="0"/>
          <w:marTop w:val="0"/>
          <w:marBottom w:val="101"/>
          <w:divBdr>
            <w:top w:val="none" w:sz="0" w:space="0" w:color="auto"/>
            <w:left w:val="none" w:sz="0" w:space="0" w:color="auto"/>
            <w:bottom w:val="none" w:sz="0" w:space="0" w:color="auto"/>
            <w:right w:val="none" w:sz="0" w:space="0" w:color="auto"/>
          </w:divBdr>
        </w:div>
        <w:div w:id="1993484481">
          <w:marLeft w:val="0"/>
          <w:marRight w:val="0"/>
          <w:marTop w:val="0"/>
          <w:marBottom w:val="92"/>
          <w:divBdr>
            <w:top w:val="none" w:sz="0" w:space="0" w:color="auto"/>
            <w:left w:val="none" w:sz="0" w:space="0" w:color="auto"/>
            <w:bottom w:val="none" w:sz="0" w:space="0" w:color="auto"/>
            <w:right w:val="none" w:sz="0" w:space="0" w:color="auto"/>
          </w:divBdr>
        </w:div>
        <w:div w:id="10298352">
          <w:marLeft w:val="0"/>
          <w:marRight w:val="0"/>
          <w:marTop w:val="0"/>
          <w:marBottom w:val="92"/>
          <w:divBdr>
            <w:top w:val="none" w:sz="0" w:space="0" w:color="auto"/>
            <w:left w:val="none" w:sz="0" w:space="0" w:color="auto"/>
            <w:bottom w:val="none" w:sz="0" w:space="0" w:color="auto"/>
            <w:right w:val="none" w:sz="0" w:space="0" w:color="auto"/>
          </w:divBdr>
        </w:div>
        <w:div w:id="1300842702">
          <w:marLeft w:val="0"/>
          <w:marRight w:val="0"/>
          <w:marTop w:val="0"/>
          <w:marBottom w:val="92"/>
          <w:divBdr>
            <w:top w:val="none" w:sz="0" w:space="0" w:color="auto"/>
            <w:left w:val="none" w:sz="0" w:space="0" w:color="auto"/>
            <w:bottom w:val="none" w:sz="0" w:space="0" w:color="auto"/>
            <w:right w:val="none" w:sz="0" w:space="0" w:color="auto"/>
          </w:divBdr>
        </w:div>
        <w:div w:id="593634554">
          <w:marLeft w:val="0"/>
          <w:marRight w:val="0"/>
          <w:marTop w:val="0"/>
          <w:marBottom w:val="92"/>
          <w:divBdr>
            <w:top w:val="none" w:sz="0" w:space="0" w:color="auto"/>
            <w:left w:val="none" w:sz="0" w:space="0" w:color="auto"/>
            <w:bottom w:val="none" w:sz="0" w:space="0" w:color="auto"/>
            <w:right w:val="none" w:sz="0" w:space="0" w:color="auto"/>
          </w:divBdr>
        </w:div>
        <w:div w:id="212163102">
          <w:marLeft w:val="0"/>
          <w:marRight w:val="0"/>
          <w:marTop w:val="0"/>
          <w:marBottom w:val="92"/>
          <w:divBdr>
            <w:top w:val="none" w:sz="0" w:space="0" w:color="auto"/>
            <w:left w:val="none" w:sz="0" w:space="0" w:color="auto"/>
            <w:bottom w:val="none" w:sz="0" w:space="0" w:color="auto"/>
            <w:right w:val="none" w:sz="0" w:space="0" w:color="auto"/>
          </w:divBdr>
        </w:div>
        <w:div w:id="1509323264">
          <w:marLeft w:val="0"/>
          <w:marRight w:val="0"/>
          <w:marTop w:val="0"/>
          <w:marBottom w:val="92"/>
          <w:divBdr>
            <w:top w:val="none" w:sz="0" w:space="0" w:color="auto"/>
            <w:left w:val="none" w:sz="0" w:space="0" w:color="auto"/>
            <w:bottom w:val="none" w:sz="0" w:space="0" w:color="auto"/>
            <w:right w:val="none" w:sz="0" w:space="0" w:color="auto"/>
          </w:divBdr>
        </w:div>
        <w:div w:id="533152295">
          <w:marLeft w:val="0"/>
          <w:marRight w:val="0"/>
          <w:marTop w:val="0"/>
          <w:marBottom w:val="92"/>
          <w:divBdr>
            <w:top w:val="none" w:sz="0" w:space="0" w:color="auto"/>
            <w:left w:val="none" w:sz="0" w:space="0" w:color="auto"/>
            <w:bottom w:val="none" w:sz="0" w:space="0" w:color="auto"/>
            <w:right w:val="none" w:sz="0" w:space="0" w:color="auto"/>
          </w:divBdr>
        </w:div>
        <w:div w:id="1946451621">
          <w:marLeft w:val="0"/>
          <w:marRight w:val="0"/>
          <w:marTop w:val="0"/>
          <w:marBottom w:val="92"/>
          <w:divBdr>
            <w:top w:val="none" w:sz="0" w:space="0" w:color="auto"/>
            <w:left w:val="none" w:sz="0" w:space="0" w:color="auto"/>
            <w:bottom w:val="none" w:sz="0" w:space="0" w:color="auto"/>
            <w:right w:val="none" w:sz="0" w:space="0" w:color="auto"/>
          </w:divBdr>
        </w:div>
        <w:div w:id="961228573">
          <w:marLeft w:val="0"/>
          <w:marRight w:val="0"/>
          <w:marTop w:val="0"/>
          <w:marBottom w:val="92"/>
          <w:divBdr>
            <w:top w:val="none" w:sz="0" w:space="0" w:color="auto"/>
            <w:left w:val="none" w:sz="0" w:space="0" w:color="auto"/>
            <w:bottom w:val="none" w:sz="0" w:space="0" w:color="auto"/>
            <w:right w:val="none" w:sz="0" w:space="0" w:color="auto"/>
          </w:divBdr>
        </w:div>
        <w:div w:id="301036889">
          <w:marLeft w:val="0"/>
          <w:marRight w:val="0"/>
          <w:marTop w:val="0"/>
          <w:marBottom w:val="92"/>
          <w:divBdr>
            <w:top w:val="none" w:sz="0" w:space="0" w:color="auto"/>
            <w:left w:val="none" w:sz="0" w:space="0" w:color="auto"/>
            <w:bottom w:val="none" w:sz="0" w:space="0" w:color="auto"/>
            <w:right w:val="none" w:sz="0" w:space="0" w:color="auto"/>
          </w:divBdr>
        </w:div>
        <w:div w:id="2119136437">
          <w:marLeft w:val="0"/>
          <w:marRight w:val="0"/>
          <w:marTop w:val="0"/>
          <w:marBottom w:val="92"/>
          <w:divBdr>
            <w:top w:val="none" w:sz="0" w:space="0" w:color="auto"/>
            <w:left w:val="none" w:sz="0" w:space="0" w:color="auto"/>
            <w:bottom w:val="none" w:sz="0" w:space="0" w:color="auto"/>
            <w:right w:val="none" w:sz="0" w:space="0" w:color="auto"/>
          </w:divBdr>
        </w:div>
        <w:div w:id="1611275580">
          <w:marLeft w:val="0"/>
          <w:marRight w:val="0"/>
          <w:marTop w:val="0"/>
          <w:marBottom w:val="92"/>
          <w:divBdr>
            <w:top w:val="none" w:sz="0" w:space="0" w:color="auto"/>
            <w:left w:val="none" w:sz="0" w:space="0" w:color="auto"/>
            <w:bottom w:val="none" w:sz="0" w:space="0" w:color="auto"/>
            <w:right w:val="none" w:sz="0" w:space="0" w:color="auto"/>
          </w:divBdr>
        </w:div>
        <w:div w:id="338890502">
          <w:marLeft w:val="0"/>
          <w:marRight w:val="0"/>
          <w:marTop w:val="0"/>
          <w:marBottom w:val="92"/>
          <w:divBdr>
            <w:top w:val="none" w:sz="0" w:space="0" w:color="auto"/>
            <w:left w:val="none" w:sz="0" w:space="0" w:color="auto"/>
            <w:bottom w:val="none" w:sz="0" w:space="0" w:color="auto"/>
            <w:right w:val="none" w:sz="0" w:space="0" w:color="auto"/>
          </w:divBdr>
        </w:div>
        <w:div w:id="1853832654">
          <w:marLeft w:val="0"/>
          <w:marRight w:val="0"/>
          <w:marTop w:val="0"/>
          <w:marBottom w:val="92"/>
          <w:divBdr>
            <w:top w:val="none" w:sz="0" w:space="0" w:color="auto"/>
            <w:left w:val="none" w:sz="0" w:space="0" w:color="auto"/>
            <w:bottom w:val="none" w:sz="0" w:space="0" w:color="auto"/>
            <w:right w:val="none" w:sz="0" w:space="0" w:color="auto"/>
          </w:divBdr>
        </w:div>
        <w:div w:id="328873339">
          <w:marLeft w:val="0"/>
          <w:marRight w:val="0"/>
          <w:marTop w:val="0"/>
          <w:marBottom w:val="92"/>
          <w:divBdr>
            <w:top w:val="none" w:sz="0" w:space="0" w:color="auto"/>
            <w:left w:val="none" w:sz="0" w:space="0" w:color="auto"/>
            <w:bottom w:val="none" w:sz="0" w:space="0" w:color="auto"/>
            <w:right w:val="none" w:sz="0" w:space="0" w:color="auto"/>
          </w:divBdr>
        </w:div>
        <w:div w:id="942345468">
          <w:marLeft w:val="0"/>
          <w:marRight w:val="0"/>
          <w:marTop w:val="0"/>
          <w:marBottom w:val="92"/>
          <w:divBdr>
            <w:top w:val="none" w:sz="0" w:space="0" w:color="auto"/>
            <w:left w:val="none" w:sz="0" w:space="0" w:color="auto"/>
            <w:bottom w:val="none" w:sz="0" w:space="0" w:color="auto"/>
            <w:right w:val="none" w:sz="0" w:space="0" w:color="auto"/>
          </w:divBdr>
        </w:div>
        <w:div w:id="793210284">
          <w:marLeft w:val="0"/>
          <w:marRight w:val="0"/>
          <w:marTop w:val="0"/>
          <w:marBottom w:val="92"/>
          <w:divBdr>
            <w:top w:val="none" w:sz="0" w:space="0" w:color="auto"/>
            <w:left w:val="none" w:sz="0" w:space="0" w:color="auto"/>
            <w:bottom w:val="none" w:sz="0" w:space="0" w:color="auto"/>
            <w:right w:val="none" w:sz="0" w:space="0" w:color="auto"/>
          </w:divBdr>
        </w:div>
        <w:div w:id="98304070">
          <w:marLeft w:val="0"/>
          <w:marRight w:val="0"/>
          <w:marTop w:val="0"/>
          <w:marBottom w:val="92"/>
          <w:divBdr>
            <w:top w:val="none" w:sz="0" w:space="0" w:color="auto"/>
            <w:left w:val="none" w:sz="0" w:space="0" w:color="auto"/>
            <w:bottom w:val="none" w:sz="0" w:space="0" w:color="auto"/>
            <w:right w:val="none" w:sz="0" w:space="0" w:color="auto"/>
          </w:divBdr>
        </w:div>
        <w:div w:id="43533073">
          <w:marLeft w:val="0"/>
          <w:marRight w:val="0"/>
          <w:marTop w:val="0"/>
          <w:marBottom w:val="92"/>
          <w:divBdr>
            <w:top w:val="none" w:sz="0" w:space="0" w:color="auto"/>
            <w:left w:val="none" w:sz="0" w:space="0" w:color="auto"/>
            <w:bottom w:val="none" w:sz="0" w:space="0" w:color="auto"/>
            <w:right w:val="none" w:sz="0" w:space="0" w:color="auto"/>
          </w:divBdr>
        </w:div>
        <w:div w:id="288241054">
          <w:marLeft w:val="0"/>
          <w:marRight w:val="0"/>
          <w:marTop w:val="0"/>
          <w:marBottom w:val="92"/>
          <w:divBdr>
            <w:top w:val="none" w:sz="0" w:space="0" w:color="auto"/>
            <w:left w:val="none" w:sz="0" w:space="0" w:color="auto"/>
            <w:bottom w:val="none" w:sz="0" w:space="0" w:color="auto"/>
            <w:right w:val="none" w:sz="0" w:space="0" w:color="auto"/>
          </w:divBdr>
        </w:div>
        <w:div w:id="68966919">
          <w:marLeft w:val="0"/>
          <w:marRight w:val="0"/>
          <w:marTop w:val="0"/>
          <w:marBottom w:val="92"/>
          <w:divBdr>
            <w:top w:val="none" w:sz="0" w:space="0" w:color="auto"/>
            <w:left w:val="none" w:sz="0" w:space="0" w:color="auto"/>
            <w:bottom w:val="none" w:sz="0" w:space="0" w:color="auto"/>
            <w:right w:val="none" w:sz="0" w:space="0" w:color="auto"/>
          </w:divBdr>
        </w:div>
        <w:div w:id="1942225920">
          <w:marLeft w:val="0"/>
          <w:marRight w:val="0"/>
          <w:marTop w:val="0"/>
          <w:marBottom w:val="92"/>
          <w:divBdr>
            <w:top w:val="none" w:sz="0" w:space="0" w:color="auto"/>
            <w:left w:val="none" w:sz="0" w:space="0" w:color="auto"/>
            <w:bottom w:val="none" w:sz="0" w:space="0" w:color="auto"/>
            <w:right w:val="none" w:sz="0" w:space="0" w:color="auto"/>
          </w:divBdr>
        </w:div>
        <w:div w:id="214705723">
          <w:marLeft w:val="0"/>
          <w:marRight w:val="0"/>
          <w:marTop w:val="0"/>
          <w:marBottom w:val="92"/>
          <w:divBdr>
            <w:top w:val="none" w:sz="0" w:space="0" w:color="auto"/>
            <w:left w:val="none" w:sz="0" w:space="0" w:color="auto"/>
            <w:bottom w:val="none" w:sz="0" w:space="0" w:color="auto"/>
            <w:right w:val="none" w:sz="0" w:space="0" w:color="auto"/>
          </w:divBdr>
        </w:div>
        <w:div w:id="1213271532">
          <w:marLeft w:val="0"/>
          <w:marRight w:val="0"/>
          <w:marTop w:val="0"/>
          <w:marBottom w:val="92"/>
          <w:divBdr>
            <w:top w:val="none" w:sz="0" w:space="0" w:color="auto"/>
            <w:left w:val="none" w:sz="0" w:space="0" w:color="auto"/>
            <w:bottom w:val="none" w:sz="0" w:space="0" w:color="auto"/>
            <w:right w:val="none" w:sz="0" w:space="0" w:color="auto"/>
          </w:divBdr>
        </w:div>
        <w:div w:id="814374237">
          <w:marLeft w:val="0"/>
          <w:marRight w:val="0"/>
          <w:marTop w:val="0"/>
          <w:marBottom w:val="92"/>
          <w:divBdr>
            <w:top w:val="none" w:sz="0" w:space="0" w:color="auto"/>
            <w:left w:val="none" w:sz="0" w:space="0" w:color="auto"/>
            <w:bottom w:val="none" w:sz="0" w:space="0" w:color="auto"/>
            <w:right w:val="none" w:sz="0" w:space="0" w:color="auto"/>
          </w:divBdr>
        </w:div>
        <w:div w:id="1456411984">
          <w:marLeft w:val="0"/>
          <w:marRight w:val="0"/>
          <w:marTop w:val="0"/>
          <w:marBottom w:val="92"/>
          <w:divBdr>
            <w:top w:val="none" w:sz="0" w:space="0" w:color="auto"/>
            <w:left w:val="none" w:sz="0" w:space="0" w:color="auto"/>
            <w:bottom w:val="none" w:sz="0" w:space="0" w:color="auto"/>
            <w:right w:val="none" w:sz="0" w:space="0" w:color="auto"/>
          </w:divBdr>
        </w:div>
        <w:div w:id="895821329">
          <w:marLeft w:val="0"/>
          <w:marRight w:val="0"/>
          <w:marTop w:val="0"/>
          <w:marBottom w:val="92"/>
          <w:divBdr>
            <w:top w:val="none" w:sz="0" w:space="0" w:color="auto"/>
            <w:left w:val="none" w:sz="0" w:space="0" w:color="auto"/>
            <w:bottom w:val="none" w:sz="0" w:space="0" w:color="auto"/>
            <w:right w:val="none" w:sz="0" w:space="0" w:color="auto"/>
          </w:divBdr>
        </w:div>
        <w:div w:id="1960991940">
          <w:marLeft w:val="0"/>
          <w:marRight w:val="0"/>
          <w:marTop w:val="0"/>
          <w:marBottom w:val="92"/>
          <w:divBdr>
            <w:top w:val="none" w:sz="0" w:space="0" w:color="auto"/>
            <w:left w:val="none" w:sz="0" w:space="0" w:color="auto"/>
            <w:bottom w:val="none" w:sz="0" w:space="0" w:color="auto"/>
            <w:right w:val="none" w:sz="0" w:space="0" w:color="auto"/>
          </w:divBdr>
        </w:div>
        <w:div w:id="1965426376">
          <w:marLeft w:val="0"/>
          <w:marRight w:val="0"/>
          <w:marTop w:val="0"/>
          <w:marBottom w:val="92"/>
          <w:divBdr>
            <w:top w:val="none" w:sz="0" w:space="0" w:color="auto"/>
            <w:left w:val="none" w:sz="0" w:space="0" w:color="auto"/>
            <w:bottom w:val="none" w:sz="0" w:space="0" w:color="auto"/>
            <w:right w:val="none" w:sz="0" w:space="0" w:color="auto"/>
          </w:divBdr>
        </w:div>
        <w:div w:id="672224291">
          <w:marLeft w:val="0"/>
          <w:marRight w:val="0"/>
          <w:marTop w:val="0"/>
          <w:marBottom w:val="92"/>
          <w:divBdr>
            <w:top w:val="none" w:sz="0" w:space="0" w:color="auto"/>
            <w:left w:val="none" w:sz="0" w:space="0" w:color="auto"/>
            <w:bottom w:val="none" w:sz="0" w:space="0" w:color="auto"/>
            <w:right w:val="none" w:sz="0" w:space="0" w:color="auto"/>
          </w:divBdr>
        </w:div>
        <w:div w:id="1821118704">
          <w:marLeft w:val="0"/>
          <w:marRight w:val="0"/>
          <w:marTop w:val="0"/>
          <w:marBottom w:val="92"/>
          <w:divBdr>
            <w:top w:val="none" w:sz="0" w:space="0" w:color="auto"/>
            <w:left w:val="none" w:sz="0" w:space="0" w:color="auto"/>
            <w:bottom w:val="none" w:sz="0" w:space="0" w:color="auto"/>
            <w:right w:val="none" w:sz="0" w:space="0" w:color="auto"/>
          </w:divBdr>
        </w:div>
        <w:div w:id="1236862366">
          <w:marLeft w:val="0"/>
          <w:marRight w:val="0"/>
          <w:marTop w:val="0"/>
          <w:marBottom w:val="92"/>
          <w:divBdr>
            <w:top w:val="none" w:sz="0" w:space="0" w:color="auto"/>
            <w:left w:val="none" w:sz="0" w:space="0" w:color="auto"/>
            <w:bottom w:val="none" w:sz="0" w:space="0" w:color="auto"/>
            <w:right w:val="none" w:sz="0" w:space="0" w:color="auto"/>
          </w:divBdr>
        </w:div>
        <w:div w:id="81875144">
          <w:marLeft w:val="0"/>
          <w:marRight w:val="0"/>
          <w:marTop w:val="0"/>
          <w:marBottom w:val="92"/>
          <w:divBdr>
            <w:top w:val="none" w:sz="0" w:space="0" w:color="auto"/>
            <w:left w:val="none" w:sz="0" w:space="0" w:color="auto"/>
            <w:bottom w:val="none" w:sz="0" w:space="0" w:color="auto"/>
            <w:right w:val="none" w:sz="0" w:space="0" w:color="auto"/>
          </w:divBdr>
        </w:div>
        <w:div w:id="923799514">
          <w:marLeft w:val="0"/>
          <w:marRight w:val="0"/>
          <w:marTop w:val="0"/>
          <w:marBottom w:val="92"/>
          <w:divBdr>
            <w:top w:val="none" w:sz="0" w:space="0" w:color="auto"/>
            <w:left w:val="none" w:sz="0" w:space="0" w:color="auto"/>
            <w:bottom w:val="none" w:sz="0" w:space="0" w:color="auto"/>
            <w:right w:val="none" w:sz="0" w:space="0" w:color="auto"/>
          </w:divBdr>
        </w:div>
        <w:div w:id="240530753">
          <w:marLeft w:val="0"/>
          <w:marRight w:val="0"/>
          <w:marTop w:val="0"/>
          <w:marBottom w:val="92"/>
          <w:divBdr>
            <w:top w:val="none" w:sz="0" w:space="0" w:color="auto"/>
            <w:left w:val="none" w:sz="0" w:space="0" w:color="auto"/>
            <w:bottom w:val="none" w:sz="0" w:space="0" w:color="auto"/>
            <w:right w:val="none" w:sz="0" w:space="0" w:color="auto"/>
          </w:divBdr>
        </w:div>
        <w:div w:id="158473358">
          <w:marLeft w:val="0"/>
          <w:marRight w:val="0"/>
          <w:marTop w:val="0"/>
          <w:marBottom w:val="92"/>
          <w:divBdr>
            <w:top w:val="none" w:sz="0" w:space="0" w:color="auto"/>
            <w:left w:val="none" w:sz="0" w:space="0" w:color="auto"/>
            <w:bottom w:val="none" w:sz="0" w:space="0" w:color="auto"/>
            <w:right w:val="none" w:sz="0" w:space="0" w:color="auto"/>
          </w:divBdr>
        </w:div>
        <w:div w:id="204804363">
          <w:marLeft w:val="0"/>
          <w:marRight w:val="0"/>
          <w:marTop w:val="0"/>
          <w:marBottom w:val="92"/>
          <w:divBdr>
            <w:top w:val="none" w:sz="0" w:space="0" w:color="auto"/>
            <w:left w:val="none" w:sz="0" w:space="0" w:color="auto"/>
            <w:bottom w:val="none" w:sz="0" w:space="0" w:color="auto"/>
            <w:right w:val="none" w:sz="0" w:space="0" w:color="auto"/>
          </w:divBdr>
        </w:div>
        <w:div w:id="1749114312">
          <w:marLeft w:val="0"/>
          <w:marRight w:val="0"/>
          <w:marTop w:val="0"/>
          <w:marBottom w:val="92"/>
          <w:divBdr>
            <w:top w:val="none" w:sz="0" w:space="0" w:color="auto"/>
            <w:left w:val="none" w:sz="0" w:space="0" w:color="auto"/>
            <w:bottom w:val="none" w:sz="0" w:space="0" w:color="auto"/>
            <w:right w:val="none" w:sz="0" w:space="0" w:color="auto"/>
          </w:divBdr>
        </w:div>
        <w:div w:id="1403599548">
          <w:marLeft w:val="0"/>
          <w:marRight w:val="0"/>
          <w:marTop w:val="0"/>
          <w:marBottom w:val="92"/>
          <w:divBdr>
            <w:top w:val="none" w:sz="0" w:space="0" w:color="auto"/>
            <w:left w:val="none" w:sz="0" w:space="0" w:color="auto"/>
            <w:bottom w:val="none" w:sz="0" w:space="0" w:color="auto"/>
            <w:right w:val="none" w:sz="0" w:space="0" w:color="auto"/>
          </w:divBdr>
        </w:div>
        <w:div w:id="1717969907">
          <w:marLeft w:val="0"/>
          <w:marRight w:val="0"/>
          <w:marTop w:val="0"/>
          <w:marBottom w:val="92"/>
          <w:divBdr>
            <w:top w:val="none" w:sz="0" w:space="0" w:color="auto"/>
            <w:left w:val="none" w:sz="0" w:space="0" w:color="auto"/>
            <w:bottom w:val="none" w:sz="0" w:space="0" w:color="auto"/>
            <w:right w:val="none" w:sz="0" w:space="0" w:color="auto"/>
          </w:divBdr>
        </w:div>
        <w:div w:id="1773623010">
          <w:marLeft w:val="0"/>
          <w:marRight w:val="0"/>
          <w:marTop w:val="0"/>
          <w:marBottom w:val="92"/>
          <w:divBdr>
            <w:top w:val="none" w:sz="0" w:space="0" w:color="auto"/>
            <w:left w:val="none" w:sz="0" w:space="0" w:color="auto"/>
            <w:bottom w:val="none" w:sz="0" w:space="0" w:color="auto"/>
            <w:right w:val="none" w:sz="0" w:space="0" w:color="auto"/>
          </w:divBdr>
        </w:div>
        <w:div w:id="1740058759">
          <w:marLeft w:val="0"/>
          <w:marRight w:val="0"/>
          <w:marTop w:val="0"/>
          <w:marBottom w:val="92"/>
          <w:divBdr>
            <w:top w:val="none" w:sz="0" w:space="0" w:color="auto"/>
            <w:left w:val="none" w:sz="0" w:space="0" w:color="auto"/>
            <w:bottom w:val="none" w:sz="0" w:space="0" w:color="auto"/>
            <w:right w:val="none" w:sz="0" w:space="0" w:color="auto"/>
          </w:divBdr>
        </w:div>
        <w:div w:id="1262683476">
          <w:marLeft w:val="0"/>
          <w:marRight w:val="0"/>
          <w:marTop w:val="0"/>
          <w:marBottom w:val="92"/>
          <w:divBdr>
            <w:top w:val="none" w:sz="0" w:space="0" w:color="auto"/>
            <w:left w:val="none" w:sz="0" w:space="0" w:color="auto"/>
            <w:bottom w:val="none" w:sz="0" w:space="0" w:color="auto"/>
            <w:right w:val="none" w:sz="0" w:space="0" w:color="auto"/>
          </w:divBdr>
        </w:div>
        <w:div w:id="240870217">
          <w:marLeft w:val="0"/>
          <w:marRight w:val="0"/>
          <w:marTop w:val="0"/>
          <w:marBottom w:val="92"/>
          <w:divBdr>
            <w:top w:val="none" w:sz="0" w:space="0" w:color="auto"/>
            <w:left w:val="none" w:sz="0" w:space="0" w:color="auto"/>
            <w:bottom w:val="none" w:sz="0" w:space="0" w:color="auto"/>
            <w:right w:val="none" w:sz="0" w:space="0" w:color="auto"/>
          </w:divBdr>
        </w:div>
        <w:div w:id="330257071">
          <w:marLeft w:val="0"/>
          <w:marRight w:val="0"/>
          <w:marTop w:val="0"/>
          <w:marBottom w:val="92"/>
          <w:divBdr>
            <w:top w:val="none" w:sz="0" w:space="0" w:color="auto"/>
            <w:left w:val="none" w:sz="0" w:space="0" w:color="auto"/>
            <w:bottom w:val="none" w:sz="0" w:space="0" w:color="auto"/>
            <w:right w:val="none" w:sz="0" w:space="0" w:color="auto"/>
          </w:divBdr>
        </w:div>
        <w:div w:id="426922189">
          <w:marLeft w:val="0"/>
          <w:marRight w:val="0"/>
          <w:marTop w:val="0"/>
          <w:marBottom w:val="92"/>
          <w:divBdr>
            <w:top w:val="none" w:sz="0" w:space="0" w:color="auto"/>
            <w:left w:val="none" w:sz="0" w:space="0" w:color="auto"/>
            <w:bottom w:val="none" w:sz="0" w:space="0" w:color="auto"/>
            <w:right w:val="none" w:sz="0" w:space="0" w:color="auto"/>
          </w:divBdr>
        </w:div>
        <w:div w:id="1925533987">
          <w:marLeft w:val="0"/>
          <w:marRight w:val="0"/>
          <w:marTop w:val="0"/>
          <w:marBottom w:val="92"/>
          <w:divBdr>
            <w:top w:val="none" w:sz="0" w:space="0" w:color="auto"/>
            <w:left w:val="none" w:sz="0" w:space="0" w:color="auto"/>
            <w:bottom w:val="none" w:sz="0" w:space="0" w:color="auto"/>
            <w:right w:val="none" w:sz="0" w:space="0" w:color="auto"/>
          </w:divBdr>
        </w:div>
        <w:div w:id="1351567888">
          <w:marLeft w:val="0"/>
          <w:marRight w:val="0"/>
          <w:marTop w:val="0"/>
          <w:marBottom w:val="92"/>
          <w:divBdr>
            <w:top w:val="none" w:sz="0" w:space="0" w:color="auto"/>
            <w:left w:val="none" w:sz="0" w:space="0" w:color="auto"/>
            <w:bottom w:val="none" w:sz="0" w:space="0" w:color="auto"/>
            <w:right w:val="none" w:sz="0" w:space="0" w:color="auto"/>
          </w:divBdr>
        </w:div>
        <w:div w:id="1874341203">
          <w:marLeft w:val="0"/>
          <w:marRight w:val="0"/>
          <w:marTop w:val="0"/>
          <w:marBottom w:val="92"/>
          <w:divBdr>
            <w:top w:val="none" w:sz="0" w:space="0" w:color="auto"/>
            <w:left w:val="none" w:sz="0" w:space="0" w:color="auto"/>
            <w:bottom w:val="none" w:sz="0" w:space="0" w:color="auto"/>
            <w:right w:val="none" w:sz="0" w:space="0" w:color="auto"/>
          </w:divBdr>
        </w:div>
        <w:div w:id="1754009756">
          <w:marLeft w:val="0"/>
          <w:marRight w:val="0"/>
          <w:marTop w:val="0"/>
          <w:marBottom w:val="92"/>
          <w:divBdr>
            <w:top w:val="none" w:sz="0" w:space="0" w:color="auto"/>
            <w:left w:val="none" w:sz="0" w:space="0" w:color="auto"/>
            <w:bottom w:val="none" w:sz="0" w:space="0" w:color="auto"/>
            <w:right w:val="none" w:sz="0" w:space="0" w:color="auto"/>
          </w:divBdr>
        </w:div>
        <w:div w:id="964773393">
          <w:marLeft w:val="0"/>
          <w:marRight w:val="0"/>
          <w:marTop w:val="0"/>
          <w:marBottom w:val="92"/>
          <w:divBdr>
            <w:top w:val="none" w:sz="0" w:space="0" w:color="auto"/>
            <w:left w:val="none" w:sz="0" w:space="0" w:color="auto"/>
            <w:bottom w:val="none" w:sz="0" w:space="0" w:color="auto"/>
            <w:right w:val="none" w:sz="0" w:space="0" w:color="auto"/>
          </w:divBdr>
        </w:div>
        <w:div w:id="622158262">
          <w:marLeft w:val="0"/>
          <w:marRight w:val="0"/>
          <w:marTop w:val="0"/>
          <w:marBottom w:val="92"/>
          <w:divBdr>
            <w:top w:val="none" w:sz="0" w:space="0" w:color="auto"/>
            <w:left w:val="none" w:sz="0" w:space="0" w:color="auto"/>
            <w:bottom w:val="none" w:sz="0" w:space="0" w:color="auto"/>
            <w:right w:val="none" w:sz="0" w:space="0" w:color="auto"/>
          </w:divBdr>
        </w:div>
        <w:div w:id="915943976">
          <w:marLeft w:val="0"/>
          <w:marRight w:val="0"/>
          <w:marTop w:val="0"/>
          <w:marBottom w:val="92"/>
          <w:divBdr>
            <w:top w:val="none" w:sz="0" w:space="0" w:color="auto"/>
            <w:left w:val="none" w:sz="0" w:space="0" w:color="auto"/>
            <w:bottom w:val="none" w:sz="0" w:space="0" w:color="auto"/>
            <w:right w:val="none" w:sz="0" w:space="0" w:color="auto"/>
          </w:divBdr>
        </w:div>
        <w:div w:id="792527076">
          <w:marLeft w:val="0"/>
          <w:marRight w:val="0"/>
          <w:marTop w:val="0"/>
          <w:marBottom w:val="92"/>
          <w:divBdr>
            <w:top w:val="none" w:sz="0" w:space="0" w:color="auto"/>
            <w:left w:val="none" w:sz="0" w:space="0" w:color="auto"/>
            <w:bottom w:val="none" w:sz="0" w:space="0" w:color="auto"/>
            <w:right w:val="none" w:sz="0" w:space="0" w:color="auto"/>
          </w:divBdr>
        </w:div>
        <w:div w:id="1169949326">
          <w:marLeft w:val="0"/>
          <w:marRight w:val="0"/>
          <w:marTop w:val="0"/>
          <w:marBottom w:val="92"/>
          <w:divBdr>
            <w:top w:val="none" w:sz="0" w:space="0" w:color="auto"/>
            <w:left w:val="none" w:sz="0" w:space="0" w:color="auto"/>
            <w:bottom w:val="none" w:sz="0" w:space="0" w:color="auto"/>
            <w:right w:val="none" w:sz="0" w:space="0" w:color="auto"/>
          </w:divBdr>
        </w:div>
        <w:div w:id="368336411">
          <w:marLeft w:val="0"/>
          <w:marRight w:val="0"/>
          <w:marTop w:val="0"/>
          <w:marBottom w:val="92"/>
          <w:divBdr>
            <w:top w:val="none" w:sz="0" w:space="0" w:color="auto"/>
            <w:left w:val="none" w:sz="0" w:space="0" w:color="auto"/>
            <w:bottom w:val="none" w:sz="0" w:space="0" w:color="auto"/>
            <w:right w:val="none" w:sz="0" w:space="0" w:color="auto"/>
          </w:divBdr>
        </w:div>
        <w:div w:id="1213737329">
          <w:marLeft w:val="0"/>
          <w:marRight w:val="0"/>
          <w:marTop w:val="0"/>
          <w:marBottom w:val="92"/>
          <w:divBdr>
            <w:top w:val="none" w:sz="0" w:space="0" w:color="auto"/>
            <w:left w:val="none" w:sz="0" w:space="0" w:color="auto"/>
            <w:bottom w:val="none" w:sz="0" w:space="0" w:color="auto"/>
            <w:right w:val="none" w:sz="0" w:space="0" w:color="auto"/>
          </w:divBdr>
        </w:div>
        <w:div w:id="1648320372">
          <w:marLeft w:val="0"/>
          <w:marRight w:val="0"/>
          <w:marTop w:val="0"/>
          <w:marBottom w:val="92"/>
          <w:divBdr>
            <w:top w:val="none" w:sz="0" w:space="0" w:color="auto"/>
            <w:left w:val="none" w:sz="0" w:space="0" w:color="auto"/>
            <w:bottom w:val="none" w:sz="0" w:space="0" w:color="auto"/>
            <w:right w:val="none" w:sz="0" w:space="0" w:color="auto"/>
          </w:divBdr>
        </w:div>
        <w:div w:id="180701838">
          <w:marLeft w:val="0"/>
          <w:marRight w:val="0"/>
          <w:marTop w:val="0"/>
          <w:marBottom w:val="92"/>
          <w:divBdr>
            <w:top w:val="none" w:sz="0" w:space="0" w:color="auto"/>
            <w:left w:val="none" w:sz="0" w:space="0" w:color="auto"/>
            <w:bottom w:val="none" w:sz="0" w:space="0" w:color="auto"/>
            <w:right w:val="none" w:sz="0" w:space="0" w:color="auto"/>
          </w:divBdr>
        </w:div>
        <w:div w:id="1158226430">
          <w:marLeft w:val="0"/>
          <w:marRight w:val="0"/>
          <w:marTop w:val="0"/>
          <w:marBottom w:val="92"/>
          <w:divBdr>
            <w:top w:val="none" w:sz="0" w:space="0" w:color="auto"/>
            <w:left w:val="none" w:sz="0" w:space="0" w:color="auto"/>
            <w:bottom w:val="none" w:sz="0" w:space="0" w:color="auto"/>
            <w:right w:val="none" w:sz="0" w:space="0" w:color="auto"/>
          </w:divBdr>
        </w:div>
        <w:div w:id="529412652">
          <w:marLeft w:val="0"/>
          <w:marRight w:val="0"/>
          <w:marTop w:val="0"/>
          <w:marBottom w:val="92"/>
          <w:divBdr>
            <w:top w:val="none" w:sz="0" w:space="0" w:color="auto"/>
            <w:left w:val="none" w:sz="0" w:space="0" w:color="auto"/>
            <w:bottom w:val="none" w:sz="0" w:space="0" w:color="auto"/>
            <w:right w:val="none" w:sz="0" w:space="0" w:color="auto"/>
          </w:divBdr>
        </w:div>
        <w:div w:id="1662736188">
          <w:marLeft w:val="0"/>
          <w:marRight w:val="0"/>
          <w:marTop w:val="0"/>
          <w:marBottom w:val="92"/>
          <w:divBdr>
            <w:top w:val="none" w:sz="0" w:space="0" w:color="auto"/>
            <w:left w:val="none" w:sz="0" w:space="0" w:color="auto"/>
            <w:bottom w:val="none" w:sz="0" w:space="0" w:color="auto"/>
            <w:right w:val="none" w:sz="0" w:space="0" w:color="auto"/>
          </w:divBdr>
        </w:div>
        <w:div w:id="763500959">
          <w:marLeft w:val="0"/>
          <w:marRight w:val="0"/>
          <w:marTop w:val="0"/>
          <w:marBottom w:val="92"/>
          <w:divBdr>
            <w:top w:val="none" w:sz="0" w:space="0" w:color="auto"/>
            <w:left w:val="none" w:sz="0" w:space="0" w:color="auto"/>
            <w:bottom w:val="none" w:sz="0" w:space="0" w:color="auto"/>
            <w:right w:val="none" w:sz="0" w:space="0" w:color="auto"/>
          </w:divBdr>
        </w:div>
        <w:div w:id="2049334658">
          <w:marLeft w:val="0"/>
          <w:marRight w:val="0"/>
          <w:marTop w:val="0"/>
          <w:marBottom w:val="92"/>
          <w:divBdr>
            <w:top w:val="none" w:sz="0" w:space="0" w:color="auto"/>
            <w:left w:val="none" w:sz="0" w:space="0" w:color="auto"/>
            <w:bottom w:val="none" w:sz="0" w:space="0" w:color="auto"/>
            <w:right w:val="none" w:sz="0" w:space="0" w:color="auto"/>
          </w:divBdr>
        </w:div>
        <w:div w:id="1860006992">
          <w:marLeft w:val="0"/>
          <w:marRight w:val="0"/>
          <w:marTop w:val="0"/>
          <w:marBottom w:val="92"/>
          <w:divBdr>
            <w:top w:val="none" w:sz="0" w:space="0" w:color="auto"/>
            <w:left w:val="none" w:sz="0" w:space="0" w:color="auto"/>
            <w:bottom w:val="none" w:sz="0" w:space="0" w:color="auto"/>
            <w:right w:val="none" w:sz="0" w:space="0" w:color="auto"/>
          </w:divBdr>
        </w:div>
        <w:div w:id="1515728150">
          <w:marLeft w:val="0"/>
          <w:marRight w:val="0"/>
          <w:marTop w:val="0"/>
          <w:marBottom w:val="92"/>
          <w:divBdr>
            <w:top w:val="none" w:sz="0" w:space="0" w:color="auto"/>
            <w:left w:val="none" w:sz="0" w:space="0" w:color="auto"/>
            <w:bottom w:val="none" w:sz="0" w:space="0" w:color="auto"/>
            <w:right w:val="none" w:sz="0" w:space="0" w:color="auto"/>
          </w:divBdr>
        </w:div>
        <w:div w:id="735207030">
          <w:marLeft w:val="0"/>
          <w:marRight w:val="0"/>
          <w:marTop w:val="0"/>
          <w:marBottom w:val="92"/>
          <w:divBdr>
            <w:top w:val="none" w:sz="0" w:space="0" w:color="auto"/>
            <w:left w:val="none" w:sz="0" w:space="0" w:color="auto"/>
            <w:bottom w:val="none" w:sz="0" w:space="0" w:color="auto"/>
            <w:right w:val="none" w:sz="0" w:space="0" w:color="auto"/>
          </w:divBdr>
        </w:div>
        <w:div w:id="200292103">
          <w:marLeft w:val="0"/>
          <w:marRight w:val="0"/>
          <w:marTop w:val="0"/>
          <w:marBottom w:val="92"/>
          <w:divBdr>
            <w:top w:val="none" w:sz="0" w:space="0" w:color="auto"/>
            <w:left w:val="none" w:sz="0" w:space="0" w:color="auto"/>
            <w:bottom w:val="none" w:sz="0" w:space="0" w:color="auto"/>
            <w:right w:val="none" w:sz="0" w:space="0" w:color="auto"/>
          </w:divBdr>
        </w:div>
        <w:div w:id="402333489">
          <w:marLeft w:val="0"/>
          <w:marRight w:val="0"/>
          <w:marTop w:val="0"/>
          <w:marBottom w:val="92"/>
          <w:divBdr>
            <w:top w:val="none" w:sz="0" w:space="0" w:color="auto"/>
            <w:left w:val="none" w:sz="0" w:space="0" w:color="auto"/>
            <w:bottom w:val="none" w:sz="0" w:space="0" w:color="auto"/>
            <w:right w:val="none" w:sz="0" w:space="0" w:color="auto"/>
          </w:divBdr>
        </w:div>
        <w:div w:id="729158023">
          <w:marLeft w:val="0"/>
          <w:marRight w:val="0"/>
          <w:marTop w:val="0"/>
          <w:marBottom w:val="92"/>
          <w:divBdr>
            <w:top w:val="none" w:sz="0" w:space="0" w:color="auto"/>
            <w:left w:val="none" w:sz="0" w:space="0" w:color="auto"/>
            <w:bottom w:val="none" w:sz="0" w:space="0" w:color="auto"/>
            <w:right w:val="none" w:sz="0" w:space="0" w:color="auto"/>
          </w:divBdr>
        </w:div>
        <w:div w:id="2076005917">
          <w:marLeft w:val="0"/>
          <w:marRight w:val="0"/>
          <w:marTop w:val="0"/>
          <w:marBottom w:val="92"/>
          <w:divBdr>
            <w:top w:val="none" w:sz="0" w:space="0" w:color="auto"/>
            <w:left w:val="none" w:sz="0" w:space="0" w:color="auto"/>
            <w:bottom w:val="none" w:sz="0" w:space="0" w:color="auto"/>
            <w:right w:val="none" w:sz="0" w:space="0" w:color="auto"/>
          </w:divBdr>
        </w:div>
        <w:div w:id="641732242">
          <w:marLeft w:val="0"/>
          <w:marRight w:val="0"/>
          <w:marTop w:val="0"/>
          <w:marBottom w:val="92"/>
          <w:divBdr>
            <w:top w:val="none" w:sz="0" w:space="0" w:color="auto"/>
            <w:left w:val="none" w:sz="0" w:space="0" w:color="auto"/>
            <w:bottom w:val="none" w:sz="0" w:space="0" w:color="auto"/>
            <w:right w:val="none" w:sz="0" w:space="0" w:color="auto"/>
          </w:divBdr>
        </w:div>
        <w:div w:id="341662538">
          <w:marLeft w:val="0"/>
          <w:marRight w:val="0"/>
          <w:marTop w:val="0"/>
          <w:marBottom w:val="92"/>
          <w:divBdr>
            <w:top w:val="none" w:sz="0" w:space="0" w:color="auto"/>
            <w:left w:val="none" w:sz="0" w:space="0" w:color="auto"/>
            <w:bottom w:val="none" w:sz="0" w:space="0" w:color="auto"/>
            <w:right w:val="none" w:sz="0" w:space="0" w:color="auto"/>
          </w:divBdr>
        </w:div>
        <w:div w:id="1426146169">
          <w:marLeft w:val="0"/>
          <w:marRight w:val="0"/>
          <w:marTop w:val="0"/>
          <w:marBottom w:val="92"/>
          <w:divBdr>
            <w:top w:val="none" w:sz="0" w:space="0" w:color="auto"/>
            <w:left w:val="none" w:sz="0" w:space="0" w:color="auto"/>
            <w:bottom w:val="none" w:sz="0" w:space="0" w:color="auto"/>
            <w:right w:val="none" w:sz="0" w:space="0" w:color="auto"/>
          </w:divBdr>
        </w:div>
        <w:div w:id="150099409">
          <w:marLeft w:val="0"/>
          <w:marRight w:val="0"/>
          <w:marTop w:val="0"/>
          <w:marBottom w:val="92"/>
          <w:divBdr>
            <w:top w:val="none" w:sz="0" w:space="0" w:color="auto"/>
            <w:left w:val="none" w:sz="0" w:space="0" w:color="auto"/>
            <w:bottom w:val="none" w:sz="0" w:space="0" w:color="auto"/>
            <w:right w:val="none" w:sz="0" w:space="0" w:color="auto"/>
          </w:divBdr>
        </w:div>
        <w:div w:id="1606385358">
          <w:marLeft w:val="0"/>
          <w:marRight w:val="0"/>
          <w:marTop w:val="0"/>
          <w:marBottom w:val="92"/>
          <w:divBdr>
            <w:top w:val="none" w:sz="0" w:space="0" w:color="auto"/>
            <w:left w:val="none" w:sz="0" w:space="0" w:color="auto"/>
            <w:bottom w:val="none" w:sz="0" w:space="0" w:color="auto"/>
            <w:right w:val="none" w:sz="0" w:space="0" w:color="auto"/>
          </w:divBdr>
        </w:div>
        <w:div w:id="1309435264">
          <w:marLeft w:val="0"/>
          <w:marRight w:val="0"/>
          <w:marTop w:val="0"/>
          <w:marBottom w:val="92"/>
          <w:divBdr>
            <w:top w:val="none" w:sz="0" w:space="0" w:color="auto"/>
            <w:left w:val="none" w:sz="0" w:space="0" w:color="auto"/>
            <w:bottom w:val="none" w:sz="0" w:space="0" w:color="auto"/>
            <w:right w:val="none" w:sz="0" w:space="0" w:color="auto"/>
          </w:divBdr>
        </w:div>
        <w:div w:id="2105220247">
          <w:marLeft w:val="0"/>
          <w:marRight w:val="0"/>
          <w:marTop w:val="0"/>
          <w:marBottom w:val="92"/>
          <w:divBdr>
            <w:top w:val="none" w:sz="0" w:space="0" w:color="auto"/>
            <w:left w:val="none" w:sz="0" w:space="0" w:color="auto"/>
            <w:bottom w:val="none" w:sz="0" w:space="0" w:color="auto"/>
            <w:right w:val="none" w:sz="0" w:space="0" w:color="auto"/>
          </w:divBdr>
        </w:div>
        <w:div w:id="1263606654">
          <w:marLeft w:val="0"/>
          <w:marRight w:val="0"/>
          <w:marTop w:val="0"/>
          <w:marBottom w:val="92"/>
          <w:divBdr>
            <w:top w:val="none" w:sz="0" w:space="0" w:color="auto"/>
            <w:left w:val="none" w:sz="0" w:space="0" w:color="auto"/>
            <w:bottom w:val="none" w:sz="0" w:space="0" w:color="auto"/>
            <w:right w:val="none" w:sz="0" w:space="0" w:color="auto"/>
          </w:divBdr>
        </w:div>
        <w:div w:id="792944955">
          <w:marLeft w:val="720"/>
          <w:marRight w:val="0"/>
          <w:marTop w:val="0"/>
          <w:marBottom w:val="92"/>
          <w:divBdr>
            <w:top w:val="none" w:sz="0" w:space="0" w:color="auto"/>
            <w:left w:val="none" w:sz="0" w:space="0" w:color="auto"/>
            <w:bottom w:val="none" w:sz="0" w:space="0" w:color="auto"/>
            <w:right w:val="none" w:sz="0" w:space="0" w:color="auto"/>
          </w:divBdr>
        </w:div>
        <w:div w:id="1200894081">
          <w:marLeft w:val="0"/>
          <w:marRight w:val="0"/>
          <w:marTop w:val="0"/>
          <w:marBottom w:val="101"/>
          <w:divBdr>
            <w:top w:val="none" w:sz="0" w:space="0" w:color="auto"/>
            <w:left w:val="none" w:sz="0" w:space="0" w:color="auto"/>
            <w:bottom w:val="none" w:sz="0" w:space="0" w:color="auto"/>
            <w:right w:val="none" w:sz="0" w:space="0" w:color="auto"/>
          </w:divBdr>
        </w:div>
        <w:div w:id="1292591230">
          <w:marLeft w:val="0"/>
          <w:marRight w:val="0"/>
          <w:marTop w:val="0"/>
          <w:marBottom w:val="101"/>
          <w:divBdr>
            <w:top w:val="none" w:sz="0" w:space="0" w:color="auto"/>
            <w:left w:val="none" w:sz="0" w:space="0" w:color="auto"/>
            <w:bottom w:val="none" w:sz="0" w:space="0" w:color="auto"/>
            <w:right w:val="none" w:sz="0" w:space="0" w:color="auto"/>
          </w:divBdr>
        </w:div>
        <w:div w:id="1584026943">
          <w:marLeft w:val="720"/>
          <w:marRight w:val="0"/>
          <w:marTop w:val="0"/>
          <w:marBottom w:val="101"/>
          <w:divBdr>
            <w:top w:val="none" w:sz="0" w:space="0" w:color="auto"/>
            <w:left w:val="none" w:sz="0" w:space="0" w:color="auto"/>
            <w:bottom w:val="none" w:sz="0" w:space="0" w:color="auto"/>
            <w:right w:val="none" w:sz="0" w:space="0" w:color="auto"/>
          </w:divBdr>
        </w:div>
        <w:div w:id="16278496">
          <w:marLeft w:val="720"/>
          <w:marRight w:val="0"/>
          <w:marTop w:val="0"/>
          <w:marBottom w:val="101"/>
          <w:divBdr>
            <w:top w:val="none" w:sz="0" w:space="0" w:color="auto"/>
            <w:left w:val="none" w:sz="0" w:space="0" w:color="auto"/>
            <w:bottom w:val="none" w:sz="0" w:space="0" w:color="auto"/>
            <w:right w:val="none" w:sz="0" w:space="0" w:color="auto"/>
          </w:divBdr>
        </w:div>
        <w:div w:id="1045636170">
          <w:marLeft w:val="720"/>
          <w:marRight w:val="0"/>
          <w:marTop w:val="0"/>
          <w:marBottom w:val="101"/>
          <w:divBdr>
            <w:top w:val="none" w:sz="0" w:space="0" w:color="auto"/>
            <w:left w:val="none" w:sz="0" w:space="0" w:color="auto"/>
            <w:bottom w:val="none" w:sz="0" w:space="0" w:color="auto"/>
            <w:right w:val="none" w:sz="0" w:space="0" w:color="auto"/>
          </w:divBdr>
        </w:div>
        <w:div w:id="993219899">
          <w:marLeft w:val="0"/>
          <w:marRight w:val="0"/>
          <w:marTop w:val="0"/>
          <w:marBottom w:val="101"/>
          <w:divBdr>
            <w:top w:val="none" w:sz="0" w:space="0" w:color="auto"/>
            <w:left w:val="none" w:sz="0" w:space="0" w:color="auto"/>
            <w:bottom w:val="none" w:sz="0" w:space="0" w:color="auto"/>
            <w:right w:val="none" w:sz="0" w:space="0" w:color="auto"/>
          </w:divBdr>
        </w:div>
        <w:div w:id="1502893816">
          <w:marLeft w:val="0"/>
          <w:marRight w:val="0"/>
          <w:marTop w:val="0"/>
          <w:marBottom w:val="101"/>
          <w:divBdr>
            <w:top w:val="none" w:sz="0" w:space="0" w:color="auto"/>
            <w:left w:val="none" w:sz="0" w:space="0" w:color="auto"/>
            <w:bottom w:val="none" w:sz="0" w:space="0" w:color="auto"/>
            <w:right w:val="none" w:sz="0" w:space="0" w:color="auto"/>
          </w:divBdr>
        </w:div>
        <w:div w:id="367336174">
          <w:marLeft w:val="0"/>
          <w:marRight w:val="0"/>
          <w:marTop w:val="0"/>
          <w:marBottom w:val="101"/>
          <w:divBdr>
            <w:top w:val="none" w:sz="0" w:space="0" w:color="auto"/>
            <w:left w:val="none" w:sz="0" w:space="0" w:color="auto"/>
            <w:bottom w:val="none" w:sz="0" w:space="0" w:color="auto"/>
            <w:right w:val="none" w:sz="0" w:space="0" w:color="auto"/>
          </w:divBdr>
        </w:div>
        <w:div w:id="911699682">
          <w:marLeft w:val="720"/>
          <w:marRight w:val="0"/>
          <w:marTop w:val="0"/>
          <w:marBottom w:val="101"/>
          <w:divBdr>
            <w:top w:val="none" w:sz="0" w:space="0" w:color="auto"/>
            <w:left w:val="none" w:sz="0" w:space="0" w:color="auto"/>
            <w:bottom w:val="none" w:sz="0" w:space="0" w:color="auto"/>
            <w:right w:val="none" w:sz="0" w:space="0" w:color="auto"/>
          </w:divBdr>
        </w:div>
        <w:div w:id="1814367940">
          <w:marLeft w:val="720"/>
          <w:marRight w:val="0"/>
          <w:marTop w:val="0"/>
          <w:marBottom w:val="101"/>
          <w:divBdr>
            <w:top w:val="none" w:sz="0" w:space="0" w:color="auto"/>
            <w:left w:val="none" w:sz="0" w:space="0" w:color="auto"/>
            <w:bottom w:val="none" w:sz="0" w:space="0" w:color="auto"/>
            <w:right w:val="none" w:sz="0" w:space="0" w:color="auto"/>
          </w:divBdr>
        </w:div>
        <w:div w:id="200434381">
          <w:marLeft w:val="720"/>
          <w:marRight w:val="0"/>
          <w:marTop w:val="0"/>
          <w:marBottom w:val="101"/>
          <w:divBdr>
            <w:top w:val="none" w:sz="0" w:space="0" w:color="auto"/>
            <w:left w:val="none" w:sz="0" w:space="0" w:color="auto"/>
            <w:bottom w:val="none" w:sz="0" w:space="0" w:color="auto"/>
            <w:right w:val="none" w:sz="0" w:space="0" w:color="auto"/>
          </w:divBdr>
        </w:div>
        <w:div w:id="2106529729">
          <w:marLeft w:val="720"/>
          <w:marRight w:val="0"/>
          <w:marTop w:val="0"/>
          <w:marBottom w:val="101"/>
          <w:divBdr>
            <w:top w:val="none" w:sz="0" w:space="0" w:color="auto"/>
            <w:left w:val="none" w:sz="0" w:space="0" w:color="auto"/>
            <w:bottom w:val="none" w:sz="0" w:space="0" w:color="auto"/>
            <w:right w:val="none" w:sz="0" w:space="0" w:color="auto"/>
          </w:divBdr>
        </w:div>
        <w:div w:id="1456096512">
          <w:marLeft w:val="1080"/>
          <w:marRight w:val="0"/>
          <w:marTop w:val="0"/>
          <w:marBottom w:val="101"/>
          <w:divBdr>
            <w:top w:val="none" w:sz="0" w:space="0" w:color="auto"/>
            <w:left w:val="none" w:sz="0" w:space="0" w:color="auto"/>
            <w:bottom w:val="none" w:sz="0" w:space="0" w:color="auto"/>
            <w:right w:val="none" w:sz="0" w:space="0" w:color="auto"/>
          </w:divBdr>
        </w:div>
        <w:div w:id="1045374061">
          <w:marLeft w:val="1530"/>
          <w:marRight w:val="0"/>
          <w:marTop w:val="0"/>
          <w:marBottom w:val="101"/>
          <w:divBdr>
            <w:top w:val="none" w:sz="0" w:space="0" w:color="auto"/>
            <w:left w:val="none" w:sz="0" w:space="0" w:color="auto"/>
            <w:bottom w:val="none" w:sz="0" w:space="0" w:color="auto"/>
            <w:right w:val="none" w:sz="0" w:space="0" w:color="auto"/>
          </w:divBdr>
        </w:div>
        <w:div w:id="1936354565">
          <w:marLeft w:val="1530"/>
          <w:marRight w:val="0"/>
          <w:marTop w:val="0"/>
          <w:marBottom w:val="101"/>
          <w:divBdr>
            <w:top w:val="none" w:sz="0" w:space="0" w:color="auto"/>
            <w:left w:val="none" w:sz="0" w:space="0" w:color="auto"/>
            <w:bottom w:val="none" w:sz="0" w:space="0" w:color="auto"/>
            <w:right w:val="none" w:sz="0" w:space="0" w:color="auto"/>
          </w:divBdr>
        </w:div>
        <w:div w:id="1869103212">
          <w:marLeft w:val="1530"/>
          <w:marRight w:val="0"/>
          <w:marTop w:val="0"/>
          <w:marBottom w:val="101"/>
          <w:divBdr>
            <w:top w:val="none" w:sz="0" w:space="0" w:color="auto"/>
            <w:left w:val="none" w:sz="0" w:space="0" w:color="auto"/>
            <w:bottom w:val="none" w:sz="0" w:space="0" w:color="auto"/>
            <w:right w:val="none" w:sz="0" w:space="0" w:color="auto"/>
          </w:divBdr>
        </w:div>
        <w:div w:id="477458789">
          <w:marLeft w:val="1530"/>
          <w:marRight w:val="0"/>
          <w:marTop w:val="0"/>
          <w:marBottom w:val="101"/>
          <w:divBdr>
            <w:top w:val="none" w:sz="0" w:space="0" w:color="auto"/>
            <w:left w:val="none" w:sz="0" w:space="0" w:color="auto"/>
            <w:bottom w:val="none" w:sz="0" w:space="0" w:color="auto"/>
            <w:right w:val="none" w:sz="0" w:space="0" w:color="auto"/>
          </w:divBdr>
        </w:div>
        <w:div w:id="1421367278">
          <w:marLeft w:val="1530"/>
          <w:marRight w:val="0"/>
          <w:marTop w:val="0"/>
          <w:marBottom w:val="101"/>
          <w:divBdr>
            <w:top w:val="none" w:sz="0" w:space="0" w:color="auto"/>
            <w:left w:val="none" w:sz="0" w:space="0" w:color="auto"/>
            <w:bottom w:val="none" w:sz="0" w:space="0" w:color="auto"/>
            <w:right w:val="none" w:sz="0" w:space="0" w:color="auto"/>
          </w:divBdr>
        </w:div>
        <w:div w:id="1593319797">
          <w:marLeft w:val="1530"/>
          <w:marRight w:val="0"/>
          <w:marTop w:val="0"/>
          <w:marBottom w:val="101"/>
          <w:divBdr>
            <w:top w:val="none" w:sz="0" w:space="0" w:color="auto"/>
            <w:left w:val="none" w:sz="0" w:space="0" w:color="auto"/>
            <w:bottom w:val="none" w:sz="0" w:space="0" w:color="auto"/>
            <w:right w:val="none" w:sz="0" w:space="0" w:color="auto"/>
          </w:divBdr>
        </w:div>
        <w:div w:id="103765618">
          <w:marLeft w:val="1530"/>
          <w:marRight w:val="0"/>
          <w:marTop w:val="0"/>
          <w:marBottom w:val="101"/>
          <w:divBdr>
            <w:top w:val="none" w:sz="0" w:space="0" w:color="auto"/>
            <w:left w:val="none" w:sz="0" w:space="0" w:color="auto"/>
            <w:bottom w:val="none" w:sz="0" w:space="0" w:color="auto"/>
            <w:right w:val="none" w:sz="0" w:space="0" w:color="auto"/>
          </w:divBdr>
        </w:div>
        <w:div w:id="1742479672">
          <w:marLeft w:val="1530"/>
          <w:marRight w:val="0"/>
          <w:marTop w:val="0"/>
          <w:marBottom w:val="101"/>
          <w:divBdr>
            <w:top w:val="none" w:sz="0" w:space="0" w:color="auto"/>
            <w:left w:val="none" w:sz="0" w:space="0" w:color="auto"/>
            <w:bottom w:val="none" w:sz="0" w:space="0" w:color="auto"/>
            <w:right w:val="none" w:sz="0" w:space="0" w:color="auto"/>
          </w:divBdr>
        </w:div>
        <w:div w:id="1803889204">
          <w:marLeft w:val="1080"/>
          <w:marRight w:val="0"/>
          <w:marTop w:val="0"/>
          <w:marBottom w:val="101"/>
          <w:divBdr>
            <w:top w:val="none" w:sz="0" w:space="0" w:color="auto"/>
            <w:left w:val="none" w:sz="0" w:space="0" w:color="auto"/>
            <w:bottom w:val="none" w:sz="0" w:space="0" w:color="auto"/>
            <w:right w:val="none" w:sz="0" w:space="0" w:color="auto"/>
          </w:divBdr>
        </w:div>
        <w:div w:id="396981848">
          <w:marLeft w:val="1530"/>
          <w:marRight w:val="0"/>
          <w:marTop w:val="0"/>
          <w:marBottom w:val="101"/>
          <w:divBdr>
            <w:top w:val="none" w:sz="0" w:space="0" w:color="auto"/>
            <w:left w:val="none" w:sz="0" w:space="0" w:color="auto"/>
            <w:bottom w:val="none" w:sz="0" w:space="0" w:color="auto"/>
            <w:right w:val="none" w:sz="0" w:space="0" w:color="auto"/>
          </w:divBdr>
        </w:div>
        <w:div w:id="1197356794">
          <w:marLeft w:val="1530"/>
          <w:marRight w:val="0"/>
          <w:marTop w:val="0"/>
          <w:marBottom w:val="101"/>
          <w:divBdr>
            <w:top w:val="none" w:sz="0" w:space="0" w:color="auto"/>
            <w:left w:val="none" w:sz="0" w:space="0" w:color="auto"/>
            <w:bottom w:val="none" w:sz="0" w:space="0" w:color="auto"/>
            <w:right w:val="none" w:sz="0" w:space="0" w:color="auto"/>
          </w:divBdr>
        </w:div>
        <w:div w:id="617220586">
          <w:marLeft w:val="1530"/>
          <w:marRight w:val="0"/>
          <w:marTop w:val="0"/>
          <w:marBottom w:val="101"/>
          <w:divBdr>
            <w:top w:val="none" w:sz="0" w:space="0" w:color="auto"/>
            <w:left w:val="none" w:sz="0" w:space="0" w:color="auto"/>
            <w:bottom w:val="none" w:sz="0" w:space="0" w:color="auto"/>
            <w:right w:val="none" w:sz="0" w:space="0" w:color="auto"/>
          </w:divBdr>
        </w:div>
        <w:div w:id="1523594900">
          <w:marLeft w:val="1530"/>
          <w:marRight w:val="0"/>
          <w:marTop w:val="0"/>
          <w:marBottom w:val="101"/>
          <w:divBdr>
            <w:top w:val="none" w:sz="0" w:space="0" w:color="auto"/>
            <w:left w:val="none" w:sz="0" w:space="0" w:color="auto"/>
            <w:bottom w:val="none" w:sz="0" w:space="0" w:color="auto"/>
            <w:right w:val="none" w:sz="0" w:space="0" w:color="auto"/>
          </w:divBdr>
        </w:div>
        <w:div w:id="1881479381">
          <w:marLeft w:val="1530"/>
          <w:marRight w:val="0"/>
          <w:marTop w:val="0"/>
          <w:marBottom w:val="101"/>
          <w:divBdr>
            <w:top w:val="none" w:sz="0" w:space="0" w:color="auto"/>
            <w:left w:val="none" w:sz="0" w:space="0" w:color="auto"/>
            <w:bottom w:val="none" w:sz="0" w:space="0" w:color="auto"/>
            <w:right w:val="none" w:sz="0" w:space="0" w:color="auto"/>
          </w:divBdr>
        </w:div>
        <w:div w:id="774785420">
          <w:marLeft w:val="1530"/>
          <w:marRight w:val="0"/>
          <w:marTop w:val="0"/>
          <w:marBottom w:val="101"/>
          <w:divBdr>
            <w:top w:val="none" w:sz="0" w:space="0" w:color="auto"/>
            <w:left w:val="none" w:sz="0" w:space="0" w:color="auto"/>
            <w:bottom w:val="none" w:sz="0" w:space="0" w:color="auto"/>
            <w:right w:val="none" w:sz="0" w:space="0" w:color="auto"/>
          </w:divBdr>
        </w:div>
        <w:div w:id="524296321">
          <w:marLeft w:val="1080"/>
          <w:marRight w:val="0"/>
          <w:marTop w:val="0"/>
          <w:marBottom w:val="101"/>
          <w:divBdr>
            <w:top w:val="none" w:sz="0" w:space="0" w:color="auto"/>
            <w:left w:val="none" w:sz="0" w:space="0" w:color="auto"/>
            <w:bottom w:val="none" w:sz="0" w:space="0" w:color="auto"/>
            <w:right w:val="none" w:sz="0" w:space="0" w:color="auto"/>
          </w:divBdr>
        </w:div>
        <w:div w:id="323822123">
          <w:marLeft w:val="1530"/>
          <w:marRight w:val="0"/>
          <w:marTop w:val="0"/>
          <w:marBottom w:val="101"/>
          <w:divBdr>
            <w:top w:val="none" w:sz="0" w:space="0" w:color="auto"/>
            <w:left w:val="none" w:sz="0" w:space="0" w:color="auto"/>
            <w:bottom w:val="none" w:sz="0" w:space="0" w:color="auto"/>
            <w:right w:val="none" w:sz="0" w:space="0" w:color="auto"/>
          </w:divBdr>
        </w:div>
        <w:div w:id="1676571620">
          <w:marLeft w:val="1530"/>
          <w:marRight w:val="0"/>
          <w:marTop w:val="0"/>
          <w:marBottom w:val="101"/>
          <w:divBdr>
            <w:top w:val="none" w:sz="0" w:space="0" w:color="auto"/>
            <w:left w:val="none" w:sz="0" w:space="0" w:color="auto"/>
            <w:bottom w:val="none" w:sz="0" w:space="0" w:color="auto"/>
            <w:right w:val="none" w:sz="0" w:space="0" w:color="auto"/>
          </w:divBdr>
        </w:div>
        <w:div w:id="389813230">
          <w:marLeft w:val="720"/>
          <w:marRight w:val="0"/>
          <w:marTop w:val="0"/>
          <w:marBottom w:val="101"/>
          <w:divBdr>
            <w:top w:val="none" w:sz="0" w:space="0" w:color="auto"/>
            <w:left w:val="none" w:sz="0" w:space="0" w:color="auto"/>
            <w:bottom w:val="none" w:sz="0" w:space="0" w:color="auto"/>
            <w:right w:val="none" w:sz="0" w:space="0" w:color="auto"/>
          </w:divBdr>
        </w:div>
        <w:div w:id="622006034">
          <w:marLeft w:val="1080"/>
          <w:marRight w:val="0"/>
          <w:marTop w:val="0"/>
          <w:marBottom w:val="101"/>
          <w:divBdr>
            <w:top w:val="none" w:sz="0" w:space="0" w:color="auto"/>
            <w:left w:val="none" w:sz="0" w:space="0" w:color="auto"/>
            <w:bottom w:val="none" w:sz="0" w:space="0" w:color="auto"/>
            <w:right w:val="none" w:sz="0" w:space="0" w:color="auto"/>
          </w:divBdr>
        </w:div>
        <w:div w:id="689836454">
          <w:marLeft w:val="0"/>
          <w:marRight w:val="0"/>
          <w:marTop w:val="0"/>
          <w:marBottom w:val="101"/>
          <w:divBdr>
            <w:top w:val="none" w:sz="0" w:space="0" w:color="auto"/>
            <w:left w:val="none" w:sz="0" w:space="0" w:color="auto"/>
            <w:bottom w:val="none" w:sz="0" w:space="0" w:color="auto"/>
            <w:right w:val="none" w:sz="0" w:space="0" w:color="auto"/>
          </w:divBdr>
        </w:div>
        <w:div w:id="292519845">
          <w:marLeft w:val="0"/>
          <w:marRight w:val="0"/>
          <w:marTop w:val="0"/>
          <w:marBottom w:val="101"/>
          <w:divBdr>
            <w:top w:val="none" w:sz="0" w:space="0" w:color="auto"/>
            <w:left w:val="none" w:sz="0" w:space="0" w:color="auto"/>
            <w:bottom w:val="none" w:sz="0" w:space="0" w:color="auto"/>
            <w:right w:val="none" w:sz="0" w:space="0" w:color="auto"/>
          </w:divBdr>
        </w:div>
        <w:div w:id="297760551">
          <w:marLeft w:val="0"/>
          <w:marRight w:val="0"/>
          <w:marTop w:val="0"/>
          <w:marBottom w:val="101"/>
          <w:divBdr>
            <w:top w:val="none" w:sz="0" w:space="0" w:color="auto"/>
            <w:left w:val="none" w:sz="0" w:space="0" w:color="auto"/>
            <w:bottom w:val="none" w:sz="0" w:space="0" w:color="auto"/>
            <w:right w:val="none" w:sz="0" w:space="0" w:color="auto"/>
          </w:divBdr>
        </w:div>
        <w:div w:id="803894048">
          <w:marLeft w:val="0"/>
          <w:marRight w:val="0"/>
          <w:marTop w:val="0"/>
          <w:marBottom w:val="101"/>
          <w:divBdr>
            <w:top w:val="none" w:sz="0" w:space="0" w:color="auto"/>
            <w:left w:val="none" w:sz="0" w:space="0" w:color="auto"/>
            <w:bottom w:val="none" w:sz="0" w:space="0" w:color="auto"/>
            <w:right w:val="none" w:sz="0" w:space="0" w:color="auto"/>
          </w:divBdr>
        </w:div>
        <w:div w:id="1838960320">
          <w:marLeft w:val="0"/>
          <w:marRight w:val="0"/>
          <w:marTop w:val="0"/>
          <w:marBottom w:val="101"/>
          <w:divBdr>
            <w:top w:val="none" w:sz="0" w:space="0" w:color="auto"/>
            <w:left w:val="none" w:sz="0" w:space="0" w:color="auto"/>
            <w:bottom w:val="none" w:sz="0" w:space="0" w:color="auto"/>
            <w:right w:val="none" w:sz="0" w:space="0" w:color="auto"/>
          </w:divBdr>
        </w:div>
        <w:div w:id="981810765">
          <w:marLeft w:val="0"/>
          <w:marRight w:val="0"/>
          <w:marTop w:val="0"/>
          <w:marBottom w:val="101"/>
          <w:divBdr>
            <w:top w:val="none" w:sz="0" w:space="0" w:color="auto"/>
            <w:left w:val="none" w:sz="0" w:space="0" w:color="auto"/>
            <w:bottom w:val="none" w:sz="0" w:space="0" w:color="auto"/>
            <w:right w:val="none" w:sz="0" w:space="0" w:color="auto"/>
          </w:divBdr>
        </w:div>
        <w:div w:id="653338376">
          <w:marLeft w:val="0"/>
          <w:marRight w:val="0"/>
          <w:marTop w:val="0"/>
          <w:marBottom w:val="101"/>
          <w:divBdr>
            <w:top w:val="none" w:sz="0" w:space="0" w:color="auto"/>
            <w:left w:val="none" w:sz="0" w:space="0" w:color="auto"/>
            <w:bottom w:val="none" w:sz="0" w:space="0" w:color="auto"/>
            <w:right w:val="none" w:sz="0" w:space="0" w:color="auto"/>
          </w:divBdr>
        </w:div>
        <w:div w:id="1751852591">
          <w:marLeft w:val="0"/>
          <w:marRight w:val="0"/>
          <w:marTop w:val="0"/>
          <w:marBottom w:val="101"/>
          <w:divBdr>
            <w:top w:val="none" w:sz="0" w:space="0" w:color="auto"/>
            <w:left w:val="none" w:sz="0" w:space="0" w:color="auto"/>
            <w:bottom w:val="none" w:sz="0" w:space="0" w:color="auto"/>
            <w:right w:val="none" w:sz="0" w:space="0" w:color="auto"/>
          </w:divBdr>
        </w:div>
        <w:div w:id="1533617333">
          <w:marLeft w:val="0"/>
          <w:marRight w:val="0"/>
          <w:marTop w:val="0"/>
          <w:marBottom w:val="101"/>
          <w:divBdr>
            <w:top w:val="none" w:sz="0" w:space="0" w:color="auto"/>
            <w:left w:val="none" w:sz="0" w:space="0" w:color="auto"/>
            <w:bottom w:val="none" w:sz="0" w:space="0" w:color="auto"/>
            <w:right w:val="none" w:sz="0" w:space="0" w:color="auto"/>
          </w:divBdr>
        </w:div>
        <w:div w:id="950631275">
          <w:marLeft w:val="0"/>
          <w:marRight w:val="0"/>
          <w:marTop w:val="0"/>
          <w:marBottom w:val="101"/>
          <w:divBdr>
            <w:top w:val="none" w:sz="0" w:space="0" w:color="auto"/>
            <w:left w:val="none" w:sz="0" w:space="0" w:color="auto"/>
            <w:bottom w:val="none" w:sz="0" w:space="0" w:color="auto"/>
            <w:right w:val="none" w:sz="0" w:space="0" w:color="auto"/>
          </w:divBdr>
        </w:div>
        <w:div w:id="1968391295">
          <w:marLeft w:val="0"/>
          <w:marRight w:val="0"/>
          <w:marTop w:val="0"/>
          <w:marBottom w:val="101"/>
          <w:divBdr>
            <w:top w:val="none" w:sz="0" w:space="0" w:color="auto"/>
            <w:left w:val="none" w:sz="0" w:space="0" w:color="auto"/>
            <w:bottom w:val="none" w:sz="0" w:space="0" w:color="auto"/>
            <w:right w:val="none" w:sz="0" w:space="0" w:color="auto"/>
          </w:divBdr>
        </w:div>
        <w:div w:id="1456101983">
          <w:marLeft w:val="0"/>
          <w:marRight w:val="0"/>
          <w:marTop w:val="0"/>
          <w:marBottom w:val="101"/>
          <w:divBdr>
            <w:top w:val="none" w:sz="0" w:space="0" w:color="auto"/>
            <w:left w:val="none" w:sz="0" w:space="0" w:color="auto"/>
            <w:bottom w:val="none" w:sz="0" w:space="0" w:color="auto"/>
            <w:right w:val="none" w:sz="0" w:space="0" w:color="auto"/>
          </w:divBdr>
        </w:div>
        <w:div w:id="2126195749">
          <w:marLeft w:val="0"/>
          <w:marRight w:val="0"/>
          <w:marTop w:val="0"/>
          <w:marBottom w:val="101"/>
          <w:divBdr>
            <w:top w:val="none" w:sz="0" w:space="0" w:color="auto"/>
            <w:left w:val="none" w:sz="0" w:space="0" w:color="auto"/>
            <w:bottom w:val="none" w:sz="0" w:space="0" w:color="auto"/>
            <w:right w:val="none" w:sz="0" w:space="0" w:color="auto"/>
          </w:divBdr>
        </w:div>
        <w:div w:id="698550007">
          <w:marLeft w:val="0"/>
          <w:marRight w:val="0"/>
          <w:marTop w:val="0"/>
          <w:marBottom w:val="101"/>
          <w:divBdr>
            <w:top w:val="none" w:sz="0" w:space="0" w:color="auto"/>
            <w:left w:val="none" w:sz="0" w:space="0" w:color="auto"/>
            <w:bottom w:val="none" w:sz="0" w:space="0" w:color="auto"/>
            <w:right w:val="none" w:sz="0" w:space="0" w:color="auto"/>
          </w:divBdr>
        </w:div>
        <w:div w:id="1037967146">
          <w:marLeft w:val="0"/>
          <w:marRight w:val="0"/>
          <w:marTop w:val="0"/>
          <w:marBottom w:val="101"/>
          <w:divBdr>
            <w:top w:val="none" w:sz="0" w:space="0" w:color="auto"/>
            <w:left w:val="none" w:sz="0" w:space="0" w:color="auto"/>
            <w:bottom w:val="none" w:sz="0" w:space="0" w:color="auto"/>
            <w:right w:val="none" w:sz="0" w:space="0" w:color="auto"/>
          </w:divBdr>
        </w:div>
        <w:div w:id="823199001">
          <w:marLeft w:val="0"/>
          <w:marRight w:val="0"/>
          <w:marTop w:val="0"/>
          <w:marBottom w:val="101"/>
          <w:divBdr>
            <w:top w:val="none" w:sz="0" w:space="0" w:color="auto"/>
            <w:left w:val="none" w:sz="0" w:space="0" w:color="auto"/>
            <w:bottom w:val="none" w:sz="0" w:space="0" w:color="auto"/>
            <w:right w:val="none" w:sz="0" w:space="0" w:color="auto"/>
          </w:divBdr>
        </w:div>
        <w:div w:id="419301613">
          <w:marLeft w:val="0"/>
          <w:marRight w:val="0"/>
          <w:marTop w:val="0"/>
          <w:marBottom w:val="101"/>
          <w:divBdr>
            <w:top w:val="none" w:sz="0" w:space="0" w:color="auto"/>
            <w:left w:val="none" w:sz="0" w:space="0" w:color="auto"/>
            <w:bottom w:val="none" w:sz="0" w:space="0" w:color="auto"/>
            <w:right w:val="none" w:sz="0" w:space="0" w:color="auto"/>
          </w:divBdr>
        </w:div>
        <w:div w:id="2070034048">
          <w:marLeft w:val="0"/>
          <w:marRight w:val="0"/>
          <w:marTop w:val="0"/>
          <w:marBottom w:val="101"/>
          <w:divBdr>
            <w:top w:val="none" w:sz="0" w:space="0" w:color="auto"/>
            <w:left w:val="none" w:sz="0" w:space="0" w:color="auto"/>
            <w:bottom w:val="none" w:sz="0" w:space="0" w:color="auto"/>
            <w:right w:val="none" w:sz="0" w:space="0" w:color="auto"/>
          </w:divBdr>
        </w:div>
        <w:div w:id="1462575197">
          <w:marLeft w:val="0"/>
          <w:marRight w:val="0"/>
          <w:marTop w:val="0"/>
          <w:marBottom w:val="101"/>
          <w:divBdr>
            <w:top w:val="none" w:sz="0" w:space="0" w:color="auto"/>
            <w:left w:val="none" w:sz="0" w:space="0" w:color="auto"/>
            <w:bottom w:val="none" w:sz="0" w:space="0" w:color="auto"/>
            <w:right w:val="none" w:sz="0" w:space="0" w:color="auto"/>
          </w:divBdr>
        </w:div>
        <w:div w:id="401562234">
          <w:marLeft w:val="0"/>
          <w:marRight w:val="0"/>
          <w:marTop w:val="0"/>
          <w:marBottom w:val="101"/>
          <w:divBdr>
            <w:top w:val="none" w:sz="0" w:space="0" w:color="auto"/>
            <w:left w:val="none" w:sz="0" w:space="0" w:color="auto"/>
            <w:bottom w:val="none" w:sz="0" w:space="0" w:color="auto"/>
            <w:right w:val="none" w:sz="0" w:space="0" w:color="auto"/>
          </w:divBdr>
        </w:div>
        <w:div w:id="405105334">
          <w:marLeft w:val="0"/>
          <w:marRight w:val="0"/>
          <w:marTop w:val="0"/>
          <w:marBottom w:val="101"/>
          <w:divBdr>
            <w:top w:val="none" w:sz="0" w:space="0" w:color="auto"/>
            <w:left w:val="none" w:sz="0" w:space="0" w:color="auto"/>
            <w:bottom w:val="none" w:sz="0" w:space="0" w:color="auto"/>
            <w:right w:val="none" w:sz="0" w:space="0" w:color="auto"/>
          </w:divBdr>
        </w:div>
        <w:div w:id="1797407522">
          <w:marLeft w:val="1080"/>
          <w:marRight w:val="0"/>
          <w:marTop w:val="0"/>
          <w:marBottom w:val="101"/>
          <w:divBdr>
            <w:top w:val="none" w:sz="0" w:space="0" w:color="auto"/>
            <w:left w:val="none" w:sz="0" w:space="0" w:color="auto"/>
            <w:bottom w:val="none" w:sz="0" w:space="0" w:color="auto"/>
            <w:right w:val="none" w:sz="0" w:space="0" w:color="auto"/>
          </w:divBdr>
        </w:div>
        <w:div w:id="379133818">
          <w:marLeft w:val="1440"/>
          <w:marRight w:val="0"/>
          <w:marTop w:val="0"/>
          <w:marBottom w:val="101"/>
          <w:divBdr>
            <w:top w:val="none" w:sz="0" w:space="0" w:color="auto"/>
            <w:left w:val="none" w:sz="0" w:space="0" w:color="auto"/>
            <w:bottom w:val="none" w:sz="0" w:space="0" w:color="auto"/>
            <w:right w:val="none" w:sz="0" w:space="0" w:color="auto"/>
          </w:divBdr>
        </w:div>
        <w:div w:id="281958498">
          <w:marLeft w:val="1530"/>
          <w:marRight w:val="0"/>
          <w:marTop w:val="0"/>
          <w:marBottom w:val="101"/>
          <w:divBdr>
            <w:top w:val="none" w:sz="0" w:space="0" w:color="auto"/>
            <w:left w:val="none" w:sz="0" w:space="0" w:color="auto"/>
            <w:bottom w:val="none" w:sz="0" w:space="0" w:color="auto"/>
            <w:right w:val="none" w:sz="0" w:space="0" w:color="auto"/>
          </w:divBdr>
        </w:div>
        <w:div w:id="1395398269">
          <w:marLeft w:val="1530"/>
          <w:marRight w:val="0"/>
          <w:marTop w:val="0"/>
          <w:marBottom w:val="101"/>
          <w:divBdr>
            <w:top w:val="none" w:sz="0" w:space="0" w:color="auto"/>
            <w:left w:val="none" w:sz="0" w:space="0" w:color="auto"/>
            <w:bottom w:val="none" w:sz="0" w:space="0" w:color="auto"/>
            <w:right w:val="none" w:sz="0" w:space="0" w:color="auto"/>
          </w:divBdr>
        </w:div>
        <w:div w:id="1197430098">
          <w:marLeft w:val="0"/>
          <w:marRight w:val="0"/>
          <w:marTop w:val="0"/>
          <w:marBottom w:val="101"/>
          <w:divBdr>
            <w:top w:val="none" w:sz="0" w:space="0" w:color="auto"/>
            <w:left w:val="none" w:sz="0" w:space="0" w:color="auto"/>
            <w:bottom w:val="none" w:sz="0" w:space="0" w:color="auto"/>
            <w:right w:val="none" w:sz="0" w:space="0" w:color="auto"/>
          </w:divBdr>
        </w:div>
        <w:div w:id="1100636886">
          <w:marLeft w:val="0"/>
          <w:marRight w:val="0"/>
          <w:marTop w:val="0"/>
          <w:marBottom w:val="101"/>
          <w:divBdr>
            <w:top w:val="none" w:sz="0" w:space="0" w:color="auto"/>
            <w:left w:val="none" w:sz="0" w:space="0" w:color="auto"/>
            <w:bottom w:val="none" w:sz="0" w:space="0" w:color="auto"/>
            <w:right w:val="none" w:sz="0" w:space="0" w:color="auto"/>
          </w:divBdr>
        </w:div>
        <w:div w:id="1052657744">
          <w:marLeft w:val="0"/>
          <w:marRight w:val="0"/>
          <w:marTop w:val="0"/>
          <w:marBottom w:val="101"/>
          <w:divBdr>
            <w:top w:val="none" w:sz="0" w:space="0" w:color="auto"/>
            <w:left w:val="none" w:sz="0" w:space="0" w:color="auto"/>
            <w:bottom w:val="none" w:sz="0" w:space="0" w:color="auto"/>
            <w:right w:val="none" w:sz="0" w:space="0" w:color="auto"/>
          </w:divBdr>
        </w:div>
        <w:div w:id="1113550712">
          <w:marLeft w:val="0"/>
          <w:marRight w:val="0"/>
          <w:marTop w:val="0"/>
          <w:marBottom w:val="101"/>
          <w:divBdr>
            <w:top w:val="none" w:sz="0" w:space="0" w:color="auto"/>
            <w:left w:val="none" w:sz="0" w:space="0" w:color="auto"/>
            <w:bottom w:val="none" w:sz="0" w:space="0" w:color="auto"/>
            <w:right w:val="none" w:sz="0" w:space="0" w:color="auto"/>
          </w:divBdr>
        </w:div>
        <w:div w:id="38096644">
          <w:marLeft w:val="0"/>
          <w:marRight w:val="0"/>
          <w:marTop w:val="0"/>
          <w:marBottom w:val="101"/>
          <w:divBdr>
            <w:top w:val="none" w:sz="0" w:space="0" w:color="auto"/>
            <w:left w:val="none" w:sz="0" w:space="0" w:color="auto"/>
            <w:bottom w:val="none" w:sz="0" w:space="0" w:color="auto"/>
            <w:right w:val="none" w:sz="0" w:space="0" w:color="auto"/>
          </w:divBdr>
        </w:div>
        <w:div w:id="1812750696">
          <w:marLeft w:val="0"/>
          <w:marRight w:val="0"/>
          <w:marTop w:val="0"/>
          <w:marBottom w:val="101"/>
          <w:divBdr>
            <w:top w:val="none" w:sz="0" w:space="0" w:color="auto"/>
            <w:left w:val="none" w:sz="0" w:space="0" w:color="auto"/>
            <w:bottom w:val="none" w:sz="0" w:space="0" w:color="auto"/>
            <w:right w:val="none" w:sz="0" w:space="0" w:color="auto"/>
          </w:divBdr>
        </w:div>
        <w:div w:id="2136018623">
          <w:marLeft w:val="0"/>
          <w:marRight w:val="0"/>
          <w:marTop w:val="0"/>
          <w:marBottom w:val="101"/>
          <w:divBdr>
            <w:top w:val="none" w:sz="0" w:space="0" w:color="auto"/>
            <w:left w:val="none" w:sz="0" w:space="0" w:color="auto"/>
            <w:bottom w:val="none" w:sz="0" w:space="0" w:color="auto"/>
            <w:right w:val="none" w:sz="0" w:space="0" w:color="auto"/>
          </w:divBdr>
        </w:div>
        <w:div w:id="1041322953">
          <w:marLeft w:val="0"/>
          <w:marRight w:val="0"/>
          <w:marTop w:val="0"/>
          <w:marBottom w:val="101"/>
          <w:divBdr>
            <w:top w:val="none" w:sz="0" w:space="0" w:color="auto"/>
            <w:left w:val="none" w:sz="0" w:space="0" w:color="auto"/>
            <w:bottom w:val="none" w:sz="0" w:space="0" w:color="auto"/>
            <w:right w:val="none" w:sz="0" w:space="0" w:color="auto"/>
          </w:divBdr>
        </w:div>
        <w:div w:id="1779138023">
          <w:marLeft w:val="0"/>
          <w:marRight w:val="0"/>
          <w:marTop w:val="0"/>
          <w:marBottom w:val="101"/>
          <w:divBdr>
            <w:top w:val="none" w:sz="0" w:space="0" w:color="auto"/>
            <w:left w:val="none" w:sz="0" w:space="0" w:color="auto"/>
            <w:bottom w:val="none" w:sz="0" w:space="0" w:color="auto"/>
            <w:right w:val="none" w:sz="0" w:space="0" w:color="auto"/>
          </w:divBdr>
        </w:div>
        <w:div w:id="636573971">
          <w:marLeft w:val="0"/>
          <w:marRight w:val="0"/>
          <w:marTop w:val="0"/>
          <w:marBottom w:val="101"/>
          <w:divBdr>
            <w:top w:val="none" w:sz="0" w:space="0" w:color="auto"/>
            <w:left w:val="none" w:sz="0" w:space="0" w:color="auto"/>
            <w:bottom w:val="none" w:sz="0" w:space="0" w:color="auto"/>
            <w:right w:val="none" w:sz="0" w:space="0" w:color="auto"/>
          </w:divBdr>
        </w:div>
        <w:div w:id="634330403">
          <w:marLeft w:val="0"/>
          <w:marRight w:val="0"/>
          <w:marTop w:val="0"/>
          <w:marBottom w:val="101"/>
          <w:divBdr>
            <w:top w:val="none" w:sz="0" w:space="0" w:color="auto"/>
            <w:left w:val="none" w:sz="0" w:space="0" w:color="auto"/>
            <w:bottom w:val="none" w:sz="0" w:space="0" w:color="auto"/>
            <w:right w:val="none" w:sz="0" w:space="0" w:color="auto"/>
          </w:divBdr>
        </w:div>
        <w:div w:id="1788741153">
          <w:marLeft w:val="0"/>
          <w:marRight w:val="0"/>
          <w:marTop w:val="0"/>
          <w:marBottom w:val="101"/>
          <w:divBdr>
            <w:top w:val="none" w:sz="0" w:space="0" w:color="auto"/>
            <w:left w:val="none" w:sz="0" w:space="0" w:color="auto"/>
            <w:bottom w:val="none" w:sz="0" w:space="0" w:color="auto"/>
            <w:right w:val="none" w:sz="0" w:space="0" w:color="auto"/>
          </w:divBdr>
        </w:div>
        <w:div w:id="863245662">
          <w:marLeft w:val="0"/>
          <w:marRight w:val="0"/>
          <w:marTop w:val="0"/>
          <w:marBottom w:val="101"/>
          <w:divBdr>
            <w:top w:val="none" w:sz="0" w:space="0" w:color="auto"/>
            <w:left w:val="none" w:sz="0" w:space="0" w:color="auto"/>
            <w:bottom w:val="none" w:sz="0" w:space="0" w:color="auto"/>
            <w:right w:val="none" w:sz="0" w:space="0" w:color="auto"/>
          </w:divBdr>
        </w:div>
        <w:div w:id="1120342462">
          <w:marLeft w:val="0"/>
          <w:marRight w:val="0"/>
          <w:marTop w:val="0"/>
          <w:marBottom w:val="101"/>
          <w:divBdr>
            <w:top w:val="none" w:sz="0" w:space="0" w:color="auto"/>
            <w:left w:val="none" w:sz="0" w:space="0" w:color="auto"/>
            <w:bottom w:val="none" w:sz="0" w:space="0" w:color="auto"/>
            <w:right w:val="none" w:sz="0" w:space="0" w:color="auto"/>
          </w:divBdr>
        </w:div>
        <w:div w:id="808479064">
          <w:marLeft w:val="0"/>
          <w:marRight w:val="0"/>
          <w:marTop w:val="0"/>
          <w:marBottom w:val="101"/>
          <w:divBdr>
            <w:top w:val="none" w:sz="0" w:space="0" w:color="auto"/>
            <w:left w:val="none" w:sz="0" w:space="0" w:color="auto"/>
            <w:bottom w:val="none" w:sz="0" w:space="0" w:color="auto"/>
            <w:right w:val="none" w:sz="0" w:space="0" w:color="auto"/>
          </w:divBdr>
        </w:div>
        <w:div w:id="19865440">
          <w:marLeft w:val="0"/>
          <w:marRight w:val="0"/>
          <w:marTop w:val="0"/>
          <w:marBottom w:val="101"/>
          <w:divBdr>
            <w:top w:val="none" w:sz="0" w:space="0" w:color="auto"/>
            <w:left w:val="none" w:sz="0" w:space="0" w:color="auto"/>
            <w:bottom w:val="none" w:sz="0" w:space="0" w:color="auto"/>
            <w:right w:val="none" w:sz="0" w:space="0" w:color="auto"/>
          </w:divBdr>
        </w:div>
        <w:div w:id="731150368">
          <w:marLeft w:val="0"/>
          <w:marRight w:val="0"/>
          <w:marTop w:val="0"/>
          <w:marBottom w:val="101"/>
          <w:divBdr>
            <w:top w:val="none" w:sz="0" w:space="0" w:color="auto"/>
            <w:left w:val="none" w:sz="0" w:space="0" w:color="auto"/>
            <w:bottom w:val="none" w:sz="0" w:space="0" w:color="auto"/>
            <w:right w:val="none" w:sz="0" w:space="0" w:color="auto"/>
          </w:divBdr>
        </w:div>
        <w:div w:id="211693240">
          <w:marLeft w:val="0"/>
          <w:marRight w:val="0"/>
          <w:marTop w:val="0"/>
          <w:marBottom w:val="101"/>
          <w:divBdr>
            <w:top w:val="none" w:sz="0" w:space="0" w:color="auto"/>
            <w:left w:val="none" w:sz="0" w:space="0" w:color="auto"/>
            <w:bottom w:val="none" w:sz="0" w:space="0" w:color="auto"/>
            <w:right w:val="none" w:sz="0" w:space="0" w:color="auto"/>
          </w:divBdr>
        </w:div>
        <w:div w:id="135034657">
          <w:marLeft w:val="0"/>
          <w:marRight w:val="0"/>
          <w:marTop w:val="0"/>
          <w:marBottom w:val="101"/>
          <w:divBdr>
            <w:top w:val="none" w:sz="0" w:space="0" w:color="auto"/>
            <w:left w:val="none" w:sz="0" w:space="0" w:color="auto"/>
            <w:bottom w:val="none" w:sz="0" w:space="0" w:color="auto"/>
            <w:right w:val="none" w:sz="0" w:space="0" w:color="auto"/>
          </w:divBdr>
        </w:div>
        <w:div w:id="1630429358">
          <w:marLeft w:val="0"/>
          <w:marRight w:val="0"/>
          <w:marTop w:val="0"/>
          <w:marBottom w:val="101"/>
          <w:divBdr>
            <w:top w:val="none" w:sz="0" w:space="0" w:color="auto"/>
            <w:left w:val="none" w:sz="0" w:space="0" w:color="auto"/>
            <w:bottom w:val="none" w:sz="0" w:space="0" w:color="auto"/>
            <w:right w:val="none" w:sz="0" w:space="0" w:color="auto"/>
          </w:divBdr>
        </w:div>
        <w:div w:id="39943157">
          <w:marLeft w:val="0"/>
          <w:marRight w:val="0"/>
          <w:marTop w:val="0"/>
          <w:marBottom w:val="101"/>
          <w:divBdr>
            <w:top w:val="none" w:sz="0" w:space="0" w:color="auto"/>
            <w:left w:val="none" w:sz="0" w:space="0" w:color="auto"/>
            <w:bottom w:val="none" w:sz="0" w:space="0" w:color="auto"/>
            <w:right w:val="none" w:sz="0" w:space="0" w:color="auto"/>
          </w:divBdr>
        </w:div>
        <w:div w:id="206067262">
          <w:marLeft w:val="0"/>
          <w:marRight w:val="0"/>
          <w:marTop w:val="0"/>
          <w:marBottom w:val="101"/>
          <w:divBdr>
            <w:top w:val="none" w:sz="0" w:space="0" w:color="auto"/>
            <w:left w:val="none" w:sz="0" w:space="0" w:color="auto"/>
            <w:bottom w:val="none" w:sz="0" w:space="0" w:color="auto"/>
            <w:right w:val="none" w:sz="0" w:space="0" w:color="auto"/>
          </w:divBdr>
        </w:div>
        <w:div w:id="1524173929">
          <w:marLeft w:val="0"/>
          <w:marRight w:val="0"/>
          <w:marTop w:val="0"/>
          <w:marBottom w:val="101"/>
          <w:divBdr>
            <w:top w:val="none" w:sz="0" w:space="0" w:color="auto"/>
            <w:left w:val="none" w:sz="0" w:space="0" w:color="auto"/>
            <w:bottom w:val="none" w:sz="0" w:space="0" w:color="auto"/>
            <w:right w:val="none" w:sz="0" w:space="0" w:color="auto"/>
          </w:divBdr>
        </w:div>
        <w:div w:id="447235028">
          <w:marLeft w:val="0"/>
          <w:marRight w:val="0"/>
          <w:marTop w:val="0"/>
          <w:marBottom w:val="101"/>
          <w:divBdr>
            <w:top w:val="none" w:sz="0" w:space="0" w:color="auto"/>
            <w:left w:val="none" w:sz="0" w:space="0" w:color="auto"/>
            <w:bottom w:val="none" w:sz="0" w:space="0" w:color="auto"/>
            <w:right w:val="none" w:sz="0" w:space="0" w:color="auto"/>
          </w:divBdr>
        </w:div>
        <w:div w:id="2110541270">
          <w:marLeft w:val="0"/>
          <w:marRight w:val="0"/>
          <w:marTop w:val="0"/>
          <w:marBottom w:val="101"/>
          <w:divBdr>
            <w:top w:val="none" w:sz="0" w:space="0" w:color="auto"/>
            <w:left w:val="none" w:sz="0" w:space="0" w:color="auto"/>
            <w:bottom w:val="none" w:sz="0" w:space="0" w:color="auto"/>
            <w:right w:val="none" w:sz="0" w:space="0" w:color="auto"/>
          </w:divBdr>
        </w:div>
        <w:div w:id="849492210">
          <w:marLeft w:val="0"/>
          <w:marRight w:val="0"/>
          <w:marTop w:val="0"/>
          <w:marBottom w:val="101"/>
          <w:divBdr>
            <w:top w:val="none" w:sz="0" w:space="0" w:color="auto"/>
            <w:left w:val="none" w:sz="0" w:space="0" w:color="auto"/>
            <w:bottom w:val="none" w:sz="0" w:space="0" w:color="auto"/>
            <w:right w:val="none" w:sz="0" w:space="0" w:color="auto"/>
          </w:divBdr>
        </w:div>
        <w:div w:id="1904750484">
          <w:marLeft w:val="0"/>
          <w:marRight w:val="0"/>
          <w:marTop w:val="0"/>
          <w:marBottom w:val="101"/>
          <w:divBdr>
            <w:top w:val="none" w:sz="0" w:space="0" w:color="auto"/>
            <w:left w:val="none" w:sz="0" w:space="0" w:color="auto"/>
            <w:bottom w:val="none" w:sz="0" w:space="0" w:color="auto"/>
            <w:right w:val="none" w:sz="0" w:space="0" w:color="auto"/>
          </w:divBdr>
        </w:div>
        <w:div w:id="1727601406">
          <w:marLeft w:val="0"/>
          <w:marRight w:val="0"/>
          <w:marTop w:val="0"/>
          <w:marBottom w:val="101"/>
          <w:divBdr>
            <w:top w:val="none" w:sz="0" w:space="0" w:color="auto"/>
            <w:left w:val="none" w:sz="0" w:space="0" w:color="auto"/>
            <w:bottom w:val="none" w:sz="0" w:space="0" w:color="auto"/>
            <w:right w:val="none" w:sz="0" w:space="0" w:color="auto"/>
          </w:divBdr>
        </w:div>
        <w:div w:id="906496994">
          <w:marLeft w:val="0"/>
          <w:marRight w:val="0"/>
          <w:marTop w:val="0"/>
          <w:marBottom w:val="101"/>
          <w:divBdr>
            <w:top w:val="none" w:sz="0" w:space="0" w:color="auto"/>
            <w:left w:val="none" w:sz="0" w:space="0" w:color="auto"/>
            <w:bottom w:val="none" w:sz="0" w:space="0" w:color="auto"/>
            <w:right w:val="none" w:sz="0" w:space="0" w:color="auto"/>
          </w:divBdr>
        </w:div>
        <w:div w:id="1996496180">
          <w:marLeft w:val="0"/>
          <w:marRight w:val="0"/>
          <w:marTop w:val="0"/>
          <w:marBottom w:val="101"/>
          <w:divBdr>
            <w:top w:val="none" w:sz="0" w:space="0" w:color="auto"/>
            <w:left w:val="none" w:sz="0" w:space="0" w:color="auto"/>
            <w:bottom w:val="none" w:sz="0" w:space="0" w:color="auto"/>
            <w:right w:val="none" w:sz="0" w:space="0" w:color="auto"/>
          </w:divBdr>
        </w:div>
        <w:div w:id="1832479806">
          <w:marLeft w:val="0"/>
          <w:marRight w:val="0"/>
          <w:marTop w:val="0"/>
          <w:marBottom w:val="101"/>
          <w:divBdr>
            <w:top w:val="none" w:sz="0" w:space="0" w:color="auto"/>
            <w:left w:val="none" w:sz="0" w:space="0" w:color="auto"/>
            <w:bottom w:val="none" w:sz="0" w:space="0" w:color="auto"/>
            <w:right w:val="none" w:sz="0" w:space="0" w:color="auto"/>
          </w:divBdr>
        </w:div>
        <w:div w:id="763571524">
          <w:marLeft w:val="0"/>
          <w:marRight w:val="0"/>
          <w:marTop w:val="0"/>
          <w:marBottom w:val="101"/>
          <w:divBdr>
            <w:top w:val="none" w:sz="0" w:space="0" w:color="auto"/>
            <w:left w:val="none" w:sz="0" w:space="0" w:color="auto"/>
            <w:bottom w:val="none" w:sz="0" w:space="0" w:color="auto"/>
            <w:right w:val="none" w:sz="0" w:space="0" w:color="auto"/>
          </w:divBdr>
        </w:div>
        <w:div w:id="812257238">
          <w:marLeft w:val="0"/>
          <w:marRight w:val="0"/>
          <w:marTop w:val="0"/>
          <w:marBottom w:val="101"/>
          <w:divBdr>
            <w:top w:val="none" w:sz="0" w:space="0" w:color="auto"/>
            <w:left w:val="none" w:sz="0" w:space="0" w:color="auto"/>
            <w:bottom w:val="none" w:sz="0" w:space="0" w:color="auto"/>
            <w:right w:val="none" w:sz="0" w:space="0" w:color="auto"/>
          </w:divBdr>
        </w:div>
        <w:div w:id="876547059">
          <w:marLeft w:val="0"/>
          <w:marRight w:val="0"/>
          <w:marTop w:val="0"/>
          <w:marBottom w:val="101"/>
          <w:divBdr>
            <w:top w:val="none" w:sz="0" w:space="0" w:color="auto"/>
            <w:left w:val="none" w:sz="0" w:space="0" w:color="auto"/>
            <w:bottom w:val="none" w:sz="0" w:space="0" w:color="auto"/>
            <w:right w:val="none" w:sz="0" w:space="0" w:color="auto"/>
          </w:divBdr>
        </w:div>
        <w:div w:id="1933587343">
          <w:marLeft w:val="0"/>
          <w:marRight w:val="0"/>
          <w:marTop w:val="0"/>
          <w:marBottom w:val="101"/>
          <w:divBdr>
            <w:top w:val="none" w:sz="0" w:space="0" w:color="auto"/>
            <w:left w:val="none" w:sz="0" w:space="0" w:color="auto"/>
            <w:bottom w:val="none" w:sz="0" w:space="0" w:color="auto"/>
            <w:right w:val="none" w:sz="0" w:space="0" w:color="auto"/>
          </w:divBdr>
        </w:div>
        <w:div w:id="1168863021">
          <w:marLeft w:val="0"/>
          <w:marRight w:val="0"/>
          <w:marTop w:val="0"/>
          <w:marBottom w:val="101"/>
          <w:divBdr>
            <w:top w:val="none" w:sz="0" w:space="0" w:color="auto"/>
            <w:left w:val="none" w:sz="0" w:space="0" w:color="auto"/>
            <w:bottom w:val="none" w:sz="0" w:space="0" w:color="auto"/>
            <w:right w:val="none" w:sz="0" w:space="0" w:color="auto"/>
          </w:divBdr>
        </w:div>
        <w:div w:id="1017073041">
          <w:marLeft w:val="0"/>
          <w:marRight w:val="0"/>
          <w:marTop w:val="0"/>
          <w:marBottom w:val="101"/>
          <w:divBdr>
            <w:top w:val="none" w:sz="0" w:space="0" w:color="auto"/>
            <w:left w:val="none" w:sz="0" w:space="0" w:color="auto"/>
            <w:bottom w:val="none" w:sz="0" w:space="0" w:color="auto"/>
            <w:right w:val="none" w:sz="0" w:space="0" w:color="auto"/>
          </w:divBdr>
        </w:div>
        <w:div w:id="1697579336">
          <w:marLeft w:val="0"/>
          <w:marRight w:val="0"/>
          <w:marTop w:val="0"/>
          <w:marBottom w:val="101"/>
          <w:divBdr>
            <w:top w:val="none" w:sz="0" w:space="0" w:color="auto"/>
            <w:left w:val="none" w:sz="0" w:space="0" w:color="auto"/>
            <w:bottom w:val="none" w:sz="0" w:space="0" w:color="auto"/>
            <w:right w:val="none" w:sz="0" w:space="0" w:color="auto"/>
          </w:divBdr>
        </w:div>
        <w:div w:id="849567053">
          <w:marLeft w:val="0"/>
          <w:marRight w:val="0"/>
          <w:marTop w:val="0"/>
          <w:marBottom w:val="101"/>
          <w:divBdr>
            <w:top w:val="none" w:sz="0" w:space="0" w:color="auto"/>
            <w:left w:val="none" w:sz="0" w:space="0" w:color="auto"/>
            <w:bottom w:val="none" w:sz="0" w:space="0" w:color="auto"/>
            <w:right w:val="none" w:sz="0" w:space="0" w:color="auto"/>
          </w:divBdr>
        </w:div>
        <w:div w:id="1761559458">
          <w:marLeft w:val="0"/>
          <w:marRight w:val="0"/>
          <w:marTop w:val="0"/>
          <w:marBottom w:val="101"/>
          <w:divBdr>
            <w:top w:val="none" w:sz="0" w:space="0" w:color="auto"/>
            <w:left w:val="none" w:sz="0" w:space="0" w:color="auto"/>
            <w:bottom w:val="none" w:sz="0" w:space="0" w:color="auto"/>
            <w:right w:val="none" w:sz="0" w:space="0" w:color="auto"/>
          </w:divBdr>
        </w:div>
        <w:div w:id="1288658183">
          <w:marLeft w:val="0"/>
          <w:marRight w:val="0"/>
          <w:marTop w:val="0"/>
          <w:marBottom w:val="101"/>
          <w:divBdr>
            <w:top w:val="none" w:sz="0" w:space="0" w:color="auto"/>
            <w:left w:val="none" w:sz="0" w:space="0" w:color="auto"/>
            <w:bottom w:val="none" w:sz="0" w:space="0" w:color="auto"/>
            <w:right w:val="none" w:sz="0" w:space="0" w:color="auto"/>
          </w:divBdr>
        </w:div>
        <w:div w:id="1743523922">
          <w:marLeft w:val="0"/>
          <w:marRight w:val="0"/>
          <w:marTop w:val="0"/>
          <w:marBottom w:val="101"/>
          <w:divBdr>
            <w:top w:val="none" w:sz="0" w:space="0" w:color="auto"/>
            <w:left w:val="none" w:sz="0" w:space="0" w:color="auto"/>
            <w:bottom w:val="none" w:sz="0" w:space="0" w:color="auto"/>
            <w:right w:val="none" w:sz="0" w:space="0" w:color="auto"/>
          </w:divBdr>
        </w:div>
        <w:div w:id="743719231">
          <w:marLeft w:val="0"/>
          <w:marRight w:val="0"/>
          <w:marTop w:val="0"/>
          <w:marBottom w:val="101"/>
          <w:divBdr>
            <w:top w:val="none" w:sz="0" w:space="0" w:color="auto"/>
            <w:left w:val="none" w:sz="0" w:space="0" w:color="auto"/>
            <w:bottom w:val="none" w:sz="0" w:space="0" w:color="auto"/>
            <w:right w:val="none" w:sz="0" w:space="0" w:color="auto"/>
          </w:divBdr>
        </w:div>
        <w:div w:id="957875070">
          <w:marLeft w:val="0"/>
          <w:marRight w:val="0"/>
          <w:marTop w:val="0"/>
          <w:marBottom w:val="101"/>
          <w:divBdr>
            <w:top w:val="none" w:sz="0" w:space="0" w:color="auto"/>
            <w:left w:val="none" w:sz="0" w:space="0" w:color="auto"/>
            <w:bottom w:val="none" w:sz="0" w:space="0" w:color="auto"/>
            <w:right w:val="none" w:sz="0" w:space="0" w:color="auto"/>
          </w:divBdr>
        </w:div>
        <w:div w:id="438724771">
          <w:marLeft w:val="0"/>
          <w:marRight w:val="0"/>
          <w:marTop w:val="0"/>
          <w:marBottom w:val="101"/>
          <w:divBdr>
            <w:top w:val="none" w:sz="0" w:space="0" w:color="auto"/>
            <w:left w:val="none" w:sz="0" w:space="0" w:color="auto"/>
            <w:bottom w:val="none" w:sz="0" w:space="0" w:color="auto"/>
            <w:right w:val="none" w:sz="0" w:space="0" w:color="auto"/>
          </w:divBdr>
        </w:div>
        <w:div w:id="1391270142">
          <w:marLeft w:val="0"/>
          <w:marRight w:val="0"/>
          <w:marTop w:val="0"/>
          <w:marBottom w:val="101"/>
          <w:divBdr>
            <w:top w:val="none" w:sz="0" w:space="0" w:color="auto"/>
            <w:left w:val="none" w:sz="0" w:space="0" w:color="auto"/>
            <w:bottom w:val="none" w:sz="0" w:space="0" w:color="auto"/>
            <w:right w:val="none" w:sz="0" w:space="0" w:color="auto"/>
          </w:divBdr>
        </w:div>
        <w:div w:id="1462068426">
          <w:marLeft w:val="0"/>
          <w:marRight w:val="0"/>
          <w:marTop w:val="0"/>
          <w:marBottom w:val="101"/>
          <w:divBdr>
            <w:top w:val="none" w:sz="0" w:space="0" w:color="auto"/>
            <w:left w:val="none" w:sz="0" w:space="0" w:color="auto"/>
            <w:bottom w:val="none" w:sz="0" w:space="0" w:color="auto"/>
            <w:right w:val="none" w:sz="0" w:space="0" w:color="auto"/>
          </w:divBdr>
        </w:div>
        <w:div w:id="913931925">
          <w:marLeft w:val="0"/>
          <w:marRight w:val="0"/>
          <w:marTop w:val="0"/>
          <w:marBottom w:val="101"/>
          <w:divBdr>
            <w:top w:val="none" w:sz="0" w:space="0" w:color="auto"/>
            <w:left w:val="none" w:sz="0" w:space="0" w:color="auto"/>
            <w:bottom w:val="none" w:sz="0" w:space="0" w:color="auto"/>
            <w:right w:val="none" w:sz="0" w:space="0" w:color="auto"/>
          </w:divBdr>
        </w:div>
        <w:div w:id="1000158442">
          <w:marLeft w:val="0"/>
          <w:marRight w:val="0"/>
          <w:marTop w:val="0"/>
          <w:marBottom w:val="101"/>
          <w:divBdr>
            <w:top w:val="none" w:sz="0" w:space="0" w:color="auto"/>
            <w:left w:val="none" w:sz="0" w:space="0" w:color="auto"/>
            <w:bottom w:val="none" w:sz="0" w:space="0" w:color="auto"/>
            <w:right w:val="none" w:sz="0" w:space="0" w:color="auto"/>
          </w:divBdr>
        </w:div>
        <w:div w:id="373428326">
          <w:marLeft w:val="0"/>
          <w:marRight w:val="0"/>
          <w:marTop w:val="0"/>
          <w:marBottom w:val="101"/>
          <w:divBdr>
            <w:top w:val="none" w:sz="0" w:space="0" w:color="auto"/>
            <w:left w:val="none" w:sz="0" w:space="0" w:color="auto"/>
            <w:bottom w:val="none" w:sz="0" w:space="0" w:color="auto"/>
            <w:right w:val="none" w:sz="0" w:space="0" w:color="auto"/>
          </w:divBdr>
        </w:div>
        <w:div w:id="985015635">
          <w:marLeft w:val="0"/>
          <w:marRight w:val="0"/>
          <w:marTop w:val="0"/>
          <w:marBottom w:val="101"/>
          <w:divBdr>
            <w:top w:val="none" w:sz="0" w:space="0" w:color="auto"/>
            <w:left w:val="none" w:sz="0" w:space="0" w:color="auto"/>
            <w:bottom w:val="none" w:sz="0" w:space="0" w:color="auto"/>
            <w:right w:val="none" w:sz="0" w:space="0" w:color="auto"/>
          </w:divBdr>
        </w:div>
        <w:div w:id="551961">
          <w:marLeft w:val="0"/>
          <w:marRight w:val="0"/>
          <w:marTop w:val="0"/>
          <w:marBottom w:val="101"/>
          <w:divBdr>
            <w:top w:val="none" w:sz="0" w:space="0" w:color="auto"/>
            <w:left w:val="none" w:sz="0" w:space="0" w:color="auto"/>
            <w:bottom w:val="none" w:sz="0" w:space="0" w:color="auto"/>
            <w:right w:val="none" w:sz="0" w:space="0" w:color="auto"/>
          </w:divBdr>
        </w:div>
        <w:div w:id="1918854476">
          <w:marLeft w:val="0"/>
          <w:marRight w:val="0"/>
          <w:marTop w:val="0"/>
          <w:marBottom w:val="101"/>
          <w:divBdr>
            <w:top w:val="none" w:sz="0" w:space="0" w:color="auto"/>
            <w:left w:val="none" w:sz="0" w:space="0" w:color="auto"/>
            <w:bottom w:val="none" w:sz="0" w:space="0" w:color="auto"/>
            <w:right w:val="none" w:sz="0" w:space="0" w:color="auto"/>
          </w:divBdr>
        </w:div>
        <w:div w:id="712849341">
          <w:marLeft w:val="0"/>
          <w:marRight w:val="0"/>
          <w:marTop w:val="0"/>
          <w:marBottom w:val="101"/>
          <w:divBdr>
            <w:top w:val="none" w:sz="0" w:space="0" w:color="auto"/>
            <w:left w:val="none" w:sz="0" w:space="0" w:color="auto"/>
            <w:bottom w:val="none" w:sz="0" w:space="0" w:color="auto"/>
            <w:right w:val="none" w:sz="0" w:space="0" w:color="auto"/>
          </w:divBdr>
        </w:div>
        <w:div w:id="1707480998">
          <w:marLeft w:val="0"/>
          <w:marRight w:val="0"/>
          <w:marTop w:val="0"/>
          <w:marBottom w:val="101"/>
          <w:divBdr>
            <w:top w:val="none" w:sz="0" w:space="0" w:color="auto"/>
            <w:left w:val="none" w:sz="0" w:space="0" w:color="auto"/>
            <w:bottom w:val="none" w:sz="0" w:space="0" w:color="auto"/>
            <w:right w:val="none" w:sz="0" w:space="0" w:color="auto"/>
          </w:divBdr>
        </w:div>
        <w:div w:id="1649479718">
          <w:marLeft w:val="0"/>
          <w:marRight w:val="0"/>
          <w:marTop w:val="0"/>
          <w:marBottom w:val="101"/>
          <w:divBdr>
            <w:top w:val="none" w:sz="0" w:space="0" w:color="auto"/>
            <w:left w:val="none" w:sz="0" w:space="0" w:color="auto"/>
            <w:bottom w:val="none" w:sz="0" w:space="0" w:color="auto"/>
            <w:right w:val="none" w:sz="0" w:space="0" w:color="auto"/>
          </w:divBdr>
        </w:div>
        <w:div w:id="283737249">
          <w:marLeft w:val="0"/>
          <w:marRight w:val="0"/>
          <w:marTop w:val="0"/>
          <w:marBottom w:val="101"/>
          <w:divBdr>
            <w:top w:val="none" w:sz="0" w:space="0" w:color="auto"/>
            <w:left w:val="none" w:sz="0" w:space="0" w:color="auto"/>
            <w:bottom w:val="none" w:sz="0" w:space="0" w:color="auto"/>
            <w:right w:val="none" w:sz="0" w:space="0" w:color="auto"/>
          </w:divBdr>
        </w:div>
        <w:div w:id="199361385">
          <w:marLeft w:val="0"/>
          <w:marRight w:val="0"/>
          <w:marTop w:val="0"/>
          <w:marBottom w:val="101"/>
          <w:divBdr>
            <w:top w:val="none" w:sz="0" w:space="0" w:color="auto"/>
            <w:left w:val="none" w:sz="0" w:space="0" w:color="auto"/>
            <w:bottom w:val="none" w:sz="0" w:space="0" w:color="auto"/>
            <w:right w:val="none" w:sz="0" w:space="0" w:color="auto"/>
          </w:divBdr>
        </w:div>
        <w:div w:id="1428886981">
          <w:marLeft w:val="0"/>
          <w:marRight w:val="0"/>
          <w:marTop w:val="0"/>
          <w:marBottom w:val="101"/>
          <w:divBdr>
            <w:top w:val="none" w:sz="0" w:space="0" w:color="auto"/>
            <w:left w:val="none" w:sz="0" w:space="0" w:color="auto"/>
            <w:bottom w:val="none" w:sz="0" w:space="0" w:color="auto"/>
            <w:right w:val="none" w:sz="0" w:space="0" w:color="auto"/>
          </w:divBdr>
        </w:div>
        <w:div w:id="1107845125">
          <w:marLeft w:val="0"/>
          <w:marRight w:val="0"/>
          <w:marTop w:val="0"/>
          <w:marBottom w:val="101"/>
          <w:divBdr>
            <w:top w:val="none" w:sz="0" w:space="0" w:color="auto"/>
            <w:left w:val="none" w:sz="0" w:space="0" w:color="auto"/>
            <w:bottom w:val="none" w:sz="0" w:space="0" w:color="auto"/>
            <w:right w:val="none" w:sz="0" w:space="0" w:color="auto"/>
          </w:divBdr>
        </w:div>
        <w:div w:id="1035666093">
          <w:marLeft w:val="0"/>
          <w:marRight w:val="0"/>
          <w:marTop w:val="0"/>
          <w:marBottom w:val="101"/>
          <w:divBdr>
            <w:top w:val="none" w:sz="0" w:space="0" w:color="auto"/>
            <w:left w:val="none" w:sz="0" w:space="0" w:color="auto"/>
            <w:bottom w:val="none" w:sz="0" w:space="0" w:color="auto"/>
            <w:right w:val="none" w:sz="0" w:space="0" w:color="auto"/>
          </w:divBdr>
        </w:div>
        <w:div w:id="563564243">
          <w:marLeft w:val="0"/>
          <w:marRight w:val="0"/>
          <w:marTop w:val="0"/>
          <w:marBottom w:val="101"/>
          <w:divBdr>
            <w:top w:val="none" w:sz="0" w:space="0" w:color="auto"/>
            <w:left w:val="none" w:sz="0" w:space="0" w:color="auto"/>
            <w:bottom w:val="none" w:sz="0" w:space="0" w:color="auto"/>
            <w:right w:val="none" w:sz="0" w:space="0" w:color="auto"/>
          </w:divBdr>
        </w:div>
        <w:div w:id="478352987">
          <w:marLeft w:val="0"/>
          <w:marRight w:val="0"/>
          <w:marTop w:val="0"/>
          <w:marBottom w:val="101"/>
          <w:divBdr>
            <w:top w:val="none" w:sz="0" w:space="0" w:color="auto"/>
            <w:left w:val="none" w:sz="0" w:space="0" w:color="auto"/>
            <w:bottom w:val="none" w:sz="0" w:space="0" w:color="auto"/>
            <w:right w:val="none" w:sz="0" w:space="0" w:color="auto"/>
          </w:divBdr>
        </w:div>
        <w:div w:id="617491978">
          <w:marLeft w:val="0"/>
          <w:marRight w:val="0"/>
          <w:marTop w:val="0"/>
          <w:marBottom w:val="101"/>
          <w:divBdr>
            <w:top w:val="none" w:sz="0" w:space="0" w:color="auto"/>
            <w:left w:val="none" w:sz="0" w:space="0" w:color="auto"/>
            <w:bottom w:val="none" w:sz="0" w:space="0" w:color="auto"/>
            <w:right w:val="none" w:sz="0" w:space="0" w:color="auto"/>
          </w:divBdr>
        </w:div>
        <w:div w:id="2034257169">
          <w:marLeft w:val="0"/>
          <w:marRight w:val="0"/>
          <w:marTop w:val="0"/>
          <w:marBottom w:val="101"/>
          <w:divBdr>
            <w:top w:val="none" w:sz="0" w:space="0" w:color="auto"/>
            <w:left w:val="none" w:sz="0" w:space="0" w:color="auto"/>
            <w:bottom w:val="none" w:sz="0" w:space="0" w:color="auto"/>
            <w:right w:val="none" w:sz="0" w:space="0" w:color="auto"/>
          </w:divBdr>
        </w:div>
        <w:div w:id="433939821">
          <w:marLeft w:val="0"/>
          <w:marRight w:val="0"/>
          <w:marTop w:val="0"/>
          <w:marBottom w:val="101"/>
          <w:divBdr>
            <w:top w:val="none" w:sz="0" w:space="0" w:color="auto"/>
            <w:left w:val="none" w:sz="0" w:space="0" w:color="auto"/>
            <w:bottom w:val="none" w:sz="0" w:space="0" w:color="auto"/>
            <w:right w:val="none" w:sz="0" w:space="0" w:color="auto"/>
          </w:divBdr>
        </w:div>
        <w:div w:id="326060111">
          <w:marLeft w:val="0"/>
          <w:marRight w:val="0"/>
          <w:marTop w:val="0"/>
          <w:marBottom w:val="101"/>
          <w:divBdr>
            <w:top w:val="none" w:sz="0" w:space="0" w:color="auto"/>
            <w:left w:val="none" w:sz="0" w:space="0" w:color="auto"/>
            <w:bottom w:val="none" w:sz="0" w:space="0" w:color="auto"/>
            <w:right w:val="none" w:sz="0" w:space="0" w:color="auto"/>
          </w:divBdr>
        </w:div>
        <w:div w:id="746928300">
          <w:marLeft w:val="0"/>
          <w:marRight w:val="0"/>
          <w:marTop w:val="0"/>
          <w:marBottom w:val="101"/>
          <w:divBdr>
            <w:top w:val="none" w:sz="0" w:space="0" w:color="auto"/>
            <w:left w:val="none" w:sz="0" w:space="0" w:color="auto"/>
            <w:bottom w:val="none" w:sz="0" w:space="0" w:color="auto"/>
            <w:right w:val="none" w:sz="0" w:space="0" w:color="auto"/>
          </w:divBdr>
        </w:div>
        <w:div w:id="657733110">
          <w:marLeft w:val="0"/>
          <w:marRight w:val="0"/>
          <w:marTop w:val="0"/>
          <w:marBottom w:val="101"/>
          <w:divBdr>
            <w:top w:val="none" w:sz="0" w:space="0" w:color="auto"/>
            <w:left w:val="none" w:sz="0" w:space="0" w:color="auto"/>
            <w:bottom w:val="none" w:sz="0" w:space="0" w:color="auto"/>
            <w:right w:val="none" w:sz="0" w:space="0" w:color="auto"/>
          </w:divBdr>
        </w:div>
        <w:div w:id="2053379152">
          <w:marLeft w:val="0"/>
          <w:marRight w:val="0"/>
          <w:marTop w:val="0"/>
          <w:marBottom w:val="101"/>
          <w:divBdr>
            <w:top w:val="none" w:sz="0" w:space="0" w:color="auto"/>
            <w:left w:val="none" w:sz="0" w:space="0" w:color="auto"/>
            <w:bottom w:val="none" w:sz="0" w:space="0" w:color="auto"/>
            <w:right w:val="none" w:sz="0" w:space="0" w:color="auto"/>
          </w:divBdr>
        </w:div>
        <w:div w:id="1113791034">
          <w:marLeft w:val="0"/>
          <w:marRight w:val="0"/>
          <w:marTop w:val="0"/>
          <w:marBottom w:val="101"/>
          <w:divBdr>
            <w:top w:val="none" w:sz="0" w:space="0" w:color="auto"/>
            <w:left w:val="none" w:sz="0" w:space="0" w:color="auto"/>
            <w:bottom w:val="none" w:sz="0" w:space="0" w:color="auto"/>
            <w:right w:val="none" w:sz="0" w:space="0" w:color="auto"/>
          </w:divBdr>
        </w:div>
        <w:div w:id="738750525">
          <w:marLeft w:val="0"/>
          <w:marRight w:val="0"/>
          <w:marTop w:val="0"/>
          <w:marBottom w:val="101"/>
          <w:divBdr>
            <w:top w:val="none" w:sz="0" w:space="0" w:color="auto"/>
            <w:left w:val="none" w:sz="0" w:space="0" w:color="auto"/>
            <w:bottom w:val="none" w:sz="0" w:space="0" w:color="auto"/>
            <w:right w:val="none" w:sz="0" w:space="0" w:color="auto"/>
          </w:divBdr>
        </w:div>
        <w:div w:id="1950771165">
          <w:marLeft w:val="1080"/>
          <w:marRight w:val="0"/>
          <w:marTop w:val="0"/>
          <w:marBottom w:val="101"/>
          <w:divBdr>
            <w:top w:val="none" w:sz="0" w:space="0" w:color="auto"/>
            <w:left w:val="none" w:sz="0" w:space="0" w:color="auto"/>
            <w:bottom w:val="none" w:sz="0" w:space="0" w:color="auto"/>
            <w:right w:val="none" w:sz="0" w:space="0" w:color="auto"/>
          </w:divBdr>
        </w:div>
        <w:div w:id="543103388">
          <w:marLeft w:val="1530"/>
          <w:marRight w:val="0"/>
          <w:marTop w:val="0"/>
          <w:marBottom w:val="101"/>
          <w:divBdr>
            <w:top w:val="none" w:sz="0" w:space="0" w:color="auto"/>
            <w:left w:val="none" w:sz="0" w:space="0" w:color="auto"/>
            <w:bottom w:val="none" w:sz="0" w:space="0" w:color="auto"/>
            <w:right w:val="none" w:sz="0" w:space="0" w:color="auto"/>
          </w:divBdr>
        </w:div>
        <w:div w:id="2084528179">
          <w:marLeft w:val="0"/>
          <w:marRight w:val="0"/>
          <w:marTop w:val="0"/>
          <w:marBottom w:val="101"/>
          <w:divBdr>
            <w:top w:val="none" w:sz="0" w:space="0" w:color="auto"/>
            <w:left w:val="none" w:sz="0" w:space="0" w:color="auto"/>
            <w:bottom w:val="none" w:sz="0" w:space="0" w:color="auto"/>
            <w:right w:val="none" w:sz="0" w:space="0" w:color="auto"/>
          </w:divBdr>
        </w:div>
        <w:div w:id="709455098">
          <w:marLeft w:val="0"/>
          <w:marRight w:val="0"/>
          <w:marTop w:val="0"/>
          <w:marBottom w:val="101"/>
          <w:divBdr>
            <w:top w:val="none" w:sz="0" w:space="0" w:color="auto"/>
            <w:left w:val="none" w:sz="0" w:space="0" w:color="auto"/>
            <w:bottom w:val="none" w:sz="0" w:space="0" w:color="auto"/>
            <w:right w:val="none" w:sz="0" w:space="0" w:color="auto"/>
          </w:divBdr>
        </w:div>
        <w:div w:id="1465192959">
          <w:marLeft w:val="0"/>
          <w:marRight w:val="0"/>
          <w:marTop w:val="0"/>
          <w:marBottom w:val="101"/>
          <w:divBdr>
            <w:top w:val="none" w:sz="0" w:space="0" w:color="auto"/>
            <w:left w:val="none" w:sz="0" w:space="0" w:color="auto"/>
            <w:bottom w:val="none" w:sz="0" w:space="0" w:color="auto"/>
            <w:right w:val="none" w:sz="0" w:space="0" w:color="auto"/>
          </w:divBdr>
        </w:div>
        <w:div w:id="1871070235">
          <w:marLeft w:val="0"/>
          <w:marRight w:val="0"/>
          <w:marTop w:val="0"/>
          <w:marBottom w:val="101"/>
          <w:divBdr>
            <w:top w:val="none" w:sz="0" w:space="0" w:color="auto"/>
            <w:left w:val="none" w:sz="0" w:space="0" w:color="auto"/>
            <w:bottom w:val="none" w:sz="0" w:space="0" w:color="auto"/>
            <w:right w:val="none" w:sz="0" w:space="0" w:color="auto"/>
          </w:divBdr>
        </w:div>
        <w:div w:id="1434478539">
          <w:marLeft w:val="0"/>
          <w:marRight w:val="0"/>
          <w:marTop w:val="0"/>
          <w:marBottom w:val="101"/>
          <w:divBdr>
            <w:top w:val="none" w:sz="0" w:space="0" w:color="auto"/>
            <w:left w:val="none" w:sz="0" w:space="0" w:color="auto"/>
            <w:bottom w:val="none" w:sz="0" w:space="0" w:color="auto"/>
            <w:right w:val="none" w:sz="0" w:space="0" w:color="auto"/>
          </w:divBdr>
        </w:div>
        <w:div w:id="33971189">
          <w:marLeft w:val="0"/>
          <w:marRight w:val="0"/>
          <w:marTop w:val="0"/>
          <w:marBottom w:val="101"/>
          <w:divBdr>
            <w:top w:val="none" w:sz="0" w:space="0" w:color="auto"/>
            <w:left w:val="none" w:sz="0" w:space="0" w:color="auto"/>
            <w:bottom w:val="none" w:sz="0" w:space="0" w:color="auto"/>
            <w:right w:val="none" w:sz="0" w:space="0" w:color="auto"/>
          </w:divBdr>
        </w:div>
        <w:div w:id="2018187446">
          <w:marLeft w:val="0"/>
          <w:marRight w:val="0"/>
          <w:marTop w:val="0"/>
          <w:marBottom w:val="101"/>
          <w:divBdr>
            <w:top w:val="none" w:sz="0" w:space="0" w:color="auto"/>
            <w:left w:val="none" w:sz="0" w:space="0" w:color="auto"/>
            <w:bottom w:val="none" w:sz="0" w:space="0" w:color="auto"/>
            <w:right w:val="none" w:sz="0" w:space="0" w:color="auto"/>
          </w:divBdr>
        </w:div>
        <w:div w:id="382562575">
          <w:marLeft w:val="0"/>
          <w:marRight w:val="0"/>
          <w:marTop w:val="0"/>
          <w:marBottom w:val="101"/>
          <w:divBdr>
            <w:top w:val="none" w:sz="0" w:space="0" w:color="auto"/>
            <w:left w:val="none" w:sz="0" w:space="0" w:color="auto"/>
            <w:bottom w:val="none" w:sz="0" w:space="0" w:color="auto"/>
            <w:right w:val="none" w:sz="0" w:space="0" w:color="auto"/>
          </w:divBdr>
        </w:div>
        <w:div w:id="1670252510">
          <w:marLeft w:val="0"/>
          <w:marRight w:val="0"/>
          <w:marTop w:val="0"/>
          <w:marBottom w:val="101"/>
          <w:divBdr>
            <w:top w:val="none" w:sz="0" w:space="0" w:color="auto"/>
            <w:left w:val="none" w:sz="0" w:space="0" w:color="auto"/>
            <w:bottom w:val="none" w:sz="0" w:space="0" w:color="auto"/>
            <w:right w:val="none" w:sz="0" w:space="0" w:color="auto"/>
          </w:divBdr>
        </w:div>
        <w:div w:id="1332248103">
          <w:marLeft w:val="0"/>
          <w:marRight w:val="0"/>
          <w:marTop w:val="0"/>
          <w:marBottom w:val="101"/>
          <w:divBdr>
            <w:top w:val="none" w:sz="0" w:space="0" w:color="auto"/>
            <w:left w:val="none" w:sz="0" w:space="0" w:color="auto"/>
            <w:bottom w:val="none" w:sz="0" w:space="0" w:color="auto"/>
            <w:right w:val="none" w:sz="0" w:space="0" w:color="auto"/>
          </w:divBdr>
        </w:div>
        <w:div w:id="1335038682">
          <w:marLeft w:val="0"/>
          <w:marRight w:val="0"/>
          <w:marTop w:val="0"/>
          <w:marBottom w:val="101"/>
          <w:divBdr>
            <w:top w:val="none" w:sz="0" w:space="0" w:color="auto"/>
            <w:left w:val="none" w:sz="0" w:space="0" w:color="auto"/>
            <w:bottom w:val="none" w:sz="0" w:space="0" w:color="auto"/>
            <w:right w:val="none" w:sz="0" w:space="0" w:color="auto"/>
          </w:divBdr>
        </w:div>
        <w:div w:id="930743806">
          <w:marLeft w:val="0"/>
          <w:marRight w:val="0"/>
          <w:marTop w:val="0"/>
          <w:marBottom w:val="101"/>
          <w:divBdr>
            <w:top w:val="none" w:sz="0" w:space="0" w:color="auto"/>
            <w:left w:val="none" w:sz="0" w:space="0" w:color="auto"/>
            <w:bottom w:val="none" w:sz="0" w:space="0" w:color="auto"/>
            <w:right w:val="none" w:sz="0" w:space="0" w:color="auto"/>
          </w:divBdr>
        </w:div>
        <w:div w:id="1758593163">
          <w:marLeft w:val="0"/>
          <w:marRight w:val="0"/>
          <w:marTop w:val="0"/>
          <w:marBottom w:val="101"/>
          <w:divBdr>
            <w:top w:val="none" w:sz="0" w:space="0" w:color="auto"/>
            <w:left w:val="none" w:sz="0" w:space="0" w:color="auto"/>
            <w:bottom w:val="none" w:sz="0" w:space="0" w:color="auto"/>
            <w:right w:val="none" w:sz="0" w:space="0" w:color="auto"/>
          </w:divBdr>
        </w:div>
        <w:div w:id="1181317792">
          <w:marLeft w:val="0"/>
          <w:marRight w:val="0"/>
          <w:marTop w:val="0"/>
          <w:marBottom w:val="101"/>
          <w:divBdr>
            <w:top w:val="none" w:sz="0" w:space="0" w:color="auto"/>
            <w:left w:val="none" w:sz="0" w:space="0" w:color="auto"/>
            <w:bottom w:val="none" w:sz="0" w:space="0" w:color="auto"/>
            <w:right w:val="none" w:sz="0" w:space="0" w:color="auto"/>
          </w:divBdr>
        </w:div>
        <w:div w:id="1937403464">
          <w:marLeft w:val="1530"/>
          <w:marRight w:val="0"/>
          <w:marTop w:val="0"/>
          <w:marBottom w:val="101"/>
          <w:divBdr>
            <w:top w:val="none" w:sz="0" w:space="0" w:color="auto"/>
            <w:left w:val="none" w:sz="0" w:space="0" w:color="auto"/>
            <w:bottom w:val="none" w:sz="0" w:space="0" w:color="auto"/>
            <w:right w:val="none" w:sz="0" w:space="0" w:color="auto"/>
          </w:divBdr>
        </w:div>
        <w:div w:id="1786651920">
          <w:marLeft w:val="0"/>
          <w:marRight w:val="0"/>
          <w:marTop w:val="0"/>
          <w:marBottom w:val="101"/>
          <w:divBdr>
            <w:top w:val="none" w:sz="0" w:space="0" w:color="auto"/>
            <w:left w:val="none" w:sz="0" w:space="0" w:color="auto"/>
            <w:bottom w:val="none" w:sz="0" w:space="0" w:color="auto"/>
            <w:right w:val="none" w:sz="0" w:space="0" w:color="auto"/>
          </w:divBdr>
        </w:div>
        <w:div w:id="1957324686">
          <w:marLeft w:val="0"/>
          <w:marRight w:val="0"/>
          <w:marTop w:val="0"/>
          <w:marBottom w:val="101"/>
          <w:divBdr>
            <w:top w:val="none" w:sz="0" w:space="0" w:color="auto"/>
            <w:left w:val="none" w:sz="0" w:space="0" w:color="auto"/>
            <w:bottom w:val="none" w:sz="0" w:space="0" w:color="auto"/>
            <w:right w:val="none" w:sz="0" w:space="0" w:color="auto"/>
          </w:divBdr>
        </w:div>
        <w:div w:id="1364356385">
          <w:marLeft w:val="0"/>
          <w:marRight w:val="0"/>
          <w:marTop w:val="0"/>
          <w:marBottom w:val="101"/>
          <w:divBdr>
            <w:top w:val="none" w:sz="0" w:space="0" w:color="auto"/>
            <w:left w:val="none" w:sz="0" w:space="0" w:color="auto"/>
            <w:bottom w:val="none" w:sz="0" w:space="0" w:color="auto"/>
            <w:right w:val="none" w:sz="0" w:space="0" w:color="auto"/>
          </w:divBdr>
        </w:div>
        <w:div w:id="973757943">
          <w:marLeft w:val="0"/>
          <w:marRight w:val="0"/>
          <w:marTop w:val="0"/>
          <w:marBottom w:val="101"/>
          <w:divBdr>
            <w:top w:val="none" w:sz="0" w:space="0" w:color="auto"/>
            <w:left w:val="none" w:sz="0" w:space="0" w:color="auto"/>
            <w:bottom w:val="none" w:sz="0" w:space="0" w:color="auto"/>
            <w:right w:val="none" w:sz="0" w:space="0" w:color="auto"/>
          </w:divBdr>
        </w:div>
        <w:div w:id="1612391833">
          <w:marLeft w:val="0"/>
          <w:marRight w:val="0"/>
          <w:marTop w:val="0"/>
          <w:marBottom w:val="101"/>
          <w:divBdr>
            <w:top w:val="none" w:sz="0" w:space="0" w:color="auto"/>
            <w:left w:val="none" w:sz="0" w:space="0" w:color="auto"/>
            <w:bottom w:val="none" w:sz="0" w:space="0" w:color="auto"/>
            <w:right w:val="none" w:sz="0" w:space="0" w:color="auto"/>
          </w:divBdr>
        </w:div>
        <w:div w:id="1677463131">
          <w:marLeft w:val="0"/>
          <w:marRight w:val="0"/>
          <w:marTop w:val="0"/>
          <w:marBottom w:val="101"/>
          <w:divBdr>
            <w:top w:val="none" w:sz="0" w:space="0" w:color="auto"/>
            <w:left w:val="none" w:sz="0" w:space="0" w:color="auto"/>
            <w:bottom w:val="none" w:sz="0" w:space="0" w:color="auto"/>
            <w:right w:val="none" w:sz="0" w:space="0" w:color="auto"/>
          </w:divBdr>
        </w:div>
        <w:div w:id="1346908557">
          <w:marLeft w:val="0"/>
          <w:marRight w:val="0"/>
          <w:marTop w:val="0"/>
          <w:marBottom w:val="101"/>
          <w:divBdr>
            <w:top w:val="none" w:sz="0" w:space="0" w:color="auto"/>
            <w:left w:val="none" w:sz="0" w:space="0" w:color="auto"/>
            <w:bottom w:val="none" w:sz="0" w:space="0" w:color="auto"/>
            <w:right w:val="none" w:sz="0" w:space="0" w:color="auto"/>
          </w:divBdr>
        </w:div>
        <w:div w:id="1980186923">
          <w:marLeft w:val="0"/>
          <w:marRight w:val="0"/>
          <w:marTop w:val="0"/>
          <w:marBottom w:val="101"/>
          <w:divBdr>
            <w:top w:val="none" w:sz="0" w:space="0" w:color="auto"/>
            <w:left w:val="none" w:sz="0" w:space="0" w:color="auto"/>
            <w:bottom w:val="none" w:sz="0" w:space="0" w:color="auto"/>
            <w:right w:val="none" w:sz="0" w:space="0" w:color="auto"/>
          </w:divBdr>
        </w:div>
        <w:div w:id="561718902">
          <w:marLeft w:val="0"/>
          <w:marRight w:val="0"/>
          <w:marTop w:val="0"/>
          <w:marBottom w:val="101"/>
          <w:divBdr>
            <w:top w:val="none" w:sz="0" w:space="0" w:color="auto"/>
            <w:left w:val="none" w:sz="0" w:space="0" w:color="auto"/>
            <w:bottom w:val="none" w:sz="0" w:space="0" w:color="auto"/>
            <w:right w:val="none" w:sz="0" w:space="0" w:color="auto"/>
          </w:divBdr>
        </w:div>
        <w:div w:id="464086314">
          <w:marLeft w:val="0"/>
          <w:marRight w:val="0"/>
          <w:marTop w:val="0"/>
          <w:marBottom w:val="101"/>
          <w:divBdr>
            <w:top w:val="none" w:sz="0" w:space="0" w:color="auto"/>
            <w:left w:val="none" w:sz="0" w:space="0" w:color="auto"/>
            <w:bottom w:val="none" w:sz="0" w:space="0" w:color="auto"/>
            <w:right w:val="none" w:sz="0" w:space="0" w:color="auto"/>
          </w:divBdr>
        </w:div>
        <w:div w:id="759370914">
          <w:marLeft w:val="0"/>
          <w:marRight w:val="0"/>
          <w:marTop w:val="0"/>
          <w:marBottom w:val="101"/>
          <w:divBdr>
            <w:top w:val="none" w:sz="0" w:space="0" w:color="auto"/>
            <w:left w:val="none" w:sz="0" w:space="0" w:color="auto"/>
            <w:bottom w:val="none" w:sz="0" w:space="0" w:color="auto"/>
            <w:right w:val="none" w:sz="0" w:space="0" w:color="auto"/>
          </w:divBdr>
        </w:div>
        <w:div w:id="326053382">
          <w:marLeft w:val="0"/>
          <w:marRight w:val="0"/>
          <w:marTop w:val="0"/>
          <w:marBottom w:val="101"/>
          <w:divBdr>
            <w:top w:val="none" w:sz="0" w:space="0" w:color="auto"/>
            <w:left w:val="none" w:sz="0" w:space="0" w:color="auto"/>
            <w:bottom w:val="none" w:sz="0" w:space="0" w:color="auto"/>
            <w:right w:val="none" w:sz="0" w:space="0" w:color="auto"/>
          </w:divBdr>
        </w:div>
        <w:div w:id="372269030">
          <w:marLeft w:val="0"/>
          <w:marRight w:val="0"/>
          <w:marTop w:val="0"/>
          <w:marBottom w:val="101"/>
          <w:divBdr>
            <w:top w:val="none" w:sz="0" w:space="0" w:color="auto"/>
            <w:left w:val="none" w:sz="0" w:space="0" w:color="auto"/>
            <w:bottom w:val="none" w:sz="0" w:space="0" w:color="auto"/>
            <w:right w:val="none" w:sz="0" w:space="0" w:color="auto"/>
          </w:divBdr>
        </w:div>
        <w:div w:id="468135746">
          <w:marLeft w:val="0"/>
          <w:marRight w:val="0"/>
          <w:marTop w:val="0"/>
          <w:marBottom w:val="101"/>
          <w:divBdr>
            <w:top w:val="none" w:sz="0" w:space="0" w:color="auto"/>
            <w:left w:val="none" w:sz="0" w:space="0" w:color="auto"/>
            <w:bottom w:val="none" w:sz="0" w:space="0" w:color="auto"/>
            <w:right w:val="none" w:sz="0" w:space="0" w:color="auto"/>
          </w:divBdr>
        </w:div>
        <w:div w:id="6913122">
          <w:marLeft w:val="0"/>
          <w:marRight w:val="0"/>
          <w:marTop w:val="0"/>
          <w:marBottom w:val="101"/>
          <w:divBdr>
            <w:top w:val="none" w:sz="0" w:space="0" w:color="auto"/>
            <w:left w:val="none" w:sz="0" w:space="0" w:color="auto"/>
            <w:bottom w:val="none" w:sz="0" w:space="0" w:color="auto"/>
            <w:right w:val="none" w:sz="0" w:space="0" w:color="auto"/>
          </w:divBdr>
        </w:div>
        <w:div w:id="2051303174">
          <w:marLeft w:val="0"/>
          <w:marRight w:val="0"/>
          <w:marTop w:val="0"/>
          <w:marBottom w:val="101"/>
          <w:divBdr>
            <w:top w:val="none" w:sz="0" w:space="0" w:color="auto"/>
            <w:left w:val="none" w:sz="0" w:space="0" w:color="auto"/>
            <w:bottom w:val="none" w:sz="0" w:space="0" w:color="auto"/>
            <w:right w:val="none" w:sz="0" w:space="0" w:color="auto"/>
          </w:divBdr>
        </w:div>
        <w:div w:id="1798792373">
          <w:marLeft w:val="0"/>
          <w:marRight w:val="0"/>
          <w:marTop w:val="0"/>
          <w:marBottom w:val="101"/>
          <w:divBdr>
            <w:top w:val="none" w:sz="0" w:space="0" w:color="auto"/>
            <w:left w:val="none" w:sz="0" w:space="0" w:color="auto"/>
            <w:bottom w:val="none" w:sz="0" w:space="0" w:color="auto"/>
            <w:right w:val="none" w:sz="0" w:space="0" w:color="auto"/>
          </w:divBdr>
        </w:div>
        <w:div w:id="159319470">
          <w:marLeft w:val="0"/>
          <w:marRight w:val="0"/>
          <w:marTop w:val="0"/>
          <w:marBottom w:val="101"/>
          <w:divBdr>
            <w:top w:val="none" w:sz="0" w:space="0" w:color="auto"/>
            <w:left w:val="none" w:sz="0" w:space="0" w:color="auto"/>
            <w:bottom w:val="none" w:sz="0" w:space="0" w:color="auto"/>
            <w:right w:val="none" w:sz="0" w:space="0" w:color="auto"/>
          </w:divBdr>
        </w:div>
        <w:div w:id="2079471877">
          <w:marLeft w:val="0"/>
          <w:marRight w:val="0"/>
          <w:marTop w:val="0"/>
          <w:marBottom w:val="101"/>
          <w:divBdr>
            <w:top w:val="none" w:sz="0" w:space="0" w:color="auto"/>
            <w:left w:val="none" w:sz="0" w:space="0" w:color="auto"/>
            <w:bottom w:val="none" w:sz="0" w:space="0" w:color="auto"/>
            <w:right w:val="none" w:sz="0" w:space="0" w:color="auto"/>
          </w:divBdr>
        </w:div>
        <w:div w:id="134835309">
          <w:marLeft w:val="0"/>
          <w:marRight w:val="0"/>
          <w:marTop w:val="0"/>
          <w:marBottom w:val="101"/>
          <w:divBdr>
            <w:top w:val="none" w:sz="0" w:space="0" w:color="auto"/>
            <w:left w:val="none" w:sz="0" w:space="0" w:color="auto"/>
            <w:bottom w:val="none" w:sz="0" w:space="0" w:color="auto"/>
            <w:right w:val="none" w:sz="0" w:space="0" w:color="auto"/>
          </w:divBdr>
        </w:div>
        <w:div w:id="754782717">
          <w:marLeft w:val="0"/>
          <w:marRight w:val="0"/>
          <w:marTop w:val="0"/>
          <w:marBottom w:val="101"/>
          <w:divBdr>
            <w:top w:val="none" w:sz="0" w:space="0" w:color="auto"/>
            <w:left w:val="none" w:sz="0" w:space="0" w:color="auto"/>
            <w:bottom w:val="none" w:sz="0" w:space="0" w:color="auto"/>
            <w:right w:val="none" w:sz="0" w:space="0" w:color="auto"/>
          </w:divBdr>
        </w:div>
        <w:div w:id="796681245">
          <w:marLeft w:val="0"/>
          <w:marRight w:val="0"/>
          <w:marTop w:val="0"/>
          <w:marBottom w:val="101"/>
          <w:divBdr>
            <w:top w:val="none" w:sz="0" w:space="0" w:color="auto"/>
            <w:left w:val="none" w:sz="0" w:space="0" w:color="auto"/>
            <w:bottom w:val="none" w:sz="0" w:space="0" w:color="auto"/>
            <w:right w:val="none" w:sz="0" w:space="0" w:color="auto"/>
          </w:divBdr>
        </w:div>
        <w:div w:id="1061639822">
          <w:marLeft w:val="0"/>
          <w:marRight w:val="0"/>
          <w:marTop w:val="0"/>
          <w:marBottom w:val="101"/>
          <w:divBdr>
            <w:top w:val="none" w:sz="0" w:space="0" w:color="auto"/>
            <w:left w:val="none" w:sz="0" w:space="0" w:color="auto"/>
            <w:bottom w:val="none" w:sz="0" w:space="0" w:color="auto"/>
            <w:right w:val="none" w:sz="0" w:space="0" w:color="auto"/>
          </w:divBdr>
        </w:div>
        <w:div w:id="906845786">
          <w:marLeft w:val="0"/>
          <w:marRight w:val="0"/>
          <w:marTop w:val="0"/>
          <w:marBottom w:val="101"/>
          <w:divBdr>
            <w:top w:val="none" w:sz="0" w:space="0" w:color="auto"/>
            <w:left w:val="none" w:sz="0" w:space="0" w:color="auto"/>
            <w:bottom w:val="none" w:sz="0" w:space="0" w:color="auto"/>
            <w:right w:val="none" w:sz="0" w:space="0" w:color="auto"/>
          </w:divBdr>
        </w:div>
        <w:div w:id="1232810282">
          <w:marLeft w:val="0"/>
          <w:marRight w:val="0"/>
          <w:marTop w:val="0"/>
          <w:marBottom w:val="101"/>
          <w:divBdr>
            <w:top w:val="none" w:sz="0" w:space="0" w:color="auto"/>
            <w:left w:val="none" w:sz="0" w:space="0" w:color="auto"/>
            <w:bottom w:val="none" w:sz="0" w:space="0" w:color="auto"/>
            <w:right w:val="none" w:sz="0" w:space="0" w:color="auto"/>
          </w:divBdr>
        </w:div>
        <w:div w:id="731389816">
          <w:marLeft w:val="0"/>
          <w:marRight w:val="0"/>
          <w:marTop w:val="0"/>
          <w:marBottom w:val="101"/>
          <w:divBdr>
            <w:top w:val="none" w:sz="0" w:space="0" w:color="auto"/>
            <w:left w:val="none" w:sz="0" w:space="0" w:color="auto"/>
            <w:bottom w:val="none" w:sz="0" w:space="0" w:color="auto"/>
            <w:right w:val="none" w:sz="0" w:space="0" w:color="auto"/>
          </w:divBdr>
        </w:div>
        <w:div w:id="1162819287">
          <w:marLeft w:val="0"/>
          <w:marRight w:val="0"/>
          <w:marTop w:val="0"/>
          <w:marBottom w:val="101"/>
          <w:divBdr>
            <w:top w:val="none" w:sz="0" w:space="0" w:color="auto"/>
            <w:left w:val="none" w:sz="0" w:space="0" w:color="auto"/>
            <w:bottom w:val="none" w:sz="0" w:space="0" w:color="auto"/>
            <w:right w:val="none" w:sz="0" w:space="0" w:color="auto"/>
          </w:divBdr>
        </w:div>
        <w:div w:id="1850682998">
          <w:marLeft w:val="0"/>
          <w:marRight w:val="0"/>
          <w:marTop w:val="0"/>
          <w:marBottom w:val="101"/>
          <w:divBdr>
            <w:top w:val="none" w:sz="0" w:space="0" w:color="auto"/>
            <w:left w:val="none" w:sz="0" w:space="0" w:color="auto"/>
            <w:bottom w:val="none" w:sz="0" w:space="0" w:color="auto"/>
            <w:right w:val="none" w:sz="0" w:space="0" w:color="auto"/>
          </w:divBdr>
        </w:div>
        <w:div w:id="1861045056">
          <w:marLeft w:val="0"/>
          <w:marRight w:val="0"/>
          <w:marTop w:val="0"/>
          <w:marBottom w:val="101"/>
          <w:divBdr>
            <w:top w:val="none" w:sz="0" w:space="0" w:color="auto"/>
            <w:left w:val="none" w:sz="0" w:space="0" w:color="auto"/>
            <w:bottom w:val="none" w:sz="0" w:space="0" w:color="auto"/>
            <w:right w:val="none" w:sz="0" w:space="0" w:color="auto"/>
          </w:divBdr>
        </w:div>
        <w:div w:id="1745371374">
          <w:marLeft w:val="0"/>
          <w:marRight w:val="0"/>
          <w:marTop w:val="0"/>
          <w:marBottom w:val="101"/>
          <w:divBdr>
            <w:top w:val="none" w:sz="0" w:space="0" w:color="auto"/>
            <w:left w:val="none" w:sz="0" w:space="0" w:color="auto"/>
            <w:bottom w:val="none" w:sz="0" w:space="0" w:color="auto"/>
            <w:right w:val="none" w:sz="0" w:space="0" w:color="auto"/>
          </w:divBdr>
        </w:div>
        <w:div w:id="392584245">
          <w:marLeft w:val="0"/>
          <w:marRight w:val="0"/>
          <w:marTop w:val="0"/>
          <w:marBottom w:val="101"/>
          <w:divBdr>
            <w:top w:val="none" w:sz="0" w:space="0" w:color="auto"/>
            <w:left w:val="none" w:sz="0" w:space="0" w:color="auto"/>
            <w:bottom w:val="none" w:sz="0" w:space="0" w:color="auto"/>
            <w:right w:val="none" w:sz="0" w:space="0" w:color="auto"/>
          </w:divBdr>
        </w:div>
        <w:div w:id="1838769881">
          <w:marLeft w:val="0"/>
          <w:marRight w:val="0"/>
          <w:marTop w:val="0"/>
          <w:marBottom w:val="101"/>
          <w:divBdr>
            <w:top w:val="none" w:sz="0" w:space="0" w:color="auto"/>
            <w:left w:val="none" w:sz="0" w:space="0" w:color="auto"/>
            <w:bottom w:val="none" w:sz="0" w:space="0" w:color="auto"/>
            <w:right w:val="none" w:sz="0" w:space="0" w:color="auto"/>
          </w:divBdr>
        </w:div>
        <w:div w:id="738867611">
          <w:marLeft w:val="0"/>
          <w:marRight w:val="0"/>
          <w:marTop w:val="0"/>
          <w:marBottom w:val="101"/>
          <w:divBdr>
            <w:top w:val="none" w:sz="0" w:space="0" w:color="auto"/>
            <w:left w:val="none" w:sz="0" w:space="0" w:color="auto"/>
            <w:bottom w:val="none" w:sz="0" w:space="0" w:color="auto"/>
            <w:right w:val="none" w:sz="0" w:space="0" w:color="auto"/>
          </w:divBdr>
        </w:div>
        <w:div w:id="2135558208">
          <w:marLeft w:val="0"/>
          <w:marRight w:val="0"/>
          <w:marTop w:val="0"/>
          <w:marBottom w:val="101"/>
          <w:divBdr>
            <w:top w:val="none" w:sz="0" w:space="0" w:color="auto"/>
            <w:left w:val="none" w:sz="0" w:space="0" w:color="auto"/>
            <w:bottom w:val="none" w:sz="0" w:space="0" w:color="auto"/>
            <w:right w:val="none" w:sz="0" w:space="0" w:color="auto"/>
          </w:divBdr>
        </w:div>
        <w:div w:id="135490453">
          <w:marLeft w:val="0"/>
          <w:marRight w:val="0"/>
          <w:marTop w:val="0"/>
          <w:marBottom w:val="101"/>
          <w:divBdr>
            <w:top w:val="none" w:sz="0" w:space="0" w:color="auto"/>
            <w:left w:val="none" w:sz="0" w:space="0" w:color="auto"/>
            <w:bottom w:val="none" w:sz="0" w:space="0" w:color="auto"/>
            <w:right w:val="none" w:sz="0" w:space="0" w:color="auto"/>
          </w:divBdr>
        </w:div>
        <w:div w:id="1249732189">
          <w:marLeft w:val="0"/>
          <w:marRight w:val="0"/>
          <w:marTop w:val="0"/>
          <w:marBottom w:val="101"/>
          <w:divBdr>
            <w:top w:val="none" w:sz="0" w:space="0" w:color="auto"/>
            <w:left w:val="none" w:sz="0" w:space="0" w:color="auto"/>
            <w:bottom w:val="none" w:sz="0" w:space="0" w:color="auto"/>
            <w:right w:val="none" w:sz="0" w:space="0" w:color="auto"/>
          </w:divBdr>
        </w:div>
        <w:div w:id="53507816">
          <w:marLeft w:val="0"/>
          <w:marRight w:val="0"/>
          <w:marTop w:val="0"/>
          <w:marBottom w:val="101"/>
          <w:divBdr>
            <w:top w:val="none" w:sz="0" w:space="0" w:color="auto"/>
            <w:left w:val="none" w:sz="0" w:space="0" w:color="auto"/>
            <w:bottom w:val="none" w:sz="0" w:space="0" w:color="auto"/>
            <w:right w:val="none" w:sz="0" w:space="0" w:color="auto"/>
          </w:divBdr>
        </w:div>
        <w:div w:id="1041437478">
          <w:marLeft w:val="1530"/>
          <w:marRight w:val="0"/>
          <w:marTop w:val="0"/>
          <w:marBottom w:val="101"/>
          <w:divBdr>
            <w:top w:val="none" w:sz="0" w:space="0" w:color="auto"/>
            <w:left w:val="none" w:sz="0" w:space="0" w:color="auto"/>
            <w:bottom w:val="none" w:sz="0" w:space="0" w:color="auto"/>
            <w:right w:val="none" w:sz="0" w:space="0" w:color="auto"/>
          </w:divBdr>
        </w:div>
        <w:div w:id="390808995">
          <w:marLeft w:val="0"/>
          <w:marRight w:val="0"/>
          <w:marTop w:val="0"/>
          <w:marBottom w:val="101"/>
          <w:divBdr>
            <w:top w:val="none" w:sz="0" w:space="0" w:color="auto"/>
            <w:left w:val="none" w:sz="0" w:space="0" w:color="auto"/>
            <w:bottom w:val="none" w:sz="0" w:space="0" w:color="auto"/>
            <w:right w:val="none" w:sz="0" w:space="0" w:color="auto"/>
          </w:divBdr>
        </w:div>
        <w:div w:id="514271045">
          <w:marLeft w:val="0"/>
          <w:marRight w:val="0"/>
          <w:marTop w:val="0"/>
          <w:marBottom w:val="101"/>
          <w:divBdr>
            <w:top w:val="none" w:sz="0" w:space="0" w:color="auto"/>
            <w:left w:val="none" w:sz="0" w:space="0" w:color="auto"/>
            <w:bottom w:val="none" w:sz="0" w:space="0" w:color="auto"/>
            <w:right w:val="none" w:sz="0" w:space="0" w:color="auto"/>
          </w:divBdr>
        </w:div>
        <w:div w:id="276647778">
          <w:marLeft w:val="0"/>
          <w:marRight w:val="0"/>
          <w:marTop w:val="0"/>
          <w:marBottom w:val="101"/>
          <w:divBdr>
            <w:top w:val="none" w:sz="0" w:space="0" w:color="auto"/>
            <w:left w:val="none" w:sz="0" w:space="0" w:color="auto"/>
            <w:bottom w:val="none" w:sz="0" w:space="0" w:color="auto"/>
            <w:right w:val="none" w:sz="0" w:space="0" w:color="auto"/>
          </w:divBdr>
        </w:div>
        <w:div w:id="147013426">
          <w:marLeft w:val="0"/>
          <w:marRight w:val="0"/>
          <w:marTop w:val="0"/>
          <w:marBottom w:val="101"/>
          <w:divBdr>
            <w:top w:val="none" w:sz="0" w:space="0" w:color="auto"/>
            <w:left w:val="none" w:sz="0" w:space="0" w:color="auto"/>
            <w:bottom w:val="none" w:sz="0" w:space="0" w:color="auto"/>
            <w:right w:val="none" w:sz="0" w:space="0" w:color="auto"/>
          </w:divBdr>
        </w:div>
        <w:div w:id="1992833836">
          <w:marLeft w:val="0"/>
          <w:marRight w:val="0"/>
          <w:marTop w:val="0"/>
          <w:marBottom w:val="101"/>
          <w:divBdr>
            <w:top w:val="none" w:sz="0" w:space="0" w:color="auto"/>
            <w:left w:val="none" w:sz="0" w:space="0" w:color="auto"/>
            <w:bottom w:val="none" w:sz="0" w:space="0" w:color="auto"/>
            <w:right w:val="none" w:sz="0" w:space="0" w:color="auto"/>
          </w:divBdr>
        </w:div>
        <w:div w:id="598101759">
          <w:marLeft w:val="0"/>
          <w:marRight w:val="0"/>
          <w:marTop w:val="0"/>
          <w:marBottom w:val="101"/>
          <w:divBdr>
            <w:top w:val="none" w:sz="0" w:space="0" w:color="auto"/>
            <w:left w:val="none" w:sz="0" w:space="0" w:color="auto"/>
            <w:bottom w:val="none" w:sz="0" w:space="0" w:color="auto"/>
            <w:right w:val="none" w:sz="0" w:space="0" w:color="auto"/>
          </w:divBdr>
        </w:div>
        <w:div w:id="658268422">
          <w:marLeft w:val="0"/>
          <w:marRight w:val="0"/>
          <w:marTop w:val="0"/>
          <w:marBottom w:val="101"/>
          <w:divBdr>
            <w:top w:val="none" w:sz="0" w:space="0" w:color="auto"/>
            <w:left w:val="none" w:sz="0" w:space="0" w:color="auto"/>
            <w:bottom w:val="none" w:sz="0" w:space="0" w:color="auto"/>
            <w:right w:val="none" w:sz="0" w:space="0" w:color="auto"/>
          </w:divBdr>
        </w:div>
        <w:div w:id="893269809">
          <w:marLeft w:val="0"/>
          <w:marRight w:val="0"/>
          <w:marTop w:val="0"/>
          <w:marBottom w:val="101"/>
          <w:divBdr>
            <w:top w:val="none" w:sz="0" w:space="0" w:color="auto"/>
            <w:left w:val="none" w:sz="0" w:space="0" w:color="auto"/>
            <w:bottom w:val="none" w:sz="0" w:space="0" w:color="auto"/>
            <w:right w:val="none" w:sz="0" w:space="0" w:color="auto"/>
          </w:divBdr>
        </w:div>
        <w:div w:id="2087797768">
          <w:marLeft w:val="0"/>
          <w:marRight w:val="0"/>
          <w:marTop w:val="0"/>
          <w:marBottom w:val="101"/>
          <w:divBdr>
            <w:top w:val="none" w:sz="0" w:space="0" w:color="auto"/>
            <w:left w:val="none" w:sz="0" w:space="0" w:color="auto"/>
            <w:bottom w:val="none" w:sz="0" w:space="0" w:color="auto"/>
            <w:right w:val="none" w:sz="0" w:space="0" w:color="auto"/>
          </w:divBdr>
        </w:div>
        <w:div w:id="1989744237">
          <w:marLeft w:val="0"/>
          <w:marRight w:val="0"/>
          <w:marTop w:val="0"/>
          <w:marBottom w:val="101"/>
          <w:divBdr>
            <w:top w:val="none" w:sz="0" w:space="0" w:color="auto"/>
            <w:left w:val="none" w:sz="0" w:space="0" w:color="auto"/>
            <w:bottom w:val="none" w:sz="0" w:space="0" w:color="auto"/>
            <w:right w:val="none" w:sz="0" w:space="0" w:color="auto"/>
          </w:divBdr>
        </w:div>
        <w:div w:id="1957364293">
          <w:marLeft w:val="0"/>
          <w:marRight w:val="0"/>
          <w:marTop w:val="0"/>
          <w:marBottom w:val="101"/>
          <w:divBdr>
            <w:top w:val="none" w:sz="0" w:space="0" w:color="auto"/>
            <w:left w:val="none" w:sz="0" w:space="0" w:color="auto"/>
            <w:bottom w:val="none" w:sz="0" w:space="0" w:color="auto"/>
            <w:right w:val="none" w:sz="0" w:space="0" w:color="auto"/>
          </w:divBdr>
        </w:div>
        <w:div w:id="273633773">
          <w:marLeft w:val="0"/>
          <w:marRight w:val="0"/>
          <w:marTop w:val="0"/>
          <w:marBottom w:val="101"/>
          <w:divBdr>
            <w:top w:val="none" w:sz="0" w:space="0" w:color="auto"/>
            <w:left w:val="none" w:sz="0" w:space="0" w:color="auto"/>
            <w:bottom w:val="none" w:sz="0" w:space="0" w:color="auto"/>
            <w:right w:val="none" w:sz="0" w:space="0" w:color="auto"/>
          </w:divBdr>
        </w:div>
        <w:div w:id="40180488">
          <w:marLeft w:val="0"/>
          <w:marRight w:val="0"/>
          <w:marTop w:val="0"/>
          <w:marBottom w:val="101"/>
          <w:divBdr>
            <w:top w:val="none" w:sz="0" w:space="0" w:color="auto"/>
            <w:left w:val="none" w:sz="0" w:space="0" w:color="auto"/>
            <w:bottom w:val="none" w:sz="0" w:space="0" w:color="auto"/>
            <w:right w:val="none" w:sz="0" w:space="0" w:color="auto"/>
          </w:divBdr>
        </w:div>
        <w:div w:id="299500879">
          <w:marLeft w:val="0"/>
          <w:marRight w:val="0"/>
          <w:marTop w:val="0"/>
          <w:marBottom w:val="101"/>
          <w:divBdr>
            <w:top w:val="none" w:sz="0" w:space="0" w:color="auto"/>
            <w:left w:val="none" w:sz="0" w:space="0" w:color="auto"/>
            <w:bottom w:val="none" w:sz="0" w:space="0" w:color="auto"/>
            <w:right w:val="none" w:sz="0" w:space="0" w:color="auto"/>
          </w:divBdr>
        </w:div>
        <w:div w:id="810827981">
          <w:marLeft w:val="0"/>
          <w:marRight w:val="0"/>
          <w:marTop w:val="0"/>
          <w:marBottom w:val="101"/>
          <w:divBdr>
            <w:top w:val="none" w:sz="0" w:space="0" w:color="auto"/>
            <w:left w:val="none" w:sz="0" w:space="0" w:color="auto"/>
            <w:bottom w:val="none" w:sz="0" w:space="0" w:color="auto"/>
            <w:right w:val="none" w:sz="0" w:space="0" w:color="auto"/>
          </w:divBdr>
        </w:div>
        <w:div w:id="650255040">
          <w:marLeft w:val="0"/>
          <w:marRight w:val="0"/>
          <w:marTop w:val="0"/>
          <w:marBottom w:val="101"/>
          <w:divBdr>
            <w:top w:val="none" w:sz="0" w:space="0" w:color="auto"/>
            <w:left w:val="none" w:sz="0" w:space="0" w:color="auto"/>
            <w:bottom w:val="none" w:sz="0" w:space="0" w:color="auto"/>
            <w:right w:val="none" w:sz="0" w:space="0" w:color="auto"/>
          </w:divBdr>
        </w:div>
        <w:div w:id="1168521817">
          <w:marLeft w:val="0"/>
          <w:marRight w:val="0"/>
          <w:marTop w:val="0"/>
          <w:marBottom w:val="101"/>
          <w:divBdr>
            <w:top w:val="none" w:sz="0" w:space="0" w:color="auto"/>
            <w:left w:val="none" w:sz="0" w:space="0" w:color="auto"/>
            <w:bottom w:val="none" w:sz="0" w:space="0" w:color="auto"/>
            <w:right w:val="none" w:sz="0" w:space="0" w:color="auto"/>
          </w:divBdr>
        </w:div>
        <w:div w:id="37361222">
          <w:marLeft w:val="0"/>
          <w:marRight w:val="0"/>
          <w:marTop w:val="0"/>
          <w:marBottom w:val="101"/>
          <w:divBdr>
            <w:top w:val="none" w:sz="0" w:space="0" w:color="auto"/>
            <w:left w:val="none" w:sz="0" w:space="0" w:color="auto"/>
            <w:bottom w:val="none" w:sz="0" w:space="0" w:color="auto"/>
            <w:right w:val="none" w:sz="0" w:space="0" w:color="auto"/>
          </w:divBdr>
        </w:div>
        <w:div w:id="75177137">
          <w:marLeft w:val="0"/>
          <w:marRight w:val="0"/>
          <w:marTop w:val="0"/>
          <w:marBottom w:val="101"/>
          <w:divBdr>
            <w:top w:val="none" w:sz="0" w:space="0" w:color="auto"/>
            <w:left w:val="none" w:sz="0" w:space="0" w:color="auto"/>
            <w:bottom w:val="none" w:sz="0" w:space="0" w:color="auto"/>
            <w:right w:val="none" w:sz="0" w:space="0" w:color="auto"/>
          </w:divBdr>
        </w:div>
        <w:div w:id="1424036035">
          <w:marLeft w:val="0"/>
          <w:marRight w:val="0"/>
          <w:marTop w:val="0"/>
          <w:marBottom w:val="101"/>
          <w:divBdr>
            <w:top w:val="none" w:sz="0" w:space="0" w:color="auto"/>
            <w:left w:val="none" w:sz="0" w:space="0" w:color="auto"/>
            <w:bottom w:val="none" w:sz="0" w:space="0" w:color="auto"/>
            <w:right w:val="none" w:sz="0" w:space="0" w:color="auto"/>
          </w:divBdr>
        </w:div>
        <w:div w:id="207421626">
          <w:marLeft w:val="0"/>
          <w:marRight w:val="0"/>
          <w:marTop w:val="0"/>
          <w:marBottom w:val="101"/>
          <w:divBdr>
            <w:top w:val="none" w:sz="0" w:space="0" w:color="auto"/>
            <w:left w:val="none" w:sz="0" w:space="0" w:color="auto"/>
            <w:bottom w:val="none" w:sz="0" w:space="0" w:color="auto"/>
            <w:right w:val="none" w:sz="0" w:space="0" w:color="auto"/>
          </w:divBdr>
        </w:div>
        <w:div w:id="1569922118">
          <w:marLeft w:val="0"/>
          <w:marRight w:val="0"/>
          <w:marTop w:val="0"/>
          <w:marBottom w:val="101"/>
          <w:divBdr>
            <w:top w:val="none" w:sz="0" w:space="0" w:color="auto"/>
            <w:left w:val="none" w:sz="0" w:space="0" w:color="auto"/>
            <w:bottom w:val="none" w:sz="0" w:space="0" w:color="auto"/>
            <w:right w:val="none" w:sz="0" w:space="0" w:color="auto"/>
          </w:divBdr>
        </w:div>
        <w:div w:id="1015418858">
          <w:marLeft w:val="0"/>
          <w:marRight w:val="0"/>
          <w:marTop w:val="0"/>
          <w:marBottom w:val="101"/>
          <w:divBdr>
            <w:top w:val="none" w:sz="0" w:space="0" w:color="auto"/>
            <w:left w:val="none" w:sz="0" w:space="0" w:color="auto"/>
            <w:bottom w:val="none" w:sz="0" w:space="0" w:color="auto"/>
            <w:right w:val="none" w:sz="0" w:space="0" w:color="auto"/>
          </w:divBdr>
        </w:div>
        <w:div w:id="557934035">
          <w:marLeft w:val="0"/>
          <w:marRight w:val="0"/>
          <w:marTop w:val="0"/>
          <w:marBottom w:val="101"/>
          <w:divBdr>
            <w:top w:val="none" w:sz="0" w:space="0" w:color="auto"/>
            <w:left w:val="none" w:sz="0" w:space="0" w:color="auto"/>
            <w:bottom w:val="none" w:sz="0" w:space="0" w:color="auto"/>
            <w:right w:val="none" w:sz="0" w:space="0" w:color="auto"/>
          </w:divBdr>
        </w:div>
        <w:div w:id="1871458048">
          <w:marLeft w:val="0"/>
          <w:marRight w:val="0"/>
          <w:marTop w:val="0"/>
          <w:marBottom w:val="101"/>
          <w:divBdr>
            <w:top w:val="none" w:sz="0" w:space="0" w:color="auto"/>
            <w:left w:val="none" w:sz="0" w:space="0" w:color="auto"/>
            <w:bottom w:val="none" w:sz="0" w:space="0" w:color="auto"/>
            <w:right w:val="none" w:sz="0" w:space="0" w:color="auto"/>
          </w:divBdr>
        </w:div>
        <w:div w:id="917523319">
          <w:marLeft w:val="0"/>
          <w:marRight w:val="0"/>
          <w:marTop w:val="0"/>
          <w:marBottom w:val="101"/>
          <w:divBdr>
            <w:top w:val="none" w:sz="0" w:space="0" w:color="auto"/>
            <w:left w:val="none" w:sz="0" w:space="0" w:color="auto"/>
            <w:bottom w:val="none" w:sz="0" w:space="0" w:color="auto"/>
            <w:right w:val="none" w:sz="0" w:space="0" w:color="auto"/>
          </w:divBdr>
        </w:div>
        <w:div w:id="578446291">
          <w:marLeft w:val="0"/>
          <w:marRight w:val="0"/>
          <w:marTop w:val="0"/>
          <w:marBottom w:val="101"/>
          <w:divBdr>
            <w:top w:val="none" w:sz="0" w:space="0" w:color="auto"/>
            <w:left w:val="none" w:sz="0" w:space="0" w:color="auto"/>
            <w:bottom w:val="none" w:sz="0" w:space="0" w:color="auto"/>
            <w:right w:val="none" w:sz="0" w:space="0" w:color="auto"/>
          </w:divBdr>
        </w:div>
        <w:div w:id="781996963">
          <w:marLeft w:val="0"/>
          <w:marRight w:val="0"/>
          <w:marTop w:val="0"/>
          <w:marBottom w:val="101"/>
          <w:divBdr>
            <w:top w:val="none" w:sz="0" w:space="0" w:color="auto"/>
            <w:left w:val="none" w:sz="0" w:space="0" w:color="auto"/>
            <w:bottom w:val="none" w:sz="0" w:space="0" w:color="auto"/>
            <w:right w:val="none" w:sz="0" w:space="0" w:color="auto"/>
          </w:divBdr>
        </w:div>
        <w:div w:id="934898852">
          <w:marLeft w:val="0"/>
          <w:marRight w:val="0"/>
          <w:marTop w:val="0"/>
          <w:marBottom w:val="101"/>
          <w:divBdr>
            <w:top w:val="none" w:sz="0" w:space="0" w:color="auto"/>
            <w:left w:val="none" w:sz="0" w:space="0" w:color="auto"/>
            <w:bottom w:val="none" w:sz="0" w:space="0" w:color="auto"/>
            <w:right w:val="none" w:sz="0" w:space="0" w:color="auto"/>
          </w:divBdr>
        </w:div>
        <w:div w:id="1956866475">
          <w:marLeft w:val="0"/>
          <w:marRight w:val="0"/>
          <w:marTop w:val="0"/>
          <w:marBottom w:val="101"/>
          <w:divBdr>
            <w:top w:val="none" w:sz="0" w:space="0" w:color="auto"/>
            <w:left w:val="none" w:sz="0" w:space="0" w:color="auto"/>
            <w:bottom w:val="none" w:sz="0" w:space="0" w:color="auto"/>
            <w:right w:val="none" w:sz="0" w:space="0" w:color="auto"/>
          </w:divBdr>
        </w:div>
        <w:div w:id="1839074094">
          <w:marLeft w:val="0"/>
          <w:marRight w:val="0"/>
          <w:marTop w:val="0"/>
          <w:marBottom w:val="101"/>
          <w:divBdr>
            <w:top w:val="none" w:sz="0" w:space="0" w:color="auto"/>
            <w:left w:val="none" w:sz="0" w:space="0" w:color="auto"/>
            <w:bottom w:val="none" w:sz="0" w:space="0" w:color="auto"/>
            <w:right w:val="none" w:sz="0" w:space="0" w:color="auto"/>
          </w:divBdr>
        </w:div>
        <w:div w:id="1714497687">
          <w:marLeft w:val="0"/>
          <w:marRight w:val="0"/>
          <w:marTop w:val="0"/>
          <w:marBottom w:val="101"/>
          <w:divBdr>
            <w:top w:val="none" w:sz="0" w:space="0" w:color="auto"/>
            <w:left w:val="none" w:sz="0" w:space="0" w:color="auto"/>
            <w:bottom w:val="none" w:sz="0" w:space="0" w:color="auto"/>
            <w:right w:val="none" w:sz="0" w:space="0" w:color="auto"/>
          </w:divBdr>
        </w:div>
        <w:div w:id="711656940">
          <w:marLeft w:val="0"/>
          <w:marRight w:val="0"/>
          <w:marTop w:val="0"/>
          <w:marBottom w:val="101"/>
          <w:divBdr>
            <w:top w:val="none" w:sz="0" w:space="0" w:color="auto"/>
            <w:left w:val="none" w:sz="0" w:space="0" w:color="auto"/>
            <w:bottom w:val="none" w:sz="0" w:space="0" w:color="auto"/>
            <w:right w:val="none" w:sz="0" w:space="0" w:color="auto"/>
          </w:divBdr>
        </w:div>
        <w:div w:id="1265268846">
          <w:marLeft w:val="0"/>
          <w:marRight w:val="0"/>
          <w:marTop w:val="0"/>
          <w:marBottom w:val="101"/>
          <w:divBdr>
            <w:top w:val="none" w:sz="0" w:space="0" w:color="auto"/>
            <w:left w:val="none" w:sz="0" w:space="0" w:color="auto"/>
            <w:bottom w:val="none" w:sz="0" w:space="0" w:color="auto"/>
            <w:right w:val="none" w:sz="0" w:space="0" w:color="auto"/>
          </w:divBdr>
        </w:div>
        <w:div w:id="1225723623">
          <w:marLeft w:val="0"/>
          <w:marRight w:val="0"/>
          <w:marTop w:val="0"/>
          <w:marBottom w:val="101"/>
          <w:divBdr>
            <w:top w:val="none" w:sz="0" w:space="0" w:color="auto"/>
            <w:left w:val="none" w:sz="0" w:space="0" w:color="auto"/>
            <w:bottom w:val="none" w:sz="0" w:space="0" w:color="auto"/>
            <w:right w:val="none" w:sz="0" w:space="0" w:color="auto"/>
          </w:divBdr>
        </w:div>
        <w:div w:id="1192107139">
          <w:marLeft w:val="0"/>
          <w:marRight w:val="0"/>
          <w:marTop w:val="0"/>
          <w:marBottom w:val="101"/>
          <w:divBdr>
            <w:top w:val="none" w:sz="0" w:space="0" w:color="auto"/>
            <w:left w:val="none" w:sz="0" w:space="0" w:color="auto"/>
            <w:bottom w:val="none" w:sz="0" w:space="0" w:color="auto"/>
            <w:right w:val="none" w:sz="0" w:space="0" w:color="auto"/>
          </w:divBdr>
        </w:div>
        <w:div w:id="1454865550">
          <w:marLeft w:val="0"/>
          <w:marRight w:val="0"/>
          <w:marTop w:val="0"/>
          <w:marBottom w:val="101"/>
          <w:divBdr>
            <w:top w:val="none" w:sz="0" w:space="0" w:color="auto"/>
            <w:left w:val="none" w:sz="0" w:space="0" w:color="auto"/>
            <w:bottom w:val="none" w:sz="0" w:space="0" w:color="auto"/>
            <w:right w:val="none" w:sz="0" w:space="0" w:color="auto"/>
          </w:divBdr>
        </w:div>
        <w:div w:id="258761811">
          <w:marLeft w:val="0"/>
          <w:marRight w:val="0"/>
          <w:marTop w:val="0"/>
          <w:marBottom w:val="101"/>
          <w:divBdr>
            <w:top w:val="none" w:sz="0" w:space="0" w:color="auto"/>
            <w:left w:val="none" w:sz="0" w:space="0" w:color="auto"/>
            <w:bottom w:val="none" w:sz="0" w:space="0" w:color="auto"/>
            <w:right w:val="none" w:sz="0" w:space="0" w:color="auto"/>
          </w:divBdr>
        </w:div>
        <w:div w:id="1888564500">
          <w:marLeft w:val="0"/>
          <w:marRight w:val="0"/>
          <w:marTop w:val="0"/>
          <w:marBottom w:val="101"/>
          <w:divBdr>
            <w:top w:val="none" w:sz="0" w:space="0" w:color="auto"/>
            <w:left w:val="none" w:sz="0" w:space="0" w:color="auto"/>
            <w:bottom w:val="none" w:sz="0" w:space="0" w:color="auto"/>
            <w:right w:val="none" w:sz="0" w:space="0" w:color="auto"/>
          </w:divBdr>
        </w:div>
        <w:div w:id="1569530354">
          <w:marLeft w:val="0"/>
          <w:marRight w:val="0"/>
          <w:marTop w:val="0"/>
          <w:marBottom w:val="101"/>
          <w:divBdr>
            <w:top w:val="none" w:sz="0" w:space="0" w:color="auto"/>
            <w:left w:val="none" w:sz="0" w:space="0" w:color="auto"/>
            <w:bottom w:val="none" w:sz="0" w:space="0" w:color="auto"/>
            <w:right w:val="none" w:sz="0" w:space="0" w:color="auto"/>
          </w:divBdr>
        </w:div>
        <w:div w:id="1094742327">
          <w:marLeft w:val="0"/>
          <w:marRight w:val="0"/>
          <w:marTop w:val="0"/>
          <w:marBottom w:val="101"/>
          <w:divBdr>
            <w:top w:val="none" w:sz="0" w:space="0" w:color="auto"/>
            <w:left w:val="none" w:sz="0" w:space="0" w:color="auto"/>
            <w:bottom w:val="none" w:sz="0" w:space="0" w:color="auto"/>
            <w:right w:val="none" w:sz="0" w:space="0" w:color="auto"/>
          </w:divBdr>
        </w:div>
        <w:div w:id="1820531056">
          <w:marLeft w:val="0"/>
          <w:marRight w:val="0"/>
          <w:marTop w:val="0"/>
          <w:marBottom w:val="101"/>
          <w:divBdr>
            <w:top w:val="none" w:sz="0" w:space="0" w:color="auto"/>
            <w:left w:val="none" w:sz="0" w:space="0" w:color="auto"/>
            <w:bottom w:val="none" w:sz="0" w:space="0" w:color="auto"/>
            <w:right w:val="none" w:sz="0" w:space="0" w:color="auto"/>
          </w:divBdr>
        </w:div>
        <w:div w:id="1678998324">
          <w:marLeft w:val="0"/>
          <w:marRight w:val="0"/>
          <w:marTop w:val="0"/>
          <w:marBottom w:val="101"/>
          <w:divBdr>
            <w:top w:val="none" w:sz="0" w:space="0" w:color="auto"/>
            <w:left w:val="none" w:sz="0" w:space="0" w:color="auto"/>
            <w:bottom w:val="none" w:sz="0" w:space="0" w:color="auto"/>
            <w:right w:val="none" w:sz="0" w:space="0" w:color="auto"/>
          </w:divBdr>
        </w:div>
        <w:div w:id="719596545">
          <w:marLeft w:val="0"/>
          <w:marRight w:val="0"/>
          <w:marTop w:val="0"/>
          <w:marBottom w:val="101"/>
          <w:divBdr>
            <w:top w:val="none" w:sz="0" w:space="0" w:color="auto"/>
            <w:left w:val="none" w:sz="0" w:space="0" w:color="auto"/>
            <w:bottom w:val="none" w:sz="0" w:space="0" w:color="auto"/>
            <w:right w:val="none" w:sz="0" w:space="0" w:color="auto"/>
          </w:divBdr>
        </w:div>
        <w:div w:id="1107626651">
          <w:marLeft w:val="0"/>
          <w:marRight w:val="0"/>
          <w:marTop w:val="0"/>
          <w:marBottom w:val="101"/>
          <w:divBdr>
            <w:top w:val="none" w:sz="0" w:space="0" w:color="auto"/>
            <w:left w:val="none" w:sz="0" w:space="0" w:color="auto"/>
            <w:bottom w:val="none" w:sz="0" w:space="0" w:color="auto"/>
            <w:right w:val="none" w:sz="0" w:space="0" w:color="auto"/>
          </w:divBdr>
        </w:div>
        <w:div w:id="1919897676">
          <w:marLeft w:val="0"/>
          <w:marRight w:val="0"/>
          <w:marTop w:val="0"/>
          <w:marBottom w:val="101"/>
          <w:divBdr>
            <w:top w:val="none" w:sz="0" w:space="0" w:color="auto"/>
            <w:left w:val="none" w:sz="0" w:space="0" w:color="auto"/>
            <w:bottom w:val="none" w:sz="0" w:space="0" w:color="auto"/>
            <w:right w:val="none" w:sz="0" w:space="0" w:color="auto"/>
          </w:divBdr>
        </w:div>
        <w:div w:id="649360843">
          <w:marLeft w:val="0"/>
          <w:marRight w:val="0"/>
          <w:marTop w:val="0"/>
          <w:marBottom w:val="101"/>
          <w:divBdr>
            <w:top w:val="none" w:sz="0" w:space="0" w:color="auto"/>
            <w:left w:val="none" w:sz="0" w:space="0" w:color="auto"/>
            <w:bottom w:val="none" w:sz="0" w:space="0" w:color="auto"/>
            <w:right w:val="none" w:sz="0" w:space="0" w:color="auto"/>
          </w:divBdr>
        </w:div>
        <w:div w:id="285964107">
          <w:marLeft w:val="0"/>
          <w:marRight w:val="0"/>
          <w:marTop w:val="0"/>
          <w:marBottom w:val="101"/>
          <w:divBdr>
            <w:top w:val="none" w:sz="0" w:space="0" w:color="auto"/>
            <w:left w:val="none" w:sz="0" w:space="0" w:color="auto"/>
            <w:bottom w:val="none" w:sz="0" w:space="0" w:color="auto"/>
            <w:right w:val="none" w:sz="0" w:space="0" w:color="auto"/>
          </w:divBdr>
        </w:div>
        <w:div w:id="655956452">
          <w:marLeft w:val="0"/>
          <w:marRight w:val="0"/>
          <w:marTop w:val="0"/>
          <w:marBottom w:val="101"/>
          <w:divBdr>
            <w:top w:val="none" w:sz="0" w:space="0" w:color="auto"/>
            <w:left w:val="none" w:sz="0" w:space="0" w:color="auto"/>
            <w:bottom w:val="none" w:sz="0" w:space="0" w:color="auto"/>
            <w:right w:val="none" w:sz="0" w:space="0" w:color="auto"/>
          </w:divBdr>
        </w:div>
        <w:div w:id="1192449182">
          <w:marLeft w:val="0"/>
          <w:marRight w:val="0"/>
          <w:marTop w:val="0"/>
          <w:marBottom w:val="101"/>
          <w:divBdr>
            <w:top w:val="none" w:sz="0" w:space="0" w:color="auto"/>
            <w:left w:val="none" w:sz="0" w:space="0" w:color="auto"/>
            <w:bottom w:val="none" w:sz="0" w:space="0" w:color="auto"/>
            <w:right w:val="none" w:sz="0" w:space="0" w:color="auto"/>
          </w:divBdr>
        </w:div>
        <w:div w:id="1320841926">
          <w:marLeft w:val="0"/>
          <w:marRight w:val="0"/>
          <w:marTop w:val="0"/>
          <w:marBottom w:val="101"/>
          <w:divBdr>
            <w:top w:val="none" w:sz="0" w:space="0" w:color="auto"/>
            <w:left w:val="none" w:sz="0" w:space="0" w:color="auto"/>
            <w:bottom w:val="none" w:sz="0" w:space="0" w:color="auto"/>
            <w:right w:val="none" w:sz="0" w:space="0" w:color="auto"/>
          </w:divBdr>
        </w:div>
        <w:div w:id="947859661">
          <w:marLeft w:val="0"/>
          <w:marRight w:val="0"/>
          <w:marTop w:val="0"/>
          <w:marBottom w:val="101"/>
          <w:divBdr>
            <w:top w:val="none" w:sz="0" w:space="0" w:color="auto"/>
            <w:left w:val="none" w:sz="0" w:space="0" w:color="auto"/>
            <w:bottom w:val="none" w:sz="0" w:space="0" w:color="auto"/>
            <w:right w:val="none" w:sz="0" w:space="0" w:color="auto"/>
          </w:divBdr>
        </w:div>
        <w:div w:id="818350655">
          <w:marLeft w:val="0"/>
          <w:marRight w:val="0"/>
          <w:marTop w:val="0"/>
          <w:marBottom w:val="101"/>
          <w:divBdr>
            <w:top w:val="none" w:sz="0" w:space="0" w:color="auto"/>
            <w:left w:val="none" w:sz="0" w:space="0" w:color="auto"/>
            <w:bottom w:val="none" w:sz="0" w:space="0" w:color="auto"/>
            <w:right w:val="none" w:sz="0" w:space="0" w:color="auto"/>
          </w:divBdr>
        </w:div>
        <w:div w:id="300423205">
          <w:marLeft w:val="0"/>
          <w:marRight w:val="0"/>
          <w:marTop w:val="0"/>
          <w:marBottom w:val="101"/>
          <w:divBdr>
            <w:top w:val="none" w:sz="0" w:space="0" w:color="auto"/>
            <w:left w:val="none" w:sz="0" w:space="0" w:color="auto"/>
            <w:bottom w:val="none" w:sz="0" w:space="0" w:color="auto"/>
            <w:right w:val="none" w:sz="0" w:space="0" w:color="auto"/>
          </w:divBdr>
        </w:div>
        <w:div w:id="1069693485">
          <w:marLeft w:val="0"/>
          <w:marRight w:val="0"/>
          <w:marTop w:val="0"/>
          <w:marBottom w:val="101"/>
          <w:divBdr>
            <w:top w:val="none" w:sz="0" w:space="0" w:color="auto"/>
            <w:left w:val="none" w:sz="0" w:space="0" w:color="auto"/>
            <w:bottom w:val="none" w:sz="0" w:space="0" w:color="auto"/>
            <w:right w:val="none" w:sz="0" w:space="0" w:color="auto"/>
          </w:divBdr>
        </w:div>
        <w:div w:id="1798718435">
          <w:marLeft w:val="0"/>
          <w:marRight w:val="0"/>
          <w:marTop w:val="0"/>
          <w:marBottom w:val="101"/>
          <w:divBdr>
            <w:top w:val="none" w:sz="0" w:space="0" w:color="auto"/>
            <w:left w:val="none" w:sz="0" w:space="0" w:color="auto"/>
            <w:bottom w:val="none" w:sz="0" w:space="0" w:color="auto"/>
            <w:right w:val="none" w:sz="0" w:space="0" w:color="auto"/>
          </w:divBdr>
        </w:div>
        <w:div w:id="2037383781">
          <w:marLeft w:val="0"/>
          <w:marRight w:val="0"/>
          <w:marTop w:val="0"/>
          <w:marBottom w:val="101"/>
          <w:divBdr>
            <w:top w:val="none" w:sz="0" w:space="0" w:color="auto"/>
            <w:left w:val="none" w:sz="0" w:space="0" w:color="auto"/>
            <w:bottom w:val="none" w:sz="0" w:space="0" w:color="auto"/>
            <w:right w:val="none" w:sz="0" w:space="0" w:color="auto"/>
          </w:divBdr>
        </w:div>
        <w:div w:id="1490364724">
          <w:marLeft w:val="0"/>
          <w:marRight w:val="0"/>
          <w:marTop w:val="0"/>
          <w:marBottom w:val="101"/>
          <w:divBdr>
            <w:top w:val="none" w:sz="0" w:space="0" w:color="auto"/>
            <w:left w:val="none" w:sz="0" w:space="0" w:color="auto"/>
            <w:bottom w:val="none" w:sz="0" w:space="0" w:color="auto"/>
            <w:right w:val="none" w:sz="0" w:space="0" w:color="auto"/>
          </w:divBdr>
        </w:div>
        <w:div w:id="928730777">
          <w:marLeft w:val="0"/>
          <w:marRight w:val="0"/>
          <w:marTop w:val="0"/>
          <w:marBottom w:val="101"/>
          <w:divBdr>
            <w:top w:val="none" w:sz="0" w:space="0" w:color="auto"/>
            <w:left w:val="none" w:sz="0" w:space="0" w:color="auto"/>
            <w:bottom w:val="none" w:sz="0" w:space="0" w:color="auto"/>
            <w:right w:val="none" w:sz="0" w:space="0" w:color="auto"/>
          </w:divBdr>
        </w:div>
        <w:div w:id="1691639695">
          <w:marLeft w:val="0"/>
          <w:marRight w:val="0"/>
          <w:marTop w:val="0"/>
          <w:marBottom w:val="101"/>
          <w:divBdr>
            <w:top w:val="none" w:sz="0" w:space="0" w:color="auto"/>
            <w:left w:val="none" w:sz="0" w:space="0" w:color="auto"/>
            <w:bottom w:val="none" w:sz="0" w:space="0" w:color="auto"/>
            <w:right w:val="none" w:sz="0" w:space="0" w:color="auto"/>
          </w:divBdr>
        </w:div>
        <w:div w:id="428164505">
          <w:marLeft w:val="0"/>
          <w:marRight w:val="0"/>
          <w:marTop w:val="0"/>
          <w:marBottom w:val="101"/>
          <w:divBdr>
            <w:top w:val="none" w:sz="0" w:space="0" w:color="auto"/>
            <w:left w:val="none" w:sz="0" w:space="0" w:color="auto"/>
            <w:bottom w:val="none" w:sz="0" w:space="0" w:color="auto"/>
            <w:right w:val="none" w:sz="0" w:space="0" w:color="auto"/>
          </w:divBdr>
        </w:div>
        <w:div w:id="464197533">
          <w:marLeft w:val="0"/>
          <w:marRight w:val="0"/>
          <w:marTop w:val="0"/>
          <w:marBottom w:val="101"/>
          <w:divBdr>
            <w:top w:val="none" w:sz="0" w:space="0" w:color="auto"/>
            <w:left w:val="none" w:sz="0" w:space="0" w:color="auto"/>
            <w:bottom w:val="none" w:sz="0" w:space="0" w:color="auto"/>
            <w:right w:val="none" w:sz="0" w:space="0" w:color="auto"/>
          </w:divBdr>
        </w:div>
        <w:div w:id="1705712833">
          <w:marLeft w:val="0"/>
          <w:marRight w:val="0"/>
          <w:marTop w:val="0"/>
          <w:marBottom w:val="101"/>
          <w:divBdr>
            <w:top w:val="none" w:sz="0" w:space="0" w:color="auto"/>
            <w:left w:val="none" w:sz="0" w:space="0" w:color="auto"/>
            <w:bottom w:val="none" w:sz="0" w:space="0" w:color="auto"/>
            <w:right w:val="none" w:sz="0" w:space="0" w:color="auto"/>
          </w:divBdr>
        </w:div>
        <w:div w:id="951086164">
          <w:marLeft w:val="0"/>
          <w:marRight w:val="0"/>
          <w:marTop w:val="0"/>
          <w:marBottom w:val="101"/>
          <w:divBdr>
            <w:top w:val="none" w:sz="0" w:space="0" w:color="auto"/>
            <w:left w:val="none" w:sz="0" w:space="0" w:color="auto"/>
            <w:bottom w:val="none" w:sz="0" w:space="0" w:color="auto"/>
            <w:right w:val="none" w:sz="0" w:space="0" w:color="auto"/>
          </w:divBdr>
        </w:div>
        <w:div w:id="1864201978">
          <w:marLeft w:val="0"/>
          <w:marRight w:val="0"/>
          <w:marTop w:val="0"/>
          <w:marBottom w:val="101"/>
          <w:divBdr>
            <w:top w:val="none" w:sz="0" w:space="0" w:color="auto"/>
            <w:left w:val="none" w:sz="0" w:space="0" w:color="auto"/>
            <w:bottom w:val="none" w:sz="0" w:space="0" w:color="auto"/>
            <w:right w:val="none" w:sz="0" w:space="0" w:color="auto"/>
          </w:divBdr>
        </w:div>
        <w:div w:id="254901215">
          <w:marLeft w:val="0"/>
          <w:marRight w:val="0"/>
          <w:marTop w:val="0"/>
          <w:marBottom w:val="101"/>
          <w:divBdr>
            <w:top w:val="none" w:sz="0" w:space="0" w:color="auto"/>
            <w:left w:val="none" w:sz="0" w:space="0" w:color="auto"/>
            <w:bottom w:val="none" w:sz="0" w:space="0" w:color="auto"/>
            <w:right w:val="none" w:sz="0" w:space="0" w:color="auto"/>
          </w:divBdr>
        </w:div>
        <w:div w:id="241179580">
          <w:marLeft w:val="0"/>
          <w:marRight w:val="0"/>
          <w:marTop w:val="0"/>
          <w:marBottom w:val="101"/>
          <w:divBdr>
            <w:top w:val="none" w:sz="0" w:space="0" w:color="auto"/>
            <w:left w:val="none" w:sz="0" w:space="0" w:color="auto"/>
            <w:bottom w:val="none" w:sz="0" w:space="0" w:color="auto"/>
            <w:right w:val="none" w:sz="0" w:space="0" w:color="auto"/>
          </w:divBdr>
        </w:div>
        <w:div w:id="71706074">
          <w:marLeft w:val="720"/>
          <w:marRight w:val="0"/>
          <w:marTop w:val="0"/>
          <w:marBottom w:val="101"/>
          <w:divBdr>
            <w:top w:val="none" w:sz="0" w:space="0" w:color="auto"/>
            <w:left w:val="none" w:sz="0" w:space="0" w:color="auto"/>
            <w:bottom w:val="none" w:sz="0" w:space="0" w:color="auto"/>
            <w:right w:val="none" w:sz="0" w:space="0" w:color="auto"/>
          </w:divBdr>
        </w:div>
        <w:div w:id="783157022">
          <w:marLeft w:val="0"/>
          <w:marRight w:val="0"/>
          <w:marTop w:val="0"/>
          <w:marBottom w:val="101"/>
          <w:divBdr>
            <w:top w:val="none" w:sz="0" w:space="0" w:color="auto"/>
            <w:left w:val="none" w:sz="0" w:space="0" w:color="auto"/>
            <w:bottom w:val="none" w:sz="0" w:space="0" w:color="auto"/>
            <w:right w:val="none" w:sz="0" w:space="0" w:color="auto"/>
          </w:divBdr>
        </w:div>
        <w:div w:id="637566103">
          <w:marLeft w:val="0"/>
          <w:marRight w:val="0"/>
          <w:marTop w:val="0"/>
          <w:marBottom w:val="101"/>
          <w:divBdr>
            <w:top w:val="none" w:sz="0" w:space="0" w:color="auto"/>
            <w:left w:val="none" w:sz="0" w:space="0" w:color="auto"/>
            <w:bottom w:val="none" w:sz="0" w:space="0" w:color="auto"/>
            <w:right w:val="none" w:sz="0" w:space="0" w:color="auto"/>
          </w:divBdr>
        </w:div>
        <w:div w:id="1248879925">
          <w:marLeft w:val="0"/>
          <w:marRight w:val="0"/>
          <w:marTop w:val="20"/>
          <w:marBottom w:val="0"/>
          <w:divBdr>
            <w:top w:val="none" w:sz="0" w:space="0" w:color="auto"/>
            <w:left w:val="none" w:sz="0" w:space="0" w:color="auto"/>
            <w:bottom w:val="none" w:sz="0" w:space="0" w:color="auto"/>
            <w:right w:val="none" w:sz="0" w:space="0" w:color="auto"/>
          </w:divBdr>
        </w:div>
        <w:div w:id="1110246483">
          <w:marLeft w:val="0"/>
          <w:marRight w:val="0"/>
          <w:marTop w:val="20"/>
          <w:marBottom w:val="0"/>
          <w:divBdr>
            <w:top w:val="none" w:sz="0" w:space="0" w:color="auto"/>
            <w:left w:val="none" w:sz="0" w:space="0" w:color="auto"/>
            <w:bottom w:val="none" w:sz="0" w:space="0" w:color="auto"/>
            <w:right w:val="none" w:sz="0" w:space="0" w:color="auto"/>
          </w:divBdr>
        </w:div>
        <w:div w:id="1632439517">
          <w:marLeft w:val="0"/>
          <w:marRight w:val="0"/>
          <w:marTop w:val="20"/>
          <w:marBottom w:val="0"/>
          <w:divBdr>
            <w:top w:val="none" w:sz="0" w:space="0" w:color="auto"/>
            <w:left w:val="none" w:sz="0" w:space="0" w:color="auto"/>
            <w:bottom w:val="none" w:sz="0" w:space="0" w:color="auto"/>
            <w:right w:val="none" w:sz="0" w:space="0" w:color="auto"/>
          </w:divBdr>
        </w:div>
        <w:div w:id="393086533">
          <w:marLeft w:val="0"/>
          <w:marRight w:val="0"/>
          <w:marTop w:val="20"/>
          <w:marBottom w:val="0"/>
          <w:divBdr>
            <w:top w:val="none" w:sz="0" w:space="0" w:color="auto"/>
            <w:left w:val="none" w:sz="0" w:space="0" w:color="auto"/>
            <w:bottom w:val="none" w:sz="0" w:space="0" w:color="auto"/>
            <w:right w:val="none" w:sz="0" w:space="0" w:color="auto"/>
          </w:divBdr>
        </w:div>
        <w:div w:id="1192037449">
          <w:marLeft w:val="0"/>
          <w:marRight w:val="0"/>
          <w:marTop w:val="20"/>
          <w:marBottom w:val="0"/>
          <w:divBdr>
            <w:top w:val="none" w:sz="0" w:space="0" w:color="auto"/>
            <w:left w:val="none" w:sz="0" w:space="0" w:color="auto"/>
            <w:bottom w:val="none" w:sz="0" w:space="0" w:color="auto"/>
            <w:right w:val="none" w:sz="0" w:space="0" w:color="auto"/>
          </w:divBdr>
        </w:div>
        <w:div w:id="1622419480">
          <w:marLeft w:val="0"/>
          <w:marRight w:val="0"/>
          <w:marTop w:val="20"/>
          <w:marBottom w:val="0"/>
          <w:divBdr>
            <w:top w:val="none" w:sz="0" w:space="0" w:color="auto"/>
            <w:left w:val="none" w:sz="0" w:space="0" w:color="auto"/>
            <w:bottom w:val="none" w:sz="0" w:space="0" w:color="auto"/>
            <w:right w:val="none" w:sz="0" w:space="0" w:color="auto"/>
          </w:divBdr>
        </w:div>
        <w:div w:id="898978780">
          <w:marLeft w:val="0"/>
          <w:marRight w:val="0"/>
          <w:marTop w:val="20"/>
          <w:marBottom w:val="0"/>
          <w:divBdr>
            <w:top w:val="none" w:sz="0" w:space="0" w:color="auto"/>
            <w:left w:val="none" w:sz="0" w:space="0" w:color="auto"/>
            <w:bottom w:val="none" w:sz="0" w:space="0" w:color="auto"/>
            <w:right w:val="none" w:sz="0" w:space="0" w:color="auto"/>
          </w:divBdr>
        </w:div>
        <w:div w:id="962422558">
          <w:marLeft w:val="0"/>
          <w:marRight w:val="0"/>
          <w:marTop w:val="20"/>
          <w:marBottom w:val="200"/>
          <w:divBdr>
            <w:top w:val="none" w:sz="0" w:space="0" w:color="auto"/>
            <w:left w:val="none" w:sz="0" w:space="0" w:color="auto"/>
            <w:bottom w:val="none" w:sz="0" w:space="0" w:color="auto"/>
            <w:right w:val="none" w:sz="0" w:space="0" w:color="auto"/>
          </w:divBdr>
        </w:div>
        <w:div w:id="2134443913">
          <w:marLeft w:val="0"/>
          <w:marRight w:val="0"/>
          <w:marTop w:val="20"/>
          <w:marBottom w:val="0"/>
          <w:divBdr>
            <w:top w:val="none" w:sz="0" w:space="0" w:color="auto"/>
            <w:left w:val="none" w:sz="0" w:space="0" w:color="auto"/>
            <w:bottom w:val="none" w:sz="0" w:space="0" w:color="auto"/>
            <w:right w:val="none" w:sz="0" w:space="0" w:color="auto"/>
          </w:divBdr>
        </w:div>
        <w:div w:id="509760912">
          <w:marLeft w:val="0"/>
          <w:marRight w:val="0"/>
          <w:marTop w:val="20"/>
          <w:marBottom w:val="200"/>
          <w:divBdr>
            <w:top w:val="none" w:sz="0" w:space="0" w:color="auto"/>
            <w:left w:val="none" w:sz="0" w:space="0" w:color="auto"/>
            <w:bottom w:val="none" w:sz="0" w:space="0" w:color="auto"/>
            <w:right w:val="none" w:sz="0" w:space="0" w:color="auto"/>
          </w:divBdr>
        </w:div>
        <w:div w:id="329715421">
          <w:marLeft w:val="0"/>
          <w:marRight w:val="0"/>
          <w:marTop w:val="20"/>
          <w:marBottom w:val="0"/>
          <w:divBdr>
            <w:top w:val="none" w:sz="0" w:space="0" w:color="auto"/>
            <w:left w:val="none" w:sz="0" w:space="0" w:color="auto"/>
            <w:bottom w:val="none" w:sz="0" w:space="0" w:color="auto"/>
            <w:right w:val="none" w:sz="0" w:space="0" w:color="auto"/>
          </w:divBdr>
        </w:div>
        <w:div w:id="1201211197">
          <w:marLeft w:val="0"/>
          <w:marRight w:val="0"/>
          <w:marTop w:val="20"/>
          <w:marBottom w:val="200"/>
          <w:divBdr>
            <w:top w:val="none" w:sz="0" w:space="0" w:color="auto"/>
            <w:left w:val="none" w:sz="0" w:space="0" w:color="auto"/>
            <w:bottom w:val="none" w:sz="0" w:space="0" w:color="auto"/>
            <w:right w:val="none" w:sz="0" w:space="0" w:color="auto"/>
          </w:divBdr>
        </w:div>
        <w:div w:id="495264594">
          <w:marLeft w:val="0"/>
          <w:marRight w:val="0"/>
          <w:marTop w:val="0"/>
          <w:marBottom w:val="101"/>
          <w:divBdr>
            <w:top w:val="none" w:sz="0" w:space="0" w:color="auto"/>
            <w:left w:val="none" w:sz="0" w:space="0" w:color="auto"/>
            <w:bottom w:val="none" w:sz="0" w:space="0" w:color="auto"/>
            <w:right w:val="none" w:sz="0" w:space="0" w:color="auto"/>
          </w:divBdr>
        </w:div>
        <w:div w:id="253633680">
          <w:marLeft w:val="720"/>
          <w:marRight w:val="0"/>
          <w:marTop w:val="0"/>
          <w:marBottom w:val="101"/>
          <w:divBdr>
            <w:top w:val="none" w:sz="0" w:space="0" w:color="auto"/>
            <w:left w:val="none" w:sz="0" w:space="0" w:color="auto"/>
            <w:bottom w:val="none" w:sz="0" w:space="0" w:color="auto"/>
            <w:right w:val="none" w:sz="0" w:space="0" w:color="auto"/>
          </w:divBdr>
        </w:div>
        <w:div w:id="1125154210">
          <w:marLeft w:val="0"/>
          <w:marRight w:val="0"/>
          <w:marTop w:val="0"/>
          <w:marBottom w:val="101"/>
          <w:divBdr>
            <w:top w:val="none" w:sz="0" w:space="0" w:color="auto"/>
            <w:left w:val="none" w:sz="0" w:space="0" w:color="auto"/>
            <w:bottom w:val="none" w:sz="0" w:space="0" w:color="auto"/>
            <w:right w:val="none" w:sz="0" w:space="0" w:color="auto"/>
          </w:divBdr>
        </w:div>
        <w:div w:id="1539927471">
          <w:marLeft w:val="0"/>
          <w:marRight w:val="0"/>
          <w:marTop w:val="0"/>
          <w:marBottom w:val="101"/>
          <w:divBdr>
            <w:top w:val="none" w:sz="0" w:space="0" w:color="auto"/>
            <w:left w:val="none" w:sz="0" w:space="0" w:color="auto"/>
            <w:bottom w:val="none" w:sz="0" w:space="0" w:color="auto"/>
            <w:right w:val="none" w:sz="0" w:space="0" w:color="auto"/>
          </w:divBdr>
        </w:div>
        <w:div w:id="70661072">
          <w:marLeft w:val="0"/>
          <w:marRight w:val="0"/>
          <w:marTop w:val="0"/>
          <w:marBottom w:val="101"/>
          <w:divBdr>
            <w:top w:val="none" w:sz="0" w:space="0" w:color="auto"/>
            <w:left w:val="none" w:sz="0" w:space="0" w:color="auto"/>
            <w:bottom w:val="none" w:sz="0" w:space="0" w:color="auto"/>
            <w:right w:val="none" w:sz="0" w:space="0" w:color="auto"/>
          </w:divBdr>
        </w:div>
        <w:div w:id="943147033">
          <w:marLeft w:val="0"/>
          <w:marRight w:val="0"/>
          <w:marTop w:val="0"/>
          <w:marBottom w:val="101"/>
          <w:divBdr>
            <w:top w:val="none" w:sz="0" w:space="0" w:color="auto"/>
            <w:left w:val="none" w:sz="0" w:space="0" w:color="auto"/>
            <w:bottom w:val="none" w:sz="0" w:space="0" w:color="auto"/>
            <w:right w:val="none" w:sz="0" w:space="0" w:color="auto"/>
          </w:divBdr>
        </w:div>
        <w:div w:id="166025225">
          <w:marLeft w:val="0"/>
          <w:marRight w:val="0"/>
          <w:marTop w:val="0"/>
          <w:marBottom w:val="101"/>
          <w:divBdr>
            <w:top w:val="none" w:sz="0" w:space="0" w:color="auto"/>
            <w:left w:val="none" w:sz="0" w:space="0" w:color="auto"/>
            <w:bottom w:val="none" w:sz="0" w:space="0" w:color="auto"/>
            <w:right w:val="none" w:sz="0" w:space="0" w:color="auto"/>
          </w:divBdr>
        </w:div>
        <w:div w:id="1617709194">
          <w:marLeft w:val="720"/>
          <w:marRight w:val="0"/>
          <w:marTop w:val="0"/>
          <w:marBottom w:val="101"/>
          <w:divBdr>
            <w:top w:val="none" w:sz="0" w:space="0" w:color="auto"/>
            <w:left w:val="none" w:sz="0" w:space="0" w:color="auto"/>
            <w:bottom w:val="none" w:sz="0" w:space="0" w:color="auto"/>
            <w:right w:val="none" w:sz="0" w:space="0" w:color="auto"/>
          </w:divBdr>
        </w:div>
        <w:div w:id="1743408776">
          <w:marLeft w:val="720"/>
          <w:marRight w:val="0"/>
          <w:marTop w:val="0"/>
          <w:marBottom w:val="101"/>
          <w:divBdr>
            <w:top w:val="none" w:sz="0" w:space="0" w:color="auto"/>
            <w:left w:val="none" w:sz="0" w:space="0" w:color="auto"/>
            <w:bottom w:val="none" w:sz="0" w:space="0" w:color="auto"/>
            <w:right w:val="none" w:sz="0" w:space="0" w:color="auto"/>
          </w:divBdr>
        </w:div>
        <w:div w:id="1241137767">
          <w:marLeft w:val="720"/>
          <w:marRight w:val="0"/>
          <w:marTop w:val="0"/>
          <w:marBottom w:val="101"/>
          <w:divBdr>
            <w:top w:val="none" w:sz="0" w:space="0" w:color="auto"/>
            <w:left w:val="none" w:sz="0" w:space="0" w:color="auto"/>
            <w:bottom w:val="none" w:sz="0" w:space="0" w:color="auto"/>
            <w:right w:val="none" w:sz="0" w:space="0" w:color="auto"/>
          </w:divBdr>
        </w:div>
        <w:div w:id="342099884">
          <w:marLeft w:val="720"/>
          <w:marRight w:val="0"/>
          <w:marTop w:val="0"/>
          <w:marBottom w:val="101"/>
          <w:divBdr>
            <w:top w:val="none" w:sz="0" w:space="0" w:color="auto"/>
            <w:left w:val="none" w:sz="0" w:space="0" w:color="auto"/>
            <w:bottom w:val="none" w:sz="0" w:space="0" w:color="auto"/>
            <w:right w:val="none" w:sz="0" w:space="0" w:color="auto"/>
          </w:divBdr>
        </w:div>
        <w:div w:id="1716735046">
          <w:marLeft w:val="720"/>
          <w:marRight w:val="0"/>
          <w:marTop w:val="0"/>
          <w:marBottom w:val="80"/>
          <w:divBdr>
            <w:top w:val="none" w:sz="0" w:space="0" w:color="auto"/>
            <w:left w:val="none" w:sz="0" w:space="0" w:color="auto"/>
            <w:bottom w:val="none" w:sz="0" w:space="0" w:color="auto"/>
            <w:right w:val="none" w:sz="0" w:space="0" w:color="auto"/>
          </w:divBdr>
        </w:div>
        <w:div w:id="734202269">
          <w:marLeft w:val="720"/>
          <w:marRight w:val="0"/>
          <w:marTop w:val="0"/>
          <w:marBottom w:val="80"/>
          <w:divBdr>
            <w:top w:val="none" w:sz="0" w:space="0" w:color="auto"/>
            <w:left w:val="none" w:sz="0" w:space="0" w:color="auto"/>
            <w:bottom w:val="none" w:sz="0" w:space="0" w:color="auto"/>
            <w:right w:val="none" w:sz="0" w:space="0" w:color="auto"/>
          </w:divBdr>
        </w:div>
        <w:div w:id="1656765375">
          <w:marLeft w:val="720"/>
          <w:marRight w:val="0"/>
          <w:marTop w:val="0"/>
          <w:marBottom w:val="80"/>
          <w:divBdr>
            <w:top w:val="none" w:sz="0" w:space="0" w:color="auto"/>
            <w:left w:val="none" w:sz="0" w:space="0" w:color="auto"/>
            <w:bottom w:val="none" w:sz="0" w:space="0" w:color="auto"/>
            <w:right w:val="none" w:sz="0" w:space="0" w:color="auto"/>
          </w:divBdr>
        </w:div>
        <w:div w:id="805047118">
          <w:marLeft w:val="720"/>
          <w:marRight w:val="0"/>
          <w:marTop w:val="0"/>
          <w:marBottom w:val="80"/>
          <w:divBdr>
            <w:top w:val="none" w:sz="0" w:space="0" w:color="auto"/>
            <w:left w:val="none" w:sz="0" w:space="0" w:color="auto"/>
            <w:bottom w:val="none" w:sz="0" w:space="0" w:color="auto"/>
            <w:right w:val="none" w:sz="0" w:space="0" w:color="auto"/>
          </w:divBdr>
        </w:div>
        <w:div w:id="1288586502">
          <w:marLeft w:val="720"/>
          <w:marRight w:val="0"/>
          <w:marTop w:val="0"/>
          <w:marBottom w:val="80"/>
          <w:divBdr>
            <w:top w:val="none" w:sz="0" w:space="0" w:color="auto"/>
            <w:left w:val="none" w:sz="0" w:space="0" w:color="auto"/>
            <w:bottom w:val="none" w:sz="0" w:space="0" w:color="auto"/>
            <w:right w:val="none" w:sz="0" w:space="0" w:color="auto"/>
          </w:divBdr>
        </w:div>
        <w:div w:id="451290789">
          <w:marLeft w:val="900"/>
          <w:marRight w:val="0"/>
          <w:marTop w:val="0"/>
          <w:marBottom w:val="80"/>
          <w:divBdr>
            <w:top w:val="none" w:sz="0" w:space="0" w:color="auto"/>
            <w:left w:val="none" w:sz="0" w:space="0" w:color="auto"/>
            <w:bottom w:val="none" w:sz="0" w:space="0" w:color="auto"/>
            <w:right w:val="none" w:sz="0" w:space="0" w:color="auto"/>
          </w:divBdr>
        </w:div>
        <w:div w:id="569577278">
          <w:marLeft w:val="900"/>
          <w:marRight w:val="0"/>
          <w:marTop w:val="0"/>
          <w:marBottom w:val="80"/>
          <w:divBdr>
            <w:top w:val="none" w:sz="0" w:space="0" w:color="auto"/>
            <w:left w:val="none" w:sz="0" w:space="0" w:color="auto"/>
            <w:bottom w:val="none" w:sz="0" w:space="0" w:color="auto"/>
            <w:right w:val="none" w:sz="0" w:space="0" w:color="auto"/>
          </w:divBdr>
        </w:div>
        <w:div w:id="1162698704">
          <w:marLeft w:val="0"/>
          <w:marRight w:val="0"/>
          <w:marTop w:val="0"/>
          <w:marBottom w:val="80"/>
          <w:divBdr>
            <w:top w:val="none" w:sz="0" w:space="0" w:color="auto"/>
            <w:left w:val="none" w:sz="0" w:space="0" w:color="auto"/>
            <w:bottom w:val="none" w:sz="0" w:space="0" w:color="auto"/>
            <w:right w:val="none" w:sz="0" w:space="0" w:color="auto"/>
          </w:divBdr>
        </w:div>
        <w:div w:id="1343509871">
          <w:marLeft w:val="720"/>
          <w:marRight w:val="0"/>
          <w:marTop w:val="0"/>
          <w:marBottom w:val="80"/>
          <w:divBdr>
            <w:top w:val="none" w:sz="0" w:space="0" w:color="auto"/>
            <w:left w:val="none" w:sz="0" w:space="0" w:color="auto"/>
            <w:bottom w:val="none" w:sz="0" w:space="0" w:color="auto"/>
            <w:right w:val="none" w:sz="0" w:space="0" w:color="auto"/>
          </w:divBdr>
        </w:div>
        <w:div w:id="687025655">
          <w:marLeft w:val="1080"/>
          <w:marRight w:val="0"/>
          <w:marTop w:val="0"/>
          <w:marBottom w:val="80"/>
          <w:divBdr>
            <w:top w:val="none" w:sz="0" w:space="0" w:color="auto"/>
            <w:left w:val="none" w:sz="0" w:space="0" w:color="auto"/>
            <w:bottom w:val="none" w:sz="0" w:space="0" w:color="auto"/>
            <w:right w:val="none" w:sz="0" w:space="0" w:color="auto"/>
          </w:divBdr>
        </w:div>
        <w:div w:id="1848787743">
          <w:marLeft w:val="1080"/>
          <w:marRight w:val="0"/>
          <w:marTop w:val="0"/>
          <w:marBottom w:val="80"/>
          <w:divBdr>
            <w:top w:val="none" w:sz="0" w:space="0" w:color="auto"/>
            <w:left w:val="none" w:sz="0" w:space="0" w:color="auto"/>
            <w:bottom w:val="none" w:sz="0" w:space="0" w:color="auto"/>
            <w:right w:val="none" w:sz="0" w:space="0" w:color="auto"/>
          </w:divBdr>
        </w:div>
        <w:div w:id="709720462">
          <w:marLeft w:val="1080"/>
          <w:marRight w:val="0"/>
          <w:marTop w:val="0"/>
          <w:marBottom w:val="80"/>
          <w:divBdr>
            <w:top w:val="none" w:sz="0" w:space="0" w:color="auto"/>
            <w:left w:val="none" w:sz="0" w:space="0" w:color="auto"/>
            <w:bottom w:val="none" w:sz="0" w:space="0" w:color="auto"/>
            <w:right w:val="none" w:sz="0" w:space="0" w:color="auto"/>
          </w:divBdr>
        </w:div>
        <w:div w:id="1448312798">
          <w:marLeft w:val="1080"/>
          <w:marRight w:val="0"/>
          <w:marTop w:val="0"/>
          <w:marBottom w:val="80"/>
          <w:divBdr>
            <w:top w:val="none" w:sz="0" w:space="0" w:color="auto"/>
            <w:left w:val="none" w:sz="0" w:space="0" w:color="auto"/>
            <w:bottom w:val="none" w:sz="0" w:space="0" w:color="auto"/>
            <w:right w:val="none" w:sz="0" w:space="0" w:color="auto"/>
          </w:divBdr>
        </w:div>
        <w:div w:id="102071639">
          <w:marLeft w:val="1080"/>
          <w:marRight w:val="0"/>
          <w:marTop w:val="0"/>
          <w:marBottom w:val="80"/>
          <w:divBdr>
            <w:top w:val="none" w:sz="0" w:space="0" w:color="auto"/>
            <w:left w:val="none" w:sz="0" w:space="0" w:color="auto"/>
            <w:bottom w:val="none" w:sz="0" w:space="0" w:color="auto"/>
            <w:right w:val="none" w:sz="0" w:space="0" w:color="auto"/>
          </w:divBdr>
        </w:div>
        <w:div w:id="465271866">
          <w:marLeft w:val="1080"/>
          <w:marRight w:val="0"/>
          <w:marTop w:val="0"/>
          <w:marBottom w:val="80"/>
          <w:divBdr>
            <w:top w:val="none" w:sz="0" w:space="0" w:color="auto"/>
            <w:left w:val="none" w:sz="0" w:space="0" w:color="auto"/>
            <w:bottom w:val="none" w:sz="0" w:space="0" w:color="auto"/>
            <w:right w:val="none" w:sz="0" w:space="0" w:color="auto"/>
          </w:divBdr>
        </w:div>
        <w:div w:id="2074617556">
          <w:marLeft w:val="1080"/>
          <w:marRight w:val="0"/>
          <w:marTop w:val="0"/>
          <w:marBottom w:val="80"/>
          <w:divBdr>
            <w:top w:val="none" w:sz="0" w:space="0" w:color="auto"/>
            <w:left w:val="none" w:sz="0" w:space="0" w:color="auto"/>
            <w:bottom w:val="none" w:sz="0" w:space="0" w:color="auto"/>
            <w:right w:val="none" w:sz="0" w:space="0" w:color="auto"/>
          </w:divBdr>
        </w:div>
        <w:div w:id="908543808">
          <w:marLeft w:val="1080"/>
          <w:marRight w:val="0"/>
          <w:marTop w:val="0"/>
          <w:marBottom w:val="80"/>
          <w:divBdr>
            <w:top w:val="none" w:sz="0" w:space="0" w:color="auto"/>
            <w:left w:val="none" w:sz="0" w:space="0" w:color="auto"/>
            <w:bottom w:val="none" w:sz="0" w:space="0" w:color="auto"/>
            <w:right w:val="none" w:sz="0" w:space="0" w:color="auto"/>
          </w:divBdr>
        </w:div>
        <w:div w:id="2019572733">
          <w:marLeft w:val="720"/>
          <w:marRight w:val="0"/>
          <w:marTop w:val="0"/>
          <w:marBottom w:val="80"/>
          <w:divBdr>
            <w:top w:val="none" w:sz="0" w:space="0" w:color="auto"/>
            <w:left w:val="none" w:sz="0" w:space="0" w:color="auto"/>
            <w:bottom w:val="none" w:sz="0" w:space="0" w:color="auto"/>
            <w:right w:val="none" w:sz="0" w:space="0" w:color="auto"/>
          </w:divBdr>
        </w:div>
        <w:div w:id="1707676282">
          <w:marLeft w:val="720"/>
          <w:marRight w:val="0"/>
          <w:marTop w:val="0"/>
          <w:marBottom w:val="80"/>
          <w:divBdr>
            <w:top w:val="none" w:sz="0" w:space="0" w:color="auto"/>
            <w:left w:val="none" w:sz="0" w:space="0" w:color="auto"/>
            <w:bottom w:val="none" w:sz="0" w:space="0" w:color="auto"/>
            <w:right w:val="none" w:sz="0" w:space="0" w:color="auto"/>
          </w:divBdr>
        </w:div>
        <w:div w:id="1498305087">
          <w:marLeft w:val="720"/>
          <w:marRight w:val="0"/>
          <w:marTop w:val="0"/>
          <w:marBottom w:val="80"/>
          <w:divBdr>
            <w:top w:val="none" w:sz="0" w:space="0" w:color="auto"/>
            <w:left w:val="none" w:sz="0" w:space="0" w:color="auto"/>
            <w:bottom w:val="none" w:sz="0" w:space="0" w:color="auto"/>
            <w:right w:val="none" w:sz="0" w:space="0" w:color="auto"/>
          </w:divBdr>
        </w:div>
        <w:div w:id="1800567390">
          <w:marLeft w:val="720"/>
          <w:marRight w:val="0"/>
          <w:marTop w:val="0"/>
          <w:marBottom w:val="80"/>
          <w:divBdr>
            <w:top w:val="none" w:sz="0" w:space="0" w:color="auto"/>
            <w:left w:val="none" w:sz="0" w:space="0" w:color="auto"/>
            <w:bottom w:val="none" w:sz="0" w:space="0" w:color="auto"/>
            <w:right w:val="none" w:sz="0" w:space="0" w:color="auto"/>
          </w:divBdr>
        </w:div>
        <w:div w:id="414861744">
          <w:marLeft w:val="720"/>
          <w:marRight w:val="0"/>
          <w:marTop w:val="0"/>
          <w:marBottom w:val="80"/>
          <w:divBdr>
            <w:top w:val="none" w:sz="0" w:space="0" w:color="auto"/>
            <w:left w:val="none" w:sz="0" w:space="0" w:color="auto"/>
            <w:bottom w:val="none" w:sz="0" w:space="0" w:color="auto"/>
            <w:right w:val="none" w:sz="0" w:space="0" w:color="auto"/>
          </w:divBdr>
        </w:div>
        <w:div w:id="1899591382">
          <w:marLeft w:val="720"/>
          <w:marRight w:val="0"/>
          <w:marTop w:val="0"/>
          <w:marBottom w:val="80"/>
          <w:divBdr>
            <w:top w:val="none" w:sz="0" w:space="0" w:color="auto"/>
            <w:left w:val="none" w:sz="0" w:space="0" w:color="auto"/>
            <w:bottom w:val="none" w:sz="0" w:space="0" w:color="auto"/>
            <w:right w:val="none" w:sz="0" w:space="0" w:color="auto"/>
          </w:divBdr>
        </w:div>
        <w:div w:id="140731772">
          <w:marLeft w:val="720"/>
          <w:marRight w:val="0"/>
          <w:marTop w:val="0"/>
          <w:marBottom w:val="80"/>
          <w:divBdr>
            <w:top w:val="none" w:sz="0" w:space="0" w:color="auto"/>
            <w:left w:val="none" w:sz="0" w:space="0" w:color="auto"/>
            <w:bottom w:val="none" w:sz="0" w:space="0" w:color="auto"/>
            <w:right w:val="none" w:sz="0" w:space="0" w:color="auto"/>
          </w:divBdr>
        </w:div>
        <w:div w:id="1638802240">
          <w:marLeft w:val="0"/>
          <w:marRight w:val="0"/>
          <w:marTop w:val="20"/>
          <w:marBottom w:val="20"/>
          <w:divBdr>
            <w:top w:val="none" w:sz="0" w:space="0" w:color="auto"/>
            <w:left w:val="none" w:sz="0" w:space="0" w:color="auto"/>
            <w:bottom w:val="none" w:sz="0" w:space="0" w:color="auto"/>
            <w:right w:val="none" w:sz="0" w:space="0" w:color="auto"/>
          </w:divBdr>
        </w:div>
        <w:div w:id="1635062133">
          <w:marLeft w:val="0"/>
          <w:marRight w:val="0"/>
          <w:marTop w:val="20"/>
          <w:marBottom w:val="20"/>
          <w:divBdr>
            <w:top w:val="none" w:sz="0" w:space="0" w:color="auto"/>
            <w:left w:val="none" w:sz="0" w:space="0" w:color="auto"/>
            <w:bottom w:val="none" w:sz="0" w:space="0" w:color="auto"/>
            <w:right w:val="none" w:sz="0" w:space="0" w:color="auto"/>
          </w:divBdr>
        </w:div>
        <w:div w:id="1246109028">
          <w:marLeft w:val="0"/>
          <w:marRight w:val="0"/>
          <w:marTop w:val="20"/>
          <w:marBottom w:val="20"/>
          <w:divBdr>
            <w:top w:val="none" w:sz="0" w:space="0" w:color="auto"/>
            <w:left w:val="none" w:sz="0" w:space="0" w:color="auto"/>
            <w:bottom w:val="none" w:sz="0" w:space="0" w:color="auto"/>
            <w:right w:val="none" w:sz="0" w:space="0" w:color="auto"/>
          </w:divBdr>
        </w:div>
        <w:div w:id="425922040">
          <w:marLeft w:val="0"/>
          <w:marRight w:val="0"/>
          <w:marTop w:val="20"/>
          <w:marBottom w:val="20"/>
          <w:divBdr>
            <w:top w:val="none" w:sz="0" w:space="0" w:color="auto"/>
            <w:left w:val="none" w:sz="0" w:space="0" w:color="auto"/>
            <w:bottom w:val="none" w:sz="0" w:space="0" w:color="auto"/>
            <w:right w:val="none" w:sz="0" w:space="0" w:color="auto"/>
          </w:divBdr>
        </w:div>
        <w:div w:id="2059434819">
          <w:marLeft w:val="0"/>
          <w:marRight w:val="0"/>
          <w:marTop w:val="20"/>
          <w:marBottom w:val="20"/>
          <w:divBdr>
            <w:top w:val="none" w:sz="0" w:space="0" w:color="auto"/>
            <w:left w:val="none" w:sz="0" w:space="0" w:color="auto"/>
            <w:bottom w:val="none" w:sz="0" w:space="0" w:color="auto"/>
            <w:right w:val="none" w:sz="0" w:space="0" w:color="auto"/>
          </w:divBdr>
        </w:div>
        <w:div w:id="1491558114">
          <w:marLeft w:val="270"/>
          <w:marRight w:val="0"/>
          <w:marTop w:val="20"/>
          <w:marBottom w:val="20"/>
          <w:divBdr>
            <w:top w:val="none" w:sz="0" w:space="0" w:color="auto"/>
            <w:left w:val="none" w:sz="0" w:space="0" w:color="auto"/>
            <w:bottom w:val="single" w:sz="4" w:space="0" w:color="000000"/>
            <w:right w:val="none" w:sz="0" w:space="0" w:color="auto"/>
          </w:divBdr>
        </w:div>
        <w:div w:id="859054382">
          <w:marLeft w:val="0"/>
          <w:marRight w:val="0"/>
          <w:marTop w:val="20"/>
          <w:marBottom w:val="8"/>
          <w:divBdr>
            <w:top w:val="none" w:sz="0" w:space="0" w:color="auto"/>
            <w:left w:val="none" w:sz="0" w:space="0" w:color="auto"/>
            <w:bottom w:val="none" w:sz="0" w:space="0" w:color="auto"/>
            <w:right w:val="none" w:sz="0" w:space="0" w:color="auto"/>
          </w:divBdr>
        </w:div>
        <w:div w:id="1032921850">
          <w:marLeft w:val="0"/>
          <w:marRight w:val="0"/>
          <w:marTop w:val="20"/>
          <w:marBottom w:val="8"/>
          <w:divBdr>
            <w:top w:val="none" w:sz="0" w:space="0" w:color="auto"/>
            <w:left w:val="none" w:sz="0" w:space="0" w:color="auto"/>
            <w:bottom w:val="none" w:sz="0" w:space="0" w:color="auto"/>
            <w:right w:val="none" w:sz="0" w:space="0" w:color="auto"/>
          </w:divBdr>
        </w:div>
        <w:div w:id="1849906597">
          <w:marLeft w:val="0"/>
          <w:marRight w:val="0"/>
          <w:marTop w:val="20"/>
          <w:marBottom w:val="8"/>
          <w:divBdr>
            <w:top w:val="none" w:sz="0" w:space="0" w:color="auto"/>
            <w:left w:val="none" w:sz="0" w:space="0" w:color="auto"/>
            <w:bottom w:val="none" w:sz="0" w:space="0" w:color="auto"/>
            <w:right w:val="none" w:sz="0" w:space="0" w:color="auto"/>
          </w:divBdr>
        </w:div>
        <w:div w:id="1264800221">
          <w:marLeft w:val="0"/>
          <w:marRight w:val="0"/>
          <w:marTop w:val="20"/>
          <w:marBottom w:val="8"/>
          <w:divBdr>
            <w:top w:val="none" w:sz="0" w:space="0" w:color="auto"/>
            <w:left w:val="none" w:sz="0" w:space="0" w:color="auto"/>
            <w:bottom w:val="none" w:sz="0" w:space="0" w:color="auto"/>
            <w:right w:val="none" w:sz="0" w:space="0" w:color="auto"/>
          </w:divBdr>
        </w:div>
        <w:div w:id="845048922">
          <w:marLeft w:val="0"/>
          <w:marRight w:val="0"/>
          <w:marTop w:val="20"/>
          <w:marBottom w:val="8"/>
          <w:divBdr>
            <w:top w:val="none" w:sz="0" w:space="0" w:color="auto"/>
            <w:left w:val="none" w:sz="0" w:space="0" w:color="auto"/>
            <w:bottom w:val="none" w:sz="0" w:space="0" w:color="auto"/>
            <w:right w:val="none" w:sz="0" w:space="0" w:color="auto"/>
          </w:divBdr>
        </w:div>
        <w:div w:id="1421415827">
          <w:marLeft w:val="0"/>
          <w:marRight w:val="0"/>
          <w:marTop w:val="20"/>
          <w:marBottom w:val="8"/>
          <w:divBdr>
            <w:top w:val="none" w:sz="0" w:space="0" w:color="auto"/>
            <w:left w:val="none" w:sz="0" w:space="0" w:color="auto"/>
            <w:bottom w:val="none" w:sz="0" w:space="0" w:color="auto"/>
            <w:right w:val="none" w:sz="0" w:space="0" w:color="auto"/>
          </w:divBdr>
        </w:div>
        <w:div w:id="716978768">
          <w:marLeft w:val="0"/>
          <w:marRight w:val="0"/>
          <w:marTop w:val="20"/>
          <w:marBottom w:val="8"/>
          <w:divBdr>
            <w:top w:val="none" w:sz="0" w:space="0" w:color="auto"/>
            <w:left w:val="none" w:sz="0" w:space="0" w:color="auto"/>
            <w:bottom w:val="none" w:sz="0" w:space="0" w:color="auto"/>
            <w:right w:val="none" w:sz="0" w:space="0" w:color="auto"/>
          </w:divBdr>
        </w:div>
        <w:div w:id="470489332">
          <w:marLeft w:val="0"/>
          <w:marRight w:val="0"/>
          <w:marTop w:val="20"/>
          <w:marBottom w:val="8"/>
          <w:divBdr>
            <w:top w:val="none" w:sz="0" w:space="0" w:color="auto"/>
            <w:left w:val="none" w:sz="0" w:space="0" w:color="auto"/>
            <w:bottom w:val="none" w:sz="0" w:space="0" w:color="auto"/>
            <w:right w:val="none" w:sz="0" w:space="0" w:color="auto"/>
          </w:divBdr>
        </w:div>
        <w:div w:id="1381398160">
          <w:marLeft w:val="0"/>
          <w:marRight w:val="0"/>
          <w:marTop w:val="20"/>
          <w:marBottom w:val="8"/>
          <w:divBdr>
            <w:top w:val="none" w:sz="0" w:space="0" w:color="auto"/>
            <w:left w:val="none" w:sz="0" w:space="0" w:color="auto"/>
            <w:bottom w:val="none" w:sz="0" w:space="0" w:color="auto"/>
            <w:right w:val="none" w:sz="0" w:space="0" w:color="auto"/>
          </w:divBdr>
        </w:div>
        <w:div w:id="708991461">
          <w:marLeft w:val="0"/>
          <w:marRight w:val="0"/>
          <w:marTop w:val="20"/>
          <w:marBottom w:val="8"/>
          <w:divBdr>
            <w:top w:val="none" w:sz="0" w:space="0" w:color="auto"/>
            <w:left w:val="none" w:sz="0" w:space="0" w:color="auto"/>
            <w:bottom w:val="none" w:sz="0" w:space="0" w:color="auto"/>
            <w:right w:val="none" w:sz="0" w:space="0" w:color="auto"/>
          </w:divBdr>
        </w:div>
        <w:div w:id="1533227003">
          <w:marLeft w:val="0"/>
          <w:marRight w:val="0"/>
          <w:marTop w:val="20"/>
          <w:marBottom w:val="8"/>
          <w:divBdr>
            <w:top w:val="none" w:sz="0" w:space="0" w:color="auto"/>
            <w:left w:val="none" w:sz="0" w:space="0" w:color="auto"/>
            <w:bottom w:val="none" w:sz="0" w:space="0" w:color="auto"/>
            <w:right w:val="none" w:sz="0" w:space="0" w:color="auto"/>
          </w:divBdr>
        </w:div>
        <w:div w:id="936063335">
          <w:marLeft w:val="0"/>
          <w:marRight w:val="0"/>
          <w:marTop w:val="20"/>
          <w:marBottom w:val="8"/>
          <w:divBdr>
            <w:top w:val="none" w:sz="0" w:space="0" w:color="auto"/>
            <w:left w:val="none" w:sz="0" w:space="0" w:color="auto"/>
            <w:bottom w:val="none" w:sz="0" w:space="0" w:color="auto"/>
            <w:right w:val="none" w:sz="0" w:space="0" w:color="auto"/>
          </w:divBdr>
        </w:div>
        <w:div w:id="1225920068">
          <w:marLeft w:val="0"/>
          <w:marRight w:val="0"/>
          <w:marTop w:val="20"/>
          <w:marBottom w:val="8"/>
          <w:divBdr>
            <w:top w:val="none" w:sz="0" w:space="0" w:color="auto"/>
            <w:left w:val="none" w:sz="0" w:space="0" w:color="auto"/>
            <w:bottom w:val="none" w:sz="0" w:space="0" w:color="auto"/>
            <w:right w:val="none" w:sz="0" w:space="0" w:color="auto"/>
          </w:divBdr>
        </w:div>
        <w:div w:id="1364402511">
          <w:marLeft w:val="0"/>
          <w:marRight w:val="0"/>
          <w:marTop w:val="20"/>
          <w:marBottom w:val="8"/>
          <w:divBdr>
            <w:top w:val="none" w:sz="0" w:space="0" w:color="auto"/>
            <w:left w:val="none" w:sz="0" w:space="0" w:color="auto"/>
            <w:bottom w:val="none" w:sz="0" w:space="0" w:color="auto"/>
            <w:right w:val="none" w:sz="0" w:space="0" w:color="auto"/>
          </w:divBdr>
        </w:div>
        <w:div w:id="1648777681">
          <w:marLeft w:val="0"/>
          <w:marRight w:val="0"/>
          <w:marTop w:val="20"/>
          <w:marBottom w:val="8"/>
          <w:divBdr>
            <w:top w:val="none" w:sz="0" w:space="0" w:color="auto"/>
            <w:left w:val="none" w:sz="0" w:space="0" w:color="auto"/>
            <w:bottom w:val="none" w:sz="0" w:space="0" w:color="auto"/>
            <w:right w:val="none" w:sz="0" w:space="0" w:color="auto"/>
          </w:divBdr>
        </w:div>
        <w:div w:id="976305177">
          <w:marLeft w:val="0"/>
          <w:marRight w:val="0"/>
          <w:marTop w:val="20"/>
          <w:marBottom w:val="8"/>
          <w:divBdr>
            <w:top w:val="none" w:sz="0" w:space="0" w:color="auto"/>
            <w:left w:val="none" w:sz="0" w:space="0" w:color="auto"/>
            <w:bottom w:val="none" w:sz="0" w:space="0" w:color="auto"/>
            <w:right w:val="none" w:sz="0" w:space="0" w:color="auto"/>
          </w:divBdr>
        </w:div>
        <w:div w:id="582420598">
          <w:marLeft w:val="0"/>
          <w:marRight w:val="0"/>
          <w:marTop w:val="20"/>
          <w:marBottom w:val="8"/>
          <w:divBdr>
            <w:top w:val="none" w:sz="0" w:space="0" w:color="auto"/>
            <w:left w:val="none" w:sz="0" w:space="0" w:color="auto"/>
            <w:bottom w:val="none" w:sz="0" w:space="0" w:color="auto"/>
            <w:right w:val="none" w:sz="0" w:space="0" w:color="auto"/>
          </w:divBdr>
        </w:div>
        <w:div w:id="665205675">
          <w:marLeft w:val="0"/>
          <w:marRight w:val="0"/>
          <w:marTop w:val="20"/>
          <w:marBottom w:val="8"/>
          <w:divBdr>
            <w:top w:val="none" w:sz="0" w:space="0" w:color="auto"/>
            <w:left w:val="none" w:sz="0" w:space="0" w:color="auto"/>
            <w:bottom w:val="none" w:sz="0" w:space="0" w:color="auto"/>
            <w:right w:val="none" w:sz="0" w:space="0" w:color="auto"/>
          </w:divBdr>
        </w:div>
        <w:div w:id="495610661">
          <w:marLeft w:val="0"/>
          <w:marRight w:val="0"/>
          <w:marTop w:val="20"/>
          <w:marBottom w:val="8"/>
          <w:divBdr>
            <w:top w:val="none" w:sz="0" w:space="0" w:color="auto"/>
            <w:left w:val="none" w:sz="0" w:space="0" w:color="auto"/>
            <w:bottom w:val="none" w:sz="0" w:space="0" w:color="auto"/>
            <w:right w:val="none" w:sz="0" w:space="0" w:color="auto"/>
          </w:divBdr>
        </w:div>
        <w:div w:id="403381316">
          <w:marLeft w:val="0"/>
          <w:marRight w:val="0"/>
          <w:marTop w:val="20"/>
          <w:marBottom w:val="8"/>
          <w:divBdr>
            <w:top w:val="none" w:sz="0" w:space="0" w:color="auto"/>
            <w:left w:val="none" w:sz="0" w:space="0" w:color="auto"/>
            <w:bottom w:val="none" w:sz="0" w:space="0" w:color="auto"/>
            <w:right w:val="none" w:sz="0" w:space="0" w:color="auto"/>
          </w:divBdr>
        </w:div>
        <w:div w:id="2106612877">
          <w:marLeft w:val="0"/>
          <w:marRight w:val="0"/>
          <w:marTop w:val="20"/>
          <w:marBottom w:val="8"/>
          <w:divBdr>
            <w:top w:val="none" w:sz="0" w:space="0" w:color="auto"/>
            <w:left w:val="none" w:sz="0" w:space="0" w:color="auto"/>
            <w:bottom w:val="none" w:sz="0" w:space="0" w:color="auto"/>
            <w:right w:val="none" w:sz="0" w:space="0" w:color="auto"/>
          </w:divBdr>
        </w:div>
        <w:div w:id="1071392999">
          <w:marLeft w:val="0"/>
          <w:marRight w:val="0"/>
          <w:marTop w:val="20"/>
          <w:marBottom w:val="8"/>
          <w:divBdr>
            <w:top w:val="none" w:sz="0" w:space="0" w:color="auto"/>
            <w:left w:val="none" w:sz="0" w:space="0" w:color="auto"/>
            <w:bottom w:val="none" w:sz="0" w:space="0" w:color="auto"/>
            <w:right w:val="none" w:sz="0" w:space="0" w:color="auto"/>
          </w:divBdr>
        </w:div>
        <w:div w:id="1097557249">
          <w:marLeft w:val="0"/>
          <w:marRight w:val="0"/>
          <w:marTop w:val="20"/>
          <w:marBottom w:val="8"/>
          <w:divBdr>
            <w:top w:val="none" w:sz="0" w:space="0" w:color="auto"/>
            <w:left w:val="none" w:sz="0" w:space="0" w:color="auto"/>
            <w:bottom w:val="none" w:sz="0" w:space="0" w:color="auto"/>
            <w:right w:val="none" w:sz="0" w:space="0" w:color="auto"/>
          </w:divBdr>
        </w:div>
        <w:div w:id="93864175">
          <w:marLeft w:val="0"/>
          <w:marRight w:val="0"/>
          <w:marTop w:val="20"/>
          <w:marBottom w:val="8"/>
          <w:divBdr>
            <w:top w:val="none" w:sz="0" w:space="0" w:color="auto"/>
            <w:left w:val="none" w:sz="0" w:space="0" w:color="auto"/>
            <w:bottom w:val="none" w:sz="0" w:space="0" w:color="auto"/>
            <w:right w:val="none" w:sz="0" w:space="0" w:color="auto"/>
          </w:divBdr>
        </w:div>
        <w:div w:id="807556073">
          <w:marLeft w:val="0"/>
          <w:marRight w:val="0"/>
          <w:marTop w:val="20"/>
          <w:marBottom w:val="8"/>
          <w:divBdr>
            <w:top w:val="none" w:sz="0" w:space="0" w:color="auto"/>
            <w:left w:val="none" w:sz="0" w:space="0" w:color="auto"/>
            <w:bottom w:val="none" w:sz="0" w:space="0" w:color="auto"/>
            <w:right w:val="none" w:sz="0" w:space="0" w:color="auto"/>
          </w:divBdr>
        </w:div>
        <w:div w:id="1133063092">
          <w:marLeft w:val="0"/>
          <w:marRight w:val="0"/>
          <w:marTop w:val="20"/>
          <w:marBottom w:val="8"/>
          <w:divBdr>
            <w:top w:val="none" w:sz="0" w:space="0" w:color="auto"/>
            <w:left w:val="none" w:sz="0" w:space="0" w:color="auto"/>
            <w:bottom w:val="none" w:sz="0" w:space="0" w:color="auto"/>
            <w:right w:val="none" w:sz="0" w:space="0" w:color="auto"/>
          </w:divBdr>
        </w:div>
        <w:div w:id="685405379">
          <w:marLeft w:val="0"/>
          <w:marRight w:val="0"/>
          <w:marTop w:val="20"/>
          <w:marBottom w:val="8"/>
          <w:divBdr>
            <w:top w:val="none" w:sz="0" w:space="0" w:color="auto"/>
            <w:left w:val="none" w:sz="0" w:space="0" w:color="auto"/>
            <w:bottom w:val="none" w:sz="0" w:space="0" w:color="auto"/>
            <w:right w:val="none" w:sz="0" w:space="0" w:color="auto"/>
          </w:divBdr>
        </w:div>
        <w:div w:id="2045640908">
          <w:marLeft w:val="0"/>
          <w:marRight w:val="0"/>
          <w:marTop w:val="20"/>
          <w:marBottom w:val="8"/>
          <w:divBdr>
            <w:top w:val="none" w:sz="0" w:space="0" w:color="auto"/>
            <w:left w:val="none" w:sz="0" w:space="0" w:color="auto"/>
            <w:bottom w:val="none" w:sz="0" w:space="0" w:color="auto"/>
            <w:right w:val="none" w:sz="0" w:space="0" w:color="auto"/>
          </w:divBdr>
        </w:div>
        <w:div w:id="263073513">
          <w:marLeft w:val="0"/>
          <w:marRight w:val="0"/>
          <w:marTop w:val="20"/>
          <w:marBottom w:val="8"/>
          <w:divBdr>
            <w:top w:val="none" w:sz="0" w:space="0" w:color="auto"/>
            <w:left w:val="none" w:sz="0" w:space="0" w:color="auto"/>
            <w:bottom w:val="none" w:sz="0" w:space="0" w:color="auto"/>
            <w:right w:val="none" w:sz="0" w:space="0" w:color="auto"/>
          </w:divBdr>
        </w:div>
        <w:div w:id="895624727">
          <w:marLeft w:val="0"/>
          <w:marRight w:val="0"/>
          <w:marTop w:val="20"/>
          <w:marBottom w:val="8"/>
          <w:divBdr>
            <w:top w:val="none" w:sz="0" w:space="0" w:color="auto"/>
            <w:left w:val="none" w:sz="0" w:space="0" w:color="auto"/>
            <w:bottom w:val="none" w:sz="0" w:space="0" w:color="auto"/>
            <w:right w:val="none" w:sz="0" w:space="0" w:color="auto"/>
          </w:divBdr>
        </w:div>
        <w:div w:id="1175923281">
          <w:marLeft w:val="0"/>
          <w:marRight w:val="0"/>
          <w:marTop w:val="20"/>
          <w:marBottom w:val="8"/>
          <w:divBdr>
            <w:top w:val="none" w:sz="0" w:space="0" w:color="auto"/>
            <w:left w:val="none" w:sz="0" w:space="0" w:color="auto"/>
            <w:bottom w:val="none" w:sz="0" w:space="0" w:color="auto"/>
            <w:right w:val="none" w:sz="0" w:space="0" w:color="auto"/>
          </w:divBdr>
        </w:div>
        <w:div w:id="2080664103">
          <w:marLeft w:val="0"/>
          <w:marRight w:val="0"/>
          <w:marTop w:val="20"/>
          <w:marBottom w:val="8"/>
          <w:divBdr>
            <w:top w:val="none" w:sz="0" w:space="0" w:color="auto"/>
            <w:left w:val="none" w:sz="0" w:space="0" w:color="auto"/>
            <w:bottom w:val="none" w:sz="0" w:space="0" w:color="auto"/>
            <w:right w:val="none" w:sz="0" w:space="0" w:color="auto"/>
          </w:divBdr>
        </w:div>
        <w:div w:id="2095736390">
          <w:marLeft w:val="0"/>
          <w:marRight w:val="0"/>
          <w:marTop w:val="20"/>
          <w:marBottom w:val="8"/>
          <w:divBdr>
            <w:top w:val="none" w:sz="0" w:space="0" w:color="auto"/>
            <w:left w:val="none" w:sz="0" w:space="0" w:color="auto"/>
            <w:bottom w:val="none" w:sz="0" w:space="0" w:color="auto"/>
            <w:right w:val="none" w:sz="0" w:space="0" w:color="auto"/>
          </w:divBdr>
        </w:div>
        <w:div w:id="853373916">
          <w:marLeft w:val="0"/>
          <w:marRight w:val="0"/>
          <w:marTop w:val="20"/>
          <w:marBottom w:val="8"/>
          <w:divBdr>
            <w:top w:val="none" w:sz="0" w:space="0" w:color="auto"/>
            <w:left w:val="none" w:sz="0" w:space="0" w:color="auto"/>
            <w:bottom w:val="none" w:sz="0" w:space="0" w:color="auto"/>
            <w:right w:val="none" w:sz="0" w:space="0" w:color="auto"/>
          </w:divBdr>
        </w:div>
        <w:div w:id="1486505777">
          <w:marLeft w:val="0"/>
          <w:marRight w:val="0"/>
          <w:marTop w:val="20"/>
          <w:marBottom w:val="8"/>
          <w:divBdr>
            <w:top w:val="none" w:sz="0" w:space="0" w:color="auto"/>
            <w:left w:val="none" w:sz="0" w:space="0" w:color="auto"/>
            <w:bottom w:val="none" w:sz="0" w:space="0" w:color="auto"/>
            <w:right w:val="none" w:sz="0" w:space="0" w:color="auto"/>
          </w:divBdr>
        </w:div>
        <w:div w:id="1191457091">
          <w:marLeft w:val="0"/>
          <w:marRight w:val="0"/>
          <w:marTop w:val="20"/>
          <w:marBottom w:val="8"/>
          <w:divBdr>
            <w:top w:val="none" w:sz="0" w:space="0" w:color="auto"/>
            <w:left w:val="none" w:sz="0" w:space="0" w:color="auto"/>
            <w:bottom w:val="none" w:sz="0" w:space="0" w:color="auto"/>
            <w:right w:val="none" w:sz="0" w:space="0" w:color="auto"/>
          </w:divBdr>
        </w:div>
        <w:div w:id="1638681123">
          <w:marLeft w:val="0"/>
          <w:marRight w:val="0"/>
          <w:marTop w:val="20"/>
          <w:marBottom w:val="8"/>
          <w:divBdr>
            <w:top w:val="none" w:sz="0" w:space="0" w:color="auto"/>
            <w:left w:val="none" w:sz="0" w:space="0" w:color="auto"/>
            <w:bottom w:val="none" w:sz="0" w:space="0" w:color="auto"/>
            <w:right w:val="none" w:sz="0" w:space="0" w:color="auto"/>
          </w:divBdr>
        </w:div>
        <w:div w:id="1025910133">
          <w:marLeft w:val="0"/>
          <w:marRight w:val="0"/>
          <w:marTop w:val="20"/>
          <w:marBottom w:val="8"/>
          <w:divBdr>
            <w:top w:val="none" w:sz="0" w:space="0" w:color="auto"/>
            <w:left w:val="none" w:sz="0" w:space="0" w:color="auto"/>
            <w:bottom w:val="none" w:sz="0" w:space="0" w:color="auto"/>
            <w:right w:val="none" w:sz="0" w:space="0" w:color="auto"/>
          </w:divBdr>
        </w:div>
        <w:div w:id="2070035817">
          <w:marLeft w:val="0"/>
          <w:marRight w:val="0"/>
          <w:marTop w:val="20"/>
          <w:marBottom w:val="8"/>
          <w:divBdr>
            <w:top w:val="none" w:sz="0" w:space="0" w:color="auto"/>
            <w:left w:val="none" w:sz="0" w:space="0" w:color="auto"/>
            <w:bottom w:val="none" w:sz="0" w:space="0" w:color="auto"/>
            <w:right w:val="none" w:sz="0" w:space="0" w:color="auto"/>
          </w:divBdr>
        </w:div>
        <w:div w:id="1831017775">
          <w:marLeft w:val="0"/>
          <w:marRight w:val="0"/>
          <w:marTop w:val="20"/>
          <w:marBottom w:val="8"/>
          <w:divBdr>
            <w:top w:val="none" w:sz="0" w:space="0" w:color="auto"/>
            <w:left w:val="none" w:sz="0" w:space="0" w:color="auto"/>
            <w:bottom w:val="none" w:sz="0" w:space="0" w:color="auto"/>
            <w:right w:val="none" w:sz="0" w:space="0" w:color="auto"/>
          </w:divBdr>
        </w:div>
        <w:div w:id="845707231">
          <w:marLeft w:val="0"/>
          <w:marRight w:val="0"/>
          <w:marTop w:val="20"/>
          <w:marBottom w:val="8"/>
          <w:divBdr>
            <w:top w:val="none" w:sz="0" w:space="0" w:color="auto"/>
            <w:left w:val="none" w:sz="0" w:space="0" w:color="auto"/>
            <w:bottom w:val="none" w:sz="0" w:space="0" w:color="auto"/>
            <w:right w:val="none" w:sz="0" w:space="0" w:color="auto"/>
          </w:divBdr>
        </w:div>
        <w:div w:id="1394161142">
          <w:marLeft w:val="0"/>
          <w:marRight w:val="0"/>
          <w:marTop w:val="20"/>
          <w:marBottom w:val="8"/>
          <w:divBdr>
            <w:top w:val="none" w:sz="0" w:space="0" w:color="auto"/>
            <w:left w:val="none" w:sz="0" w:space="0" w:color="auto"/>
            <w:bottom w:val="none" w:sz="0" w:space="0" w:color="auto"/>
            <w:right w:val="none" w:sz="0" w:space="0" w:color="auto"/>
          </w:divBdr>
        </w:div>
        <w:div w:id="1005716282">
          <w:marLeft w:val="0"/>
          <w:marRight w:val="0"/>
          <w:marTop w:val="20"/>
          <w:marBottom w:val="8"/>
          <w:divBdr>
            <w:top w:val="none" w:sz="0" w:space="0" w:color="auto"/>
            <w:left w:val="none" w:sz="0" w:space="0" w:color="auto"/>
            <w:bottom w:val="none" w:sz="0" w:space="0" w:color="auto"/>
            <w:right w:val="none" w:sz="0" w:space="0" w:color="auto"/>
          </w:divBdr>
        </w:div>
        <w:div w:id="1109665828">
          <w:marLeft w:val="0"/>
          <w:marRight w:val="0"/>
          <w:marTop w:val="20"/>
          <w:marBottom w:val="8"/>
          <w:divBdr>
            <w:top w:val="none" w:sz="0" w:space="0" w:color="auto"/>
            <w:left w:val="none" w:sz="0" w:space="0" w:color="auto"/>
            <w:bottom w:val="none" w:sz="0" w:space="0" w:color="auto"/>
            <w:right w:val="none" w:sz="0" w:space="0" w:color="auto"/>
          </w:divBdr>
        </w:div>
        <w:div w:id="1933590137">
          <w:marLeft w:val="0"/>
          <w:marRight w:val="0"/>
          <w:marTop w:val="20"/>
          <w:marBottom w:val="8"/>
          <w:divBdr>
            <w:top w:val="none" w:sz="0" w:space="0" w:color="auto"/>
            <w:left w:val="none" w:sz="0" w:space="0" w:color="auto"/>
            <w:bottom w:val="none" w:sz="0" w:space="0" w:color="auto"/>
            <w:right w:val="none" w:sz="0" w:space="0" w:color="auto"/>
          </w:divBdr>
        </w:div>
        <w:div w:id="1330593048">
          <w:marLeft w:val="0"/>
          <w:marRight w:val="0"/>
          <w:marTop w:val="20"/>
          <w:marBottom w:val="8"/>
          <w:divBdr>
            <w:top w:val="none" w:sz="0" w:space="0" w:color="auto"/>
            <w:left w:val="none" w:sz="0" w:space="0" w:color="auto"/>
            <w:bottom w:val="none" w:sz="0" w:space="0" w:color="auto"/>
            <w:right w:val="none" w:sz="0" w:space="0" w:color="auto"/>
          </w:divBdr>
        </w:div>
        <w:div w:id="1786998096">
          <w:marLeft w:val="0"/>
          <w:marRight w:val="0"/>
          <w:marTop w:val="20"/>
          <w:marBottom w:val="8"/>
          <w:divBdr>
            <w:top w:val="none" w:sz="0" w:space="0" w:color="auto"/>
            <w:left w:val="none" w:sz="0" w:space="0" w:color="auto"/>
            <w:bottom w:val="none" w:sz="0" w:space="0" w:color="auto"/>
            <w:right w:val="none" w:sz="0" w:space="0" w:color="auto"/>
          </w:divBdr>
        </w:div>
        <w:div w:id="960041382">
          <w:marLeft w:val="0"/>
          <w:marRight w:val="0"/>
          <w:marTop w:val="20"/>
          <w:marBottom w:val="8"/>
          <w:divBdr>
            <w:top w:val="none" w:sz="0" w:space="0" w:color="auto"/>
            <w:left w:val="none" w:sz="0" w:space="0" w:color="auto"/>
            <w:bottom w:val="none" w:sz="0" w:space="0" w:color="auto"/>
            <w:right w:val="none" w:sz="0" w:space="0" w:color="auto"/>
          </w:divBdr>
        </w:div>
        <w:div w:id="340668205">
          <w:marLeft w:val="0"/>
          <w:marRight w:val="0"/>
          <w:marTop w:val="20"/>
          <w:marBottom w:val="8"/>
          <w:divBdr>
            <w:top w:val="none" w:sz="0" w:space="0" w:color="auto"/>
            <w:left w:val="none" w:sz="0" w:space="0" w:color="auto"/>
            <w:bottom w:val="none" w:sz="0" w:space="0" w:color="auto"/>
            <w:right w:val="none" w:sz="0" w:space="0" w:color="auto"/>
          </w:divBdr>
        </w:div>
        <w:div w:id="2038388344">
          <w:marLeft w:val="0"/>
          <w:marRight w:val="0"/>
          <w:marTop w:val="20"/>
          <w:marBottom w:val="8"/>
          <w:divBdr>
            <w:top w:val="none" w:sz="0" w:space="0" w:color="auto"/>
            <w:left w:val="none" w:sz="0" w:space="0" w:color="auto"/>
            <w:bottom w:val="none" w:sz="0" w:space="0" w:color="auto"/>
            <w:right w:val="none" w:sz="0" w:space="0" w:color="auto"/>
          </w:divBdr>
        </w:div>
        <w:div w:id="1370836286">
          <w:marLeft w:val="0"/>
          <w:marRight w:val="0"/>
          <w:marTop w:val="20"/>
          <w:marBottom w:val="8"/>
          <w:divBdr>
            <w:top w:val="none" w:sz="0" w:space="0" w:color="auto"/>
            <w:left w:val="none" w:sz="0" w:space="0" w:color="auto"/>
            <w:bottom w:val="none" w:sz="0" w:space="0" w:color="auto"/>
            <w:right w:val="none" w:sz="0" w:space="0" w:color="auto"/>
          </w:divBdr>
        </w:div>
        <w:div w:id="1507480886">
          <w:marLeft w:val="0"/>
          <w:marRight w:val="0"/>
          <w:marTop w:val="20"/>
          <w:marBottom w:val="8"/>
          <w:divBdr>
            <w:top w:val="none" w:sz="0" w:space="0" w:color="auto"/>
            <w:left w:val="none" w:sz="0" w:space="0" w:color="auto"/>
            <w:bottom w:val="none" w:sz="0" w:space="0" w:color="auto"/>
            <w:right w:val="none" w:sz="0" w:space="0" w:color="auto"/>
          </w:divBdr>
        </w:div>
        <w:div w:id="640966271">
          <w:marLeft w:val="0"/>
          <w:marRight w:val="0"/>
          <w:marTop w:val="20"/>
          <w:marBottom w:val="8"/>
          <w:divBdr>
            <w:top w:val="none" w:sz="0" w:space="0" w:color="auto"/>
            <w:left w:val="none" w:sz="0" w:space="0" w:color="auto"/>
            <w:bottom w:val="none" w:sz="0" w:space="0" w:color="auto"/>
            <w:right w:val="none" w:sz="0" w:space="0" w:color="auto"/>
          </w:divBdr>
        </w:div>
        <w:div w:id="1453401414">
          <w:marLeft w:val="0"/>
          <w:marRight w:val="0"/>
          <w:marTop w:val="20"/>
          <w:marBottom w:val="8"/>
          <w:divBdr>
            <w:top w:val="none" w:sz="0" w:space="0" w:color="auto"/>
            <w:left w:val="none" w:sz="0" w:space="0" w:color="auto"/>
            <w:bottom w:val="none" w:sz="0" w:space="0" w:color="auto"/>
            <w:right w:val="none" w:sz="0" w:space="0" w:color="auto"/>
          </w:divBdr>
        </w:div>
        <w:div w:id="2142576230">
          <w:marLeft w:val="0"/>
          <w:marRight w:val="0"/>
          <w:marTop w:val="20"/>
          <w:marBottom w:val="8"/>
          <w:divBdr>
            <w:top w:val="none" w:sz="0" w:space="0" w:color="auto"/>
            <w:left w:val="none" w:sz="0" w:space="0" w:color="auto"/>
            <w:bottom w:val="none" w:sz="0" w:space="0" w:color="auto"/>
            <w:right w:val="none" w:sz="0" w:space="0" w:color="auto"/>
          </w:divBdr>
        </w:div>
        <w:div w:id="1337879195">
          <w:marLeft w:val="0"/>
          <w:marRight w:val="0"/>
          <w:marTop w:val="20"/>
          <w:marBottom w:val="8"/>
          <w:divBdr>
            <w:top w:val="none" w:sz="0" w:space="0" w:color="auto"/>
            <w:left w:val="none" w:sz="0" w:space="0" w:color="auto"/>
            <w:bottom w:val="none" w:sz="0" w:space="0" w:color="auto"/>
            <w:right w:val="none" w:sz="0" w:space="0" w:color="auto"/>
          </w:divBdr>
        </w:div>
        <w:div w:id="411127524">
          <w:marLeft w:val="0"/>
          <w:marRight w:val="0"/>
          <w:marTop w:val="20"/>
          <w:marBottom w:val="8"/>
          <w:divBdr>
            <w:top w:val="none" w:sz="0" w:space="0" w:color="auto"/>
            <w:left w:val="none" w:sz="0" w:space="0" w:color="auto"/>
            <w:bottom w:val="none" w:sz="0" w:space="0" w:color="auto"/>
            <w:right w:val="none" w:sz="0" w:space="0" w:color="auto"/>
          </w:divBdr>
        </w:div>
        <w:div w:id="615866723">
          <w:marLeft w:val="0"/>
          <w:marRight w:val="0"/>
          <w:marTop w:val="20"/>
          <w:marBottom w:val="8"/>
          <w:divBdr>
            <w:top w:val="none" w:sz="0" w:space="0" w:color="auto"/>
            <w:left w:val="none" w:sz="0" w:space="0" w:color="auto"/>
            <w:bottom w:val="none" w:sz="0" w:space="0" w:color="auto"/>
            <w:right w:val="none" w:sz="0" w:space="0" w:color="auto"/>
          </w:divBdr>
        </w:div>
        <w:div w:id="709190394">
          <w:marLeft w:val="0"/>
          <w:marRight w:val="0"/>
          <w:marTop w:val="20"/>
          <w:marBottom w:val="8"/>
          <w:divBdr>
            <w:top w:val="none" w:sz="0" w:space="0" w:color="auto"/>
            <w:left w:val="none" w:sz="0" w:space="0" w:color="auto"/>
            <w:bottom w:val="none" w:sz="0" w:space="0" w:color="auto"/>
            <w:right w:val="none" w:sz="0" w:space="0" w:color="auto"/>
          </w:divBdr>
        </w:div>
        <w:div w:id="967124217">
          <w:marLeft w:val="0"/>
          <w:marRight w:val="0"/>
          <w:marTop w:val="20"/>
          <w:marBottom w:val="8"/>
          <w:divBdr>
            <w:top w:val="none" w:sz="0" w:space="0" w:color="auto"/>
            <w:left w:val="none" w:sz="0" w:space="0" w:color="auto"/>
            <w:bottom w:val="none" w:sz="0" w:space="0" w:color="auto"/>
            <w:right w:val="none" w:sz="0" w:space="0" w:color="auto"/>
          </w:divBdr>
        </w:div>
        <w:div w:id="2084140857">
          <w:marLeft w:val="0"/>
          <w:marRight w:val="0"/>
          <w:marTop w:val="20"/>
          <w:marBottom w:val="8"/>
          <w:divBdr>
            <w:top w:val="none" w:sz="0" w:space="0" w:color="auto"/>
            <w:left w:val="none" w:sz="0" w:space="0" w:color="auto"/>
            <w:bottom w:val="none" w:sz="0" w:space="0" w:color="auto"/>
            <w:right w:val="none" w:sz="0" w:space="0" w:color="auto"/>
          </w:divBdr>
        </w:div>
        <w:div w:id="1735660987">
          <w:marLeft w:val="0"/>
          <w:marRight w:val="0"/>
          <w:marTop w:val="20"/>
          <w:marBottom w:val="8"/>
          <w:divBdr>
            <w:top w:val="none" w:sz="0" w:space="0" w:color="auto"/>
            <w:left w:val="none" w:sz="0" w:space="0" w:color="auto"/>
            <w:bottom w:val="none" w:sz="0" w:space="0" w:color="auto"/>
            <w:right w:val="none" w:sz="0" w:space="0" w:color="auto"/>
          </w:divBdr>
        </w:div>
        <w:div w:id="1080179663">
          <w:marLeft w:val="0"/>
          <w:marRight w:val="0"/>
          <w:marTop w:val="20"/>
          <w:marBottom w:val="8"/>
          <w:divBdr>
            <w:top w:val="none" w:sz="0" w:space="0" w:color="auto"/>
            <w:left w:val="none" w:sz="0" w:space="0" w:color="auto"/>
            <w:bottom w:val="none" w:sz="0" w:space="0" w:color="auto"/>
            <w:right w:val="none" w:sz="0" w:space="0" w:color="auto"/>
          </w:divBdr>
        </w:div>
        <w:div w:id="213588919">
          <w:marLeft w:val="0"/>
          <w:marRight w:val="0"/>
          <w:marTop w:val="20"/>
          <w:marBottom w:val="8"/>
          <w:divBdr>
            <w:top w:val="none" w:sz="0" w:space="0" w:color="auto"/>
            <w:left w:val="none" w:sz="0" w:space="0" w:color="auto"/>
            <w:bottom w:val="none" w:sz="0" w:space="0" w:color="auto"/>
            <w:right w:val="none" w:sz="0" w:space="0" w:color="auto"/>
          </w:divBdr>
        </w:div>
        <w:div w:id="1530407691">
          <w:marLeft w:val="0"/>
          <w:marRight w:val="0"/>
          <w:marTop w:val="20"/>
          <w:marBottom w:val="8"/>
          <w:divBdr>
            <w:top w:val="none" w:sz="0" w:space="0" w:color="auto"/>
            <w:left w:val="none" w:sz="0" w:space="0" w:color="auto"/>
            <w:bottom w:val="none" w:sz="0" w:space="0" w:color="auto"/>
            <w:right w:val="none" w:sz="0" w:space="0" w:color="auto"/>
          </w:divBdr>
        </w:div>
        <w:div w:id="1292520941">
          <w:marLeft w:val="0"/>
          <w:marRight w:val="0"/>
          <w:marTop w:val="20"/>
          <w:marBottom w:val="8"/>
          <w:divBdr>
            <w:top w:val="none" w:sz="0" w:space="0" w:color="auto"/>
            <w:left w:val="none" w:sz="0" w:space="0" w:color="auto"/>
            <w:bottom w:val="none" w:sz="0" w:space="0" w:color="auto"/>
            <w:right w:val="none" w:sz="0" w:space="0" w:color="auto"/>
          </w:divBdr>
        </w:div>
        <w:div w:id="283313795">
          <w:marLeft w:val="0"/>
          <w:marRight w:val="0"/>
          <w:marTop w:val="20"/>
          <w:marBottom w:val="8"/>
          <w:divBdr>
            <w:top w:val="none" w:sz="0" w:space="0" w:color="auto"/>
            <w:left w:val="none" w:sz="0" w:space="0" w:color="auto"/>
            <w:bottom w:val="none" w:sz="0" w:space="0" w:color="auto"/>
            <w:right w:val="none" w:sz="0" w:space="0" w:color="auto"/>
          </w:divBdr>
        </w:div>
        <w:div w:id="1196119030">
          <w:marLeft w:val="0"/>
          <w:marRight w:val="0"/>
          <w:marTop w:val="20"/>
          <w:marBottom w:val="8"/>
          <w:divBdr>
            <w:top w:val="none" w:sz="0" w:space="0" w:color="auto"/>
            <w:left w:val="none" w:sz="0" w:space="0" w:color="auto"/>
            <w:bottom w:val="none" w:sz="0" w:space="0" w:color="auto"/>
            <w:right w:val="none" w:sz="0" w:space="0" w:color="auto"/>
          </w:divBdr>
        </w:div>
        <w:div w:id="257981693">
          <w:marLeft w:val="0"/>
          <w:marRight w:val="0"/>
          <w:marTop w:val="20"/>
          <w:marBottom w:val="8"/>
          <w:divBdr>
            <w:top w:val="none" w:sz="0" w:space="0" w:color="auto"/>
            <w:left w:val="none" w:sz="0" w:space="0" w:color="auto"/>
            <w:bottom w:val="none" w:sz="0" w:space="0" w:color="auto"/>
            <w:right w:val="none" w:sz="0" w:space="0" w:color="auto"/>
          </w:divBdr>
        </w:div>
        <w:div w:id="755982975">
          <w:marLeft w:val="0"/>
          <w:marRight w:val="0"/>
          <w:marTop w:val="20"/>
          <w:marBottom w:val="8"/>
          <w:divBdr>
            <w:top w:val="none" w:sz="0" w:space="0" w:color="auto"/>
            <w:left w:val="none" w:sz="0" w:space="0" w:color="auto"/>
            <w:bottom w:val="none" w:sz="0" w:space="0" w:color="auto"/>
            <w:right w:val="none" w:sz="0" w:space="0" w:color="auto"/>
          </w:divBdr>
        </w:div>
        <w:div w:id="890847880">
          <w:marLeft w:val="0"/>
          <w:marRight w:val="0"/>
          <w:marTop w:val="20"/>
          <w:marBottom w:val="8"/>
          <w:divBdr>
            <w:top w:val="none" w:sz="0" w:space="0" w:color="auto"/>
            <w:left w:val="none" w:sz="0" w:space="0" w:color="auto"/>
            <w:bottom w:val="none" w:sz="0" w:space="0" w:color="auto"/>
            <w:right w:val="none" w:sz="0" w:space="0" w:color="auto"/>
          </w:divBdr>
        </w:div>
        <w:div w:id="162669583">
          <w:marLeft w:val="0"/>
          <w:marRight w:val="0"/>
          <w:marTop w:val="20"/>
          <w:marBottom w:val="8"/>
          <w:divBdr>
            <w:top w:val="none" w:sz="0" w:space="0" w:color="auto"/>
            <w:left w:val="none" w:sz="0" w:space="0" w:color="auto"/>
            <w:bottom w:val="none" w:sz="0" w:space="0" w:color="auto"/>
            <w:right w:val="none" w:sz="0" w:space="0" w:color="auto"/>
          </w:divBdr>
        </w:div>
        <w:div w:id="1796365146">
          <w:marLeft w:val="0"/>
          <w:marRight w:val="0"/>
          <w:marTop w:val="20"/>
          <w:marBottom w:val="8"/>
          <w:divBdr>
            <w:top w:val="none" w:sz="0" w:space="0" w:color="auto"/>
            <w:left w:val="none" w:sz="0" w:space="0" w:color="auto"/>
            <w:bottom w:val="none" w:sz="0" w:space="0" w:color="auto"/>
            <w:right w:val="none" w:sz="0" w:space="0" w:color="auto"/>
          </w:divBdr>
        </w:div>
        <w:div w:id="1009059347">
          <w:marLeft w:val="0"/>
          <w:marRight w:val="0"/>
          <w:marTop w:val="20"/>
          <w:marBottom w:val="8"/>
          <w:divBdr>
            <w:top w:val="none" w:sz="0" w:space="0" w:color="auto"/>
            <w:left w:val="none" w:sz="0" w:space="0" w:color="auto"/>
            <w:bottom w:val="none" w:sz="0" w:space="0" w:color="auto"/>
            <w:right w:val="none" w:sz="0" w:space="0" w:color="auto"/>
          </w:divBdr>
        </w:div>
        <w:div w:id="556404184">
          <w:marLeft w:val="0"/>
          <w:marRight w:val="0"/>
          <w:marTop w:val="20"/>
          <w:marBottom w:val="8"/>
          <w:divBdr>
            <w:top w:val="none" w:sz="0" w:space="0" w:color="auto"/>
            <w:left w:val="none" w:sz="0" w:space="0" w:color="auto"/>
            <w:bottom w:val="none" w:sz="0" w:space="0" w:color="auto"/>
            <w:right w:val="none" w:sz="0" w:space="0" w:color="auto"/>
          </w:divBdr>
        </w:div>
        <w:div w:id="429399420">
          <w:marLeft w:val="0"/>
          <w:marRight w:val="0"/>
          <w:marTop w:val="20"/>
          <w:marBottom w:val="8"/>
          <w:divBdr>
            <w:top w:val="none" w:sz="0" w:space="0" w:color="auto"/>
            <w:left w:val="none" w:sz="0" w:space="0" w:color="auto"/>
            <w:bottom w:val="none" w:sz="0" w:space="0" w:color="auto"/>
            <w:right w:val="none" w:sz="0" w:space="0" w:color="auto"/>
          </w:divBdr>
        </w:div>
        <w:div w:id="1099256902">
          <w:marLeft w:val="0"/>
          <w:marRight w:val="0"/>
          <w:marTop w:val="20"/>
          <w:marBottom w:val="8"/>
          <w:divBdr>
            <w:top w:val="none" w:sz="0" w:space="0" w:color="auto"/>
            <w:left w:val="none" w:sz="0" w:space="0" w:color="auto"/>
            <w:bottom w:val="none" w:sz="0" w:space="0" w:color="auto"/>
            <w:right w:val="none" w:sz="0" w:space="0" w:color="auto"/>
          </w:divBdr>
        </w:div>
        <w:div w:id="350179608">
          <w:marLeft w:val="0"/>
          <w:marRight w:val="0"/>
          <w:marTop w:val="20"/>
          <w:marBottom w:val="8"/>
          <w:divBdr>
            <w:top w:val="none" w:sz="0" w:space="0" w:color="auto"/>
            <w:left w:val="none" w:sz="0" w:space="0" w:color="auto"/>
            <w:bottom w:val="none" w:sz="0" w:space="0" w:color="auto"/>
            <w:right w:val="none" w:sz="0" w:space="0" w:color="auto"/>
          </w:divBdr>
        </w:div>
        <w:div w:id="411632574">
          <w:marLeft w:val="0"/>
          <w:marRight w:val="0"/>
          <w:marTop w:val="20"/>
          <w:marBottom w:val="8"/>
          <w:divBdr>
            <w:top w:val="none" w:sz="0" w:space="0" w:color="auto"/>
            <w:left w:val="none" w:sz="0" w:space="0" w:color="auto"/>
            <w:bottom w:val="none" w:sz="0" w:space="0" w:color="auto"/>
            <w:right w:val="none" w:sz="0" w:space="0" w:color="auto"/>
          </w:divBdr>
        </w:div>
        <w:div w:id="188489050">
          <w:marLeft w:val="0"/>
          <w:marRight w:val="0"/>
          <w:marTop w:val="20"/>
          <w:marBottom w:val="8"/>
          <w:divBdr>
            <w:top w:val="none" w:sz="0" w:space="0" w:color="auto"/>
            <w:left w:val="none" w:sz="0" w:space="0" w:color="auto"/>
            <w:bottom w:val="none" w:sz="0" w:space="0" w:color="auto"/>
            <w:right w:val="none" w:sz="0" w:space="0" w:color="auto"/>
          </w:divBdr>
        </w:div>
        <w:div w:id="358315286">
          <w:marLeft w:val="0"/>
          <w:marRight w:val="0"/>
          <w:marTop w:val="20"/>
          <w:marBottom w:val="8"/>
          <w:divBdr>
            <w:top w:val="none" w:sz="0" w:space="0" w:color="auto"/>
            <w:left w:val="none" w:sz="0" w:space="0" w:color="auto"/>
            <w:bottom w:val="none" w:sz="0" w:space="0" w:color="auto"/>
            <w:right w:val="none" w:sz="0" w:space="0" w:color="auto"/>
          </w:divBdr>
        </w:div>
        <w:div w:id="1826892525">
          <w:marLeft w:val="0"/>
          <w:marRight w:val="0"/>
          <w:marTop w:val="20"/>
          <w:marBottom w:val="8"/>
          <w:divBdr>
            <w:top w:val="none" w:sz="0" w:space="0" w:color="auto"/>
            <w:left w:val="none" w:sz="0" w:space="0" w:color="auto"/>
            <w:bottom w:val="none" w:sz="0" w:space="0" w:color="auto"/>
            <w:right w:val="none" w:sz="0" w:space="0" w:color="auto"/>
          </w:divBdr>
        </w:div>
        <w:div w:id="1666012633">
          <w:marLeft w:val="0"/>
          <w:marRight w:val="0"/>
          <w:marTop w:val="20"/>
          <w:marBottom w:val="8"/>
          <w:divBdr>
            <w:top w:val="none" w:sz="0" w:space="0" w:color="auto"/>
            <w:left w:val="none" w:sz="0" w:space="0" w:color="auto"/>
            <w:bottom w:val="none" w:sz="0" w:space="0" w:color="auto"/>
            <w:right w:val="none" w:sz="0" w:space="0" w:color="auto"/>
          </w:divBdr>
        </w:div>
        <w:div w:id="167907392">
          <w:marLeft w:val="0"/>
          <w:marRight w:val="0"/>
          <w:marTop w:val="20"/>
          <w:marBottom w:val="8"/>
          <w:divBdr>
            <w:top w:val="none" w:sz="0" w:space="0" w:color="auto"/>
            <w:left w:val="none" w:sz="0" w:space="0" w:color="auto"/>
            <w:bottom w:val="none" w:sz="0" w:space="0" w:color="auto"/>
            <w:right w:val="none" w:sz="0" w:space="0" w:color="auto"/>
          </w:divBdr>
        </w:div>
        <w:div w:id="1797719112">
          <w:marLeft w:val="0"/>
          <w:marRight w:val="0"/>
          <w:marTop w:val="20"/>
          <w:marBottom w:val="8"/>
          <w:divBdr>
            <w:top w:val="none" w:sz="0" w:space="0" w:color="auto"/>
            <w:left w:val="none" w:sz="0" w:space="0" w:color="auto"/>
            <w:bottom w:val="none" w:sz="0" w:space="0" w:color="auto"/>
            <w:right w:val="none" w:sz="0" w:space="0" w:color="auto"/>
          </w:divBdr>
        </w:div>
        <w:div w:id="1083987981">
          <w:marLeft w:val="0"/>
          <w:marRight w:val="0"/>
          <w:marTop w:val="20"/>
          <w:marBottom w:val="8"/>
          <w:divBdr>
            <w:top w:val="none" w:sz="0" w:space="0" w:color="auto"/>
            <w:left w:val="none" w:sz="0" w:space="0" w:color="auto"/>
            <w:bottom w:val="none" w:sz="0" w:space="0" w:color="auto"/>
            <w:right w:val="none" w:sz="0" w:space="0" w:color="auto"/>
          </w:divBdr>
        </w:div>
        <w:div w:id="374089203">
          <w:marLeft w:val="0"/>
          <w:marRight w:val="0"/>
          <w:marTop w:val="20"/>
          <w:marBottom w:val="8"/>
          <w:divBdr>
            <w:top w:val="none" w:sz="0" w:space="0" w:color="auto"/>
            <w:left w:val="none" w:sz="0" w:space="0" w:color="auto"/>
            <w:bottom w:val="none" w:sz="0" w:space="0" w:color="auto"/>
            <w:right w:val="none" w:sz="0" w:space="0" w:color="auto"/>
          </w:divBdr>
        </w:div>
        <w:div w:id="2014143660">
          <w:marLeft w:val="0"/>
          <w:marRight w:val="0"/>
          <w:marTop w:val="20"/>
          <w:marBottom w:val="8"/>
          <w:divBdr>
            <w:top w:val="none" w:sz="0" w:space="0" w:color="auto"/>
            <w:left w:val="none" w:sz="0" w:space="0" w:color="auto"/>
            <w:bottom w:val="none" w:sz="0" w:space="0" w:color="auto"/>
            <w:right w:val="none" w:sz="0" w:space="0" w:color="auto"/>
          </w:divBdr>
        </w:div>
        <w:div w:id="1296524705">
          <w:marLeft w:val="0"/>
          <w:marRight w:val="0"/>
          <w:marTop w:val="20"/>
          <w:marBottom w:val="8"/>
          <w:divBdr>
            <w:top w:val="none" w:sz="0" w:space="0" w:color="auto"/>
            <w:left w:val="none" w:sz="0" w:space="0" w:color="auto"/>
            <w:bottom w:val="none" w:sz="0" w:space="0" w:color="auto"/>
            <w:right w:val="none" w:sz="0" w:space="0" w:color="auto"/>
          </w:divBdr>
        </w:div>
        <w:div w:id="2112701481">
          <w:marLeft w:val="0"/>
          <w:marRight w:val="0"/>
          <w:marTop w:val="20"/>
          <w:marBottom w:val="8"/>
          <w:divBdr>
            <w:top w:val="none" w:sz="0" w:space="0" w:color="auto"/>
            <w:left w:val="none" w:sz="0" w:space="0" w:color="auto"/>
            <w:bottom w:val="none" w:sz="0" w:space="0" w:color="auto"/>
            <w:right w:val="none" w:sz="0" w:space="0" w:color="auto"/>
          </w:divBdr>
        </w:div>
        <w:div w:id="1789277336">
          <w:marLeft w:val="0"/>
          <w:marRight w:val="0"/>
          <w:marTop w:val="20"/>
          <w:marBottom w:val="8"/>
          <w:divBdr>
            <w:top w:val="none" w:sz="0" w:space="0" w:color="auto"/>
            <w:left w:val="none" w:sz="0" w:space="0" w:color="auto"/>
            <w:bottom w:val="none" w:sz="0" w:space="0" w:color="auto"/>
            <w:right w:val="none" w:sz="0" w:space="0" w:color="auto"/>
          </w:divBdr>
        </w:div>
        <w:div w:id="1176651167">
          <w:marLeft w:val="0"/>
          <w:marRight w:val="0"/>
          <w:marTop w:val="20"/>
          <w:marBottom w:val="8"/>
          <w:divBdr>
            <w:top w:val="none" w:sz="0" w:space="0" w:color="auto"/>
            <w:left w:val="none" w:sz="0" w:space="0" w:color="auto"/>
            <w:bottom w:val="none" w:sz="0" w:space="0" w:color="auto"/>
            <w:right w:val="none" w:sz="0" w:space="0" w:color="auto"/>
          </w:divBdr>
        </w:div>
        <w:div w:id="89008221">
          <w:marLeft w:val="0"/>
          <w:marRight w:val="0"/>
          <w:marTop w:val="20"/>
          <w:marBottom w:val="8"/>
          <w:divBdr>
            <w:top w:val="none" w:sz="0" w:space="0" w:color="auto"/>
            <w:left w:val="none" w:sz="0" w:space="0" w:color="auto"/>
            <w:bottom w:val="none" w:sz="0" w:space="0" w:color="auto"/>
            <w:right w:val="none" w:sz="0" w:space="0" w:color="auto"/>
          </w:divBdr>
        </w:div>
        <w:div w:id="203173517">
          <w:marLeft w:val="0"/>
          <w:marRight w:val="0"/>
          <w:marTop w:val="20"/>
          <w:marBottom w:val="8"/>
          <w:divBdr>
            <w:top w:val="none" w:sz="0" w:space="0" w:color="auto"/>
            <w:left w:val="none" w:sz="0" w:space="0" w:color="auto"/>
            <w:bottom w:val="none" w:sz="0" w:space="0" w:color="auto"/>
            <w:right w:val="none" w:sz="0" w:space="0" w:color="auto"/>
          </w:divBdr>
        </w:div>
        <w:div w:id="1780105162">
          <w:marLeft w:val="0"/>
          <w:marRight w:val="0"/>
          <w:marTop w:val="20"/>
          <w:marBottom w:val="8"/>
          <w:divBdr>
            <w:top w:val="none" w:sz="0" w:space="0" w:color="auto"/>
            <w:left w:val="none" w:sz="0" w:space="0" w:color="auto"/>
            <w:bottom w:val="none" w:sz="0" w:space="0" w:color="auto"/>
            <w:right w:val="none" w:sz="0" w:space="0" w:color="auto"/>
          </w:divBdr>
        </w:div>
        <w:div w:id="897982846">
          <w:marLeft w:val="0"/>
          <w:marRight w:val="0"/>
          <w:marTop w:val="20"/>
          <w:marBottom w:val="8"/>
          <w:divBdr>
            <w:top w:val="none" w:sz="0" w:space="0" w:color="auto"/>
            <w:left w:val="none" w:sz="0" w:space="0" w:color="auto"/>
            <w:bottom w:val="none" w:sz="0" w:space="0" w:color="auto"/>
            <w:right w:val="none" w:sz="0" w:space="0" w:color="auto"/>
          </w:divBdr>
        </w:div>
        <w:div w:id="1682392812">
          <w:marLeft w:val="0"/>
          <w:marRight w:val="0"/>
          <w:marTop w:val="20"/>
          <w:marBottom w:val="8"/>
          <w:divBdr>
            <w:top w:val="none" w:sz="0" w:space="0" w:color="auto"/>
            <w:left w:val="none" w:sz="0" w:space="0" w:color="auto"/>
            <w:bottom w:val="none" w:sz="0" w:space="0" w:color="auto"/>
            <w:right w:val="none" w:sz="0" w:space="0" w:color="auto"/>
          </w:divBdr>
        </w:div>
        <w:div w:id="1956056042">
          <w:marLeft w:val="0"/>
          <w:marRight w:val="0"/>
          <w:marTop w:val="20"/>
          <w:marBottom w:val="8"/>
          <w:divBdr>
            <w:top w:val="none" w:sz="0" w:space="0" w:color="auto"/>
            <w:left w:val="none" w:sz="0" w:space="0" w:color="auto"/>
            <w:bottom w:val="none" w:sz="0" w:space="0" w:color="auto"/>
            <w:right w:val="none" w:sz="0" w:space="0" w:color="auto"/>
          </w:divBdr>
        </w:div>
        <w:div w:id="217520294">
          <w:marLeft w:val="0"/>
          <w:marRight w:val="0"/>
          <w:marTop w:val="20"/>
          <w:marBottom w:val="8"/>
          <w:divBdr>
            <w:top w:val="none" w:sz="0" w:space="0" w:color="auto"/>
            <w:left w:val="none" w:sz="0" w:space="0" w:color="auto"/>
            <w:bottom w:val="none" w:sz="0" w:space="0" w:color="auto"/>
            <w:right w:val="none" w:sz="0" w:space="0" w:color="auto"/>
          </w:divBdr>
        </w:div>
        <w:div w:id="434979924">
          <w:marLeft w:val="0"/>
          <w:marRight w:val="0"/>
          <w:marTop w:val="20"/>
          <w:marBottom w:val="8"/>
          <w:divBdr>
            <w:top w:val="none" w:sz="0" w:space="0" w:color="auto"/>
            <w:left w:val="none" w:sz="0" w:space="0" w:color="auto"/>
            <w:bottom w:val="none" w:sz="0" w:space="0" w:color="auto"/>
            <w:right w:val="none" w:sz="0" w:space="0" w:color="auto"/>
          </w:divBdr>
        </w:div>
        <w:div w:id="1616713452">
          <w:marLeft w:val="0"/>
          <w:marRight w:val="0"/>
          <w:marTop w:val="20"/>
          <w:marBottom w:val="8"/>
          <w:divBdr>
            <w:top w:val="none" w:sz="0" w:space="0" w:color="auto"/>
            <w:left w:val="none" w:sz="0" w:space="0" w:color="auto"/>
            <w:bottom w:val="none" w:sz="0" w:space="0" w:color="auto"/>
            <w:right w:val="none" w:sz="0" w:space="0" w:color="auto"/>
          </w:divBdr>
        </w:div>
        <w:div w:id="2092660063">
          <w:marLeft w:val="0"/>
          <w:marRight w:val="0"/>
          <w:marTop w:val="20"/>
          <w:marBottom w:val="8"/>
          <w:divBdr>
            <w:top w:val="none" w:sz="0" w:space="0" w:color="auto"/>
            <w:left w:val="none" w:sz="0" w:space="0" w:color="auto"/>
            <w:bottom w:val="none" w:sz="0" w:space="0" w:color="auto"/>
            <w:right w:val="none" w:sz="0" w:space="0" w:color="auto"/>
          </w:divBdr>
        </w:div>
        <w:div w:id="1898466173">
          <w:marLeft w:val="0"/>
          <w:marRight w:val="0"/>
          <w:marTop w:val="20"/>
          <w:marBottom w:val="8"/>
          <w:divBdr>
            <w:top w:val="none" w:sz="0" w:space="0" w:color="auto"/>
            <w:left w:val="none" w:sz="0" w:space="0" w:color="auto"/>
            <w:bottom w:val="none" w:sz="0" w:space="0" w:color="auto"/>
            <w:right w:val="none" w:sz="0" w:space="0" w:color="auto"/>
          </w:divBdr>
        </w:div>
        <w:div w:id="415518575">
          <w:marLeft w:val="0"/>
          <w:marRight w:val="0"/>
          <w:marTop w:val="20"/>
          <w:marBottom w:val="8"/>
          <w:divBdr>
            <w:top w:val="none" w:sz="0" w:space="0" w:color="auto"/>
            <w:left w:val="none" w:sz="0" w:space="0" w:color="auto"/>
            <w:bottom w:val="none" w:sz="0" w:space="0" w:color="auto"/>
            <w:right w:val="none" w:sz="0" w:space="0" w:color="auto"/>
          </w:divBdr>
        </w:div>
        <w:div w:id="1954752574">
          <w:marLeft w:val="0"/>
          <w:marRight w:val="0"/>
          <w:marTop w:val="20"/>
          <w:marBottom w:val="8"/>
          <w:divBdr>
            <w:top w:val="none" w:sz="0" w:space="0" w:color="auto"/>
            <w:left w:val="none" w:sz="0" w:space="0" w:color="auto"/>
            <w:bottom w:val="none" w:sz="0" w:space="0" w:color="auto"/>
            <w:right w:val="none" w:sz="0" w:space="0" w:color="auto"/>
          </w:divBdr>
        </w:div>
        <w:div w:id="2039381057">
          <w:marLeft w:val="0"/>
          <w:marRight w:val="0"/>
          <w:marTop w:val="20"/>
          <w:marBottom w:val="8"/>
          <w:divBdr>
            <w:top w:val="none" w:sz="0" w:space="0" w:color="auto"/>
            <w:left w:val="none" w:sz="0" w:space="0" w:color="auto"/>
            <w:bottom w:val="none" w:sz="0" w:space="0" w:color="auto"/>
            <w:right w:val="none" w:sz="0" w:space="0" w:color="auto"/>
          </w:divBdr>
        </w:div>
        <w:div w:id="80494677">
          <w:marLeft w:val="0"/>
          <w:marRight w:val="0"/>
          <w:marTop w:val="20"/>
          <w:marBottom w:val="8"/>
          <w:divBdr>
            <w:top w:val="none" w:sz="0" w:space="0" w:color="auto"/>
            <w:left w:val="none" w:sz="0" w:space="0" w:color="auto"/>
            <w:bottom w:val="none" w:sz="0" w:space="0" w:color="auto"/>
            <w:right w:val="none" w:sz="0" w:space="0" w:color="auto"/>
          </w:divBdr>
        </w:div>
        <w:div w:id="1439912153">
          <w:marLeft w:val="0"/>
          <w:marRight w:val="0"/>
          <w:marTop w:val="20"/>
          <w:marBottom w:val="8"/>
          <w:divBdr>
            <w:top w:val="none" w:sz="0" w:space="0" w:color="auto"/>
            <w:left w:val="none" w:sz="0" w:space="0" w:color="auto"/>
            <w:bottom w:val="none" w:sz="0" w:space="0" w:color="auto"/>
            <w:right w:val="none" w:sz="0" w:space="0" w:color="auto"/>
          </w:divBdr>
        </w:div>
        <w:div w:id="1049888178">
          <w:marLeft w:val="0"/>
          <w:marRight w:val="0"/>
          <w:marTop w:val="20"/>
          <w:marBottom w:val="8"/>
          <w:divBdr>
            <w:top w:val="none" w:sz="0" w:space="0" w:color="auto"/>
            <w:left w:val="none" w:sz="0" w:space="0" w:color="auto"/>
            <w:bottom w:val="none" w:sz="0" w:space="0" w:color="auto"/>
            <w:right w:val="none" w:sz="0" w:space="0" w:color="auto"/>
          </w:divBdr>
        </w:div>
        <w:div w:id="1966495791">
          <w:marLeft w:val="0"/>
          <w:marRight w:val="0"/>
          <w:marTop w:val="20"/>
          <w:marBottom w:val="8"/>
          <w:divBdr>
            <w:top w:val="none" w:sz="0" w:space="0" w:color="auto"/>
            <w:left w:val="none" w:sz="0" w:space="0" w:color="auto"/>
            <w:bottom w:val="none" w:sz="0" w:space="0" w:color="auto"/>
            <w:right w:val="none" w:sz="0" w:space="0" w:color="auto"/>
          </w:divBdr>
        </w:div>
        <w:div w:id="773331781">
          <w:marLeft w:val="0"/>
          <w:marRight w:val="0"/>
          <w:marTop w:val="20"/>
          <w:marBottom w:val="8"/>
          <w:divBdr>
            <w:top w:val="none" w:sz="0" w:space="0" w:color="auto"/>
            <w:left w:val="none" w:sz="0" w:space="0" w:color="auto"/>
            <w:bottom w:val="none" w:sz="0" w:space="0" w:color="auto"/>
            <w:right w:val="none" w:sz="0" w:space="0" w:color="auto"/>
          </w:divBdr>
        </w:div>
        <w:div w:id="1103378848">
          <w:marLeft w:val="0"/>
          <w:marRight w:val="0"/>
          <w:marTop w:val="20"/>
          <w:marBottom w:val="8"/>
          <w:divBdr>
            <w:top w:val="none" w:sz="0" w:space="0" w:color="auto"/>
            <w:left w:val="none" w:sz="0" w:space="0" w:color="auto"/>
            <w:bottom w:val="none" w:sz="0" w:space="0" w:color="auto"/>
            <w:right w:val="none" w:sz="0" w:space="0" w:color="auto"/>
          </w:divBdr>
        </w:div>
        <w:div w:id="1116558563">
          <w:marLeft w:val="0"/>
          <w:marRight w:val="0"/>
          <w:marTop w:val="20"/>
          <w:marBottom w:val="8"/>
          <w:divBdr>
            <w:top w:val="none" w:sz="0" w:space="0" w:color="auto"/>
            <w:left w:val="none" w:sz="0" w:space="0" w:color="auto"/>
            <w:bottom w:val="none" w:sz="0" w:space="0" w:color="auto"/>
            <w:right w:val="none" w:sz="0" w:space="0" w:color="auto"/>
          </w:divBdr>
        </w:div>
        <w:div w:id="839349863">
          <w:marLeft w:val="0"/>
          <w:marRight w:val="0"/>
          <w:marTop w:val="20"/>
          <w:marBottom w:val="8"/>
          <w:divBdr>
            <w:top w:val="none" w:sz="0" w:space="0" w:color="auto"/>
            <w:left w:val="none" w:sz="0" w:space="0" w:color="auto"/>
            <w:bottom w:val="none" w:sz="0" w:space="0" w:color="auto"/>
            <w:right w:val="none" w:sz="0" w:space="0" w:color="auto"/>
          </w:divBdr>
        </w:div>
        <w:div w:id="13313793">
          <w:marLeft w:val="0"/>
          <w:marRight w:val="0"/>
          <w:marTop w:val="20"/>
          <w:marBottom w:val="8"/>
          <w:divBdr>
            <w:top w:val="none" w:sz="0" w:space="0" w:color="auto"/>
            <w:left w:val="none" w:sz="0" w:space="0" w:color="auto"/>
            <w:bottom w:val="none" w:sz="0" w:space="0" w:color="auto"/>
            <w:right w:val="none" w:sz="0" w:space="0" w:color="auto"/>
          </w:divBdr>
        </w:div>
        <w:div w:id="1748914880">
          <w:marLeft w:val="0"/>
          <w:marRight w:val="0"/>
          <w:marTop w:val="20"/>
          <w:marBottom w:val="8"/>
          <w:divBdr>
            <w:top w:val="none" w:sz="0" w:space="0" w:color="auto"/>
            <w:left w:val="none" w:sz="0" w:space="0" w:color="auto"/>
            <w:bottom w:val="none" w:sz="0" w:space="0" w:color="auto"/>
            <w:right w:val="none" w:sz="0" w:space="0" w:color="auto"/>
          </w:divBdr>
        </w:div>
        <w:div w:id="700857410">
          <w:marLeft w:val="0"/>
          <w:marRight w:val="0"/>
          <w:marTop w:val="20"/>
          <w:marBottom w:val="8"/>
          <w:divBdr>
            <w:top w:val="none" w:sz="0" w:space="0" w:color="auto"/>
            <w:left w:val="none" w:sz="0" w:space="0" w:color="auto"/>
            <w:bottom w:val="none" w:sz="0" w:space="0" w:color="auto"/>
            <w:right w:val="none" w:sz="0" w:space="0" w:color="auto"/>
          </w:divBdr>
        </w:div>
        <w:div w:id="1060711451">
          <w:marLeft w:val="0"/>
          <w:marRight w:val="0"/>
          <w:marTop w:val="20"/>
          <w:marBottom w:val="8"/>
          <w:divBdr>
            <w:top w:val="none" w:sz="0" w:space="0" w:color="auto"/>
            <w:left w:val="none" w:sz="0" w:space="0" w:color="auto"/>
            <w:bottom w:val="none" w:sz="0" w:space="0" w:color="auto"/>
            <w:right w:val="none" w:sz="0" w:space="0" w:color="auto"/>
          </w:divBdr>
        </w:div>
        <w:div w:id="330911464">
          <w:marLeft w:val="0"/>
          <w:marRight w:val="0"/>
          <w:marTop w:val="20"/>
          <w:marBottom w:val="8"/>
          <w:divBdr>
            <w:top w:val="none" w:sz="0" w:space="0" w:color="auto"/>
            <w:left w:val="none" w:sz="0" w:space="0" w:color="auto"/>
            <w:bottom w:val="none" w:sz="0" w:space="0" w:color="auto"/>
            <w:right w:val="none" w:sz="0" w:space="0" w:color="auto"/>
          </w:divBdr>
        </w:div>
        <w:div w:id="1110778910">
          <w:marLeft w:val="0"/>
          <w:marRight w:val="0"/>
          <w:marTop w:val="20"/>
          <w:marBottom w:val="8"/>
          <w:divBdr>
            <w:top w:val="none" w:sz="0" w:space="0" w:color="auto"/>
            <w:left w:val="none" w:sz="0" w:space="0" w:color="auto"/>
            <w:bottom w:val="none" w:sz="0" w:space="0" w:color="auto"/>
            <w:right w:val="none" w:sz="0" w:space="0" w:color="auto"/>
          </w:divBdr>
        </w:div>
        <w:div w:id="459422784">
          <w:marLeft w:val="0"/>
          <w:marRight w:val="0"/>
          <w:marTop w:val="20"/>
          <w:marBottom w:val="8"/>
          <w:divBdr>
            <w:top w:val="none" w:sz="0" w:space="0" w:color="auto"/>
            <w:left w:val="none" w:sz="0" w:space="0" w:color="auto"/>
            <w:bottom w:val="none" w:sz="0" w:space="0" w:color="auto"/>
            <w:right w:val="none" w:sz="0" w:space="0" w:color="auto"/>
          </w:divBdr>
        </w:div>
        <w:div w:id="1853179652">
          <w:marLeft w:val="0"/>
          <w:marRight w:val="0"/>
          <w:marTop w:val="20"/>
          <w:marBottom w:val="8"/>
          <w:divBdr>
            <w:top w:val="none" w:sz="0" w:space="0" w:color="auto"/>
            <w:left w:val="none" w:sz="0" w:space="0" w:color="auto"/>
            <w:bottom w:val="none" w:sz="0" w:space="0" w:color="auto"/>
            <w:right w:val="none" w:sz="0" w:space="0" w:color="auto"/>
          </w:divBdr>
        </w:div>
        <w:div w:id="2029406944">
          <w:marLeft w:val="0"/>
          <w:marRight w:val="0"/>
          <w:marTop w:val="20"/>
          <w:marBottom w:val="8"/>
          <w:divBdr>
            <w:top w:val="none" w:sz="0" w:space="0" w:color="auto"/>
            <w:left w:val="none" w:sz="0" w:space="0" w:color="auto"/>
            <w:bottom w:val="none" w:sz="0" w:space="0" w:color="auto"/>
            <w:right w:val="none" w:sz="0" w:space="0" w:color="auto"/>
          </w:divBdr>
        </w:div>
        <w:div w:id="418985584">
          <w:marLeft w:val="0"/>
          <w:marRight w:val="0"/>
          <w:marTop w:val="20"/>
          <w:marBottom w:val="8"/>
          <w:divBdr>
            <w:top w:val="none" w:sz="0" w:space="0" w:color="auto"/>
            <w:left w:val="none" w:sz="0" w:space="0" w:color="auto"/>
            <w:bottom w:val="none" w:sz="0" w:space="0" w:color="auto"/>
            <w:right w:val="none" w:sz="0" w:space="0" w:color="auto"/>
          </w:divBdr>
        </w:div>
        <w:div w:id="1902330641">
          <w:marLeft w:val="0"/>
          <w:marRight w:val="0"/>
          <w:marTop w:val="20"/>
          <w:marBottom w:val="8"/>
          <w:divBdr>
            <w:top w:val="none" w:sz="0" w:space="0" w:color="auto"/>
            <w:left w:val="none" w:sz="0" w:space="0" w:color="auto"/>
            <w:bottom w:val="none" w:sz="0" w:space="0" w:color="auto"/>
            <w:right w:val="none" w:sz="0" w:space="0" w:color="auto"/>
          </w:divBdr>
        </w:div>
        <w:div w:id="145703012">
          <w:marLeft w:val="0"/>
          <w:marRight w:val="0"/>
          <w:marTop w:val="20"/>
          <w:marBottom w:val="8"/>
          <w:divBdr>
            <w:top w:val="none" w:sz="0" w:space="0" w:color="auto"/>
            <w:left w:val="none" w:sz="0" w:space="0" w:color="auto"/>
            <w:bottom w:val="none" w:sz="0" w:space="0" w:color="auto"/>
            <w:right w:val="none" w:sz="0" w:space="0" w:color="auto"/>
          </w:divBdr>
        </w:div>
        <w:div w:id="1758089840">
          <w:marLeft w:val="0"/>
          <w:marRight w:val="0"/>
          <w:marTop w:val="20"/>
          <w:marBottom w:val="8"/>
          <w:divBdr>
            <w:top w:val="none" w:sz="0" w:space="0" w:color="auto"/>
            <w:left w:val="none" w:sz="0" w:space="0" w:color="auto"/>
            <w:bottom w:val="none" w:sz="0" w:space="0" w:color="auto"/>
            <w:right w:val="none" w:sz="0" w:space="0" w:color="auto"/>
          </w:divBdr>
        </w:div>
        <w:div w:id="903754667">
          <w:marLeft w:val="0"/>
          <w:marRight w:val="0"/>
          <w:marTop w:val="20"/>
          <w:marBottom w:val="8"/>
          <w:divBdr>
            <w:top w:val="none" w:sz="0" w:space="0" w:color="auto"/>
            <w:left w:val="none" w:sz="0" w:space="0" w:color="auto"/>
            <w:bottom w:val="none" w:sz="0" w:space="0" w:color="auto"/>
            <w:right w:val="none" w:sz="0" w:space="0" w:color="auto"/>
          </w:divBdr>
        </w:div>
        <w:div w:id="1086459605">
          <w:marLeft w:val="0"/>
          <w:marRight w:val="0"/>
          <w:marTop w:val="20"/>
          <w:marBottom w:val="8"/>
          <w:divBdr>
            <w:top w:val="none" w:sz="0" w:space="0" w:color="auto"/>
            <w:left w:val="none" w:sz="0" w:space="0" w:color="auto"/>
            <w:bottom w:val="none" w:sz="0" w:space="0" w:color="auto"/>
            <w:right w:val="none" w:sz="0" w:space="0" w:color="auto"/>
          </w:divBdr>
        </w:div>
        <w:div w:id="267663884">
          <w:marLeft w:val="0"/>
          <w:marRight w:val="0"/>
          <w:marTop w:val="20"/>
          <w:marBottom w:val="8"/>
          <w:divBdr>
            <w:top w:val="none" w:sz="0" w:space="0" w:color="auto"/>
            <w:left w:val="none" w:sz="0" w:space="0" w:color="auto"/>
            <w:bottom w:val="none" w:sz="0" w:space="0" w:color="auto"/>
            <w:right w:val="none" w:sz="0" w:space="0" w:color="auto"/>
          </w:divBdr>
        </w:div>
        <w:div w:id="1851019628">
          <w:marLeft w:val="0"/>
          <w:marRight w:val="0"/>
          <w:marTop w:val="20"/>
          <w:marBottom w:val="8"/>
          <w:divBdr>
            <w:top w:val="none" w:sz="0" w:space="0" w:color="auto"/>
            <w:left w:val="none" w:sz="0" w:space="0" w:color="auto"/>
            <w:bottom w:val="none" w:sz="0" w:space="0" w:color="auto"/>
            <w:right w:val="none" w:sz="0" w:space="0" w:color="auto"/>
          </w:divBdr>
        </w:div>
        <w:div w:id="1331910739">
          <w:marLeft w:val="0"/>
          <w:marRight w:val="0"/>
          <w:marTop w:val="20"/>
          <w:marBottom w:val="8"/>
          <w:divBdr>
            <w:top w:val="none" w:sz="0" w:space="0" w:color="auto"/>
            <w:left w:val="none" w:sz="0" w:space="0" w:color="auto"/>
            <w:bottom w:val="none" w:sz="0" w:space="0" w:color="auto"/>
            <w:right w:val="none" w:sz="0" w:space="0" w:color="auto"/>
          </w:divBdr>
        </w:div>
        <w:div w:id="2116440731">
          <w:marLeft w:val="0"/>
          <w:marRight w:val="0"/>
          <w:marTop w:val="20"/>
          <w:marBottom w:val="8"/>
          <w:divBdr>
            <w:top w:val="none" w:sz="0" w:space="0" w:color="auto"/>
            <w:left w:val="none" w:sz="0" w:space="0" w:color="auto"/>
            <w:bottom w:val="none" w:sz="0" w:space="0" w:color="auto"/>
            <w:right w:val="none" w:sz="0" w:space="0" w:color="auto"/>
          </w:divBdr>
        </w:div>
        <w:div w:id="482743295">
          <w:marLeft w:val="0"/>
          <w:marRight w:val="0"/>
          <w:marTop w:val="20"/>
          <w:marBottom w:val="8"/>
          <w:divBdr>
            <w:top w:val="none" w:sz="0" w:space="0" w:color="auto"/>
            <w:left w:val="none" w:sz="0" w:space="0" w:color="auto"/>
            <w:bottom w:val="none" w:sz="0" w:space="0" w:color="auto"/>
            <w:right w:val="none" w:sz="0" w:space="0" w:color="auto"/>
          </w:divBdr>
        </w:div>
        <w:div w:id="459616494">
          <w:marLeft w:val="0"/>
          <w:marRight w:val="0"/>
          <w:marTop w:val="20"/>
          <w:marBottom w:val="8"/>
          <w:divBdr>
            <w:top w:val="none" w:sz="0" w:space="0" w:color="auto"/>
            <w:left w:val="none" w:sz="0" w:space="0" w:color="auto"/>
            <w:bottom w:val="none" w:sz="0" w:space="0" w:color="auto"/>
            <w:right w:val="none" w:sz="0" w:space="0" w:color="auto"/>
          </w:divBdr>
        </w:div>
        <w:div w:id="559054743">
          <w:marLeft w:val="0"/>
          <w:marRight w:val="0"/>
          <w:marTop w:val="20"/>
          <w:marBottom w:val="8"/>
          <w:divBdr>
            <w:top w:val="none" w:sz="0" w:space="0" w:color="auto"/>
            <w:left w:val="none" w:sz="0" w:space="0" w:color="auto"/>
            <w:bottom w:val="none" w:sz="0" w:space="0" w:color="auto"/>
            <w:right w:val="none" w:sz="0" w:space="0" w:color="auto"/>
          </w:divBdr>
        </w:div>
        <w:div w:id="52389821">
          <w:marLeft w:val="0"/>
          <w:marRight w:val="0"/>
          <w:marTop w:val="20"/>
          <w:marBottom w:val="8"/>
          <w:divBdr>
            <w:top w:val="none" w:sz="0" w:space="0" w:color="auto"/>
            <w:left w:val="none" w:sz="0" w:space="0" w:color="auto"/>
            <w:bottom w:val="none" w:sz="0" w:space="0" w:color="auto"/>
            <w:right w:val="none" w:sz="0" w:space="0" w:color="auto"/>
          </w:divBdr>
        </w:div>
        <w:div w:id="1437826214">
          <w:marLeft w:val="0"/>
          <w:marRight w:val="0"/>
          <w:marTop w:val="20"/>
          <w:marBottom w:val="8"/>
          <w:divBdr>
            <w:top w:val="none" w:sz="0" w:space="0" w:color="auto"/>
            <w:left w:val="none" w:sz="0" w:space="0" w:color="auto"/>
            <w:bottom w:val="none" w:sz="0" w:space="0" w:color="auto"/>
            <w:right w:val="none" w:sz="0" w:space="0" w:color="auto"/>
          </w:divBdr>
        </w:div>
        <w:div w:id="297104314">
          <w:marLeft w:val="0"/>
          <w:marRight w:val="0"/>
          <w:marTop w:val="20"/>
          <w:marBottom w:val="8"/>
          <w:divBdr>
            <w:top w:val="none" w:sz="0" w:space="0" w:color="auto"/>
            <w:left w:val="none" w:sz="0" w:space="0" w:color="auto"/>
            <w:bottom w:val="none" w:sz="0" w:space="0" w:color="auto"/>
            <w:right w:val="none" w:sz="0" w:space="0" w:color="auto"/>
          </w:divBdr>
        </w:div>
        <w:div w:id="1061756355">
          <w:marLeft w:val="0"/>
          <w:marRight w:val="0"/>
          <w:marTop w:val="20"/>
          <w:marBottom w:val="8"/>
          <w:divBdr>
            <w:top w:val="none" w:sz="0" w:space="0" w:color="auto"/>
            <w:left w:val="none" w:sz="0" w:space="0" w:color="auto"/>
            <w:bottom w:val="none" w:sz="0" w:space="0" w:color="auto"/>
            <w:right w:val="none" w:sz="0" w:space="0" w:color="auto"/>
          </w:divBdr>
        </w:div>
        <w:div w:id="1243024030">
          <w:marLeft w:val="0"/>
          <w:marRight w:val="0"/>
          <w:marTop w:val="20"/>
          <w:marBottom w:val="8"/>
          <w:divBdr>
            <w:top w:val="none" w:sz="0" w:space="0" w:color="auto"/>
            <w:left w:val="none" w:sz="0" w:space="0" w:color="auto"/>
            <w:bottom w:val="none" w:sz="0" w:space="0" w:color="auto"/>
            <w:right w:val="none" w:sz="0" w:space="0" w:color="auto"/>
          </w:divBdr>
        </w:div>
        <w:div w:id="1289780867">
          <w:marLeft w:val="0"/>
          <w:marRight w:val="0"/>
          <w:marTop w:val="20"/>
          <w:marBottom w:val="8"/>
          <w:divBdr>
            <w:top w:val="none" w:sz="0" w:space="0" w:color="auto"/>
            <w:left w:val="none" w:sz="0" w:space="0" w:color="auto"/>
            <w:bottom w:val="none" w:sz="0" w:space="0" w:color="auto"/>
            <w:right w:val="none" w:sz="0" w:space="0" w:color="auto"/>
          </w:divBdr>
        </w:div>
        <w:div w:id="86123970">
          <w:marLeft w:val="0"/>
          <w:marRight w:val="0"/>
          <w:marTop w:val="20"/>
          <w:marBottom w:val="8"/>
          <w:divBdr>
            <w:top w:val="none" w:sz="0" w:space="0" w:color="auto"/>
            <w:left w:val="none" w:sz="0" w:space="0" w:color="auto"/>
            <w:bottom w:val="none" w:sz="0" w:space="0" w:color="auto"/>
            <w:right w:val="none" w:sz="0" w:space="0" w:color="auto"/>
          </w:divBdr>
        </w:div>
        <w:div w:id="546072007">
          <w:marLeft w:val="0"/>
          <w:marRight w:val="0"/>
          <w:marTop w:val="20"/>
          <w:marBottom w:val="8"/>
          <w:divBdr>
            <w:top w:val="none" w:sz="0" w:space="0" w:color="auto"/>
            <w:left w:val="none" w:sz="0" w:space="0" w:color="auto"/>
            <w:bottom w:val="none" w:sz="0" w:space="0" w:color="auto"/>
            <w:right w:val="none" w:sz="0" w:space="0" w:color="auto"/>
          </w:divBdr>
        </w:div>
        <w:div w:id="988286306">
          <w:marLeft w:val="0"/>
          <w:marRight w:val="0"/>
          <w:marTop w:val="20"/>
          <w:marBottom w:val="8"/>
          <w:divBdr>
            <w:top w:val="none" w:sz="0" w:space="0" w:color="auto"/>
            <w:left w:val="none" w:sz="0" w:space="0" w:color="auto"/>
            <w:bottom w:val="none" w:sz="0" w:space="0" w:color="auto"/>
            <w:right w:val="none" w:sz="0" w:space="0" w:color="auto"/>
          </w:divBdr>
        </w:div>
        <w:div w:id="1724864019">
          <w:marLeft w:val="0"/>
          <w:marRight w:val="0"/>
          <w:marTop w:val="20"/>
          <w:marBottom w:val="8"/>
          <w:divBdr>
            <w:top w:val="none" w:sz="0" w:space="0" w:color="auto"/>
            <w:left w:val="none" w:sz="0" w:space="0" w:color="auto"/>
            <w:bottom w:val="none" w:sz="0" w:space="0" w:color="auto"/>
            <w:right w:val="none" w:sz="0" w:space="0" w:color="auto"/>
          </w:divBdr>
        </w:div>
        <w:div w:id="642123700">
          <w:marLeft w:val="0"/>
          <w:marRight w:val="0"/>
          <w:marTop w:val="20"/>
          <w:marBottom w:val="8"/>
          <w:divBdr>
            <w:top w:val="none" w:sz="0" w:space="0" w:color="auto"/>
            <w:left w:val="none" w:sz="0" w:space="0" w:color="auto"/>
            <w:bottom w:val="none" w:sz="0" w:space="0" w:color="auto"/>
            <w:right w:val="none" w:sz="0" w:space="0" w:color="auto"/>
          </w:divBdr>
        </w:div>
        <w:div w:id="346755747">
          <w:marLeft w:val="0"/>
          <w:marRight w:val="0"/>
          <w:marTop w:val="20"/>
          <w:marBottom w:val="8"/>
          <w:divBdr>
            <w:top w:val="none" w:sz="0" w:space="0" w:color="auto"/>
            <w:left w:val="none" w:sz="0" w:space="0" w:color="auto"/>
            <w:bottom w:val="none" w:sz="0" w:space="0" w:color="auto"/>
            <w:right w:val="none" w:sz="0" w:space="0" w:color="auto"/>
          </w:divBdr>
        </w:div>
        <w:div w:id="85882679">
          <w:marLeft w:val="0"/>
          <w:marRight w:val="0"/>
          <w:marTop w:val="20"/>
          <w:marBottom w:val="8"/>
          <w:divBdr>
            <w:top w:val="none" w:sz="0" w:space="0" w:color="auto"/>
            <w:left w:val="none" w:sz="0" w:space="0" w:color="auto"/>
            <w:bottom w:val="none" w:sz="0" w:space="0" w:color="auto"/>
            <w:right w:val="none" w:sz="0" w:space="0" w:color="auto"/>
          </w:divBdr>
        </w:div>
        <w:div w:id="1331786446">
          <w:marLeft w:val="0"/>
          <w:marRight w:val="0"/>
          <w:marTop w:val="20"/>
          <w:marBottom w:val="8"/>
          <w:divBdr>
            <w:top w:val="none" w:sz="0" w:space="0" w:color="auto"/>
            <w:left w:val="none" w:sz="0" w:space="0" w:color="auto"/>
            <w:bottom w:val="none" w:sz="0" w:space="0" w:color="auto"/>
            <w:right w:val="none" w:sz="0" w:space="0" w:color="auto"/>
          </w:divBdr>
        </w:div>
        <w:div w:id="1762722961">
          <w:marLeft w:val="0"/>
          <w:marRight w:val="0"/>
          <w:marTop w:val="20"/>
          <w:marBottom w:val="8"/>
          <w:divBdr>
            <w:top w:val="none" w:sz="0" w:space="0" w:color="auto"/>
            <w:left w:val="none" w:sz="0" w:space="0" w:color="auto"/>
            <w:bottom w:val="none" w:sz="0" w:space="0" w:color="auto"/>
            <w:right w:val="none" w:sz="0" w:space="0" w:color="auto"/>
          </w:divBdr>
        </w:div>
        <w:div w:id="1258710915">
          <w:marLeft w:val="0"/>
          <w:marRight w:val="0"/>
          <w:marTop w:val="20"/>
          <w:marBottom w:val="8"/>
          <w:divBdr>
            <w:top w:val="none" w:sz="0" w:space="0" w:color="auto"/>
            <w:left w:val="none" w:sz="0" w:space="0" w:color="auto"/>
            <w:bottom w:val="none" w:sz="0" w:space="0" w:color="auto"/>
            <w:right w:val="none" w:sz="0" w:space="0" w:color="auto"/>
          </w:divBdr>
        </w:div>
        <w:div w:id="626543034">
          <w:marLeft w:val="0"/>
          <w:marRight w:val="0"/>
          <w:marTop w:val="20"/>
          <w:marBottom w:val="8"/>
          <w:divBdr>
            <w:top w:val="none" w:sz="0" w:space="0" w:color="auto"/>
            <w:left w:val="none" w:sz="0" w:space="0" w:color="auto"/>
            <w:bottom w:val="none" w:sz="0" w:space="0" w:color="auto"/>
            <w:right w:val="none" w:sz="0" w:space="0" w:color="auto"/>
          </w:divBdr>
        </w:div>
      </w:divsChild>
    </w:div>
    <w:div w:id="819620283">
      <w:bodyDiv w:val="1"/>
      <w:marLeft w:val="0"/>
      <w:marRight w:val="0"/>
      <w:marTop w:val="0"/>
      <w:marBottom w:val="0"/>
      <w:divBdr>
        <w:top w:val="none" w:sz="0" w:space="0" w:color="auto"/>
        <w:left w:val="none" w:sz="0" w:space="0" w:color="auto"/>
        <w:bottom w:val="none" w:sz="0" w:space="0" w:color="auto"/>
        <w:right w:val="none" w:sz="0" w:space="0" w:color="auto"/>
      </w:divBdr>
    </w:div>
    <w:div w:id="1267612376">
      <w:bodyDiv w:val="1"/>
      <w:marLeft w:val="0"/>
      <w:marRight w:val="0"/>
      <w:marTop w:val="0"/>
      <w:marBottom w:val="0"/>
      <w:divBdr>
        <w:top w:val="none" w:sz="0" w:space="0" w:color="auto"/>
        <w:left w:val="none" w:sz="0" w:space="0" w:color="auto"/>
        <w:bottom w:val="none" w:sz="0" w:space="0" w:color="auto"/>
        <w:right w:val="none" w:sz="0" w:space="0" w:color="auto"/>
      </w:divBdr>
    </w:div>
    <w:div w:id="1463159139">
      <w:bodyDiv w:val="1"/>
      <w:marLeft w:val="0"/>
      <w:marRight w:val="0"/>
      <w:marTop w:val="0"/>
      <w:marBottom w:val="0"/>
      <w:divBdr>
        <w:top w:val="none" w:sz="0" w:space="0" w:color="auto"/>
        <w:left w:val="none" w:sz="0" w:space="0" w:color="auto"/>
        <w:bottom w:val="none" w:sz="0" w:space="0" w:color="auto"/>
        <w:right w:val="none" w:sz="0" w:space="0" w:color="auto"/>
      </w:divBdr>
      <w:divsChild>
        <w:div w:id="1463962165">
          <w:marLeft w:val="0"/>
          <w:marRight w:val="0"/>
          <w:marTop w:val="0"/>
          <w:marBottom w:val="101"/>
          <w:divBdr>
            <w:top w:val="none" w:sz="0" w:space="0" w:color="auto"/>
            <w:left w:val="none" w:sz="0" w:space="0" w:color="auto"/>
            <w:bottom w:val="none" w:sz="0" w:space="0" w:color="auto"/>
            <w:right w:val="none" w:sz="0" w:space="0" w:color="auto"/>
          </w:divBdr>
        </w:div>
        <w:div w:id="1696424438">
          <w:marLeft w:val="0"/>
          <w:marRight w:val="0"/>
          <w:marTop w:val="101"/>
          <w:marBottom w:val="101"/>
          <w:divBdr>
            <w:top w:val="none" w:sz="0" w:space="0" w:color="auto"/>
            <w:left w:val="none" w:sz="0" w:space="0" w:color="auto"/>
            <w:bottom w:val="none" w:sz="0" w:space="0" w:color="auto"/>
            <w:right w:val="none" w:sz="0" w:space="0" w:color="auto"/>
          </w:divBdr>
        </w:div>
        <w:div w:id="1374619776">
          <w:marLeft w:val="0"/>
          <w:marRight w:val="0"/>
          <w:marTop w:val="0"/>
          <w:marBottom w:val="101"/>
          <w:divBdr>
            <w:top w:val="none" w:sz="0" w:space="0" w:color="auto"/>
            <w:left w:val="none" w:sz="0" w:space="0" w:color="auto"/>
            <w:bottom w:val="none" w:sz="0" w:space="0" w:color="auto"/>
            <w:right w:val="none" w:sz="0" w:space="0" w:color="auto"/>
          </w:divBdr>
        </w:div>
        <w:div w:id="238904135">
          <w:marLeft w:val="0"/>
          <w:marRight w:val="0"/>
          <w:marTop w:val="0"/>
          <w:marBottom w:val="101"/>
          <w:divBdr>
            <w:top w:val="none" w:sz="0" w:space="0" w:color="auto"/>
            <w:left w:val="none" w:sz="0" w:space="0" w:color="auto"/>
            <w:bottom w:val="none" w:sz="0" w:space="0" w:color="auto"/>
            <w:right w:val="none" w:sz="0" w:space="0" w:color="auto"/>
          </w:divBdr>
        </w:div>
        <w:div w:id="969365287">
          <w:marLeft w:val="0"/>
          <w:marRight w:val="0"/>
          <w:marTop w:val="0"/>
          <w:marBottom w:val="101"/>
          <w:divBdr>
            <w:top w:val="none" w:sz="0" w:space="0" w:color="auto"/>
            <w:left w:val="none" w:sz="0" w:space="0" w:color="auto"/>
            <w:bottom w:val="none" w:sz="0" w:space="0" w:color="auto"/>
            <w:right w:val="none" w:sz="0" w:space="0" w:color="auto"/>
          </w:divBdr>
        </w:div>
        <w:div w:id="260843637">
          <w:marLeft w:val="0"/>
          <w:marRight w:val="0"/>
          <w:marTop w:val="0"/>
          <w:marBottom w:val="101"/>
          <w:divBdr>
            <w:top w:val="none" w:sz="0" w:space="0" w:color="auto"/>
            <w:left w:val="none" w:sz="0" w:space="0" w:color="auto"/>
            <w:bottom w:val="none" w:sz="0" w:space="0" w:color="auto"/>
            <w:right w:val="none" w:sz="0" w:space="0" w:color="auto"/>
          </w:divBdr>
        </w:div>
        <w:div w:id="717902523">
          <w:marLeft w:val="0"/>
          <w:marRight w:val="0"/>
          <w:marTop w:val="0"/>
          <w:marBottom w:val="101"/>
          <w:divBdr>
            <w:top w:val="none" w:sz="0" w:space="0" w:color="auto"/>
            <w:left w:val="none" w:sz="0" w:space="0" w:color="auto"/>
            <w:bottom w:val="none" w:sz="0" w:space="0" w:color="auto"/>
            <w:right w:val="none" w:sz="0" w:space="0" w:color="auto"/>
          </w:divBdr>
        </w:div>
        <w:div w:id="1865634929">
          <w:marLeft w:val="0"/>
          <w:marRight w:val="0"/>
          <w:marTop w:val="0"/>
          <w:marBottom w:val="101"/>
          <w:divBdr>
            <w:top w:val="none" w:sz="0" w:space="0" w:color="auto"/>
            <w:left w:val="none" w:sz="0" w:space="0" w:color="auto"/>
            <w:bottom w:val="none" w:sz="0" w:space="0" w:color="auto"/>
            <w:right w:val="none" w:sz="0" w:space="0" w:color="auto"/>
          </w:divBdr>
        </w:div>
        <w:div w:id="510460333">
          <w:marLeft w:val="0"/>
          <w:marRight w:val="0"/>
          <w:marTop w:val="0"/>
          <w:marBottom w:val="101"/>
          <w:divBdr>
            <w:top w:val="none" w:sz="0" w:space="0" w:color="auto"/>
            <w:left w:val="none" w:sz="0" w:space="0" w:color="auto"/>
            <w:bottom w:val="none" w:sz="0" w:space="0" w:color="auto"/>
            <w:right w:val="none" w:sz="0" w:space="0" w:color="auto"/>
          </w:divBdr>
        </w:div>
        <w:div w:id="1366249907">
          <w:marLeft w:val="0"/>
          <w:marRight w:val="0"/>
          <w:marTop w:val="0"/>
          <w:marBottom w:val="66"/>
          <w:divBdr>
            <w:top w:val="none" w:sz="0" w:space="0" w:color="auto"/>
            <w:left w:val="none" w:sz="0" w:space="0" w:color="auto"/>
            <w:bottom w:val="none" w:sz="0" w:space="0" w:color="auto"/>
            <w:right w:val="none" w:sz="0" w:space="0" w:color="auto"/>
          </w:divBdr>
        </w:div>
        <w:div w:id="1514031183">
          <w:marLeft w:val="0"/>
          <w:marRight w:val="0"/>
          <w:marTop w:val="0"/>
          <w:marBottom w:val="66"/>
          <w:divBdr>
            <w:top w:val="none" w:sz="0" w:space="0" w:color="auto"/>
            <w:left w:val="none" w:sz="0" w:space="0" w:color="auto"/>
            <w:bottom w:val="none" w:sz="0" w:space="0" w:color="auto"/>
            <w:right w:val="none" w:sz="0" w:space="0" w:color="auto"/>
          </w:divBdr>
        </w:div>
        <w:div w:id="212083945">
          <w:marLeft w:val="0"/>
          <w:marRight w:val="0"/>
          <w:marTop w:val="0"/>
          <w:marBottom w:val="66"/>
          <w:divBdr>
            <w:top w:val="none" w:sz="0" w:space="0" w:color="auto"/>
            <w:left w:val="none" w:sz="0" w:space="0" w:color="auto"/>
            <w:bottom w:val="none" w:sz="0" w:space="0" w:color="auto"/>
            <w:right w:val="none" w:sz="0" w:space="0" w:color="auto"/>
          </w:divBdr>
        </w:div>
        <w:div w:id="106586625">
          <w:marLeft w:val="0"/>
          <w:marRight w:val="0"/>
          <w:marTop w:val="0"/>
          <w:marBottom w:val="66"/>
          <w:divBdr>
            <w:top w:val="none" w:sz="0" w:space="0" w:color="auto"/>
            <w:left w:val="none" w:sz="0" w:space="0" w:color="auto"/>
            <w:bottom w:val="none" w:sz="0" w:space="0" w:color="auto"/>
            <w:right w:val="none" w:sz="0" w:space="0" w:color="auto"/>
          </w:divBdr>
        </w:div>
        <w:div w:id="1434091277">
          <w:marLeft w:val="0"/>
          <w:marRight w:val="0"/>
          <w:marTop w:val="0"/>
          <w:marBottom w:val="66"/>
          <w:divBdr>
            <w:top w:val="none" w:sz="0" w:space="0" w:color="auto"/>
            <w:left w:val="none" w:sz="0" w:space="0" w:color="auto"/>
            <w:bottom w:val="none" w:sz="0" w:space="0" w:color="auto"/>
            <w:right w:val="none" w:sz="0" w:space="0" w:color="auto"/>
          </w:divBdr>
        </w:div>
        <w:div w:id="1211261958">
          <w:marLeft w:val="0"/>
          <w:marRight w:val="0"/>
          <w:marTop w:val="0"/>
          <w:marBottom w:val="66"/>
          <w:divBdr>
            <w:top w:val="none" w:sz="0" w:space="0" w:color="auto"/>
            <w:left w:val="none" w:sz="0" w:space="0" w:color="auto"/>
            <w:bottom w:val="none" w:sz="0" w:space="0" w:color="auto"/>
            <w:right w:val="none" w:sz="0" w:space="0" w:color="auto"/>
          </w:divBdr>
        </w:div>
        <w:div w:id="1335843879">
          <w:marLeft w:val="0"/>
          <w:marRight w:val="0"/>
          <w:marTop w:val="0"/>
          <w:marBottom w:val="66"/>
          <w:divBdr>
            <w:top w:val="none" w:sz="0" w:space="0" w:color="auto"/>
            <w:left w:val="none" w:sz="0" w:space="0" w:color="auto"/>
            <w:bottom w:val="none" w:sz="0" w:space="0" w:color="auto"/>
            <w:right w:val="none" w:sz="0" w:space="0" w:color="auto"/>
          </w:divBdr>
        </w:div>
        <w:div w:id="1689063611">
          <w:marLeft w:val="0"/>
          <w:marRight w:val="0"/>
          <w:marTop w:val="0"/>
          <w:marBottom w:val="66"/>
          <w:divBdr>
            <w:top w:val="none" w:sz="0" w:space="0" w:color="auto"/>
            <w:left w:val="none" w:sz="0" w:space="0" w:color="auto"/>
            <w:bottom w:val="none" w:sz="0" w:space="0" w:color="auto"/>
            <w:right w:val="none" w:sz="0" w:space="0" w:color="auto"/>
          </w:divBdr>
        </w:div>
        <w:div w:id="1506477268">
          <w:marLeft w:val="0"/>
          <w:marRight w:val="0"/>
          <w:marTop w:val="0"/>
          <w:marBottom w:val="101"/>
          <w:divBdr>
            <w:top w:val="none" w:sz="0" w:space="0" w:color="auto"/>
            <w:left w:val="none" w:sz="0" w:space="0" w:color="auto"/>
            <w:bottom w:val="none" w:sz="0" w:space="0" w:color="auto"/>
            <w:right w:val="none" w:sz="0" w:space="0" w:color="auto"/>
          </w:divBdr>
        </w:div>
        <w:div w:id="847981914">
          <w:marLeft w:val="0"/>
          <w:marRight w:val="0"/>
          <w:marTop w:val="0"/>
          <w:marBottom w:val="101"/>
          <w:divBdr>
            <w:top w:val="none" w:sz="0" w:space="0" w:color="auto"/>
            <w:left w:val="none" w:sz="0" w:space="0" w:color="auto"/>
            <w:bottom w:val="none" w:sz="0" w:space="0" w:color="auto"/>
            <w:right w:val="none" w:sz="0" w:space="0" w:color="auto"/>
          </w:divBdr>
        </w:div>
        <w:div w:id="1948541939">
          <w:marLeft w:val="0"/>
          <w:marRight w:val="0"/>
          <w:marTop w:val="0"/>
          <w:marBottom w:val="101"/>
          <w:divBdr>
            <w:top w:val="none" w:sz="0" w:space="0" w:color="auto"/>
            <w:left w:val="none" w:sz="0" w:space="0" w:color="auto"/>
            <w:bottom w:val="none" w:sz="0" w:space="0" w:color="auto"/>
            <w:right w:val="none" w:sz="0" w:space="0" w:color="auto"/>
          </w:divBdr>
        </w:div>
        <w:div w:id="245111428">
          <w:marLeft w:val="0"/>
          <w:marRight w:val="0"/>
          <w:marTop w:val="0"/>
          <w:marBottom w:val="101"/>
          <w:divBdr>
            <w:top w:val="none" w:sz="0" w:space="0" w:color="auto"/>
            <w:left w:val="none" w:sz="0" w:space="0" w:color="auto"/>
            <w:bottom w:val="none" w:sz="0" w:space="0" w:color="auto"/>
            <w:right w:val="none" w:sz="0" w:space="0" w:color="auto"/>
          </w:divBdr>
        </w:div>
        <w:div w:id="1303274677">
          <w:marLeft w:val="0"/>
          <w:marRight w:val="0"/>
          <w:marTop w:val="101"/>
          <w:marBottom w:val="101"/>
          <w:divBdr>
            <w:top w:val="none" w:sz="0" w:space="0" w:color="auto"/>
            <w:left w:val="none" w:sz="0" w:space="0" w:color="auto"/>
            <w:bottom w:val="none" w:sz="0" w:space="0" w:color="auto"/>
            <w:right w:val="none" w:sz="0" w:space="0" w:color="auto"/>
          </w:divBdr>
        </w:div>
        <w:div w:id="306083420">
          <w:marLeft w:val="0"/>
          <w:marRight w:val="0"/>
          <w:marTop w:val="0"/>
          <w:marBottom w:val="101"/>
          <w:divBdr>
            <w:top w:val="none" w:sz="0" w:space="0" w:color="auto"/>
            <w:left w:val="none" w:sz="0" w:space="0" w:color="auto"/>
            <w:bottom w:val="none" w:sz="0" w:space="0" w:color="auto"/>
            <w:right w:val="none" w:sz="0" w:space="0" w:color="auto"/>
          </w:divBdr>
        </w:div>
        <w:div w:id="1232152295">
          <w:marLeft w:val="0"/>
          <w:marRight w:val="0"/>
          <w:marTop w:val="0"/>
          <w:marBottom w:val="101"/>
          <w:divBdr>
            <w:top w:val="none" w:sz="0" w:space="0" w:color="auto"/>
            <w:left w:val="none" w:sz="0" w:space="0" w:color="auto"/>
            <w:bottom w:val="none" w:sz="0" w:space="0" w:color="auto"/>
            <w:right w:val="none" w:sz="0" w:space="0" w:color="auto"/>
          </w:divBdr>
        </w:div>
        <w:div w:id="31151915">
          <w:marLeft w:val="0"/>
          <w:marRight w:val="0"/>
          <w:marTop w:val="0"/>
          <w:marBottom w:val="101"/>
          <w:divBdr>
            <w:top w:val="none" w:sz="0" w:space="0" w:color="auto"/>
            <w:left w:val="none" w:sz="0" w:space="0" w:color="auto"/>
            <w:bottom w:val="none" w:sz="0" w:space="0" w:color="auto"/>
            <w:right w:val="none" w:sz="0" w:space="0" w:color="auto"/>
          </w:divBdr>
        </w:div>
        <w:div w:id="637104142">
          <w:marLeft w:val="720"/>
          <w:marRight w:val="0"/>
          <w:marTop w:val="0"/>
          <w:marBottom w:val="101"/>
          <w:divBdr>
            <w:top w:val="none" w:sz="0" w:space="0" w:color="auto"/>
            <w:left w:val="none" w:sz="0" w:space="0" w:color="auto"/>
            <w:bottom w:val="none" w:sz="0" w:space="0" w:color="auto"/>
            <w:right w:val="none" w:sz="0" w:space="0" w:color="auto"/>
          </w:divBdr>
        </w:div>
        <w:div w:id="1684042342">
          <w:marLeft w:val="0"/>
          <w:marRight w:val="0"/>
          <w:marTop w:val="0"/>
          <w:marBottom w:val="101"/>
          <w:divBdr>
            <w:top w:val="none" w:sz="0" w:space="0" w:color="auto"/>
            <w:left w:val="none" w:sz="0" w:space="0" w:color="auto"/>
            <w:bottom w:val="none" w:sz="0" w:space="0" w:color="auto"/>
            <w:right w:val="none" w:sz="0" w:space="0" w:color="auto"/>
          </w:divBdr>
        </w:div>
        <w:div w:id="1385327366">
          <w:marLeft w:val="0"/>
          <w:marRight w:val="0"/>
          <w:marTop w:val="0"/>
          <w:marBottom w:val="101"/>
          <w:divBdr>
            <w:top w:val="none" w:sz="0" w:space="0" w:color="auto"/>
            <w:left w:val="none" w:sz="0" w:space="0" w:color="auto"/>
            <w:bottom w:val="none" w:sz="0" w:space="0" w:color="auto"/>
            <w:right w:val="none" w:sz="0" w:space="0" w:color="auto"/>
          </w:divBdr>
        </w:div>
        <w:div w:id="1944914495">
          <w:marLeft w:val="0"/>
          <w:marRight w:val="0"/>
          <w:marTop w:val="0"/>
          <w:marBottom w:val="101"/>
          <w:divBdr>
            <w:top w:val="none" w:sz="0" w:space="0" w:color="auto"/>
            <w:left w:val="none" w:sz="0" w:space="0" w:color="auto"/>
            <w:bottom w:val="none" w:sz="0" w:space="0" w:color="auto"/>
            <w:right w:val="none" w:sz="0" w:space="0" w:color="auto"/>
          </w:divBdr>
        </w:div>
        <w:div w:id="542904329">
          <w:marLeft w:val="0"/>
          <w:marRight w:val="0"/>
          <w:marTop w:val="20"/>
          <w:marBottom w:val="20"/>
          <w:divBdr>
            <w:top w:val="none" w:sz="0" w:space="0" w:color="auto"/>
            <w:left w:val="none" w:sz="0" w:space="0" w:color="auto"/>
            <w:bottom w:val="none" w:sz="0" w:space="0" w:color="auto"/>
            <w:right w:val="none" w:sz="0" w:space="0" w:color="auto"/>
          </w:divBdr>
        </w:div>
        <w:div w:id="600727811">
          <w:marLeft w:val="0"/>
          <w:marRight w:val="0"/>
          <w:marTop w:val="20"/>
          <w:marBottom w:val="20"/>
          <w:divBdr>
            <w:top w:val="none" w:sz="0" w:space="0" w:color="auto"/>
            <w:left w:val="none" w:sz="0" w:space="0" w:color="auto"/>
            <w:bottom w:val="none" w:sz="0" w:space="0" w:color="auto"/>
            <w:right w:val="none" w:sz="0" w:space="0" w:color="auto"/>
          </w:divBdr>
        </w:div>
        <w:div w:id="1185099020">
          <w:marLeft w:val="0"/>
          <w:marRight w:val="0"/>
          <w:marTop w:val="20"/>
          <w:marBottom w:val="20"/>
          <w:divBdr>
            <w:top w:val="none" w:sz="0" w:space="0" w:color="auto"/>
            <w:left w:val="none" w:sz="0" w:space="0" w:color="auto"/>
            <w:bottom w:val="none" w:sz="0" w:space="0" w:color="auto"/>
            <w:right w:val="none" w:sz="0" w:space="0" w:color="auto"/>
          </w:divBdr>
        </w:div>
        <w:div w:id="1222643178">
          <w:marLeft w:val="0"/>
          <w:marRight w:val="0"/>
          <w:marTop w:val="20"/>
          <w:marBottom w:val="20"/>
          <w:divBdr>
            <w:top w:val="none" w:sz="0" w:space="0" w:color="auto"/>
            <w:left w:val="none" w:sz="0" w:space="0" w:color="auto"/>
            <w:bottom w:val="none" w:sz="0" w:space="0" w:color="auto"/>
            <w:right w:val="none" w:sz="0" w:space="0" w:color="auto"/>
          </w:divBdr>
        </w:div>
        <w:div w:id="1402367601">
          <w:marLeft w:val="0"/>
          <w:marRight w:val="0"/>
          <w:marTop w:val="20"/>
          <w:marBottom w:val="20"/>
          <w:divBdr>
            <w:top w:val="none" w:sz="0" w:space="0" w:color="auto"/>
            <w:left w:val="none" w:sz="0" w:space="0" w:color="auto"/>
            <w:bottom w:val="none" w:sz="0" w:space="0" w:color="auto"/>
            <w:right w:val="none" w:sz="0" w:space="0" w:color="auto"/>
          </w:divBdr>
        </w:div>
        <w:div w:id="159349117">
          <w:marLeft w:val="0"/>
          <w:marRight w:val="0"/>
          <w:marTop w:val="20"/>
          <w:marBottom w:val="20"/>
          <w:divBdr>
            <w:top w:val="none" w:sz="0" w:space="0" w:color="auto"/>
            <w:left w:val="none" w:sz="0" w:space="0" w:color="auto"/>
            <w:bottom w:val="none" w:sz="0" w:space="0" w:color="auto"/>
            <w:right w:val="none" w:sz="0" w:space="0" w:color="auto"/>
          </w:divBdr>
        </w:div>
        <w:div w:id="1308509085">
          <w:marLeft w:val="0"/>
          <w:marRight w:val="0"/>
          <w:marTop w:val="20"/>
          <w:marBottom w:val="20"/>
          <w:divBdr>
            <w:top w:val="none" w:sz="0" w:space="0" w:color="auto"/>
            <w:left w:val="none" w:sz="0" w:space="0" w:color="auto"/>
            <w:bottom w:val="none" w:sz="0" w:space="0" w:color="auto"/>
            <w:right w:val="none" w:sz="0" w:space="0" w:color="auto"/>
          </w:divBdr>
        </w:div>
        <w:div w:id="2118406483">
          <w:marLeft w:val="0"/>
          <w:marRight w:val="0"/>
          <w:marTop w:val="20"/>
          <w:marBottom w:val="20"/>
          <w:divBdr>
            <w:top w:val="none" w:sz="0" w:space="0" w:color="auto"/>
            <w:left w:val="none" w:sz="0" w:space="0" w:color="auto"/>
            <w:bottom w:val="none" w:sz="0" w:space="0" w:color="auto"/>
            <w:right w:val="none" w:sz="0" w:space="0" w:color="auto"/>
          </w:divBdr>
        </w:div>
        <w:div w:id="3021042">
          <w:marLeft w:val="0"/>
          <w:marRight w:val="0"/>
          <w:marTop w:val="20"/>
          <w:marBottom w:val="20"/>
          <w:divBdr>
            <w:top w:val="none" w:sz="0" w:space="0" w:color="auto"/>
            <w:left w:val="none" w:sz="0" w:space="0" w:color="auto"/>
            <w:bottom w:val="none" w:sz="0" w:space="0" w:color="auto"/>
            <w:right w:val="none" w:sz="0" w:space="0" w:color="auto"/>
          </w:divBdr>
        </w:div>
        <w:div w:id="222721339">
          <w:marLeft w:val="0"/>
          <w:marRight w:val="0"/>
          <w:marTop w:val="20"/>
          <w:marBottom w:val="20"/>
          <w:divBdr>
            <w:top w:val="none" w:sz="0" w:space="0" w:color="auto"/>
            <w:left w:val="none" w:sz="0" w:space="0" w:color="auto"/>
            <w:bottom w:val="none" w:sz="0" w:space="0" w:color="auto"/>
            <w:right w:val="none" w:sz="0" w:space="0" w:color="auto"/>
          </w:divBdr>
        </w:div>
        <w:div w:id="275868088">
          <w:marLeft w:val="0"/>
          <w:marRight w:val="0"/>
          <w:marTop w:val="20"/>
          <w:marBottom w:val="20"/>
          <w:divBdr>
            <w:top w:val="none" w:sz="0" w:space="0" w:color="auto"/>
            <w:left w:val="none" w:sz="0" w:space="0" w:color="auto"/>
            <w:bottom w:val="none" w:sz="0" w:space="0" w:color="auto"/>
            <w:right w:val="none" w:sz="0" w:space="0" w:color="auto"/>
          </w:divBdr>
        </w:div>
        <w:div w:id="1721202646">
          <w:marLeft w:val="0"/>
          <w:marRight w:val="0"/>
          <w:marTop w:val="20"/>
          <w:marBottom w:val="20"/>
          <w:divBdr>
            <w:top w:val="none" w:sz="0" w:space="0" w:color="auto"/>
            <w:left w:val="none" w:sz="0" w:space="0" w:color="auto"/>
            <w:bottom w:val="none" w:sz="0" w:space="0" w:color="auto"/>
            <w:right w:val="none" w:sz="0" w:space="0" w:color="auto"/>
          </w:divBdr>
        </w:div>
        <w:div w:id="46270957">
          <w:marLeft w:val="0"/>
          <w:marRight w:val="0"/>
          <w:marTop w:val="20"/>
          <w:marBottom w:val="20"/>
          <w:divBdr>
            <w:top w:val="none" w:sz="0" w:space="0" w:color="auto"/>
            <w:left w:val="none" w:sz="0" w:space="0" w:color="auto"/>
            <w:bottom w:val="none" w:sz="0" w:space="0" w:color="auto"/>
            <w:right w:val="none" w:sz="0" w:space="0" w:color="auto"/>
          </w:divBdr>
        </w:div>
        <w:div w:id="1612320196">
          <w:marLeft w:val="0"/>
          <w:marRight w:val="0"/>
          <w:marTop w:val="20"/>
          <w:marBottom w:val="20"/>
          <w:divBdr>
            <w:top w:val="none" w:sz="0" w:space="0" w:color="auto"/>
            <w:left w:val="none" w:sz="0" w:space="0" w:color="auto"/>
            <w:bottom w:val="none" w:sz="0" w:space="0" w:color="auto"/>
            <w:right w:val="none" w:sz="0" w:space="0" w:color="auto"/>
          </w:divBdr>
        </w:div>
        <w:div w:id="809785017">
          <w:marLeft w:val="0"/>
          <w:marRight w:val="0"/>
          <w:marTop w:val="20"/>
          <w:marBottom w:val="20"/>
          <w:divBdr>
            <w:top w:val="none" w:sz="0" w:space="0" w:color="auto"/>
            <w:left w:val="none" w:sz="0" w:space="0" w:color="auto"/>
            <w:bottom w:val="none" w:sz="0" w:space="0" w:color="auto"/>
            <w:right w:val="none" w:sz="0" w:space="0" w:color="auto"/>
          </w:divBdr>
        </w:div>
        <w:div w:id="490296339">
          <w:marLeft w:val="0"/>
          <w:marRight w:val="0"/>
          <w:marTop w:val="20"/>
          <w:marBottom w:val="20"/>
          <w:divBdr>
            <w:top w:val="none" w:sz="0" w:space="0" w:color="auto"/>
            <w:left w:val="none" w:sz="0" w:space="0" w:color="auto"/>
            <w:bottom w:val="none" w:sz="0" w:space="0" w:color="auto"/>
            <w:right w:val="none" w:sz="0" w:space="0" w:color="auto"/>
          </w:divBdr>
        </w:div>
        <w:div w:id="67773000">
          <w:marLeft w:val="0"/>
          <w:marRight w:val="0"/>
          <w:marTop w:val="20"/>
          <w:marBottom w:val="20"/>
          <w:divBdr>
            <w:top w:val="none" w:sz="0" w:space="0" w:color="auto"/>
            <w:left w:val="none" w:sz="0" w:space="0" w:color="auto"/>
            <w:bottom w:val="none" w:sz="0" w:space="0" w:color="auto"/>
            <w:right w:val="none" w:sz="0" w:space="0" w:color="auto"/>
          </w:divBdr>
        </w:div>
        <w:div w:id="739714894">
          <w:marLeft w:val="0"/>
          <w:marRight w:val="0"/>
          <w:marTop w:val="20"/>
          <w:marBottom w:val="20"/>
          <w:divBdr>
            <w:top w:val="none" w:sz="0" w:space="0" w:color="auto"/>
            <w:left w:val="none" w:sz="0" w:space="0" w:color="auto"/>
            <w:bottom w:val="none" w:sz="0" w:space="0" w:color="auto"/>
            <w:right w:val="none" w:sz="0" w:space="0" w:color="auto"/>
          </w:divBdr>
        </w:div>
        <w:div w:id="2011131209">
          <w:marLeft w:val="0"/>
          <w:marRight w:val="0"/>
          <w:marTop w:val="20"/>
          <w:marBottom w:val="20"/>
          <w:divBdr>
            <w:top w:val="none" w:sz="0" w:space="0" w:color="auto"/>
            <w:left w:val="none" w:sz="0" w:space="0" w:color="auto"/>
            <w:bottom w:val="none" w:sz="0" w:space="0" w:color="auto"/>
            <w:right w:val="none" w:sz="0" w:space="0" w:color="auto"/>
          </w:divBdr>
        </w:div>
        <w:div w:id="771172997">
          <w:marLeft w:val="0"/>
          <w:marRight w:val="0"/>
          <w:marTop w:val="20"/>
          <w:marBottom w:val="20"/>
          <w:divBdr>
            <w:top w:val="none" w:sz="0" w:space="0" w:color="auto"/>
            <w:left w:val="none" w:sz="0" w:space="0" w:color="auto"/>
            <w:bottom w:val="none" w:sz="0" w:space="0" w:color="auto"/>
            <w:right w:val="none" w:sz="0" w:space="0" w:color="auto"/>
          </w:divBdr>
        </w:div>
        <w:div w:id="1464932274">
          <w:marLeft w:val="0"/>
          <w:marRight w:val="0"/>
          <w:marTop w:val="20"/>
          <w:marBottom w:val="20"/>
          <w:divBdr>
            <w:top w:val="none" w:sz="0" w:space="0" w:color="auto"/>
            <w:left w:val="none" w:sz="0" w:space="0" w:color="auto"/>
            <w:bottom w:val="none" w:sz="0" w:space="0" w:color="auto"/>
            <w:right w:val="none" w:sz="0" w:space="0" w:color="auto"/>
          </w:divBdr>
        </w:div>
        <w:div w:id="658926081">
          <w:marLeft w:val="0"/>
          <w:marRight w:val="0"/>
          <w:marTop w:val="20"/>
          <w:marBottom w:val="20"/>
          <w:divBdr>
            <w:top w:val="none" w:sz="0" w:space="0" w:color="auto"/>
            <w:left w:val="none" w:sz="0" w:space="0" w:color="auto"/>
            <w:bottom w:val="none" w:sz="0" w:space="0" w:color="auto"/>
            <w:right w:val="none" w:sz="0" w:space="0" w:color="auto"/>
          </w:divBdr>
        </w:div>
        <w:div w:id="1464421152">
          <w:marLeft w:val="0"/>
          <w:marRight w:val="0"/>
          <w:marTop w:val="20"/>
          <w:marBottom w:val="20"/>
          <w:divBdr>
            <w:top w:val="none" w:sz="0" w:space="0" w:color="auto"/>
            <w:left w:val="none" w:sz="0" w:space="0" w:color="auto"/>
            <w:bottom w:val="none" w:sz="0" w:space="0" w:color="auto"/>
            <w:right w:val="none" w:sz="0" w:space="0" w:color="auto"/>
          </w:divBdr>
        </w:div>
        <w:div w:id="924918632">
          <w:marLeft w:val="0"/>
          <w:marRight w:val="0"/>
          <w:marTop w:val="20"/>
          <w:marBottom w:val="20"/>
          <w:divBdr>
            <w:top w:val="none" w:sz="0" w:space="0" w:color="auto"/>
            <w:left w:val="none" w:sz="0" w:space="0" w:color="auto"/>
            <w:bottom w:val="none" w:sz="0" w:space="0" w:color="auto"/>
            <w:right w:val="none" w:sz="0" w:space="0" w:color="auto"/>
          </w:divBdr>
        </w:div>
        <w:div w:id="1748074208">
          <w:marLeft w:val="0"/>
          <w:marRight w:val="0"/>
          <w:marTop w:val="20"/>
          <w:marBottom w:val="20"/>
          <w:divBdr>
            <w:top w:val="none" w:sz="0" w:space="0" w:color="auto"/>
            <w:left w:val="none" w:sz="0" w:space="0" w:color="auto"/>
            <w:bottom w:val="none" w:sz="0" w:space="0" w:color="auto"/>
            <w:right w:val="none" w:sz="0" w:space="0" w:color="auto"/>
          </w:divBdr>
        </w:div>
        <w:div w:id="342322980">
          <w:marLeft w:val="0"/>
          <w:marRight w:val="0"/>
          <w:marTop w:val="20"/>
          <w:marBottom w:val="20"/>
          <w:divBdr>
            <w:top w:val="none" w:sz="0" w:space="0" w:color="auto"/>
            <w:left w:val="none" w:sz="0" w:space="0" w:color="auto"/>
            <w:bottom w:val="none" w:sz="0" w:space="0" w:color="auto"/>
            <w:right w:val="none" w:sz="0" w:space="0" w:color="auto"/>
          </w:divBdr>
        </w:div>
        <w:div w:id="1594582202">
          <w:marLeft w:val="0"/>
          <w:marRight w:val="0"/>
          <w:marTop w:val="20"/>
          <w:marBottom w:val="20"/>
          <w:divBdr>
            <w:top w:val="none" w:sz="0" w:space="0" w:color="auto"/>
            <w:left w:val="none" w:sz="0" w:space="0" w:color="auto"/>
            <w:bottom w:val="none" w:sz="0" w:space="0" w:color="auto"/>
            <w:right w:val="none" w:sz="0" w:space="0" w:color="auto"/>
          </w:divBdr>
        </w:div>
        <w:div w:id="1629436628">
          <w:marLeft w:val="0"/>
          <w:marRight w:val="0"/>
          <w:marTop w:val="20"/>
          <w:marBottom w:val="20"/>
          <w:divBdr>
            <w:top w:val="none" w:sz="0" w:space="0" w:color="auto"/>
            <w:left w:val="none" w:sz="0" w:space="0" w:color="auto"/>
            <w:bottom w:val="none" w:sz="0" w:space="0" w:color="auto"/>
            <w:right w:val="none" w:sz="0" w:space="0" w:color="auto"/>
          </w:divBdr>
        </w:div>
        <w:div w:id="1692534270">
          <w:marLeft w:val="0"/>
          <w:marRight w:val="0"/>
          <w:marTop w:val="20"/>
          <w:marBottom w:val="20"/>
          <w:divBdr>
            <w:top w:val="none" w:sz="0" w:space="0" w:color="auto"/>
            <w:left w:val="none" w:sz="0" w:space="0" w:color="auto"/>
            <w:bottom w:val="none" w:sz="0" w:space="0" w:color="auto"/>
            <w:right w:val="none" w:sz="0" w:space="0" w:color="auto"/>
          </w:divBdr>
        </w:div>
        <w:div w:id="1548296609">
          <w:marLeft w:val="0"/>
          <w:marRight w:val="0"/>
          <w:marTop w:val="20"/>
          <w:marBottom w:val="20"/>
          <w:divBdr>
            <w:top w:val="none" w:sz="0" w:space="0" w:color="auto"/>
            <w:left w:val="none" w:sz="0" w:space="0" w:color="auto"/>
            <w:bottom w:val="none" w:sz="0" w:space="0" w:color="auto"/>
            <w:right w:val="none" w:sz="0" w:space="0" w:color="auto"/>
          </w:divBdr>
        </w:div>
        <w:div w:id="922296864">
          <w:marLeft w:val="0"/>
          <w:marRight w:val="0"/>
          <w:marTop w:val="20"/>
          <w:marBottom w:val="20"/>
          <w:divBdr>
            <w:top w:val="none" w:sz="0" w:space="0" w:color="auto"/>
            <w:left w:val="none" w:sz="0" w:space="0" w:color="auto"/>
            <w:bottom w:val="none" w:sz="0" w:space="0" w:color="auto"/>
            <w:right w:val="none" w:sz="0" w:space="0" w:color="auto"/>
          </w:divBdr>
        </w:div>
        <w:div w:id="1087920994">
          <w:marLeft w:val="0"/>
          <w:marRight w:val="0"/>
          <w:marTop w:val="20"/>
          <w:marBottom w:val="20"/>
          <w:divBdr>
            <w:top w:val="none" w:sz="0" w:space="0" w:color="auto"/>
            <w:left w:val="none" w:sz="0" w:space="0" w:color="auto"/>
            <w:bottom w:val="none" w:sz="0" w:space="0" w:color="auto"/>
            <w:right w:val="none" w:sz="0" w:space="0" w:color="auto"/>
          </w:divBdr>
        </w:div>
        <w:div w:id="1501849249">
          <w:marLeft w:val="0"/>
          <w:marRight w:val="0"/>
          <w:marTop w:val="20"/>
          <w:marBottom w:val="20"/>
          <w:divBdr>
            <w:top w:val="none" w:sz="0" w:space="0" w:color="auto"/>
            <w:left w:val="none" w:sz="0" w:space="0" w:color="auto"/>
            <w:bottom w:val="none" w:sz="0" w:space="0" w:color="auto"/>
            <w:right w:val="none" w:sz="0" w:space="0" w:color="auto"/>
          </w:divBdr>
        </w:div>
        <w:div w:id="1748503198">
          <w:marLeft w:val="0"/>
          <w:marRight w:val="0"/>
          <w:marTop w:val="20"/>
          <w:marBottom w:val="20"/>
          <w:divBdr>
            <w:top w:val="none" w:sz="0" w:space="0" w:color="auto"/>
            <w:left w:val="none" w:sz="0" w:space="0" w:color="auto"/>
            <w:bottom w:val="none" w:sz="0" w:space="0" w:color="auto"/>
            <w:right w:val="none" w:sz="0" w:space="0" w:color="auto"/>
          </w:divBdr>
        </w:div>
        <w:div w:id="1300841107">
          <w:marLeft w:val="0"/>
          <w:marRight w:val="0"/>
          <w:marTop w:val="20"/>
          <w:marBottom w:val="20"/>
          <w:divBdr>
            <w:top w:val="none" w:sz="0" w:space="0" w:color="auto"/>
            <w:left w:val="none" w:sz="0" w:space="0" w:color="auto"/>
            <w:bottom w:val="none" w:sz="0" w:space="0" w:color="auto"/>
            <w:right w:val="none" w:sz="0" w:space="0" w:color="auto"/>
          </w:divBdr>
        </w:div>
        <w:div w:id="517038743">
          <w:marLeft w:val="0"/>
          <w:marRight w:val="0"/>
          <w:marTop w:val="20"/>
          <w:marBottom w:val="20"/>
          <w:divBdr>
            <w:top w:val="none" w:sz="0" w:space="0" w:color="auto"/>
            <w:left w:val="none" w:sz="0" w:space="0" w:color="auto"/>
            <w:bottom w:val="none" w:sz="0" w:space="0" w:color="auto"/>
            <w:right w:val="none" w:sz="0" w:space="0" w:color="auto"/>
          </w:divBdr>
        </w:div>
        <w:div w:id="1317806401">
          <w:marLeft w:val="0"/>
          <w:marRight w:val="0"/>
          <w:marTop w:val="20"/>
          <w:marBottom w:val="20"/>
          <w:divBdr>
            <w:top w:val="none" w:sz="0" w:space="0" w:color="auto"/>
            <w:left w:val="none" w:sz="0" w:space="0" w:color="auto"/>
            <w:bottom w:val="none" w:sz="0" w:space="0" w:color="auto"/>
            <w:right w:val="none" w:sz="0" w:space="0" w:color="auto"/>
          </w:divBdr>
        </w:div>
        <w:div w:id="1349058664">
          <w:marLeft w:val="0"/>
          <w:marRight w:val="0"/>
          <w:marTop w:val="20"/>
          <w:marBottom w:val="20"/>
          <w:divBdr>
            <w:top w:val="none" w:sz="0" w:space="0" w:color="auto"/>
            <w:left w:val="none" w:sz="0" w:space="0" w:color="auto"/>
            <w:bottom w:val="none" w:sz="0" w:space="0" w:color="auto"/>
            <w:right w:val="none" w:sz="0" w:space="0" w:color="auto"/>
          </w:divBdr>
        </w:div>
        <w:div w:id="540822887">
          <w:marLeft w:val="0"/>
          <w:marRight w:val="0"/>
          <w:marTop w:val="20"/>
          <w:marBottom w:val="20"/>
          <w:divBdr>
            <w:top w:val="none" w:sz="0" w:space="0" w:color="auto"/>
            <w:left w:val="none" w:sz="0" w:space="0" w:color="auto"/>
            <w:bottom w:val="none" w:sz="0" w:space="0" w:color="auto"/>
            <w:right w:val="none" w:sz="0" w:space="0" w:color="auto"/>
          </w:divBdr>
        </w:div>
        <w:div w:id="2087992052">
          <w:marLeft w:val="0"/>
          <w:marRight w:val="0"/>
          <w:marTop w:val="20"/>
          <w:marBottom w:val="20"/>
          <w:divBdr>
            <w:top w:val="none" w:sz="0" w:space="0" w:color="auto"/>
            <w:left w:val="none" w:sz="0" w:space="0" w:color="auto"/>
            <w:bottom w:val="none" w:sz="0" w:space="0" w:color="auto"/>
            <w:right w:val="none" w:sz="0" w:space="0" w:color="auto"/>
          </w:divBdr>
        </w:div>
        <w:div w:id="1753114449">
          <w:marLeft w:val="0"/>
          <w:marRight w:val="0"/>
          <w:marTop w:val="0"/>
          <w:marBottom w:val="200"/>
          <w:divBdr>
            <w:top w:val="none" w:sz="0" w:space="0" w:color="auto"/>
            <w:left w:val="none" w:sz="0" w:space="0" w:color="auto"/>
            <w:bottom w:val="none" w:sz="0" w:space="0" w:color="auto"/>
            <w:right w:val="none" w:sz="0" w:space="0" w:color="auto"/>
          </w:divBdr>
        </w:div>
        <w:div w:id="1738632162">
          <w:marLeft w:val="0"/>
          <w:marRight w:val="0"/>
          <w:marTop w:val="20"/>
          <w:marBottom w:val="40"/>
          <w:divBdr>
            <w:top w:val="none" w:sz="0" w:space="0" w:color="auto"/>
            <w:left w:val="none" w:sz="0" w:space="0" w:color="auto"/>
            <w:bottom w:val="none" w:sz="0" w:space="0" w:color="auto"/>
            <w:right w:val="none" w:sz="0" w:space="0" w:color="auto"/>
          </w:divBdr>
        </w:div>
        <w:div w:id="1485320680">
          <w:marLeft w:val="0"/>
          <w:marRight w:val="0"/>
          <w:marTop w:val="20"/>
          <w:marBottom w:val="40"/>
          <w:divBdr>
            <w:top w:val="none" w:sz="0" w:space="0" w:color="auto"/>
            <w:left w:val="none" w:sz="0" w:space="0" w:color="auto"/>
            <w:bottom w:val="none" w:sz="0" w:space="0" w:color="auto"/>
            <w:right w:val="none" w:sz="0" w:space="0" w:color="auto"/>
          </w:divBdr>
        </w:div>
        <w:div w:id="375007169">
          <w:marLeft w:val="0"/>
          <w:marRight w:val="0"/>
          <w:marTop w:val="20"/>
          <w:marBottom w:val="40"/>
          <w:divBdr>
            <w:top w:val="none" w:sz="0" w:space="0" w:color="auto"/>
            <w:left w:val="none" w:sz="0" w:space="0" w:color="auto"/>
            <w:bottom w:val="none" w:sz="0" w:space="0" w:color="auto"/>
            <w:right w:val="none" w:sz="0" w:space="0" w:color="auto"/>
          </w:divBdr>
        </w:div>
        <w:div w:id="908076323">
          <w:marLeft w:val="0"/>
          <w:marRight w:val="0"/>
          <w:marTop w:val="20"/>
          <w:marBottom w:val="40"/>
          <w:divBdr>
            <w:top w:val="none" w:sz="0" w:space="0" w:color="auto"/>
            <w:left w:val="none" w:sz="0" w:space="0" w:color="auto"/>
            <w:bottom w:val="none" w:sz="0" w:space="0" w:color="auto"/>
            <w:right w:val="none" w:sz="0" w:space="0" w:color="auto"/>
          </w:divBdr>
        </w:div>
        <w:div w:id="1169517372">
          <w:marLeft w:val="0"/>
          <w:marRight w:val="0"/>
          <w:marTop w:val="20"/>
          <w:marBottom w:val="40"/>
          <w:divBdr>
            <w:top w:val="none" w:sz="0" w:space="0" w:color="auto"/>
            <w:left w:val="none" w:sz="0" w:space="0" w:color="auto"/>
            <w:bottom w:val="none" w:sz="0" w:space="0" w:color="auto"/>
            <w:right w:val="none" w:sz="0" w:space="0" w:color="auto"/>
          </w:divBdr>
        </w:div>
        <w:div w:id="2002804806">
          <w:marLeft w:val="0"/>
          <w:marRight w:val="0"/>
          <w:marTop w:val="20"/>
          <w:marBottom w:val="40"/>
          <w:divBdr>
            <w:top w:val="none" w:sz="0" w:space="0" w:color="auto"/>
            <w:left w:val="none" w:sz="0" w:space="0" w:color="auto"/>
            <w:bottom w:val="none" w:sz="0" w:space="0" w:color="auto"/>
            <w:right w:val="none" w:sz="0" w:space="0" w:color="auto"/>
          </w:divBdr>
        </w:div>
        <w:div w:id="2061854377">
          <w:marLeft w:val="0"/>
          <w:marRight w:val="0"/>
          <w:marTop w:val="20"/>
          <w:marBottom w:val="40"/>
          <w:divBdr>
            <w:top w:val="none" w:sz="0" w:space="0" w:color="auto"/>
            <w:left w:val="none" w:sz="0" w:space="0" w:color="auto"/>
            <w:bottom w:val="none" w:sz="0" w:space="0" w:color="auto"/>
            <w:right w:val="none" w:sz="0" w:space="0" w:color="auto"/>
          </w:divBdr>
        </w:div>
        <w:div w:id="23597893">
          <w:marLeft w:val="0"/>
          <w:marRight w:val="0"/>
          <w:marTop w:val="20"/>
          <w:marBottom w:val="40"/>
          <w:divBdr>
            <w:top w:val="none" w:sz="0" w:space="0" w:color="auto"/>
            <w:left w:val="none" w:sz="0" w:space="0" w:color="auto"/>
            <w:bottom w:val="none" w:sz="0" w:space="0" w:color="auto"/>
            <w:right w:val="none" w:sz="0" w:space="0" w:color="auto"/>
          </w:divBdr>
        </w:div>
        <w:div w:id="1401251387">
          <w:marLeft w:val="0"/>
          <w:marRight w:val="0"/>
          <w:marTop w:val="20"/>
          <w:marBottom w:val="40"/>
          <w:divBdr>
            <w:top w:val="none" w:sz="0" w:space="0" w:color="auto"/>
            <w:left w:val="none" w:sz="0" w:space="0" w:color="auto"/>
            <w:bottom w:val="none" w:sz="0" w:space="0" w:color="auto"/>
            <w:right w:val="none" w:sz="0" w:space="0" w:color="auto"/>
          </w:divBdr>
        </w:div>
        <w:div w:id="2049836275">
          <w:marLeft w:val="0"/>
          <w:marRight w:val="0"/>
          <w:marTop w:val="20"/>
          <w:marBottom w:val="40"/>
          <w:divBdr>
            <w:top w:val="none" w:sz="0" w:space="0" w:color="auto"/>
            <w:left w:val="none" w:sz="0" w:space="0" w:color="auto"/>
            <w:bottom w:val="none" w:sz="0" w:space="0" w:color="auto"/>
            <w:right w:val="none" w:sz="0" w:space="0" w:color="auto"/>
          </w:divBdr>
        </w:div>
        <w:div w:id="1836843225">
          <w:marLeft w:val="0"/>
          <w:marRight w:val="0"/>
          <w:marTop w:val="20"/>
          <w:marBottom w:val="40"/>
          <w:divBdr>
            <w:top w:val="none" w:sz="0" w:space="0" w:color="auto"/>
            <w:left w:val="none" w:sz="0" w:space="0" w:color="auto"/>
            <w:bottom w:val="none" w:sz="0" w:space="0" w:color="auto"/>
            <w:right w:val="none" w:sz="0" w:space="0" w:color="auto"/>
          </w:divBdr>
        </w:div>
        <w:div w:id="259726391">
          <w:marLeft w:val="0"/>
          <w:marRight w:val="0"/>
          <w:marTop w:val="20"/>
          <w:marBottom w:val="40"/>
          <w:divBdr>
            <w:top w:val="none" w:sz="0" w:space="0" w:color="auto"/>
            <w:left w:val="none" w:sz="0" w:space="0" w:color="auto"/>
            <w:bottom w:val="none" w:sz="0" w:space="0" w:color="auto"/>
            <w:right w:val="none" w:sz="0" w:space="0" w:color="auto"/>
          </w:divBdr>
        </w:div>
        <w:div w:id="2007198987">
          <w:marLeft w:val="0"/>
          <w:marRight w:val="0"/>
          <w:marTop w:val="20"/>
          <w:marBottom w:val="40"/>
          <w:divBdr>
            <w:top w:val="none" w:sz="0" w:space="0" w:color="auto"/>
            <w:left w:val="none" w:sz="0" w:space="0" w:color="auto"/>
            <w:bottom w:val="none" w:sz="0" w:space="0" w:color="auto"/>
            <w:right w:val="none" w:sz="0" w:space="0" w:color="auto"/>
          </w:divBdr>
        </w:div>
        <w:div w:id="1661078022">
          <w:marLeft w:val="0"/>
          <w:marRight w:val="0"/>
          <w:marTop w:val="20"/>
          <w:marBottom w:val="40"/>
          <w:divBdr>
            <w:top w:val="none" w:sz="0" w:space="0" w:color="auto"/>
            <w:left w:val="none" w:sz="0" w:space="0" w:color="auto"/>
            <w:bottom w:val="none" w:sz="0" w:space="0" w:color="auto"/>
            <w:right w:val="none" w:sz="0" w:space="0" w:color="auto"/>
          </w:divBdr>
        </w:div>
        <w:div w:id="580943453">
          <w:marLeft w:val="0"/>
          <w:marRight w:val="0"/>
          <w:marTop w:val="20"/>
          <w:marBottom w:val="40"/>
          <w:divBdr>
            <w:top w:val="none" w:sz="0" w:space="0" w:color="auto"/>
            <w:left w:val="none" w:sz="0" w:space="0" w:color="auto"/>
            <w:bottom w:val="none" w:sz="0" w:space="0" w:color="auto"/>
            <w:right w:val="none" w:sz="0" w:space="0" w:color="auto"/>
          </w:divBdr>
        </w:div>
        <w:div w:id="1570964917">
          <w:marLeft w:val="0"/>
          <w:marRight w:val="0"/>
          <w:marTop w:val="20"/>
          <w:marBottom w:val="40"/>
          <w:divBdr>
            <w:top w:val="none" w:sz="0" w:space="0" w:color="auto"/>
            <w:left w:val="none" w:sz="0" w:space="0" w:color="auto"/>
            <w:bottom w:val="none" w:sz="0" w:space="0" w:color="auto"/>
            <w:right w:val="none" w:sz="0" w:space="0" w:color="auto"/>
          </w:divBdr>
        </w:div>
        <w:div w:id="64425960">
          <w:marLeft w:val="0"/>
          <w:marRight w:val="0"/>
          <w:marTop w:val="20"/>
          <w:marBottom w:val="40"/>
          <w:divBdr>
            <w:top w:val="none" w:sz="0" w:space="0" w:color="auto"/>
            <w:left w:val="none" w:sz="0" w:space="0" w:color="auto"/>
            <w:bottom w:val="none" w:sz="0" w:space="0" w:color="auto"/>
            <w:right w:val="none" w:sz="0" w:space="0" w:color="auto"/>
          </w:divBdr>
        </w:div>
        <w:div w:id="959070403">
          <w:marLeft w:val="0"/>
          <w:marRight w:val="0"/>
          <w:marTop w:val="20"/>
          <w:marBottom w:val="40"/>
          <w:divBdr>
            <w:top w:val="none" w:sz="0" w:space="0" w:color="auto"/>
            <w:left w:val="none" w:sz="0" w:space="0" w:color="auto"/>
            <w:bottom w:val="none" w:sz="0" w:space="0" w:color="auto"/>
            <w:right w:val="none" w:sz="0" w:space="0" w:color="auto"/>
          </w:divBdr>
        </w:div>
        <w:div w:id="585042457">
          <w:marLeft w:val="0"/>
          <w:marRight w:val="0"/>
          <w:marTop w:val="20"/>
          <w:marBottom w:val="40"/>
          <w:divBdr>
            <w:top w:val="none" w:sz="0" w:space="0" w:color="auto"/>
            <w:left w:val="none" w:sz="0" w:space="0" w:color="auto"/>
            <w:bottom w:val="none" w:sz="0" w:space="0" w:color="auto"/>
            <w:right w:val="none" w:sz="0" w:space="0" w:color="auto"/>
          </w:divBdr>
        </w:div>
        <w:div w:id="1538545822">
          <w:marLeft w:val="0"/>
          <w:marRight w:val="0"/>
          <w:marTop w:val="20"/>
          <w:marBottom w:val="40"/>
          <w:divBdr>
            <w:top w:val="none" w:sz="0" w:space="0" w:color="auto"/>
            <w:left w:val="none" w:sz="0" w:space="0" w:color="auto"/>
            <w:bottom w:val="none" w:sz="0" w:space="0" w:color="auto"/>
            <w:right w:val="none" w:sz="0" w:space="0" w:color="auto"/>
          </w:divBdr>
        </w:div>
        <w:div w:id="958098905">
          <w:marLeft w:val="0"/>
          <w:marRight w:val="0"/>
          <w:marTop w:val="20"/>
          <w:marBottom w:val="40"/>
          <w:divBdr>
            <w:top w:val="none" w:sz="0" w:space="0" w:color="auto"/>
            <w:left w:val="none" w:sz="0" w:space="0" w:color="auto"/>
            <w:bottom w:val="none" w:sz="0" w:space="0" w:color="auto"/>
            <w:right w:val="none" w:sz="0" w:space="0" w:color="auto"/>
          </w:divBdr>
        </w:div>
        <w:div w:id="1468935814">
          <w:marLeft w:val="0"/>
          <w:marRight w:val="0"/>
          <w:marTop w:val="20"/>
          <w:marBottom w:val="40"/>
          <w:divBdr>
            <w:top w:val="none" w:sz="0" w:space="0" w:color="auto"/>
            <w:left w:val="none" w:sz="0" w:space="0" w:color="auto"/>
            <w:bottom w:val="none" w:sz="0" w:space="0" w:color="auto"/>
            <w:right w:val="none" w:sz="0" w:space="0" w:color="auto"/>
          </w:divBdr>
        </w:div>
        <w:div w:id="1560747415">
          <w:marLeft w:val="0"/>
          <w:marRight w:val="0"/>
          <w:marTop w:val="20"/>
          <w:marBottom w:val="40"/>
          <w:divBdr>
            <w:top w:val="none" w:sz="0" w:space="0" w:color="auto"/>
            <w:left w:val="none" w:sz="0" w:space="0" w:color="auto"/>
            <w:bottom w:val="none" w:sz="0" w:space="0" w:color="auto"/>
            <w:right w:val="none" w:sz="0" w:space="0" w:color="auto"/>
          </w:divBdr>
        </w:div>
        <w:div w:id="982929726">
          <w:marLeft w:val="0"/>
          <w:marRight w:val="0"/>
          <w:marTop w:val="20"/>
          <w:marBottom w:val="40"/>
          <w:divBdr>
            <w:top w:val="none" w:sz="0" w:space="0" w:color="auto"/>
            <w:left w:val="none" w:sz="0" w:space="0" w:color="auto"/>
            <w:bottom w:val="none" w:sz="0" w:space="0" w:color="auto"/>
            <w:right w:val="none" w:sz="0" w:space="0" w:color="auto"/>
          </w:divBdr>
        </w:div>
        <w:div w:id="1508515604">
          <w:marLeft w:val="0"/>
          <w:marRight w:val="0"/>
          <w:marTop w:val="20"/>
          <w:marBottom w:val="40"/>
          <w:divBdr>
            <w:top w:val="none" w:sz="0" w:space="0" w:color="auto"/>
            <w:left w:val="none" w:sz="0" w:space="0" w:color="auto"/>
            <w:bottom w:val="none" w:sz="0" w:space="0" w:color="auto"/>
            <w:right w:val="none" w:sz="0" w:space="0" w:color="auto"/>
          </w:divBdr>
        </w:div>
        <w:div w:id="1721320335">
          <w:marLeft w:val="0"/>
          <w:marRight w:val="0"/>
          <w:marTop w:val="20"/>
          <w:marBottom w:val="40"/>
          <w:divBdr>
            <w:top w:val="none" w:sz="0" w:space="0" w:color="auto"/>
            <w:left w:val="none" w:sz="0" w:space="0" w:color="auto"/>
            <w:bottom w:val="none" w:sz="0" w:space="0" w:color="auto"/>
            <w:right w:val="none" w:sz="0" w:space="0" w:color="auto"/>
          </w:divBdr>
        </w:div>
        <w:div w:id="1933465039">
          <w:marLeft w:val="0"/>
          <w:marRight w:val="0"/>
          <w:marTop w:val="20"/>
          <w:marBottom w:val="40"/>
          <w:divBdr>
            <w:top w:val="none" w:sz="0" w:space="0" w:color="auto"/>
            <w:left w:val="none" w:sz="0" w:space="0" w:color="auto"/>
            <w:bottom w:val="none" w:sz="0" w:space="0" w:color="auto"/>
            <w:right w:val="none" w:sz="0" w:space="0" w:color="auto"/>
          </w:divBdr>
        </w:div>
        <w:div w:id="104468110">
          <w:marLeft w:val="0"/>
          <w:marRight w:val="0"/>
          <w:marTop w:val="20"/>
          <w:marBottom w:val="40"/>
          <w:divBdr>
            <w:top w:val="none" w:sz="0" w:space="0" w:color="auto"/>
            <w:left w:val="none" w:sz="0" w:space="0" w:color="auto"/>
            <w:bottom w:val="none" w:sz="0" w:space="0" w:color="auto"/>
            <w:right w:val="none" w:sz="0" w:space="0" w:color="auto"/>
          </w:divBdr>
        </w:div>
        <w:div w:id="2040280149">
          <w:marLeft w:val="0"/>
          <w:marRight w:val="0"/>
          <w:marTop w:val="20"/>
          <w:marBottom w:val="40"/>
          <w:divBdr>
            <w:top w:val="none" w:sz="0" w:space="0" w:color="auto"/>
            <w:left w:val="none" w:sz="0" w:space="0" w:color="auto"/>
            <w:bottom w:val="none" w:sz="0" w:space="0" w:color="auto"/>
            <w:right w:val="none" w:sz="0" w:space="0" w:color="auto"/>
          </w:divBdr>
        </w:div>
        <w:div w:id="875583780">
          <w:marLeft w:val="0"/>
          <w:marRight w:val="0"/>
          <w:marTop w:val="20"/>
          <w:marBottom w:val="40"/>
          <w:divBdr>
            <w:top w:val="none" w:sz="0" w:space="0" w:color="auto"/>
            <w:left w:val="none" w:sz="0" w:space="0" w:color="auto"/>
            <w:bottom w:val="none" w:sz="0" w:space="0" w:color="auto"/>
            <w:right w:val="none" w:sz="0" w:space="0" w:color="auto"/>
          </w:divBdr>
        </w:div>
        <w:div w:id="1561164580">
          <w:marLeft w:val="0"/>
          <w:marRight w:val="0"/>
          <w:marTop w:val="20"/>
          <w:marBottom w:val="40"/>
          <w:divBdr>
            <w:top w:val="none" w:sz="0" w:space="0" w:color="auto"/>
            <w:left w:val="none" w:sz="0" w:space="0" w:color="auto"/>
            <w:bottom w:val="none" w:sz="0" w:space="0" w:color="auto"/>
            <w:right w:val="none" w:sz="0" w:space="0" w:color="auto"/>
          </w:divBdr>
        </w:div>
        <w:div w:id="1375078428">
          <w:marLeft w:val="0"/>
          <w:marRight w:val="0"/>
          <w:marTop w:val="20"/>
          <w:marBottom w:val="40"/>
          <w:divBdr>
            <w:top w:val="none" w:sz="0" w:space="0" w:color="auto"/>
            <w:left w:val="none" w:sz="0" w:space="0" w:color="auto"/>
            <w:bottom w:val="none" w:sz="0" w:space="0" w:color="auto"/>
            <w:right w:val="none" w:sz="0" w:space="0" w:color="auto"/>
          </w:divBdr>
        </w:div>
        <w:div w:id="475995426">
          <w:marLeft w:val="0"/>
          <w:marRight w:val="0"/>
          <w:marTop w:val="20"/>
          <w:marBottom w:val="40"/>
          <w:divBdr>
            <w:top w:val="none" w:sz="0" w:space="0" w:color="auto"/>
            <w:left w:val="none" w:sz="0" w:space="0" w:color="auto"/>
            <w:bottom w:val="none" w:sz="0" w:space="0" w:color="auto"/>
            <w:right w:val="none" w:sz="0" w:space="0" w:color="auto"/>
          </w:divBdr>
        </w:div>
        <w:div w:id="607735862">
          <w:marLeft w:val="0"/>
          <w:marRight w:val="0"/>
          <w:marTop w:val="20"/>
          <w:marBottom w:val="40"/>
          <w:divBdr>
            <w:top w:val="none" w:sz="0" w:space="0" w:color="auto"/>
            <w:left w:val="none" w:sz="0" w:space="0" w:color="auto"/>
            <w:bottom w:val="none" w:sz="0" w:space="0" w:color="auto"/>
            <w:right w:val="none" w:sz="0" w:space="0" w:color="auto"/>
          </w:divBdr>
        </w:div>
        <w:div w:id="1368601289">
          <w:marLeft w:val="0"/>
          <w:marRight w:val="0"/>
          <w:marTop w:val="20"/>
          <w:marBottom w:val="40"/>
          <w:divBdr>
            <w:top w:val="none" w:sz="0" w:space="0" w:color="auto"/>
            <w:left w:val="none" w:sz="0" w:space="0" w:color="auto"/>
            <w:bottom w:val="none" w:sz="0" w:space="0" w:color="auto"/>
            <w:right w:val="none" w:sz="0" w:space="0" w:color="auto"/>
          </w:divBdr>
        </w:div>
        <w:div w:id="1839806836">
          <w:marLeft w:val="0"/>
          <w:marRight w:val="0"/>
          <w:marTop w:val="20"/>
          <w:marBottom w:val="40"/>
          <w:divBdr>
            <w:top w:val="none" w:sz="0" w:space="0" w:color="auto"/>
            <w:left w:val="none" w:sz="0" w:space="0" w:color="auto"/>
            <w:bottom w:val="none" w:sz="0" w:space="0" w:color="auto"/>
            <w:right w:val="none" w:sz="0" w:space="0" w:color="auto"/>
          </w:divBdr>
        </w:div>
        <w:div w:id="1111975622">
          <w:marLeft w:val="0"/>
          <w:marRight w:val="0"/>
          <w:marTop w:val="20"/>
          <w:marBottom w:val="40"/>
          <w:divBdr>
            <w:top w:val="none" w:sz="0" w:space="0" w:color="auto"/>
            <w:left w:val="none" w:sz="0" w:space="0" w:color="auto"/>
            <w:bottom w:val="none" w:sz="0" w:space="0" w:color="auto"/>
            <w:right w:val="none" w:sz="0" w:space="0" w:color="auto"/>
          </w:divBdr>
        </w:div>
        <w:div w:id="1359891889">
          <w:marLeft w:val="0"/>
          <w:marRight w:val="0"/>
          <w:marTop w:val="20"/>
          <w:marBottom w:val="40"/>
          <w:divBdr>
            <w:top w:val="none" w:sz="0" w:space="0" w:color="auto"/>
            <w:left w:val="none" w:sz="0" w:space="0" w:color="auto"/>
            <w:bottom w:val="none" w:sz="0" w:space="0" w:color="auto"/>
            <w:right w:val="none" w:sz="0" w:space="0" w:color="auto"/>
          </w:divBdr>
        </w:div>
        <w:div w:id="431584585">
          <w:marLeft w:val="0"/>
          <w:marRight w:val="0"/>
          <w:marTop w:val="20"/>
          <w:marBottom w:val="40"/>
          <w:divBdr>
            <w:top w:val="none" w:sz="0" w:space="0" w:color="auto"/>
            <w:left w:val="none" w:sz="0" w:space="0" w:color="auto"/>
            <w:bottom w:val="none" w:sz="0" w:space="0" w:color="auto"/>
            <w:right w:val="none" w:sz="0" w:space="0" w:color="auto"/>
          </w:divBdr>
        </w:div>
        <w:div w:id="504977285">
          <w:marLeft w:val="0"/>
          <w:marRight w:val="0"/>
          <w:marTop w:val="20"/>
          <w:marBottom w:val="40"/>
          <w:divBdr>
            <w:top w:val="none" w:sz="0" w:space="0" w:color="auto"/>
            <w:left w:val="none" w:sz="0" w:space="0" w:color="auto"/>
            <w:bottom w:val="none" w:sz="0" w:space="0" w:color="auto"/>
            <w:right w:val="none" w:sz="0" w:space="0" w:color="auto"/>
          </w:divBdr>
        </w:div>
        <w:div w:id="783816751">
          <w:marLeft w:val="0"/>
          <w:marRight w:val="0"/>
          <w:marTop w:val="20"/>
          <w:marBottom w:val="40"/>
          <w:divBdr>
            <w:top w:val="none" w:sz="0" w:space="0" w:color="auto"/>
            <w:left w:val="none" w:sz="0" w:space="0" w:color="auto"/>
            <w:bottom w:val="none" w:sz="0" w:space="0" w:color="auto"/>
            <w:right w:val="none" w:sz="0" w:space="0" w:color="auto"/>
          </w:divBdr>
        </w:div>
        <w:div w:id="1416784181">
          <w:marLeft w:val="0"/>
          <w:marRight w:val="0"/>
          <w:marTop w:val="20"/>
          <w:marBottom w:val="40"/>
          <w:divBdr>
            <w:top w:val="none" w:sz="0" w:space="0" w:color="auto"/>
            <w:left w:val="none" w:sz="0" w:space="0" w:color="auto"/>
            <w:bottom w:val="none" w:sz="0" w:space="0" w:color="auto"/>
            <w:right w:val="none" w:sz="0" w:space="0" w:color="auto"/>
          </w:divBdr>
        </w:div>
        <w:div w:id="1072580561">
          <w:marLeft w:val="0"/>
          <w:marRight w:val="0"/>
          <w:marTop w:val="20"/>
          <w:marBottom w:val="40"/>
          <w:divBdr>
            <w:top w:val="none" w:sz="0" w:space="0" w:color="auto"/>
            <w:left w:val="none" w:sz="0" w:space="0" w:color="auto"/>
            <w:bottom w:val="none" w:sz="0" w:space="0" w:color="auto"/>
            <w:right w:val="none" w:sz="0" w:space="0" w:color="auto"/>
          </w:divBdr>
        </w:div>
        <w:div w:id="908879566">
          <w:marLeft w:val="0"/>
          <w:marRight w:val="0"/>
          <w:marTop w:val="20"/>
          <w:marBottom w:val="40"/>
          <w:divBdr>
            <w:top w:val="none" w:sz="0" w:space="0" w:color="auto"/>
            <w:left w:val="none" w:sz="0" w:space="0" w:color="auto"/>
            <w:bottom w:val="none" w:sz="0" w:space="0" w:color="auto"/>
            <w:right w:val="none" w:sz="0" w:space="0" w:color="auto"/>
          </w:divBdr>
        </w:div>
        <w:div w:id="562302845">
          <w:marLeft w:val="0"/>
          <w:marRight w:val="0"/>
          <w:marTop w:val="20"/>
          <w:marBottom w:val="40"/>
          <w:divBdr>
            <w:top w:val="none" w:sz="0" w:space="0" w:color="auto"/>
            <w:left w:val="none" w:sz="0" w:space="0" w:color="auto"/>
            <w:bottom w:val="none" w:sz="0" w:space="0" w:color="auto"/>
            <w:right w:val="none" w:sz="0" w:space="0" w:color="auto"/>
          </w:divBdr>
        </w:div>
        <w:div w:id="972634094">
          <w:marLeft w:val="0"/>
          <w:marRight w:val="0"/>
          <w:marTop w:val="20"/>
          <w:marBottom w:val="40"/>
          <w:divBdr>
            <w:top w:val="none" w:sz="0" w:space="0" w:color="auto"/>
            <w:left w:val="none" w:sz="0" w:space="0" w:color="auto"/>
            <w:bottom w:val="none" w:sz="0" w:space="0" w:color="auto"/>
            <w:right w:val="none" w:sz="0" w:space="0" w:color="auto"/>
          </w:divBdr>
        </w:div>
        <w:div w:id="1246693298">
          <w:marLeft w:val="0"/>
          <w:marRight w:val="0"/>
          <w:marTop w:val="20"/>
          <w:marBottom w:val="40"/>
          <w:divBdr>
            <w:top w:val="none" w:sz="0" w:space="0" w:color="auto"/>
            <w:left w:val="none" w:sz="0" w:space="0" w:color="auto"/>
            <w:bottom w:val="none" w:sz="0" w:space="0" w:color="auto"/>
            <w:right w:val="none" w:sz="0" w:space="0" w:color="auto"/>
          </w:divBdr>
        </w:div>
        <w:div w:id="972298233">
          <w:marLeft w:val="0"/>
          <w:marRight w:val="0"/>
          <w:marTop w:val="20"/>
          <w:marBottom w:val="40"/>
          <w:divBdr>
            <w:top w:val="none" w:sz="0" w:space="0" w:color="auto"/>
            <w:left w:val="none" w:sz="0" w:space="0" w:color="auto"/>
            <w:bottom w:val="none" w:sz="0" w:space="0" w:color="auto"/>
            <w:right w:val="none" w:sz="0" w:space="0" w:color="auto"/>
          </w:divBdr>
        </w:div>
        <w:div w:id="1076710820">
          <w:marLeft w:val="0"/>
          <w:marRight w:val="0"/>
          <w:marTop w:val="20"/>
          <w:marBottom w:val="40"/>
          <w:divBdr>
            <w:top w:val="none" w:sz="0" w:space="0" w:color="auto"/>
            <w:left w:val="none" w:sz="0" w:space="0" w:color="auto"/>
            <w:bottom w:val="none" w:sz="0" w:space="0" w:color="auto"/>
            <w:right w:val="none" w:sz="0" w:space="0" w:color="auto"/>
          </w:divBdr>
        </w:div>
        <w:div w:id="971057061">
          <w:marLeft w:val="0"/>
          <w:marRight w:val="0"/>
          <w:marTop w:val="20"/>
          <w:marBottom w:val="40"/>
          <w:divBdr>
            <w:top w:val="none" w:sz="0" w:space="0" w:color="auto"/>
            <w:left w:val="none" w:sz="0" w:space="0" w:color="auto"/>
            <w:bottom w:val="none" w:sz="0" w:space="0" w:color="auto"/>
            <w:right w:val="none" w:sz="0" w:space="0" w:color="auto"/>
          </w:divBdr>
        </w:div>
        <w:div w:id="1796290706">
          <w:marLeft w:val="0"/>
          <w:marRight w:val="0"/>
          <w:marTop w:val="20"/>
          <w:marBottom w:val="40"/>
          <w:divBdr>
            <w:top w:val="none" w:sz="0" w:space="0" w:color="auto"/>
            <w:left w:val="none" w:sz="0" w:space="0" w:color="auto"/>
            <w:bottom w:val="none" w:sz="0" w:space="0" w:color="auto"/>
            <w:right w:val="none" w:sz="0" w:space="0" w:color="auto"/>
          </w:divBdr>
        </w:div>
        <w:div w:id="1655140031">
          <w:marLeft w:val="0"/>
          <w:marRight w:val="0"/>
          <w:marTop w:val="20"/>
          <w:marBottom w:val="40"/>
          <w:divBdr>
            <w:top w:val="none" w:sz="0" w:space="0" w:color="auto"/>
            <w:left w:val="none" w:sz="0" w:space="0" w:color="auto"/>
            <w:bottom w:val="none" w:sz="0" w:space="0" w:color="auto"/>
            <w:right w:val="none" w:sz="0" w:space="0" w:color="auto"/>
          </w:divBdr>
        </w:div>
        <w:div w:id="1009940895">
          <w:marLeft w:val="0"/>
          <w:marRight w:val="0"/>
          <w:marTop w:val="20"/>
          <w:marBottom w:val="40"/>
          <w:divBdr>
            <w:top w:val="none" w:sz="0" w:space="0" w:color="auto"/>
            <w:left w:val="none" w:sz="0" w:space="0" w:color="auto"/>
            <w:bottom w:val="none" w:sz="0" w:space="0" w:color="auto"/>
            <w:right w:val="none" w:sz="0" w:space="0" w:color="auto"/>
          </w:divBdr>
        </w:div>
        <w:div w:id="2124420838">
          <w:marLeft w:val="0"/>
          <w:marRight w:val="0"/>
          <w:marTop w:val="20"/>
          <w:marBottom w:val="40"/>
          <w:divBdr>
            <w:top w:val="none" w:sz="0" w:space="0" w:color="auto"/>
            <w:left w:val="none" w:sz="0" w:space="0" w:color="auto"/>
            <w:bottom w:val="none" w:sz="0" w:space="0" w:color="auto"/>
            <w:right w:val="none" w:sz="0" w:space="0" w:color="auto"/>
          </w:divBdr>
        </w:div>
        <w:div w:id="323045713">
          <w:marLeft w:val="0"/>
          <w:marRight w:val="0"/>
          <w:marTop w:val="20"/>
          <w:marBottom w:val="40"/>
          <w:divBdr>
            <w:top w:val="none" w:sz="0" w:space="0" w:color="auto"/>
            <w:left w:val="none" w:sz="0" w:space="0" w:color="auto"/>
            <w:bottom w:val="none" w:sz="0" w:space="0" w:color="auto"/>
            <w:right w:val="none" w:sz="0" w:space="0" w:color="auto"/>
          </w:divBdr>
        </w:div>
        <w:div w:id="1102266404">
          <w:marLeft w:val="0"/>
          <w:marRight w:val="0"/>
          <w:marTop w:val="20"/>
          <w:marBottom w:val="40"/>
          <w:divBdr>
            <w:top w:val="none" w:sz="0" w:space="0" w:color="auto"/>
            <w:left w:val="none" w:sz="0" w:space="0" w:color="auto"/>
            <w:bottom w:val="none" w:sz="0" w:space="0" w:color="auto"/>
            <w:right w:val="none" w:sz="0" w:space="0" w:color="auto"/>
          </w:divBdr>
        </w:div>
        <w:div w:id="1271090718">
          <w:marLeft w:val="0"/>
          <w:marRight w:val="0"/>
          <w:marTop w:val="20"/>
          <w:marBottom w:val="40"/>
          <w:divBdr>
            <w:top w:val="none" w:sz="0" w:space="0" w:color="auto"/>
            <w:left w:val="none" w:sz="0" w:space="0" w:color="auto"/>
            <w:bottom w:val="none" w:sz="0" w:space="0" w:color="auto"/>
            <w:right w:val="none" w:sz="0" w:space="0" w:color="auto"/>
          </w:divBdr>
        </w:div>
        <w:div w:id="10108971">
          <w:marLeft w:val="0"/>
          <w:marRight w:val="0"/>
          <w:marTop w:val="20"/>
          <w:marBottom w:val="40"/>
          <w:divBdr>
            <w:top w:val="none" w:sz="0" w:space="0" w:color="auto"/>
            <w:left w:val="none" w:sz="0" w:space="0" w:color="auto"/>
            <w:bottom w:val="none" w:sz="0" w:space="0" w:color="auto"/>
            <w:right w:val="none" w:sz="0" w:space="0" w:color="auto"/>
          </w:divBdr>
        </w:div>
        <w:div w:id="1397162312">
          <w:marLeft w:val="0"/>
          <w:marRight w:val="0"/>
          <w:marTop w:val="20"/>
          <w:marBottom w:val="40"/>
          <w:divBdr>
            <w:top w:val="none" w:sz="0" w:space="0" w:color="auto"/>
            <w:left w:val="none" w:sz="0" w:space="0" w:color="auto"/>
            <w:bottom w:val="none" w:sz="0" w:space="0" w:color="auto"/>
            <w:right w:val="none" w:sz="0" w:space="0" w:color="auto"/>
          </w:divBdr>
        </w:div>
        <w:div w:id="959609203">
          <w:marLeft w:val="0"/>
          <w:marRight w:val="0"/>
          <w:marTop w:val="20"/>
          <w:marBottom w:val="40"/>
          <w:divBdr>
            <w:top w:val="none" w:sz="0" w:space="0" w:color="auto"/>
            <w:left w:val="none" w:sz="0" w:space="0" w:color="auto"/>
            <w:bottom w:val="none" w:sz="0" w:space="0" w:color="auto"/>
            <w:right w:val="none" w:sz="0" w:space="0" w:color="auto"/>
          </w:divBdr>
        </w:div>
        <w:div w:id="1699355238">
          <w:marLeft w:val="0"/>
          <w:marRight w:val="0"/>
          <w:marTop w:val="20"/>
          <w:marBottom w:val="40"/>
          <w:divBdr>
            <w:top w:val="none" w:sz="0" w:space="0" w:color="auto"/>
            <w:left w:val="none" w:sz="0" w:space="0" w:color="auto"/>
            <w:bottom w:val="none" w:sz="0" w:space="0" w:color="auto"/>
            <w:right w:val="none" w:sz="0" w:space="0" w:color="auto"/>
          </w:divBdr>
        </w:div>
        <w:div w:id="1335374330">
          <w:marLeft w:val="0"/>
          <w:marRight w:val="0"/>
          <w:marTop w:val="20"/>
          <w:marBottom w:val="40"/>
          <w:divBdr>
            <w:top w:val="none" w:sz="0" w:space="0" w:color="auto"/>
            <w:left w:val="none" w:sz="0" w:space="0" w:color="auto"/>
            <w:bottom w:val="none" w:sz="0" w:space="0" w:color="auto"/>
            <w:right w:val="none" w:sz="0" w:space="0" w:color="auto"/>
          </w:divBdr>
        </w:div>
        <w:div w:id="1225143915">
          <w:marLeft w:val="0"/>
          <w:marRight w:val="0"/>
          <w:marTop w:val="20"/>
          <w:marBottom w:val="40"/>
          <w:divBdr>
            <w:top w:val="none" w:sz="0" w:space="0" w:color="auto"/>
            <w:left w:val="none" w:sz="0" w:space="0" w:color="auto"/>
            <w:bottom w:val="none" w:sz="0" w:space="0" w:color="auto"/>
            <w:right w:val="none" w:sz="0" w:space="0" w:color="auto"/>
          </w:divBdr>
        </w:div>
        <w:div w:id="823862136">
          <w:marLeft w:val="0"/>
          <w:marRight w:val="0"/>
          <w:marTop w:val="20"/>
          <w:marBottom w:val="40"/>
          <w:divBdr>
            <w:top w:val="none" w:sz="0" w:space="0" w:color="auto"/>
            <w:left w:val="none" w:sz="0" w:space="0" w:color="auto"/>
            <w:bottom w:val="none" w:sz="0" w:space="0" w:color="auto"/>
            <w:right w:val="none" w:sz="0" w:space="0" w:color="auto"/>
          </w:divBdr>
        </w:div>
        <w:div w:id="1467162989">
          <w:marLeft w:val="0"/>
          <w:marRight w:val="0"/>
          <w:marTop w:val="20"/>
          <w:marBottom w:val="40"/>
          <w:divBdr>
            <w:top w:val="none" w:sz="0" w:space="0" w:color="auto"/>
            <w:left w:val="none" w:sz="0" w:space="0" w:color="auto"/>
            <w:bottom w:val="none" w:sz="0" w:space="0" w:color="auto"/>
            <w:right w:val="none" w:sz="0" w:space="0" w:color="auto"/>
          </w:divBdr>
        </w:div>
        <w:div w:id="1420129582">
          <w:marLeft w:val="0"/>
          <w:marRight w:val="0"/>
          <w:marTop w:val="20"/>
          <w:marBottom w:val="40"/>
          <w:divBdr>
            <w:top w:val="none" w:sz="0" w:space="0" w:color="auto"/>
            <w:left w:val="none" w:sz="0" w:space="0" w:color="auto"/>
            <w:bottom w:val="none" w:sz="0" w:space="0" w:color="auto"/>
            <w:right w:val="none" w:sz="0" w:space="0" w:color="auto"/>
          </w:divBdr>
        </w:div>
        <w:div w:id="215969031">
          <w:marLeft w:val="0"/>
          <w:marRight w:val="0"/>
          <w:marTop w:val="20"/>
          <w:marBottom w:val="40"/>
          <w:divBdr>
            <w:top w:val="none" w:sz="0" w:space="0" w:color="auto"/>
            <w:left w:val="none" w:sz="0" w:space="0" w:color="auto"/>
            <w:bottom w:val="none" w:sz="0" w:space="0" w:color="auto"/>
            <w:right w:val="none" w:sz="0" w:space="0" w:color="auto"/>
          </w:divBdr>
        </w:div>
        <w:div w:id="1186405040">
          <w:marLeft w:val="0"/>
          <w:marRight w:val="0"/>
          <w:marTop w:val="20"/>
          <w:marBottom w:val="40"/>
          <w:divBdr>
            <w:top w:val="none" w:sz="0" w:space="0" w:color="auto"/>
            <w:left w:val="none" w:sz="0" w:space="0" w:color="auto"/>
            <w:bottom w:val="none" w:sz="0" w:space="0" w:color="auto"/>
            <w:right w:val="none" w:sz="0" w:space="0" w:color="auto"/>
          </w:divBdr>
        </w:div>
        <w:div w:id="1463034994">
          <w:marLeft w:val="0"/>
          <w:marRight w:val="0"/>
          <w:marTop w:val="20"/>
          <w:marBottom w:val="40"/>
          <w:divBdr>
            <w:top w:val="none" w:sz="0" w:space="0" w:color="auto"/>
            <w:left w:val="none" w:sz="0" w:space="0" w:color="auto"/>
            <w:bottom w:val="none" w:sz="0" w:space="0" w:color="auto"/>
            <w:right w:val="none" w:sz="0" w:space="0" w:color="auto"/>
          </w:divBdr>
        </w:div>
        <w:div w:id="837423379">
          <w:marLeft w:val="0"/>
          <w:marRight w:val="0"/>
          <w:marTop w:val="20"/>
          <w:marBottom w:val="40"/>
          <w:divBdr>
            <w:top w:val="none" w:sz="0" w:space="0" w:color="auto"/>
            <w:left w:val="none" w:sz="0" w:space="0" w:color="auto"/>
            <w:bottom w:val="none" w:sz="0" w:space="0" w:color="auto"/>
            <w:right w:val="none" w:sz="0" w:space="0" w:color="auto"/>
          </w:divBdr>
        </w:div>
        <w:div w:id="333530266">
          <w:marLeft w:val="0"/>
          <w:marRight w:val="0"/>
          <w:marTop w:val="20"/>
          <w:marBottom w:val="40"/>
          <w:divBdr>
            <w:top w:val="none" w:sz="0" w:space="0" w:color="auto"/>
            <w:left w:val="none" w:sz="0" w:space="0" w:color="auto"/>
            <w:bottom w:val="none" w:sz="0" w:space="0" w:color="auto"/>
            <w:right w:val="none" w:sz="0" w:space="0" w:color="auto"/>
          </w:divBdr>
        </w:div>
        <w:div w:id="1762332103">
          <w:marLeft w:val="0"/>
          <w:marRight w:val="0"/>
          <w:marTop w:val="20"/>
          <w:marBottom w:val="40"/>
          <w:divBdr>
            <w:top w:val="none" w:sz="0" w:space="0" w:color="auto"/>
            <w:left w:val="none" w:sz="0" w:space="0" w:color="auto"/>
            <w:bottom w:val="none" w:sz="0" w:space="0" w:color="auto"/>
            <w:right w:val="none" w:sz="0" w:space="0" w:color="auto"/>
          </w:divBdr>
        </w:div>
        <w:div w:id="552931094">
          <w:marLeft w:val="0"/>
          <w:marRight w:val="0"/>
          <w:marTop w:val="20"/>
          <w:marBottom w:val="40"/>
          <w:divBdr>
            <w:top w:val="none" w:sz="0" w:space="0" w:color="auto"/>
            <w:left w:val="none" w:sz="0" w:space="0" w:color="auto"/>
            <w:bottom w:val="none" w:sz="0" w:space="0" w:color="auto"/>
            <w:right w:val="none" w:sz="0" w:space="0" w:color="auto"/>
          </w:divBdr>
        </w:div>
        <w:div w:id="1561600462">
          <w:marLeft w:val="0"/>
          <w:marRight w:val="0"/>
          <w:marTop w:val="20"/>
          <w:marBottom w:val="40"/>
          <w:divBdr>
            <w:top w:val="none" w:sz="0" w:space="0" w:color="auto"/>
            <w:left w:val="none" w:sz="0" w:space="0" w:color="auto"/>
            <w:bottom w:val="none" w:sz="0" w:space="0" w:color="auto"/>
            <w:right w:val="none" w:sz="0" w:space="0" w:color="auto"/>
          </w:divBdr>
        </w:div>
        <w:div w:id="2044819203">
          <w:marLeft w:val="0"/>
          <w:marRight w:val="0"/>
          <w:marTop w:val="20"/>
          <w:marBottom w:val="40"/>
          <w:divBdr>
            <w:top w:val="none" w:sz="0" w:space="0" w:color="auto"/>
            <w:left w:val="none" w:sz="0" w:space="0" w:color="auto"/>
            <w:bottom w:val="none" w:sz="0" w:space="0" w:color="auto"/>
            <w:right w:val="none" w:sz="0" w:space="0" w:color="auto"/>
          </w:divBdr>
        </w:div>
        <w:div w:id="1549341870">
          <w:marLeft w:val="0"/>
          <w:marRight w:val="0"/>
          <w:marTop w:val="20"/>
          <w:marBottom w:val="40"/>
          <w:divBdr>
            <w:top w:val="none" w:sz="0" w:space="0" w:color="auto"/>
            <w:left w:val="none" w:sz="0" w:space="0" w:color="auto"/>
            <w:bottom w:val="none" w:sz="0" w:space="0" w:color="auto"/>
            <w:right w:val="none" w:sz="0" w:space="0" w:color="auto"/>
          </w:divBdr>
        </w:div>
        <w:div w:id="2017535617">
          <w:marLeft w:val="0"/>
          <w:marRight w:val="0"/>
          <w:marTop w:val="20"/>
          <w:marBottom w:val="40"/>
          <w:divBdr>
            <w:top w:val="none" w:sz="0" w:space="0" w:color="auto"/>
            <w:left w:val="none" w:sz="0" w:space="0" w:color="auto"/>
            <w:bottom w:val="none" w:sz="0" w:space="0" w:color="auto"/>
            <w:right w:val="none" w:sz="0" w:space="0" w:color="auto"/>
          </w:divBdr>
        </w:div>
        <w:div w:id="493297125">
          <w:marLeft w:val="0"/>
          <w:marRight w:val="0"/>
          <w:marTop w:val="0"/>
          <w:marBottom w:val="200"/>
          <w:divBdr>
            <w:top w:val="none" w:sz="0" w:space="0" w:color="auto"/>
            <w:left w:val="none" w:sz="0" w:space="0" w:color="auto"/>
            <w:bottom w:val="none" w:sz="0" w:space="0" w:color="auto"/>
            <w:right w:val="none" w:sz="0" w:space="0" w:color="auto"/>
          </w:divBdr>
        </w:div>
        <w:div w:id="1545019950">
          <w:marLeft w:val="0"/>
          <w:marRight w:val="0"/>
          <w:marTop w:val="20"/>
          <w:marBottom w:val="40"/>
          <w:divBdr>
            <w:top w:val="none" w:sz="0" w:space="0" w:color="auto"/>
            <w:left w:val="none" w:sz="0" w:space="0" w:color="auto"/>
            <w:bottom w:val="none" w:sz="0" w:space="0" w:color="auto"/>
            <w:right w:val="none" w:sz="0" w:space="0" w:color="auto"/>
          </w:divBdr>
        </w:div>
        <w:div w:id="1562058932">
          <w:marLeft w:val="0"/>
          <w:marRight w:val="0"/>
          <w:marTop w:val="20"/>
          <w:marBottom w:val="40"/>
          <w:divBdr>
            <w:top w:val="none" w:sz="0" w:space="0" w:color="auto"/>
            <w:left w:val="none" w:sz="0" w:space="0" w:color="auto"/>
            <w:bottom w:val="none" w:sz="0" w:space="0" w:color="auto"/>
            <w:right w:val="none" w:sz="0" w:space="0" w:color="auto"/>
          </w:divBdr>
        </w:div>
        <w:div w:id="454057872">
          <w:marLeft w:val="0"/>
          <w:marRight w:val="0"/>
          <w:marTop w:val="20"/>
          <w:marBottom w:val="40"/>
          <w:divBdr>
            <w:top w:val="none" w:sz="0" w:space="0" w:color="auto"/>
            <w:left w:val="none" w:sz="0" w:space="0" w:color="auto"/>
            <w:bottom w:val="none" w:sz="0" w:space="0" w:color="auto"/>
            <w:right w:val="none" w:sz="0" w:space="0" w:color="auto"/>
          </w:divBdr>
        </w:div>
        <w:div w:id="731150051">
          <w:marLeft w:val="0"/>
          <w:marRight w:val="0"/>
          <w:marTop w:val="20"/>
          <w:marBottom w:val="40"/>
          <w:divBdr>
            <w:top w:val="none" w:sz="0" w:space="0" w:color="auto"/>
            <w:left w:val="none" w:sz="0" w:space="0" w:color="auto"/>
            <w:bottom w:val="none" w:sz="0" w:space="0" w:color="auto"/>
            <w:right w:val="none" w:sz="0" w:space="0" w:color="auto"/>
          </w:divBdr>
        </w:div>
        <w:div w:id="514081769">
          <w:marLeft w:val="0"/>
          <w:marRight w:val="0"/>
          <w:marTop w:val="20"/>
          <w:marBottom w:val="40"/>
          <w:divBdr>
            <w:top w:val="none" w:sz="0" w:space="0" w:color="auto"/>
            <w:left w:val="none" w:sz="0" w:space="0" w:color="auto"/>
            <w:bottom w:val="none" w:sz="0" w:space="0" w:color="auto"/>
            <w:right w:val="none" w:sz="0" w:space="0" w:color="auto"/>
          </w:divBdr>
        </w:div>
        <w:div w:id="1343360232">
          <w:marLeft w:val="0"/>
          <w:marRight w:val="0"/>
          <w:marTop w:val="20"/>
          <w:marBottom w:val="40"/>
          <w:divBdr>
            <w:top w:val="none" w:sz="0" w:space="0" w:color="auto"/>
            <w:left w:val="none" w:sz="0" w:space="0" w:color="auto"/>
            <w:bottom w:val="none" w:sz="0" w:space="0" w:color="auto"/>
            <w:right w:val="none" w:sz="0" w:space="0" w:color="auto"/>
          </w:divBdr>
        </w:div>
        <w:div w:id="1012102990">
          <w:marLeft w:val="0"/>
          <w:marRight w:val="0"/>
          <w:marTop w:val="20"/>
          <w:marBottom w:val="40"/>
          <w:divBdr>
            <w:top w:val="none" w:sz="0" w:space="0" w:color="auto"/>
            <w:left w:val="none" w:sz="0" w:space="0" w:color="auto"/>
            <w:bottom w:val="none" w:sz="0" w:space="0" w:color="auto"/>
            <w:right w:val="none" w:sz="0" w:space="0" w:color="auto"/>
          </w:divBdr>
        </w:div>
        <w:div w:id="519507822">
          <w:marLeft w:val="0"/>
          <w:marRight w:val="0"/>
          <w:marTop w:val="20"/>
          <w:marBottom w:val="40"/>
          <w:divBdr>
            <w:top w:val="none" w:sz="0" w:space="0" w:color="auto"/>
            <w:left w:val="none" w:sz="0" w:space="0" w:color="auto"/>
            <w:bottom w:val="none" w:sz="0" w:space="0" w:color="auto"/>
            <w:right w:val="none" w:sz="0" w:space="0" w:color="auto"/>
          </w:divBdr>
        </w:div>
        <w:div w:id="37243071">
          <w:marLeft w:val="0"/>
          <w:marRight w:val="0"/>
          <w:marTop w:val="20"/>
          <w:marBottom w:val="40"/>
          <w:divBdr>
            <w:top w:val="none" w:sz="0" w:space="0" w:color="auto"/>
            <w:left w:val="none" w:sz="0" w:space="0" w:color="auto"/>
            <w:bottom w:val="none" w:sz="0" w:space="0" w:color="auto"/>
            <w:right w:val="none" w:sz="0" w:space="0" w:color="auto"/>
          </w:divBdr>
        </w:div>
        <w:div w:id="1913924245">
          <w:marLeft w:val="0"/>
          <w:marRight w:val="0"/>
          <w:marTop w:val="20"/>
          <w:marBottom w:val="40"/>
          <w:divBdr>
            <w:top w:val="none" w:sz="0" w:space="0" w:color="auto"/>
            <w:left w:val="none" w:sz="0" w:space="0" w:color="auto"/>
            <w:bottom w:val="none" w:sz="0" w:space="0" w:color="auto"/>
            <w:right w:val="none" w:sz="0" w:space="0" w:color="auto"/>
          </w:divBdr>
        </w:div>
        <w:div w:id="806355376">
          <w:marLeft w:val="0"/>
          <w:marRight w:val="0"/>
          <w:marTop w:val="20"/>
          <w:marBottom w:val="40"/>
          <w:divBdr>
            <w:top w:val="none" w:sz="0" w:space="0" w:color="auto"/>
            <w:left w:val="none" w:sz="0" w:space="0" w:color="auto"/>
            <w:bottom w:val="none" w:sz="0" w:space="0" w:color="auto"/>
            <w:right w:val="none" w:sz="0" w:space="0" w:color="auto"/>
          </w:divBdr>
        </w:div>
        <w:div w:id="1470124648">
          <w:marLeft w:val="0"/>
          <w:marRight w:val="0"/>
          <w:marTop w:val="20"/>
          <w:marBottom w:val="40"/>
          <w:divBdr>
            <w:top w:val="none" w:sz="0" w:space="0" w:color="auto"/>
            <w:left w:val="none" w:sz="0" w:space="0" w:color="auto"/>
            <w:bottom w:val="none" w:sz="0" w:space="0" w:color="auto"/>
            <w:right w:val="none" w:sz="0" w:space="0" w:color="auto"/>
          </w:divBdr>
        </w:div>
        <w:div w:id="1958019965">
          <w:marLeft w:val="0"/>
          <w:marRight w:val="0"/>
          <w:marTop w:val="20"/>
          <w:marBottom w:val="40"/>
          <w:divBdr>
            <w:top w:val="none" w:sz="0" w:space="0" w:color="auto"/>
            <w:left w:val="none" w:sz="0" w:space="0" w:color="auto"/>
            <w:bottom w:val="none" w:sz="0" w:space="0" w:color="auto"/>
            <w:right w:val="none" w:sz="0" w:space="0" w:color="auto"/>
          </w:divBdr>
        </w:div>
        <w:div w:id="1802964439">
          <w:marLeft w:val="0"/>
          <w:marRight w:val="0"/>
          <w:marTop w:val="20"/>
          <w:marBottom w:val="40"/>
          <w:divBdr>
            <w:top w:val="none" w:sz="0" w:space="0" w:color="auto"/>
            <w:left w:val="none" w:sz="0" w:space="0" w:color="auto"/>
            <w:bottom w:val="none" w:sz="0" w:space="0" w:color="auto"/>
            <w:right w:val="none" w:sz="0" w:space="0" w:color="auto"/>
          </w:divBdr>
        </w:div>
        <w:div w:id="224490749">
          <w:marLeft w:val="0"/>
          <w:marRight w:val="0"/>
          <w:marTop w:val="20"/>
          <w:marBottom w:val="40"/>
          <w:divBdr>
            <w:top w:val="none" w:sz="0" w:space="0" w:color="auto"/>
            <w:left w:val="none" w:sz="0" w:space="0" w:color="auto"/>
            <w:bottom w:val="none" w:sz="0" w:space="0" w:color="auto"/>
            <w:right w:val="none" w:sz="0" w:space="0" w:color="auto"/>
          </w:divBdr>
        </w:div>
        <w:div w:id="886723591">
          <w:marLeft w:val="0"/>
          <w:marRight w:val="0"/>
          <w:marTop w:val="20"/>
          <w:marBottom w:val="40"/>
          <w:divBdr>
            <w:top w:val="none" w:sz="0" w:space="0" w:color="auto"/>
            <w:left w:val="none" w:sz="0" w:space="0" w:color="auto"/>
            <w:bottom w:val="none" w:sz="0" w:space="0" w:color="auto"/>
            <w:right w:val="none" w:sz="0" w:space="0" w:color="auto"/>
          </w:divBdr>
        </w:div>
        <w:div w:id="1087650162">
          <w:marLeft w:val="0"/>
          <w:marRight w:val="0"/>
          <w:marTop w:val="20"/>
          <w:marBottom w:val="40"/>
          <w:divBdr>
            <w:top w:val="none" w:sz="0" w:space="0" w:color="auto"/>
            <w:left w:val="none" w:sz="0" w:space="0" w:color="auto"/>
            <w:bottom w:val="none" w:sz="0" w:space="0" w:color="auto"/>
            <w:right w:val="none" w:sz="0" w:space="0" w:color="auto"/>
          </w:divBdr>
        </w:div>
        <w:div w:id="1596399774">
          <w:marLeft w:val="0"/>
          <w:marRight w:val="0"/>
          <w:marTop w:val="20"/>
          <w:marBottom w:val="40"/>
          <w:divBdr>
            <w:top w:val="none" w:sz="0" w:space="0" w:color="auto"/>
            <w:left w:val="none" w:sz="0" w:space="0" w:color="auto"/>
            <w:bottom w:val="none" w:sz="0" w:space="0" w:color="auto"/>
            <w:right w:val="none" w:sz="0" w:space="0" w:color="auto"/>
          </w:divBdr>
        </w:div>
        <w:div w:id="1455518570">
          <w:marLeft w:val="0"/>
          <w:marRight w:val="0"/>
          <w:marTop w:val="20"/>
          <w:marBottom w:val="40"/>
          <w:divBdr>
            <w:top w:val="none" w:sz="0" w:space="0" w:color="auto"/>
            <w:left w:val="none" w:sz="0" w:space="0" w:color="auto"/>
            <w:bottom w:val="none" w:sz="0" w:space="0" w:color="auto"/>
            <w:right w:val="none" w:sz="0" w:space="0" w:color="auto"/>
          </w:divBdr>
        </w:div>
        <w:div w:id="1578632963">
          <w:marLeft w:val="0"/>
          <w:marRight w:val="0"/>
          <w:marTop w:val="20"/>
          <w:marBottom w:val="40"/>
          <w:divBdr>
            <w:top w:val="none" w:sz="0" w:space="0" w:color="auto"/>
            <w:left w:val="none" w:sz="0" w:space="0" w:color="auto"/>
            <w:bottom w:val="none" w:sz="0" w:space="0" w:color="auto"/>
            <w:right w:val="none" w:sz="0" w:space="0" w:color="auto"/>
          </w:divBdr>
        </w:div>
        <w:div w:id="339159735">
          <w:marLeft w:val="0"/>
          <w:marRight w:val="0"/>
          <w:marTop w:val="20"/>
          <w:marBottom w:val="40"/>
          <w:divBdr>
            <w:top w:val="none" w:sz="0" w:space="0" w:color="auto"/>
            <w:left w:val="none" w:sz="0" w:space="0" w:color="auto"/>
            <w:bottom w:val="none" w:sz="0" w:space="0" w:color="auto"/>
            <w:right w:val="none" w:sz="0" w:space="0" w:color="auto"/>
          </w:divBdr>
        </w:div>
        <w:div w:id="1299455361">
          <w:marLeft w:val="0"/>
          <w:marRight w:val="0"/>
          <w:marTop w:val="20"/>
          <w:marBottom w:val="40"/>
          <w:divBdr>
            <w:top w:val="none" w:sz="0" w:space="0" w:color="auto"/>
            <w:left w:val="none" w:sz="0" w:space="0" w:color="auto"/>
            <w:bottom w:val="none" w:sz="0" w:space="0" w:color="auto"/>
            <w:right w:val="none" w:sz="0" w:space="0" w:color="auto"/>
          </w:divBdr>
        </w:div>
        <w:div w:id="1590886674">
          <w:marLeft w:val="0"/>
          <w:marRight w:val="0"/>
          <w:marTop w:val="20"/>
          <w:marBottom w:val="40"/>
          <w:divBdr>
            <w:top w:val="none" w:sz="0" w:space="0" w:color="auto"/>
            <w:left w:val="none" w:sz="0" w:space="0" w:color="auto"/>
            <w:bottom w:val="none" w:sz="0" w:space="0" w:color="auto"/>
            <w:right w:val="none" w:sz="0" w:space="0" w:color="auto"/>
          </w:divBdr>
        </w:div>
        <w:div w:id="173542930">
          <w:marLeft w:val="0"/>
          <w:marRight w:val="0"/>
          <w:marTop w:val="20"/>
          <w:marBottom w:val="40"/>
          <w:divBdr>
            <w:top w:val="none" w:sz="0" w:space="0" w:color="auto"/>
            <w:left w:val="none" w:sz="0" w:space="0" w:color="auto"/>
            <w:bottom w:val="none" w:sz="0" w:space="0" w:color="auto"/>
            <w:right w:val="none" w:sz="0" w:space="0" w:color="auto"/>
          </w:divBdr>
        </w:div>
        <w:div w:id="1730179679">
          <w:marLeft w:val="0"/>
          <w:marRight w:val="0"/>
          <w:marTop w:val="20"/>
          <w:marBottom w:val="40"/>
          <w:divBdr>
            <w:top w:val="none" w:sz="0" w:space="0" w:color="auto"/>
            <w:left w:val="none" w:sz="0" w:space="0" w:color="auto"/>
            <w:bottom w:val="none" w:sz="0" w:space="0" w:color="auto"/>
            <w:right w:val="none" w:sz="0" w:space="0" w:color="auto"/>
          </w:divBdr>
        </w:div>
        <w:div w:id="1134443598">
          <w:marLeft w:val="0"/>
          <w:marRight w:val="0"/>
          <w:marTop w:val="20"/>
          <w:marBottom w:val="40"/>
          <w:divBdr>
            <w:top w:val="none" w:sz="0" w:space="0" w:color="auto"/>
            <w:left w:val="none" w:sz="0" w:space="0" w:color="auto"/>
            <w:bottom w:val="none" w:sz="0" w:space="0" w:color="auto"/>
            <w:right w:val="none" w:sz="0" w:space="0" w:color="auto"/>
          </w:divBdr>
        </w:div>
        <w:div w:id="435254954">
          <w:marLeft w:val="0"/>
          <w:marRight w:val="0"/>
          <w:marTop w:val="20"/>
          <w:marBottom w:val="40"/>
          <w:divBdr>
            <w:top w:val="none" w:sz="0" w:space="0" w:color="auto"/>
            <w:left w:val="none" w:sz="0" w:space="0" w:color="auto"/>
            <w:bottom w:val="none" w:sz="0" w:space="0" w:color="auto"/>
            <w:right w:val="none" w:sz="0" w:space="0" w:color="auto"/>
          </w:divBdr>
        </w:div>
        <w:div w:id="1983726931">
          <w:marLeft w:val="0"/>
          <w:marRight w:val="0"/>
          <w:marTop w:val="20"/>
          <w:marBottom w:val="40"/>
          <w:divBdr>
            <w:top w:val="none" w:sz="0" w:space="0" w:color="auto"/>
            <w:left w:val="none" w:sz="0" w:space="0" w:color="auto"/>
            <w:bottom w:val="none" w:sz="0" w:space="0" w:color="auto"/>
            <w:right w:val="none" w:sz="0" w:space="0" w:color="auto"/>
          </w:divBdr>
        </w:div>
        <w:div w:id="639965128">
          <w:marLeft w:val="0"/>
          <w:marRight w:val="0"/>
          <w:marTop w:val="20"/>
          <w:marBottom w:val="40"/>
          <w:divBdr>
            <w:top w:val="none" w:sz="0" w:space="0" w:color="auto"/>
            <w:left w:val="none" w:sz="0" w:space="0" w:color="auto"/>
            <w:bottom w:val="none" w:sz="0" w:space="0" w:color="auto"/>
            <w:right w:val="none" w:sz="0" w:space="0" w:color="auto"/>
          </w:divBdr>
        </w:div>
        <w:div w:id="1771777334">
          <w:marLeft w:val="0"/>
          <w:marRight w:val="0"/>
          <w:marTop w:val="20"/>
          <w:marBottom w:val="40"/>
          <w:divBdr>
            <w:top w:val="none" w:sz="0" w:space="0" w:color="auto"/>
            <w:left w:val="none" w:sz="0" w:space="0" w:color="auto"/>
            <w:bottom w:val="none" w:sz="0" w:space="0" w:color="auto"/>
            <w:right w:val="none" w:sz="0" w:space="0" w:color="auto"/>
          </w:divBdr>
        </w:div>
        <w:div w:id="18707774">
          <w:marLeft w:val="0"/>
          <w:marRight w:val="0"/>
          <w:marTop w:val="20"/>
          <w:marBottom w:val="40"/>
          <w:divBdr>
            <w:top w:val="none" w:sz="0" w:space="0" w:color="auto"/>
            <w:left w:val="none" w:sz="0" w:space="0" w:color="auto"/>
            <w:bottom w:val="none" w:sz="0" w:space="0" w:color="auto"/>
            <w:right w:val="none" w:sz="0" w:space="0" w:color="auto"/>
          </w:divBdr>
        </w:div>
        <w:div w:id="2108886779">
          <w:marLeft w:val="0"/>
          <w:marRight w:val="0"/>
          <w:marTop w:val="20"/>
          <w:marBottom w:val="40"/>
          <w:divBdr>
            <w:top w:val="none" w:sz="0" w:space="0" w:color="auto"/>
            <w:left w:val="none" w:sz="0" w:space="0" w:color="auto"/>
            <w:bottom w:val="none" w:sz="0" w:space="0" w:color="auto"/>
            <w:right w:val="none" w:sz="0" w:space="0" w:color="auto"/>
          </w:divBdr>
        </w:div>
        <w:div w:id="1313096704">
          <w:marLeft w:val="0"/>
          <w:marRight w:val="0"/>
          <w:marTop w:val="20"/>
          <w:marBottom w:val="40"/>
          <w:divBdr>
            <w:top w:val="none" w:sz="0" w:space="0" w:color="auto"/>
            <w:left w:val="none" w:sz="0" w:space="0" w:color="auto"/>
            <w:bottom w:val="none" w:sz="0" w:space="0" w:color="auto"/>
            <w:right w:val="none" w:sz="0" w:space="0" w:color="auto"/>
          </w:divBdr>
        </w:div>
        <w:div w:id="1174420636">
          <w:marLeft w:val="0"/>
          <w:marRight w:val="0"/>
          <w:marTop w:val="20"/>
          <w:marBottom w:val="40"/>
          <w:divBdr>
            <w:top w:val="none" w:sz="0" w:space="0" w:color="auto"/>
            <w:left w:val="none" w:sz="0" w:space="0" w:color="auto"/>
            <w:bottom w:val="none" w:sz="0" w:space="0" w:color="auto"/>
            <w:right w:val="none" w:sz="0" w:space="0" w:color="auto"/>
          </w:divBdr>
        </w:div>
        <w:div w:id="993753586">
          <w:marLeft w:val="0"/>
          <w:marRight w:val="0"/>
          <w:marTop w:val="20"/>
          <w:marBottom w:val="40"/>
          <w:divBdr>
            <w:top w:val="none" w:sz="0" w:space="0" w:color="auto"/>
            <w:left w:val="none" w:sz="0" w:space="0" w:color="auto"/>
            <w:bottom w:val="none" w:sz="0" w:space="0" w:color="auto"/>
            <w:right w:val="none" w:sz="0" w:space="0" w:color="auto"/>
          </w:divBdr>
        </w:div>
        <w:div w:id="1566531369">
          <w:marLeft w:val="0"/>
          <w:marRight w:val="0"/>
          <w:marTop w:val="20"/>
          <w:marBottom w:val="40"/>
          <w:divBdr>
            <w:top w:val="none" w:sz="0" w:space="0" w:color="auto"/>
            <w:left w:val="none" w:sz="0" w:space="0" w:color="auto"/>
            <w:bottom w:val="none" w:sz="0" w:space="0" w:color="auto"/>
            <w:right w:val="none" w:sz="0" w:space="0" w:color="auto"/>
          </w:divBdr>
        </w:div>
        <w:div w:id="1348408570">
          <w:marLeft w:val="0"/>
          <w:marRight w:val="0"/>
          <w:marTop w:val="20"/>
          <w:marBottom w:val="40"/>
          <w:divBdr>
            <w:top w:val="none" w:sz="0" w:space="0" w:color="auto"/>
            <w:left w:val="none" w:sz="0" w:space="0" w:color="auto"/>
            <w:bottom w:val="none" w:sz="0" w:space="0" w:color="auto"/>
            <w:right w:val="none" w:sz="0" w:space="0" w:color="auto"/>
          </w:divBdr>
        </w:div>
        <w:div w:id="925067977">
          <w:marLeft w:val="0"/>
          <w:marRight w:val="0"/>
          <w:marTop w:val="20"/>
          <w:marBottom w:val="40"/>
          <w:divBdr>
            <w:top w:val="none" w:sz="0" w:space="0" w:color="auto"/>
            <w:left w:val="none" w:sz="0" w:space="0" w:color="auto"/>
            <w:bottom w:val="none" w:sz="0" w:space="0" w:color="auto"/>
            <w:right w:val="none" w:sz="0" w:space="0" w:color="auto"/>
          </w:divBdr>
        </w:div>
        <w:div w:id="1251236788">
          <w:marLeft w:val="0"/>
          <w:marRight w:val="0"/>
          <w:marTop w:val="20"/>
          <w:marBottom w:val="40"/>
          <w:divBdr>
            <w:top w:val="none" w:sz="0" w:space="0" w:color="auto"/>
            <w:left w:val="none" w:sz="0" w:space="0" w:color="auto"/>
            <w:bottom w:val="none" w:sz="0" w:space="0" w:color="auto"/>
            <w:right w:val="none" w:sz="0" w:space="0" w:color="auto"/>
          </w:divBdr>
        </w:div>
        <w:div w:id="878930157">
          <w:marLeft w:val="0"/>
          <w:marRight w:val="0"/>
          <w:marTop w:val="20"/>
          <w:marBottom w:val="40"/>
          <w:divBdr>
            <w:top w:val="none" w:sz="0" w:space="0" w:color="auto"/>
            <w:left w:val="none" w:sz="0" w:space="0" w:color="auto"/>
            <w:bottom w:val="none" w:sz="0" w:space="0" w:color="auto"/>
            <w:right w:val="none" w:sz="0" w:space="0" w:color="auto"/>
          </w:divBdr>
        </w:div>
        <w:div w:id="2035767501">
          <w:marLeft w:val="0"/>
          <w:marRight w:val="0"/>
          <w:marTop w:val="20"/>
          <w:marBottom w:val="40"/>
          <w:divBdr>
            <w:top w:val="none" w:sz="0" w:space="0" w:color="auto"/>
            <w:left w:val="none" w:sz="0" w:space="0" w:color="auto"/>
            <w:bottom w:val="none" w:sz="0" w:space="0" w:color="auto"/>
            <w:right w:val="none" w:sz="0" w:space="0" w:color="auto"/>
          </w:divBdr>
        </w:div>
        <w:div w:id="1708918200">
          <w:marLeft w:val="0"/>
          <w:marRight w:val="0"/>
          <w:marTop w:val="20"/>
          <w:marBottom w:val="40"/>
          <w:divBdr>
            <w:top w:val="none" w:sz="0" w:space="0" w:color="auto"/>
            <w:left w:val="none" w:sz="0" w:space="0" w:color="auto"/>
            <w:bottom w:val="none" w:sz="0" w:space="0" w:color="auto"/>
            <w:right w:val="none" w:sz="0" w:space="0" w:color="auto"/>
          </w:divBdr>
        </w:div>
        <w:div w:id="1803574684">
          <w:marLeft w:val="0"/>
          <w:marRight w:val="0"/>
          <w:marTop w:val="20"/>
          <w:marBottom w:val="40"/>
          <w:divBdr>
            <w:top w:val="none" w:sz="0" w:space="0" w:color="auto"/>
            <w:left w:val="none" w:sz="0" w:space="0" w:color="auto"/>
            <w:bottom w:val="none" w:sz="0" w:space="0" w:color="auto"/>
            <w:right w:val="none" w:sz="0" w:space="0" w:color="auto"/>
          </w:divBdr>
        </w:div>
        <w:div w:id="1180241458">
          <w:marLeft w:val="0"/>
          <w:marRight w:val="0"/>
          <w:marTop w:val="20"/>
          <w:marBottom w:val="40"/>
          <w:divBdr>
            <w:top w:val="none" w:sz="0" w:space="0" w:color="auto"/>
            <w:left w:val="none" w:sz="0" w:space="0" w:color="auto"/>
            <w:bottom w:val="none" w:sz="0" w:space="0" w:color="auto"/>
            <w:right w:val="none" w:sz="0" w:space="0" w:color="auto"/>
          </w:divBdr>
        </w:div>
        <w:div w:id="465663052">
          <w:marLeft w:val="0"/>
          <w:marRight w:val="0"/>
          <w:marTop w:val="20"/>
          <w:marBottom w:val="40"/>
          <w:divBdr>
            <w:top w:val="none" w:sz="0" w:space="0" w:color="auto"/>
            <w:left w:val="none" w:sz="0" w:space="0" w:color="auto"/>
            <w:bottom w:val="none" w:sz="0" w:space="0" w:color="auto"/>
            <w:right w:val="none" w:sz="0" w:space="0" w:color="auto"/>
          </w:divBdr>
        </w:div>
        <w:div w:id="527333607">
          <w:marLeft w:val="0"/>
          <w:marRight w:val="0"/>
          <w:marTop w:val="20"/>
          <w:marBottom w:val="40"/>
          <w:divBdr>
            <w:top w:val="none" w:sz="0" w:space="0" w:color="auto"/>
            <w:left w:val="none" w:sz="0" w:space="0" w:color="auto"/>
            <w:bottom w:val="none" w:sz="0" w:space="0" w:color="auto"/>
            <w:right w:val="none" w:sz="0" w:space="0" w:color="auto"/>
          </w:divBdr>
        </w:div>
        <w:div w:id="1436558707">
          <w:marLeft w:val="0"/>
          <w:marRight w:val="0"/>
          <w:marTop w:val="20"/>
          <w:marBottom w:val="40"/>
          <w:divBdr>
            <w:top w:val="none" w:sz="0" w:space="0" w:color="auto"/>
            <w:left w:val="none" w:sz="0" w:space="0" w:color="auto"/>
            <w:bottom w:val="none" w:sz="0" w:space="0" w:color="auto"/>
            <w:right w:val="none" w:sz="0" w:space="0" w:color="auto"/>
          </w:divBdr>
        </w:div>
        <w:div w:id="1028213574">
          <w:marLeft w:val="0"/>
          <w:marRight w:val="0"/>
          <w:marTop w:val="20"/>
          <w:marBottom w:val="40"/>
          <w:divBdr>
            <w:top w:val="none" w:sz="0" w:space="0" w:color="auto"/>
            <w:left w:val="none" w:sz="0" w:space="0" w:color="auto"/>
            <w:bottom w:val="none" w:sz="0" w:space="0" w:color="auto"/>
            <w:right w:val="none" w:sz="0" w:space="0" w:color="auto"/>
          </w:divBdr>
        </w:div>
        <w:div w:id="1582058946">
          <w:marLeft w:val="0"/>
          <w:marRight w:val="0"/>
          <w:marTop w:val="20"/>
          <w:marBottom w:val="40"/>
          <w:divBdr>
            <w:top w:val="none" w:sz="0" w:space="0" w:color="auto"/>
            <w:left w:val="none" w:sz="0" w:space="0" w:color="auto"/>
            <w:bottom w:val="none" w:sz="0" w:space="0" w:color="auto"/>
            <w:right w:val="none" w:sz="0" w:space="0" w:color="auto"/>
          </w:divBdr>
        </w:div>
        <w:div w:id="502862652">
          <w:marLeft w:val="0"/>
          <w:marRight w:val="0"/>
          <w:marTop w:val="20"/>
          <w:marBottom w:val="40"/>
          <w:divBdr>
            <w:top w:val="none" w:sz="0" w:space="0" w:color="auto"/>
            <w:left w:val="none" w:sz="0" w:space="0" w:color="auto"/>
            <w:bottom w:val="none" w:sz="0" w:space="0" w:color="auto"/>
            <w:right w:val="none" w:sz="0" w:space="0" w:color="auto"/>
          </w:divBdr>
        </w:div>
        <w:div w:id="2006661327">
          <w:marLeft w:val="0"/>
          <w:marRight w:val="0"/>
          <w:marTop w:val="20"/>
          <w:marBottom w:val="40"/>
          <w:divBdr>
            <w:top w:val="none" w:sz="0" w:space="0" w:color="auto"/>
            <w:left w:val="none" w:sz="0" w:space="0" w:color="auto"/>
            <w:bottom w:val="none" w:sz="0" w:space="0" w:color="auto"/>
            <w:right w:val="none" w:sz="0" w:space="0" w:color="auto"/>
          </w:divBdr>
        </w:div>
        <w:div w:id="2029061715">
          <w:marLeft w:val="0"/>
          <w:marRight w:val="0"/>
          <w:marTop w:val="20"/>
          <w:marBottom w:val="40"/>
          <w:divBdr>
            <w:top w:val="none" w:sz="0" w:space="0" w:color="auto"/>
            <w:left w:val="none" w:sz="0" w:space="0" w:color="auto"/>
            <w:bottom w:val="none" w:sz="0" w:space="0" w:color="auto"/>
            <w:right w:val="none" w:sz="0" w:space="0" w:color="auto"/>
          </w:divBdr>
        </w:div>
        <w:div w:id="763190181">
          <w:marLeft w:val="0"/>
          <w:marRight w:val="0"/>
          <w:marTop w:val="20"/>
          <w:marBottom w:val="40"/>
          <w:divBdr>
            <w:top w:val="none" w:sz="0" w:space="0" w:color="auto"/>
            <w:left w:val="none" w:sz="0" w:space="0" w:color="auto"/>
            <w:bottom w:val="none" w:sz="0" w:space="0" w:color="auto"/>
            <w:right w:val="none" w:sz="0" w:space="0" w:color="auto"/>
          </w:divBdr>
        </w:div>
        <w:div w:id="2034257918">
          <w:marLeft w:val="0"/>
          <w:marRight w:val="0"/>
          <w:marTop w:val="0"/>
          <w:marBottom w:val="200"/>
          <w:divBdr>
            <w:top w:val="none" w:sz="0" w:space="0" w:color="auto"/>
            <w:left w:val="none" w:sz="0" w:space="0" w:color="auto"/>
            <w:bottom w:val="none" w:sz="0" w:space="0" w:color="auto"/>
            <w:right w:val="none" w:sz="0" w:space="0" w:color="auto"/>
          </w:divBdr>
        </w:div>
        <w:div w:id="144051174">
          <w:marLeft w:val="0"/>
          <w:marRight w:val="0"/>
          <w:marTop w:val="20"/>
          <w:marBottom w:val="20"/>
          <w:divBdr>
            <w:top w:val="none" w:sz="0" w:space="0" w:color="auto"/>
            <w:left w:val="none" w:sz="0" w:space="0" w:color="auto"/>
            <w:bottom w:val="none" w:sz="0" w:space="0" w:color="auto"/>
            <w:right w:val="none" w:sz="0" w:space="0" w:color="auto"/>
          </w:divBdr>
        </w:div>
        <w:div w:id="1958297690">
          <w:marLeft w:val="0"/>
          <w:marRight w:val="0"/>
          <w:marTop w:val="20"/>
          <w:marBottom w:val="20"/>
          <w:divBdr>
            <w:top w:val="none" w:sz="0" w:space="0" w:color="auto"/>
            <w:left w:val="none" w:sz="0" w:space="0" w:color="auto"/>
            <w:bottom w:val="none" w:sz="0" w:space="0" w:color="auto"/>
            <w:right w:val="none" w:sz="0" w:space="0" w:color="auto"/>
          </w:divBdr>
        </w:div>
        <w:div w:id="1474447711">
          <w:marLeft w:val="0"/>
          <w:marRight w:val="0"/>
          <w:marTop w:val="20"/>
          <w:marBottom w:val="20"/>
          <w:divBdr>
            <w:top w:val="none" w:sz="0" w:space="0" w:color="auto"/>
            <w:left w:val="none" w:sz="0" w:space="0" w:color="auto"/>
            <w:bottom w:val="none" w:sz="0" w:space="0" w:color="auto"/>
            <w:right w:val="none" w:sz="0" w:space="0" w:color="auto"/>
          </w:divBdr>
        </w:div>
        <w:div w:id="1590656248">
          <w:marLeft w:val="0"/>
          <w:marRight w:val="0"/>
          <w:marTop w:val="20"/>
          <w:marBottom w:val="20"/>
          <w:divBdr>
            <w:top w:val="none" w:sz="0" w:space="0" w:color="auto"/>
            <w:left w:val="none" w:sz="0" w:space="0" w:color="auto"/>
            <w:bottom w:val="none" w:sz="0" w:space="0" w:color="auto"/>
            <w:right w:val="none" w:sz="0" w:space="0" w:color="auto"/>
          </w:divBdr>
        </w:div>
        <w:div w:id="1814175884">
          <w:marLeft w:val="0"/>
          <w:marRight w:val="0"/>
          <w:marTop w:val="20"/>
          <w:marBottom w:val="20"/>
          <w:divBdr>
            <w:top w:val="none" w:sz="0" w:space="0" w:color="auto"/>
            <w:left w:val="none" w:sz="0" w:space="0" w:color="auto"/>
            <w:bottom w:val="none" w:sz="0" w:space="0" w:color="auto"/>
            <w:right w:val="none" w:sz="0" w:space="0" w:color="auto"/>
          </w:divBdr>
        </w:div>
        <w:div w:id="1065639997">
          <w:marLeft w:val="0"/>
          <w:marRight w:val="0"/>
          <w:marTop w:val="20"/>
          <w:marBottom w:val="20"/>
          <w:divBdr>
            <w:top w:val="none" w:sz="0" w:space="0" w:color="auto"/>
            <w:left w:val="none" w:sz="0" w:space="0" w:color="auto"/>
            <w:bottom w:val="none" w:sz="0" w:space="0" w:color="auto"/>
            <w:right w:val="none" w:sz="0" w:space="0" w:color="auto"/>
          </w:divBdr>
        </w:div>
        <w:div w:id="497959348">
          <w:marLeft w:val="0"/>
          <w:marRight w:val="0"/>
          <w:marTop w:val="20"/>
          <w:marBottom w:val="20"/>
          <w:divBdr>
            <w:top w:val="none" w:sz="0" w:space="0" w:color="auto"/>
            <w:left w:val="none" w:sz="0" w:space="0" w:color="auto"/>
            <w:bottom w:val="none" w:sz="0" w:space="0" w:color="auto"/>
            <w:right w:val="none" w:sz="0" w:space="0" w:color="auto"/>
          </w:divBdr>
        </w:div>
        <w:div w:id="979574728">
          <w:marLeft w:val="0"/>
          <w:marRight w:val="0"/>
          <w:marTop w:val="20"/>
          <w:marBottom w:val="20"/>
          <w:divBdr>
            <w:top w:val="none" w:sz="0" w:space="0" w:color="auto"/>
            <w:left w:val="none" w:sz="0" w:space="0" w:color="auto"/>
            <w:bottom w:val="none" w:sz="0" w:space="0" w:color="auto"/>
            <w:right w:val="none" w:sz="0" w:space="0" w:color="auto"/>
          </w:divBdr>
        </w:div>
        <w:div w:id="1480031922">
          <w:marLeft w:val="0"/>
          <w:marRight w:val="0"/>
          <w:marTop w:val="20"/>
          <w:marBottom w:val="20"/>
          <w:divBdr>
            <w:top w:val="none" w:sz="0" w:space="0" w:color="auto"/>
            <w:left w:val="none" w:sz="0" w:space="0" w:color="auto"/>
            <w:bottom w:val="none" w:sz="0" w:space="0" w:color="auto"/>
            <w:right w:val="none" w:sz="0" w:space="0" w:color="auto"/>
          </w:divBdr>
        </w:div>
        <w:div w:id="438721864">
          <w:marLeft w:val="0"/>
          <w:marRight w:val="0"/>
          <w:marTop w:val="20"/>
          <w:marBottom w:val="20"/>
          <w:divBdr>
            <w:top w:val="none" w:sz="0" w:space="0" w:color="auto"/>
            <w:left w:val="none" w:sz="0" w:space="0" w:color="auto"/>
            <w:bottom w:val="none" w:sz="0" w:space="0" w:color="auto"/>
            <w:right w:val="none" w:sz="0" w:space="0" w:color="auto"/>
          </w:divBdr>
        </w:div>
        <w:div w:id="872498443">
          <w:marLeft w:val="0"/>
          <w:marRight w:val="0"/>
          <w:marTop w:val="20"/>
          <w:marBottom w:val="20"/>
          <w:divBdr>
            <w:top w:val="none" w:sz="0" w:space="0" w:color="auto"/>
            <w:left w:val="none" w:sz="0" w:space="0" w:color="auto"/>
            <w:bottom w:val="none" w:sz="0" w:space="0" w:color="auto"/>
            <w:right w:val="none" w:sz="0" w:space="0" w:color="auto"/>
          </w:divBdr>
        </w:div>
        <w:div w:id="1175607561">
          <w:marLeft w:val="0"/>
          <w:marRight w:val="0"/>
          <w:marTop w:val="20"/>
          <w:marBottom w:val="20"/>
          <w:divBdr>
            <w:top w:val="none" w:sz="0" w:space="0" w:color="auto"/>
            <w:left w:val="none" w:sz="0" w:space="0" w:color="auto"/>
            <w:bottom w:val="none" w:sz="0" w:space="0" w:color="auto"/>
            <w:right w:val="none" w:sz="0" w:space="0" w:color="auto"/>
          </w:divBdr>
        </w:div>
        <w:div w:id="1110857731">
          <w:marLeft w:val="0"/>
          <w:marRight w:val="0"/>
          <w:marTop w:val="20"/>
          <w:marBottom w:val="20"/>
          <w:divBdr>
            <w:top w:val="none" w:sz="0" w:space="0" w:color="auto"/>
            <w:left w:val="none" w:sz="0" w:space="0" w:color="auto"/>
            <w:bottom w:val="none" w:sz="0" w:space="0" w:color="auto"/>
            <w:right w:val="none" w:sz="0" w:space="0" w:color="auto"/>
          </w:divBdr>
        </w:div>
        <w:div w:id="327756556">
          <w:marLeft w:val="0"/>
          <w:marRight w:val="0"/>
          <w:marTop w:val="20"/>
          <w:marBottom w:val="20"/>
          <w:divBdr>
            <w:top w:val="none" w:sz="0" w:space="0" w:color="auto"/>
            <w:left w:val="none" w:sz="0" w:space="0" w:color="auto"/>
            <w:bottom w:val="none" w:sz="0" w:space="0" w:color="auto"/>
            <w:right w:val="none" w:sz="0" w:space="0" w:color="auto"/>
          </w:divBdr>
        </w:div>
        <w:div w:id="2129472868">
          <w:marLeft w:val="0"/>
          <w:marRight w:val="0"/>
          <w:marTop w:val="20"/>
          <w:marBottom w:val="20"/>
          <w:divBdr>
            <w:top w:val="none" w:sz="0" w:space="0" w:color="auto"/>
            <w:left w:val="none" w:sz="0" w:space="0" w:color="auto"/>
            <w:bottom w:val="none" w:sz="0" w:space="0" w:color="auto"/>
            <w:right w:val="none" w:sz="0" w:space="0" w:color="auto"/>
          </w:divBdr>
        </w:div>
        <w:div w:id="2042782002">
          <w:marLeft w:val="0"/>
          <w:marRight w:val="0"/>
          <w:marTop w:val="20"/>
          <w:marBottom w:val="20"/>
          <w:divBdr>
            <w:top w:val="none" w:sz="0" w:space="0" w:color="auto"/>
            <w:left w:val="none" w:sz="0" w:space="0" w:color="auto"/>
            <w:bottom w:val="none" w:sz="0" w:space="0" w:color="auto"/>
            <w:right w:val="none" w:sz="0" w:space="0" w:color="auto"/>
          </w:divBdr>
        </w:div>
        <w:div w:id="1561361215">
          <w:marLeft w:val="0"/>
          <w:marRight w:val="0"/>
          <w:marTop w:val="20"/>
          <w:marBottom w:val="20"/>
          <w:divBdr>
            <w:top w:val="none" w:sz="0" w:space="0" w:color="auto"/>
            <w:left w:val="none" w:sz="0" w:space="0" w:color="auto"/>
            <w:bottom w:val="none" w:sz="0" w:space="0" w:color="auto"/>
            <w:right w:val="none" w:sz="0" w:space="0" w:color="auto"/>
          </w:divBdr>
        </w:div>
        <w:div w:id="1452937687">
          <w:marLeft w:val="0"/>
          <w:marRight w:val="0"/>
          <w:marTop w:val="20"/>
          <w:marBottom w:val="20"/>
          <w:divBdr>
            <w:top w:val="none" w:sz="0" w:space="0" w:color="auto"/>
            <w:left w:val="none" w:sz="0" w:space="0" w:color="auto"/>
            <w:bottom w:val="none" w:sz="0" w:space="0" w:color="auto"/>
            <w:right w:val="none" w:sz="0" w:space="0" w:color="auto"/>
          </w:divBdr>
        </w:div>
        <w:div w:id="1639534676">
          <w:marLeft w:val="0"/>
          <w:marRight w:val="0"/>
          <w:marTop w:val="20"/>
          <w:marBottom w:val="20"/>
          <w:divBdr>
            <w:top w:val="none" w:sz="0" w:space="0" w:color="auto"/>
            <w:left w:val="none" w:sz="0" w:space="0" w:color="auto"/>
            <w:bottom w:val="none" w:sz="0" w:space="0" w:color="auto"/>
            <w:right w:val="none" w:sz="0" w:space="0" w:color="auto"/>
          </w:divBdr>
        </w:div>
        <w:div w:id="1022630455">
          <w:marLeft w:val="0"/>
          <w:marRight w:val="0"/>
          <w:marTop w:val="20"/>
          <w:marBottom w:val="20"/>
          <w:divBdr>
            <w:top w:val="none" w:sz="0" w:space="0" w:color="auto"/>
            <w:left w:val="none" w:sz="0" w:space="0" w:color="auto"/>
            <w:bottom w:val="none" w:sz="0" w:space="0" w:color="auto"/>
            <w:right w:val="none" w:sz="0" w:space="0" w:color="auto"/>
          </w:divBdr>
        </w:div>
        <w:div w:id="1313558438">
          <w:marLeft w:val="0"/>
          <w:marRight w:val="0"/>
          <w:marTop w:val="20"/>
          <w:marBottom w:val="20"/>
          <w:divBdr>
            <w:top w:val="none" w:sz="0" w:space="0" w:color="auto"/>
            <w:left w:val="none" w:sz="0" w:space="0" w:color="auto"/>
            <w:bottom w:val="none" w:sz="0" w:space="0" w:color="auto"/>
            <w:right w:val="none" w:sz="0" w:space="0" w:color="auto"/>
          </w:divBdr>
        </w:div>
        <w:div w:id="958684810">
          <w:marLeft w:val="0"/>
          <w:marRight w:val="0"/>
          <w:marTop w:val="20"/>
          <w:marBottom w:val="20"/>
          <w:divBdr>
            <w:top w:val="none" w:sz="0" w:space="0" w:color="auto"/>
            <w:left w:val="none" w:sz="0" w:space="0" w:color="auto"/>
            <w:bottom w:val="none" w:sz="0" w:space="0" w:color="auto"/>
            <w:right w:val="none" w:sz="0" w:space="0" w:color="auto"/>
          </w:divBdr>
        </w:div>
        <w:div w:id="2123768877">
          <w:marLeft w:val="0"/>
          <w:marRight w:val="0"/>
          <w:marTop w:val="20"/>
          <w:marBottom w:val="20"/>
          <w:divBdr>
            <w:top w:val="none" w:sz="0" w:space="0" w:color="auto"/>
            <w:left w:val="none" w:sz="0" w:space="0" w:color="auto"/>
            <w:bottom w:val="none" w:sz="0" w:space="0" w:color="auto"/>
            <w:right w:val="none" w:sz="0" w:space="0" w:color="auto"/>
          </w:divBdr>
        </w:div>
        <w:div w:id="1591157704">
          <w:marLeft w:val="0"/>
          <w:marRight w:val="0"/>
          <w:marTop w:val="20"/>
          <w:marBottom w:val="20"/>
          <w:divBdr>
            <w:top w:val="none" w:sz="0" w:space="0" w:color="auto"/>
            <w:left w:val="none" w:sz="0" w:space="0" w:color="auto"/>
            <w:bottom w:val="none" w:sz="0" w:space="0" w:color="auto"/>
            <w:right w:val="none" w:sz="0" w:space="0" w:color="auto"/>
          </w:divBdr>
        </w:div>
        <w:div w:id="1240285047">
          <w:marLeft w:val="0"/>
          <w:marRight w:val="0"/>
          <w:marTop w:val="20"/>
          <w:marBottom w:val="20"/>
          <w:divBdr>
            <w:top w:val="none" w:sz="0" w:space="0" w:color="auto"/>
            <w:left w:val="none" w:sz="0" w:space="0" w:color="auto"/>
            <w:bottom w:val="none" w:sz="0" w:space="0" w:color="auto"/>
            <w:right w:val="none" w:sz="0" w:space="0" w:color="auto"/>
          </w:divBdr>
        </w:div>
        <w:div w:id="1289700413">
          <w:marLeft w:val="0"/>
          <w:marRight w:val="0"/>
          <w:marTop w:val="20"/>
          <w:marBottom w:val="20"/>
          <w:divBdr>
            <w:top w:val="none" w:sz="0" w:space="0" w:color="auto"/>
            <w:left w:val="none" w:sz="0" w:space="0" w:color="auto"/>
            <w:bottom w:val="none" w:sz="0" w:space="0" w:color="auto"/>
            <w:right w:val="none" w:sz="0" w:space="0" w:color="auto"/>
          </w:divBdr>
        </w:div>
        <w:div w:id="64423727">
          <w:marLeft w:val="0"/>
          <w:marRight w:val="0"/>
          <w:marTop w:val="20"/>
          <w:marBottom w:val="20"/>
          <w:divBdr>
            <w:top w:val="none" w:sz="0" w:space="0" w:color="auto"/>
            <w:left w:val="none" w:sz="0" w:space="0" w:color="auto"/>
            <w:bottom w:val="none" w:sz="0" w:space="0" w:color="auto"/>
            <w:right w:val="none" w:sz="0" w:space="0" w:color="auto"/>
          </w:divBdr>
        </w:div>
        <w:div w:id="499083611">
          <w:marLeft w:val="0"/>
          <w:marRight w:val="0"/>
          <w:marTop w:val="20"/>
          <w:marBottom w:val="20"/>
          <w:divBdr>
            <w:top w:val="none" w:sz="0" w:space="0" w:color="auto"/>
            <w:left w:val="none" w:sz="0" w:space="0" w:color="auto"/>
            <w:bottom w:val="none" w:sz="0" w:space="0" w:color="auto"/>
            <w:right w:val="none" w:sz="0" w:space="0" w:color="auto"/>
          </w:divBdr>
        </w:div>
        <w:div w:id="1707561811">
          <w:marLeft w:val="0"/>
          <w:marRight w:val="0"/>
          <w:marTop w:val="20"/>
          <w:marBottom w:val="20"/>
          <w:divBdr>
            <w:top w:val="none" w:sz="0" w:space="0" w:color="auto"/>
            <w:left w:val="none" w:sz="0" w:space="0" w:color="auto"/>
            <w:bottom w:val="none" w:sz="0" w:space="0" w:color="auto"/>
            <w:right w:val="none" w:sz="0" w:space="0" w:color="auto"/>
          </w:divBdr>
        </w:div>
        <w:div w:id="1244098930">
          <w:marLeft w:val="0"/>
          <w:marRight w:val="0"/>
          <w:marTop w:val="20"/>
          <w:marBottom w:val="20"/>
          <w:divBdr>
            <w:top w:val="none" w:sz="0" w:space="0" w:color="auto"/>
            <w:left w:val="none" w:sz="0" w:space="0" w:color="auto"/>
            <w:bottom w:val="none" w:sz="0" w:space="0" w:color="auto"/>
            <w:right w:val="none" w:sz="0" w:space="0" w:color="auto"/>
          </w:divBdr>
        </w:div>
        <w:div w:id="1202129153">
          <w:marLeft w:val="0"/>
          <w:marRight w:val="0"/>
          <w:marTop w:val="20"/>
          <w:marBottom w:val="20"/>
          <w:divBdr>
            <w:top w:val="none" w:sz="0" w:space="0" w:color="auto"/>
            <w:left w:val="none" w:sz="0" w:space="0" w:color="auto"/>
            <w:bottom w:val="none" w:sz="0" w:space="0" w:color="auto"/>
            <w:right w:val="none" w:sz="0" w:space="0" w:color="auto"/>
          </w:divBdr>
        </w:div>
        <w:div w:id="2058624603">
          <w:marLeft w:val="0"/>
          <w:marRight w:val="0"/>
          <w:marTop w:val="20"/>
          <w:marBottom w:val="20"/>
          <w:divBdr>
            <w:top w:val="none" w:sz="0" w:space="0" w:color="auto"/>
            <w:left w:val="none" w:sz="0" w:space="0" w:color="auto"/>
            <w:bottom w:val="none" w:sz="0" w:space="0" w:color="auto"/>
            <w:right w:val="none" w:sz="0" w:space="0" w:color="auto"/>
          </w:divBdr>
        </w:div>
        <w:div w:id="288051065">
          <w:marLeft w:val="0"/>
          <w:marRight w:val="0"/>
          <w:marTop w:val="20"/>
          <w:marBottom w:val="20"/>
          <w:divBdr>
            <w:top w:val="none" w:sz="0" w:space="0" w:color="auto"/>
            <w:left w:val="none" w:sz="0" w:space="0" w:color="auto"/>
            <w:bottom w:val="none" w:sz="0" w:space="0" w:color="auto"/>
            <w:right w:val="none" w:sz="0" w:space="0" w:color="auto"/>
          </w:divBdr>
        </w:div>
        <w:div w:id="42751146">
          <w:marLeft w:val="0"/>
          <w:marRight w:val="0"/>
          <w:marTop w:val="20"/>
          <w:marBottom w:val="20"/>
          <w:divBdr>
            <w:top w:val="none" w:sz="0" w:space="0" w:color="auto"/>
            <w:left w:val="none" w:sz="0" w:space="0" w:color="auto"/>
            <w:bottom w:val="none" w:sz="0" w:space="0" w:color="auto"/>
            <w:right w:val="none" w:sz="0" w:space="0" w:color="auto"/>
          </w:divBdr>
        </w:div>
        <w:div w:id="464588769">
          <w:marLeft w:val="0"/>
          <w:marRight w:val="0"/>
          <w:marTop w:val="20"/>
          <w:marBottom w:val="20"/>
          <w:divBdr>
            <w:top w:val="none" w:sz="0" w:space="0" w:color="auto"/>
            <w:left w:val="none" w:sz="0" w:space="0" w:color="auto"/>
            <w:bottom w:val="none" w:sz="0" w:space="0" w:color="auto"/>
            <w:right w:val="none" w:sz="0" w:space="0" w:color="auto"/>
          </w:divBdr>
        </w:div>
        <w:div w:id="848912731">
          <w:marLeft w:val="0"/>
          <w:marRight w:val="0"/>
          <w:marTop w:val="20"/>
          <w:marBottom w:val="20"/>
          <w:divBdr>
            <w:top w:val="none" w:sz="0" w:space="0" w:color="auto"/>
            <w:left w:val="none" w:sz="0" w:space="0" w:color="auto"/>
            <w:bottom w:val="none" w:sz="0" w:space="0" w:color="auto"/>
            <w:right w:val="none" w:sz="0" w:space="0" w:color="auto"/>
          </w:divBdr>
        </w:div>
        <w:div w:id="47149738">
          <w:marLeft w:val="0"/>
          <w:marRight w:val="0"/>
          <w:marTop w:val="20"/>
          <w:marBottom w:val="20"/>
          <w:divBdr>
            <w:top w:val="none" w:sz="0" w:space="0" w:color="auto"/>
            <w:left w:val="none" w:sz="0" w:space="0" w:color="auto"/>
            <w:bottom w:val="none" w:sz="0" w:space="0" w:color="auto"/>
            <w:right w:val="none" w:sz="0" w:space="0" w:color="auto"/>
          </w:divBdr>
        </w:div>
        <w:div w:id="110440957">
          <w:marLeft w:val="0"/>
          <w:marRight w:val="0"/>
          <w:marTop w:val="20"/>
          <w:marBottom w:val="20"/>
          <w:divBdr>
            <w:top w:val="none" w:sz="0" w:space="0" w:color="auto"/>
            <w:left w:val="none" w:sz="0" w:space="0" w:color="auto"/>
            <w:bottom w:val="none" w:sz="0" w:space="0" w:color="auto"/>
            <w:right w:val="none" w:sz="0" w:space="0" w:color="auto"/>
          </w:divBdr>
        </w:div>
        <w:div w:id="996112023">
          <w:marLeft w:val="0"/>
          <w:marRight w:val="0"/>
          <w:marTop w:val="20"/>
          <w:marBottom w:val="20"/>
          <w:divBdr>
            <w:top w:val="none" w:sz="0" w:space="0" w:color="auto"/>
            <w:left w:val="none" w:sz="0" w:space="0" w:color="auto"/>
            <w:bottom w:val="none" w:sz="0" w:space="0" w:color="auto"/>
            <w:right w:val="none" w:sz="0" w:space="0" w:color="auto"/>
          </w:divBdr>
        </w:div>
        <w:div w:id="761560760">
          <w:marLeft w:val="0"/>
          <w:marRight w:val="0"/>
          <w:marTop w:val="20"/>
          <w:marBottom w:val="20"/>
          <w:divBdr>
            <w:top w:val="none" w:sz="0" w:space="0" w:color="auto"/>
            <w:left w:val="none" w:sz="0" w:space="0" w:color="auto"/>
            <w:bottom w:val="none" w:sz="0" w:space="0" w:color="auto"/>
            <w:right w:val="none" w:sz="0" w:space="0" w:color="auto"/>
          </w:divBdr>
        </w:div>
        <w:div w:id="589431898">
          <w:marLeft w:val="0"/>
          <w:marRight w:val="0"/>
          <w:marTop w:val="0"/>
          <w:marBottom w:val="200"/>
          <w:divBdr>
            <w:top w:val="none" w:sz="0" w:space="0" w:color="auto"/>
            <w:left w:val="none" w:sz="0" w:space="0" w:color="auto"/>
            <w:bottom w:val="none" w:sz="0" w:space="0" w:color="auto"/>
            <w:right w:val="none" w:sz="0" w:space="0" w:color="auto"/>
          </w:divBdr>
        </w:div>
        <w:div w:id="127280600">
          <w:marLeft w:val="0"/>
          <w:marRight w:val="0"/>
          <w:marTop w:val="20"/>
          <w:marBottom w:val="20"/>
          <w:divBdr>
            <w:top w:val="none" w:sz="0" w:space="0" w:color="auto"/>
            <w:left w:val="none" w:sz="0" w:space="0" w:color="auto"/>
            <w:bottom w:val="none" w:sz="0" w:space="0" w:color="auto"/>
            <w:right w:val="none" w:sz="0" w:space="0" w:color="auto"/>
          </w:divBdr>
        </w:div>
        <w:div w:id="1664359399">
          <w:marLeft w:val="0"/>
          <w:marRight w:val="0"/>
          <w:marTop w:val="20"/>
          <w:marBottom w:val="20"/>
          <w:divBdr>
            <w:top w:val="none" w:sz="0" w:space="0" w:color="auto"/>
            <w:left w:val="none" w:sz="0" w:space="0" w:color="auto"/>
            <w:bottom w:val="none" w:sz="0" w:space="0" w:color="auto"/>
            <w:right w:val="none" w:sz="0" w:space="0" w:color="auto"/>
          </w:divBdr>
        </w:div>
        <w:div w:id="2004043543">
          <w:marLeft w:val="0"/>
          <w:marRight w:val="0"/>
          <w:marTop w:val="20"/>
          <w:marBottom w:val="20"/>
          <w:divBdr>
            <w:top w:val="none" w:sz="0" w:space="0" w:color="auto"/>
            <w:left w:val="none" w:sz="0" w:space="0" w:color="auto"/>
            <w:bottom w:val="none" w:sz="0" w:space="0" w:color="auto"/>
            <w:right w:val="none" w:sz="0" w:space="0" w:color="auto"/>
          </w:divBdr>
        </w:div>
        <w:div w:id="1612325256">
          <w:marLeft w:val="0"/>
          <w:marRight w:val="0"/>
          <w:marTop w:val="20"/>
          <w:marBottom w:val="20"/>
          <w:divBdr>
            <w:top w:val="none" w:sz="0" w:space="0" w:color="auto"/>
            <w:left w:val="none" w:sz="0" w:space="0" w:color="auto"/>
            <w:bottom w:val="none" w:sz="0" w:space="0" w:color="auto"/>
            <w:right w:val="none" w:sz="0" w:space="0" w:color="auto"/>
          </w:divBdr>
        </w:div>
        <w:div w:id="2022275939">
          <w:marLeft w:val="0"/>
          <w:marRight w:val="0"/>
          <w:marTop w:val="20"/>
          <w:marBottom w:val="20"/>
          <w:divBdr>
            <w:top w:val="none" w:sz="0" w:space="0" w:color="auto"/>
            <w:left w:val="none" w:sz="0" w:space="0" w:color="auto"/>
            <w:bottom w:val="none" w:sz="0" w:space="0" w:color="auto"/>
            <w:right w:val="none" w:sz="0" w:space="0" w:color="auto"/>
          </w:divBdr>
        </w:div>
        <w:div w:id="725569927">
          <w:marLeft w:val="0"/>
          <w:marRight w:val="0"/>
          <w:marTop w:val="20"/>
          <w:marBottom w:val="20"/>
          <w:divBdr>
            <w:top w:val="none" w:sz="0" w:space="0" w:color="auto"/>
            <w:left w:val="none" w:sz="0" w:space="0" w:color="auto"/>
            <w:bottom w:val="none" w:sz="0" w:space="0" w:color="auto"/>
            <w:right w:val="none" w:sz="0" w:space="0" w:color="auto"/>
          </w:divBdr>
        </w:div>
        <w:div w:id="894270982">
          <w:marLeft w:val="0"/>
          <w:marRight w:val="0"/>
          <w:marTop w:val="20"/>
          <w:marBottom w:val="20"/>
          <w:divBdr>
            <w:top w:val="none" w:sz="0" w:space="0" w:color="auto"/>
            <w:left w:val="none" w:sz="0" w:space="0" w:color="auto"/>
            <w:bottom w:val="none" w:sz="0" w:space="0" w:color="auto"/>
            <w:right w:val="none" w:sz="0" w:space="0" w:color="auto"/>
          </w:divBdr>
        </w:div>
        <w:div w:id="1289971058">
          <w:marLeft w:val="0"/>
          <w:marRight w:val="0"/>
          <w:marTop w:val="20"/>
          <w:marBottom w:val="20"/>
          <w:divBdr>
            <w:top w:val="none" w:sz="0" w:space="0" w:color="auto"/>
            <w:left w:val="none" w:sz="0" w:space="0" w:color="auto"/>
            <w:bottom w:val="none" w:sz="0" w:space="0" w:color="auto"/>
            <w:right w:val="none" w:sz="0" w:space="0" w:color="auto"/>
          </w:divBdr>
        </w:div>
        <w:div w:id="1866939968">
          <w:marLeft w:val="0"/>
          <w:marRight w:val="0"/>
          <w:marTop w:val="20"/>
          <w:marBottom w:val="20"/>
          <w:divBdr>
            <w:top w:val="none" w:sz="0" w:space="0" w:color="auto"/>
            <w:left w:val="none" w:sz="0" w:space="0" w:color="auto"/>
            <w:bottom w:val="none" w:sz="0" w:space="0" w:color="auto"/>
            <w:right w:val="none" w:sz="0" w:space="0" w:color="auto"/>
          </w:divBdr>
        </w:div>
        <w:div w:id="1022127282">
          <w:marLeft w:val="0"/>
          <w:marRight w:val="0"/>
          <w:marTop w:val="20"/>
          <w:marBottom w:val="20"/>
          <w:divBdr>
            <w:top w:val="none" w:sz="0" w:space="0" w:color="auto"/>
            <w:left w:val="none" w:sz="0" w:space="0" w:color="auto"/>
            <w:bottom w:val="none" w:sz="0" w:space="0" w:color="auto"/>
            <w:right w:val="none" w:sz="0" w:space="0" w:color="auto"/>
          </w:divBdr>
        </w:div>
        <w:div w:id="200557207">
          <w:marLeft w:val="0"/>
          <w:marRight w:val="0"/>
          <w:marTop w:val="20"/>
          <w:marBottom w:val="20"/>
          <w:divBdr>
            <w:top w:val="none" w:sz="0" w:space="0" w:color="auto"/>
            <w:left w:val="none" w:sz="0" w:space="0" w:color="auto"/>
            <w:bottom w:val="none" w:sz="0" w:space="0" w:color="auto"/>
            <w:right w:val="none" w:sz="0" w:space="0" w:color="auto"/>
          </w:divBdr>
        </w:div>
        <w:div w:id="1170676602">
          <w:marLeft w:val="0"/>
          <w:marRight w:val="0"/>
          <w:marTop w:val="20"/>
          <w:marBottom w:val="20"/>
          <w:divBdr>
            <w:top w:val="none" w:sz="0" w:space="0" w:color="auto"/>
            <w:left w:val="none" w:sz="0" w:space="0" w:color="auto"/>
            <w:bottom w:val="none" w:sz="0" w:space="0" w:color="auto"/>
            <w:right w:val="none" w:sz="0" w:space="0" w:color="auto"/>
          </w:divBdr>
        </w:div>
        <w:div w:id="657270444">
          <w:marLeft w:val="0"/>
          <w:marRight w:val="0"/>
          <w:marTop w:val="20"/>
          <w:marBottom w:val="20"/>
          <w:divBdr>
            <w:top w:val="none" w:sz="0" w:space="0" w:color="auto"/>
            <w:left w:val="none" w:sz="0" w:space="0" w:color="auto"/>
            <w:bottom w:val="none" w:sz="0" w:space="0" w:color="auto"/>
            <w:right w:val="none" w:sz="0" w:space="0" w:color="auto"/>
          </w:divBdr>
        </w:div>
        <w:div w:id="571307183">
          <w:marLeft w:val="0"/>
          <w:marRight w:val="0"/>
          <w:marTop w:val="20"/>
          <w:marBottom w:val="20"/>
          <w:divBdr>
            <w:top w:val="none" w:sz="0" w:space="0" w:color="auto"/>
            <w:left w:val="none" w:sz="0" w:space="0" w:color="auto"/>
            <w:bottom w:val="none" w:sz="0" w:space="0" w:color="auto"/>
            <w:right w:val="none" w:sz="0" w:space="0" w:color="auto"/>
          </w:divBdr>
        </w:div>
        <w:div w:id="386491795">
          <w:marLeft w:val="0"/>
          <w:marRight w:val="0"/>
          <w:marTop w:val="20"/>
          <w:marBottom w:val="20"/>
          <w:divBdr>
            <w:top w:val="none" w:sz="0" w:space="0" w:color="auto"/>
            <w:left w:val="none" w:sz="0" w:space="0" w:color="auto"/>
            <w:bottom w:val="none" w:sz="0" w:space="0" w:color="auto"/>
            <w:right w:val="none" w:sz="0" w:space="0" w:color="auto"/>
          </w:divBdr>
        </w:div>
        <w:div w:id="1472863954">
          <w:marLeft w:val="0"/>
          <w:marRight w:val="0"/>
          <w:marTop w:val="20"/>
          <w:marBottom w:val="20"/>
          <w:divBdr>
            <w:top w:val="none" w:sz="0" w:space="0" w:color="auto"/>
            <w:left w:val="none" w:sz="0" w:space="0" w:color="auto"/>
            <w:bottom w:val="none" w:sz="0" w:space="0" w:color="auto"/>
            <w:right w:val="none" w:sz="0" w:space="0" w:color="auto"/>
          </w:divBdr>
        </w:div>
        <w:div w:id="1579440077">
          <w:marLeft w:val="0"/>
          <w:marRight w:val="0"/>
          <w:marTop w:val="20"/>
          <w:marBottom w:val="20"/>
          <w:divBdr>
            <w:top w:val="none" w:sz="0" w:space="0" w:color="auto"/>
            <w:left w:val="none" w:sz="0" w:space="0" w:color="auto"/>
            <w:bottom w:val="none" w:sz="0" w:space="0" w:color="auto"/>
            <w:right w:val="none" w:sz="0" w:space="0" w:color="auto"/>
          </w:divBdr>
        </w:div>
        <w:div w:id="2084908442">
          <w:marLeft w:val="0"/>
          <w:marRight w:val="0"/>
          <w:marTop w:val="20"/>
          <w:marBottom w:val="20"/>
          <w:divBdr>
            <w:top w:val="none" w:sz="0" w:space="0" w:color="auto"/>
            <w:left w:val="none" w:sz="0" w:space="0" w:color="auto"/>
            <w:bottom w:val="none" w:sz="0" w:space="0" w:color="auto"/>
            <w:right w:val="none" w:sz="0" w:space="0" w:color="auto"/>
          </w:divBdr>
        </w:div>
        <w:div w:id="342631807">
          <w:marLeft w:val="0"/>
          <w:marRight w:val="0"/>
          <w:marTop w:val="20"/>
          <w:marBottom w:val="20"/>
          <w:divBdr>
            <w:top w:val="none" w:sz="0" w:space="0" w:color="auto"/>
            <w:left w:val="none" w:sz="0" w:space="0" w:color="auto"/>
            <w:bottom w:val="none" w:sz="0" w:space="0" w:color="auto"/>
            <w:right w:val="none" w:sz="0" w:space="0" w:color="auto"/>
          </w:divBdr>
        </w:div>
        <w:div w:id="2117675414">
          <w:marLeft w:val="0"/>
          <w:marRight w:val="0"/>
          <w:marTop w:val="20"/>
          <w:marBottom w:val="20"/>
          <w:divBdr>
            <w:top w:val="none" w:sz="0" w:space="0" w:color="auto"/>
            <w:left w:val="none" w:sz="0" w:space="0" w:color="auto"/>
            <w:bottom w:val="none" w:sz="0" w:space="0" w:color="auto"/>
            <w:right w:val="none" w:sz="0" w:space="0" w:color="auto"/>
          </w:divBdr>
        </w:div>
        <w:div w:id="2122063036">
          <w:marLeft w:val="0"/>
          <w:marRight w:val="0"/>
          <w:marTop w:val="20"/>
          <w:marBottom w:val="20"/>
          <w:divBdr>
            <w:top w:val="none" w:sz="0" w:space="0" w:color="auto"/>
            <w:left w:val="none" w:sz="0" w:space="0" w:color="auto"/>
            <w:bottom w:val="none" w:sz="0" w:space="0" w:color="auto"/>
            <w:right w:val="none" w:sz="0" w:space="0" w:color="auto"/>
          </w:divBdr>
        </w:div>
        <w:div w:id="1835605423">
          <w:marLeft w:val="0"/>
          <w:marRight w:val="0"/>
          <w:marTop w:val="20"/>
          <w:marBottom w:val="20"/>
          <w:divBdr>
            <w:top w:val="none" w:sz="0" w:space="0" w:color="auto"/>
            <w:left w:val="none" w:sz="0" w:space="0" w:color="auto"/>
            <w:bottom w:val="none" w:sz="0" w:space="0" w:color="auto"/>
            <w:right w:val="none" w:sz="0" w:space="0" w:color="auto"/>
          </w:divBdr>
        </w:div>
        <w:div w:id="1621717106">
          <w:marLeft w:val="0"/>
          <w:marRight w:val="0"/>
          <w:marTop w:val="20"/>
          <w:marBottom w:val="20"/>
          <w:divBdr>
            <w:top w:val="none" w:sz="0" w:space="0" w:color="auto"/>
            <w:left w:val="none" w:sz="0" w:space="0" w:color="auto"/>
            <w:bottom w:val="none" w:sz="0" w:space="0" w:color="auto"/>
            <w:right w:val="none" w:sz="0" w:space="0" w:color="auto"/>
          </w:divBdr>
        </w:div>
        <w:div w:id="1930314150">
          <w:marLeft w:val="0"/>
          <w:marRight w:val="0"/>
          <w:marTop w:val="20"/>
          <w:marBottom w:val="20"/>
          <w:divBdr>
            <w:top w:val="none" w:sz="0" w:space="0" w:color="auto"/>
            <w:left w:val="none" w:sz="0" w:space="0" w:color="auto"/>
            <w:bottom w:val="none" w:sz="0" w:space="0" w:color="auto"/>
            <w:right w:val="none" w:sz="0" w:space="0" w:color="auto"/>
          </w:divBdr>
        </w:div>
        <w:div w:id="779229090">
          <w:marLeft w:val="0"/>
          <w:marRight w:val="0"/>
          <w:marTop w:val="20"/>
          <w:marBottom w:val="20"/>
          <w:divBdr>
            <w:top w:val="none" w:sz="0" w:space="0" w:color="auto"/>
            <w:left w:val="none" w:sz="0" w:space="0" w:color="auto"/>
            <w:bottom w:val="none" w:sz="0" w:space="0" w:color="auto"/>
            <w:right w:val="none" w:sz="0" w:space="0" w:color="auto"/>
          </w:divBdr>
        </w:div>
        <w:div w:id="582644681">
          <w:marLeft w:val="0"/>
          <w:marRight w:val="0"/>
          <w:marTop w:val="20"/>
          <w:marBottom w:val="20"/>
          <w:divBdr>
            <w:top w:val="none" w:sz="0" w:space="0" w:color="auto"/>
            <w:left w:val="none" w:sz="0" w:space="0" w:color="auto"/>
            <w:bottom w:val="none" w:sz="0" w:space="0" w:color="auto"/>
            <w:right w:val="none" w:sz="0" w:space="0" w:color="auto"/>
          </w:divBdr>
        </w:div>
        <w:div w:id="246621693">
          <w:marLeft w:val="0"/>
          <w:marRight w:val="0"/>
          <w:marTop w:val="20"/>
          <w:marBottom w:val="20"/>
          <w:divBdr>
            <w:top w:val="none" w:sz="0" w:space="0" w:color="auto"/>
            <w:left w:val="none" w:sz="0" w:space="0" w:color="auto"/>
            <w:bottom w:val="none" w:sz="0" w:space="0" w:color="auto"/>
            <w:right w:val="none" w:sz="0" w:space="0" w:color="auto"/>
          </w:divBdr>
        </w:div>
        <w:div w:id="2036808847">
          <w:marLeft w:val="0"/>
          <w:marRight w:val="0"/>
          <w:marTop w:val="20"/>
          <w:marBottom w:val="20"/>
          <w:divBdr>
            <w:top w:val="none" w:sz="0" w:space="0" w:color="auto"/>
            <w:left w:val="none" w:sz="0" w:space="0" w:color="auto"/>
            <w:bottom w:val="none" w:sz="0" w:space="0" w:color="auto"/>
            <w:right w:val="none" w:sz="0" w:space="0" w:color="auto"/>
          </w:divBdr>
        </w:div>
        <w:div w:id="1038511878">
          <w:marLeft w:val="0"/>
          <w:marRight w:val="0"/>
          <w:marTop w:val="0"/>
          <w:marBottom w:val="200"/>
          <w:divBdr>
            <w:top w:val="none" w:sz="0" w:space="0" w:color="auto"/>
            <w:left w:val="none" w:sz="0" w:space="0" w:color="auto"/>
            <w:bottom w:val="none" w:sz="0" w:space="0" w:color="auto"/>
            <w:right w:val="none" w:sz="0" w:space="0" w:color="auto"/>
          </w:divBdr>
        </w:div>
        <w:div w:id="1425221677">
          <w:marLeft w:val="0"/>
          <w:marRight w:val="0"/>
          <w:marTop w:val="12"/>
          <w:marBottom w:val="14"/>
          <w:divBdr>
            <w:top w:val="none" w:sz="0" w:space="0" w:color="auto"/>
            <w:left w:val="none" w:sz="0" w:space="0" w:color="auto"/>
            <w:bottom w:val="none" w:sz="0" w:space="0" w:color="auto"/>
            <w:right w:val="none" w:sz="0" w:space="0" w:color="auto"/>
          </w:divBdr>
        </w:div>
        <w:div w:id="1484421934">
          <w:marLeft w:val="0"/>
          <w:marRight w:val="0"/>
          <w:marTop w:val="12"/>
          <w:marBottom w:val="14"/>
          <w:divBdr>
            <w:top w:val="none" w:sz="0" w:space="0" w:color="auto"/>
            <w:left w:val="none" w:sz="0" w:space="0" w:color="auto"/>
            <w:bottom w:val="none" w:sz="0" w:space="0" w:color="auto"/>
            <w:right w:val="none" w:sz="0" w:space="0" w:color="auto"/>
          </w:divBdr>
        </w:div>
        <w:div w:id="771703391">
          <w:marLeft w:val="0"/>
          <w:marRight w:val="0"/>
          <w:marTop w:val="12"/>
          <w:marBottom w:val="14"/>
          <w:divBdr>
            <w:top w:val="none" w:sz="0" w:space="0" w:color="auto"/>
            <w:left w:val="none" w:sz="0" w:space="0" w:color="auto"/>
            <w:bottom w:val="none" w:sz="0" w:space="0" w:color="auto"/>
            <w:right w:val="none" w:sz="0" w:space="0" w:color="auto"/>
          </w:divBdr>
        </w:div>
        <w:div w:id="1508249356">
          <w:marLeft w:val="0"/>
          <w:marRight w:val="0"/>
          <w:marTop w:val="12"/>
          <w:marBottom w:val="14"/>
          <w:divBdr>
            <w:top w:val="none" w:sz="0" w:space="0" w:color="auto"/>
            <w:left w:val="none" w:sz="0" w:space="0" w:color="auto"/>
            <w:bottom w:val="none" w:sz="0" w:space="0" w:color="auto"/>
            <w:right w:val="none" w:sz="0" w:space="0" w:color="auto"/>
          </w:divBdr>
        </w:div>
        <w:div w:id="1316911645">
          <w:marLeft w:val="0"/>
          <w:marRight w:val="0"/>
          <w:marTop w:val="12"/>
          <w:marBottom w:val="14"/>
          <w:divBdr>
            <w:top w:val="none" w:sz="0" w:space="0" w:color="auto"/>
            <w:left w:val="none" w:sz="0" w:space="0" w:color="auto"/>
            <w:bottom w:val="none" w:sz="0" w:space="0" w:color="auto"/>
            <w:right w:val="none" w:sz="0" w:space="0" w:color="auto"/>
          </w:divBdr>
        </w:div>
        <w:div w:id="1638413959">
          <w:marLeft w:val="0"/>
          <w:marRight w:val="0"/>
          <w:marTop w:val="12"/>
          <w:marBottom w:val="14"/>
          <w:divBdr>
            <w:top w:val="none" w:sz="0" w:space="0" w:color="auto"/>
            <w:left w:val="none" w:sz="0" w:space="0" w:color="auto"/>
            <w:bottom w:val="none" w:sz="0" w:space="0" w:color="auto"/>
            <w:right w:val="none" w:sz="0" w:space="0" w:color="auto"/>
          </w:divBdr>
        </w:div>
        <w:div w:id="1955092445">
          <w:marLeft w:val="0"/>
          <w:marRight w:val="0"/>
          <w:marTop w:val="12"/>
          <w:marBottom w:val="14"/>
          <w:divBdr>
            <w:top w:val="none" w:sz="0" w:space="0" w:color="auto"/>
            <w:left w:val="none" w:sz="0" w:space="0" w:color="auto"/>
            <w:bottom w:val="none" w:sz="0" w:space="0" w:color="auto"/>
            <w:right w:val="none" w:sz="0" w:space="0" w:color="auto"/>
          </w:divBdr>
        </w:div>
        <w:div w:id="1372151574">
          <w:marLeft w:val="0"/>
          <w:marRight w:val="0"/>
          <w:marTop w:val="12"/>
          <w:marBottom w:val="14"/>
          <w:divBdr>
            <w:top w:val="none" w:sz="0" w:space="0" w:color="auto"/>
            <w:left w:val="none" w:sz="0" w:space="0" w:color="auto"/>
            <w:bottom w:val="none" w:sz="0" w:space="0" w:color="auto"/>
            <w:right w:val="none" w:sz="0" w:space="0" w:color="auto"/>
          </w:divBdr>
        </w:div>
        <w:div w:id="1726026971">
          <w:marLeft w:val="0"/>
          <w:marRight w:val="0"/>
          <w:marTop w:val="12"/>
          <w:marBottom w:val="14"/>
          <w:divBdr>
            <w:top w:val="none" w:sz="0" w:space="0" w:color="auto"/>
            <w:left w:val="none" w:sz="0" w:space="0" w:color="auto"/>
            <w:bottom w:val="none" w:sz="0" w:space="0" w:color="auto"/>
            <w:right w:val="none" w:sz="0" w:space="0" w:color="auto"/>
          </w:divBdr>
        </w:div>
        <w:div w:id="703873146">
          <w:marLeft w:val="0"/>
          <w:marRight w:val="0"/>
          <w:marTop w:val="12"/>
          <w:marBottom w:val="14"/>
          <w:divBdr>
            <w:top w:val="none" w:sz="0" w:space="0" w:color="auto"/>
            <w:left w:val="none" w:sz="0" w:space="0" w:color="auto"/>
            <w:bottom w:val="none" w:sz="0" w:space="0" w:color="auto"/>
            <w:right w:val="none" w:sz="0" w:space="0" w:color="auto"/>
          </w:divBdr>
        </w:div>
        <w:div w:id="470485132">
          <w:marLeft w:val="0"/>
          <w:marRight w:val="0"/>
          <w:marTop w:val="12"/>
          <w:marBottom w:val="14"/>
          <w:divBdr>
            <w:top w:val="none" w:sz="0" w:space="0" w:color="auto"/>
            <w:left w:val="none" w:sz="0" w:space="0" w:color="auto"/>
            <w:bottom w:val="none" w:sz="0" w:space="0" w:color="auto"/>
            <w:right w:val="none" w:sz="0" w:space="0" w:color="auto"/>
          </w:divBdr>
        </w:div>
        <w:div w:id="1689482864">
          <w:marLeft w:val="0"/>
          <w:marRight w:val="0"/>
          <w:marTop w:val="12"/>
          <w:marBottom w:val="14"/>
          <w:divBdr>
            <w:top w:val="none" w:sz="0" w:space="0" w:color="auto"/>
            <w:left w:val="none" w:sz="0" w:space="0" w:color="auto"/>
            <w:bottom w:val="none" w:sz="0" w:space="0" w:color="auto"/>
            <w:right w:val="none" w:sz="0" w:space="0" w:color="auto"/>
          </w:divBdr>
        </w:div>
        <w:div w:id="1476751209">
          <w:marLeft w:val="0"/>
          <w:marRight w:val="0"/>
          <w:marTop w:val="12"/>
          <w:marBottom w:val="14"/>
          <w:divBdr>
            <w:top w:val="none" w:sz="0" w:space="0" w:color="auto"/>
            <w:left w:val="none" w:sz="0" w:space="0" w:color="auto"/>
            <w:bottom w:val="none" w:sz="0" w:space="0" w:color="auto"/>
            <w:right w:val="none" w:sz="0" w:space="0" w:color="auto"/>
          </w:divBdr>
        </w:div>
        <w:div w:id="1191576715">
          <w:marLeft w:val="0"/>
          <w:marRight w:val="0"/>
          <w:marTop w:val="12"/>
          <w:marBottom w:val="14"/>
          <w:divBdr>
            <w:top w:val="none" w:sz="0" w:space="0" w:color="auto"/>
            <w:left w:val="none" w:sz="0" w:space="0" w:color="auto"/>
            <w:bottom w:val="none" w:sz="0" w:space="0" w:color="auto"/>
            <w:right w:val="none" w:sz="0" w:space="0" w:color="auto"/>
          </w:divBdr>
        </w:div>
        <w:div w:id="1579634481">
          <w:marLeft w:val="0"/>
          <w:marRight w:val="0"/>
          <w:marTop w:val="12"/>
          <w:marBottom w:val="14"/>
          <w:divBdr>
            <w:top w:val="none" w:sz="0" w:space="0" w:color="auto"/>
            <w:left w:val="none" w:sz="0" w:space="0" w:color="auto"/>
            <w:bottom w:val="none" w:sz="0" w:space="0" w:color="auto"/>
            <w:right w:val="none" w:sz="0" w:space="0" w:color="auto"/>
          </w:divBdr>
        </w:div>
        <w:div w:id="576522494">
          <w:marLeft w:val="0"/>
          <w:marRight w:val="0"/>
          <w:marTop w:val="12"/>
          <w:marBottom w:val="14"/>
          <w:divBdr>
            <w:top w:val="none" w:sz="0" w:space="0" w:color="auto"/>
            <w:left w:val="none" w:sz="0" w:space="0" w:color="auto"/>
            <w:bottom w:val="none" w:sz="0" w:space="0" w:color="auto"/>
            <w:right w:val="none" w:sz="0" w:space="0" w:color="auto"/>
          </w:divBdr>
        </w:div>
        <w:div w:id="1940749786">
          <w:marLeft w:val="0"/>
          <w:marRight w:val="0"/>
          <w:marTop w:val="12"/>
          <w:marBottom w:val="14"/>
          <w:divBdr>
            <w:top w:val="none" w:sz="0" w:space="0" w:color="auto"/>
            <w:left w:val="none" w:sz="0" w:space="0" w:color="auto"/>
            <w:bottom w:val="none" w:sz="0" w:space="0" w:color="auto"/>
            <w:right w:val="none" w:sz="0" w:space="0" w:color="auto"/>
          </w:divBdr>
        </w:div>
        <w:div w:id="882401163">
          <w:marLeft w:val="0"/>
          <w:marRight w:val="0"/>
          <w:marTop w:val="12"/>
          <w:marBottom w:val="14"/>
          <w:divBdr>
            <w:top w:val="none" w:sz="0" w:space="0" w:color="auto"/>
            <w:left w:val="none" w:sz="0" w:space="0" w:color="auto"/>
            <w:bottom w:val="none" w:sz="0" w:space="0" w:color="auto"/>
            <w:right w:val="none" w:sz="0" w:space="0" w:color="auto"/>
          </w:divBdr>
        </w:div>
        <w:div w:id="1817797908">
          <w:marLeft w:val="0"/>
          <w:marRight w:val="0"/>
          <w:marTop w:val="12"/>
          <w:marBottom w:val="14"/>
          <w:divBdr>
            <w:top w:val="none" w:sz="0" w:space="0" w:color="auto"/>
            <w:left w:val="none" w:sz="0" w:space="0" w:color="auto"/>
            <w:bottom w:val="none" w:sz="0" w:space="0" w:color="auto"/>
            <w:right w:val="none" w:sz="0" w:space="0" w:color="auto"/>
          </w:divBdr>
        </w:div>
        <w:div w:id="1673223171">
          <w:marLeft w:val="0"/>
          <w:marRight w:val="0"/>
          <w:marTop w:val="12"/>
          <w:marBottom w:val="14"/>
          <w:divBdr>
            <w:top w:val="none" w:sz="0" w:space="0" w:color="auto"/>
            <w:left w:val="none" w:sz="0" w:space="0" w:color="auto"/>
            <w:bottom w:val="none" w:sz="0" w:space="0" w:color="auto"/>
            <w:right w:val="none" w:sz="0" w:space="0" w:color="auto"/>
          </w:divBdr>
        </w:div>
        <w:div w:id="2101565145">
          <w:marLeft w:val="0"/>
          <w:marRight w:val="0"/>
          <w:marTop w:val="12"/>
          <w:marBottom w:val="14"/>
          <w:divBdr>
            <w:top w:val="none" w:sz="0" w:space="0" w:color="auto"/>
            <w:left w:val="none" w:sz="0" w:space="0" w:color="auto"/>
            <w:bottom w:val="none" w:sz="0" w:space="0" w:color="auto"/>
            <w:right w:val="none" w:sz="0" w:space="0" w:color="auto"/>
          </w:divBdr>
        </w:div>
        <w:div w:id="1596091855">
          <w:marLeft w:val="0"/>
          <w:marRight w:val="0"/>
          <w:marTop w:val="12"/>
          <w:marBottom w:val="14"/>
          <w:divBdr>
            <w:top w:val="none" w:sz="0" w:space="0" w:color="auto"/>
            <w:left w:val="none" w:sz="0" w:space="0" w:color="auto"/>
            <w:bottom w:val="none" w:sz="0" w:space="0" w:color="auto"/>
            <w:right w:val="none" w:sz="0" w:space="0" w:color="auto"/>
          </w:divBdr>
        </w:div>
        <w:div w:id="1154563027">
          <w:marLeft w:val="0"/>
          <w:marRight w:val="0"/>
          <w:marTop w:val="12"/>
          <w:marBottom w:val="14"/>
          <w:divBdr>
            <w:top w:val="none" w:sz="0" w:space="0" w:color="auto"/>
            <w:left w:val="none" w:sz="0" w:space="0" w:color="auto"/>
            <w:bottom w:val="none" w:sz="0" w:space="0" w:color="auto"/>
            <w:right w:val="none" w:sz="0" w:space="0" w:color="auto"/>
          </w:divBdr>
        </w:div>
        <w:div w:id="672027688">
          <w:marLeft w:val="0"/>
          <w:marRight w:val="0"/>
          <w:marTop w:val="12"/>
          <w:marBottom w:val="14"/>
          <w:divBdr>
            <w:top w:val="none" w:sz="0" w:space="0" w:color="auto"/>
            <w:left w:val="none" w:sz="0" w:space="0" w:color="auto"/>
            <w:bottom w:val="none" w:sz="0" w:space="0" w:color="auto"/>
            <w:right w:val="none" w:sz="0" w:space="0" w:color="auto"/>
          </w:divBdr>
        </w:div>
        <w:div w:id="768089146">
          <w:marLeft w:val="0"/>
          <w:marRight w:val="0"/>
          <w:marTop w:val="12"/>
          <w:marBottom w:val="14"/>
          <w:divBdr>
            <w:top w:val="none" w:sz="0" w:space="0" w:color="auto"/>
            <w:left w:val="none" w:sz="0" w:space="0" w:color="auto"/>
            <w:bottom w:val="none" w:sz="0" w:space="0" w:color="auto"/>
            <w:right w:val="none" w:sz="0" w:space="0" w:color="auto"/>
          </w:divBdr>
        </w:div>
        <w:div w:id="1949193703">
          <w:marLeft w:val="0"/>
          <w:marRight w:val="0"/>
          <w:marTop w:val="12"/>
          <w:marBottom w:val="14"/>
          <w:divBdr>
            <w:top w:val="none" w:sz="0" w:space="0" w:color="auto"/>
            <w:left w:val="none" w:sz="0" w:space="0" w:color="auto"/>
            <w:bottom w:val="none" w:sz="0" w:space="0" w:color="auto"/>
            <w:right w:val="none" w:sz="0" w:space="0" w:color="auto"/>
          </w:divBdr>
        </w:div>
        <w:div w:id="282074199">
          <w:marLeft w:val="0"/>
          <w:marRight w:val="0"/>
          <w:marTop w:val="12"/>
          <w:marBottom w:val="14"/>
          <w:divBdr>
            <w:top w:val="none" w:sz="0" w:space="0" w:color="auto"/>
            <w:left w:val="none" w:sz="0" w:space="0" w:color="auto"/>
            <w:bottom w:val="none" w:sz="0" w:space="0" w:color="auto"/>
            <w:right w:val="none" w:sz="0" w:space="0" w:color="auto"/>
          </w:divBdr>
        </w:div>
        <w:div w:id="1088192173">
          <w:marLeft w:val="0"/>
          <w:marRight w:val="0"/>
          <w:marTop w:val="12"/>
          <w:marBottom w:val="14"/>
          <w:divBdr>
            <w:top w:val="none" w:sz="0" w:space="0" w:color="auto"/>
            <w:left w:val="none" w:sz="0" w:space="0" w:color="auto"/>
            <w:bottom w:val="none" w:sz="0" w:space="0" w:color="auto"/>
            <w:right w:val="none" w:sz="0" w:space="0" w:color="auto"/>
          </w:divBdr>
        </w:div>
        <w:div w:id="1835609828">
          <w:marLeft w:val="0"/>
          <w:marRight w:val="0"/>
          <w:marTop w:val="12"/>
          <w:marBottom w:val="14"/>
          <w:divBdr>
            <w:top w:val="none" w:sz="0" w:space="0" w:color="auto"/>
            <w:left w:val="none" w:sz="0" w:space="0" w:color="auto"/>
            <w:bottom w:val="none" w:sz="0" w:space="0" w:color="auto"/>
            <w:right w:val="none" w:sz="0" w:space="0" w:color="auto"/>
          </w:divBdr>
        </w:div>
        <w:div w:id="51971776">
          <w:marLeft w:val="0"/>
          <w:marRight w:val="0"/>
          <w:marTop w:val="12"/>
          <w:marBottom w:val="14"/>
          <w:divBdr>
            <w:top w:val="none" w:sz="0" w:space="0" w:color="auto"/>
            <w:left w:val="none" w:sz="0" w:space="0" w:color="auto"/>
            <w:bottom w:val="none" w:sz="0" w:space="0" w:color="auto"/>
            <w:right w:val="none" w:sz="0" w:space="0" w:color="auto"/>
          </w:divBdr>
        </w:div>
        <w:div w:id="248928505">
          <w:marLeft w:val="0"/>
          <w:marRight w:val="0"/>
          <w:marTop w:val="12"/>
          <w:marBottom w:val="14"/>
          <w:divBdr>
            <w:top w:val="none" w:sz="0" w:space="0" w:color="auto"/>
            <w:left w:val="none" w:sz="0" w:space="0" w:color="auto"/>
            <w:bottom w:val="none" w:sz="0" w:space="0" w:color="auto"/>
            <w:right w:val="none" w:sz="0" w:space="0" w:color="auto"/>
          </w:divBdr>
        </w:div>
        <w:div w:id="1618486335">
          <w:marLeft w:val="0"/>
          <w:marRight w:val="0"/>
          <w:marTop w:val="12"/>
          <w:marBottom w:val="14"/>
          <w:divBdr>
            <w:top w:val="none" w:sz="0" w:space="0" w:color="auto"/>
            <w:left w:val="none" w:sz="0" w:space="0" w:color="auto"/>
            <w:bottom w:val="none" w:sz="0" w:space="0" w:color="auto"/>
            <w:right w:val="none" w:sz="0" w:space="0" w:color="auto"/>
          </w:divBdr>
        </w:div>
        <w:div w:id="502476114">
          <w:marLeft w:val="0"/>
          <w:marRight w:val="0"/>
          <w:marTop w:val="12"/>
          <w:marBottom w:val="14"/>
          <w:divBdr>
            <w:top w:val="none" w:sz="0" w:space="0" w:color="auto"/>
            <w:left w:val="none" w:sz="0" w:space="0" w:color="auto"/>
            <w:bottom w:val="none" w:sz="0" w:space="0" w:color="auto"/>
            <w:right w:val="none" w:sz="0" w:space="0" w:color="auto"/>
          </w:divBdr>
        </w:div>
        <w:div w:id="1198395988">
          <w:marLeft w:val="0"/>
          <w:marRight w:val="0"/>
          <w:marTop w:val="12"/>
          <w:marBottom w:val="14"/>
          <w:divBdr>
            <w:top w:val="none" w:sz="0" w:space="0" w:color="auto"/>
            <w:left w:val="none" w:sz="0" w:space="0" w:color="auto"/>
            <w:bottom w:val="none" w:sz="0" w:space="0" w:color="auto"/>
            <w:right w:val="none" w:sz="0" w:space="0" w:color="auto"/>
          </w:divBdr>
        </w:div>
        <w:div w:id="594288025">
          <w:marLeft w:val="0"/>
          <w:marRight w:val="0"/>
          <w:marTop w:val="12"/>
          <w:marBottom w:val="14"/>
          <w:divBdr>
            <w:top w:val="none" w:sz="0" w:space="0" w:color="auto"/>
            <w:left w:val="none" w:sz="0" w:space="0" w:color="auto"/>
            <w:bottom w:val="none" w:sz="0" w:space="0" w:color="auto"/>
            <w:right w:val="none" w:sz="0" w:space="0" w:color="auto"/>
          </w:divBdr>
        </w:div>
        <w:div w:id="113139060">
          <w:marLeft w:val="0"/>
          <w:marRight w:val="0"/>
          <w:marTop w:val="12"/>
          <w:marBottom w:val="14"/>
          <w:divBdr>
            <w:top w:val="none" w:sz="0" w:space="0" w:color="auto"/>
            <w:left w:val="none" w:sz="0" w:space="0" w:color="auto"/>
            <w:bottom w:val="none" w:sz="0" w:space="0" w:color="auto"/>
            <w:right w:val="none" w:sz="0" w:space="0" w:color="auto"/>
          </w:divBdr>
        </w:div>
        <w:div w:id="1310133966">
          <w:marLeft w:val="0"/>
          <w:marRight w:val="0"/>
          <w:marTop w:val="12"/>
          <w:marBottom w:val="14"/>
          <w:divBdr>
            <w:top w:val="none" w:sz="0" w:space="0" w:color="auto"/>
            <w:left w:val="none" w:sz="0" w:space="0" w:color="auto"/>
            <w:bottom w:val="none" w:sz="0" w:space="0" w:color="auto"/>
            <w:right w:val="none" w:sz="0" w:space="0" w:color="auto"/>
          </w:divBdr>
        </w:div>
        <w:div w:id="1897739009">
          <w:marLeft w:val="0"/>
          <w:marRight w:val="0"/>
          <w:marTop w:val="12"/>
          <w:marBottom w:val="14"/>
          <w:divBdr>
            <w:top w:val="none" w:sz="0" w:space="0" w:color="auto"/>
            <w:left w:val="none" w:sz="0" w:space="0" w:color="auto"/>
            <w:bottom w:val="none" w:sz="0" w:space="0" w:color="auto"/>
            <w:right w:val="none" w:sz="0" w:space="0" w:color="auto"/>
          </w:divBdr>
        </w:div>
        <w:div w:id="1205602261">
          <w:marLeft w:val="0"/>
          <w:marRight w:val="0"/>
          <w:marTop w:val="12"/>
          <w:marBottom w:val="14"/>
          <w:divBdr>
            <w:top w:val="none" w:sz="0" w:space="0" w:color="auto"/>
            <w:left w:val="none" w:sz="0" w:space="0" w:color="auto"/>
            <w:bottom w:val="none" w:sz="0" w:space="0" w:color="auto"/>
            <w:right w:val="none" w:sz="0" w:space="0" w:color="auto"/>
          </w:divBdr>
        </w:div>
        <w:div w:id="177162487">
          <w:marLeft w:val="0"/>
          <w:marRight w:val="0"/>
          <w:marTop w:val="12"/>
          <w:marBottom w:val="14"/>
          <w:divBdr>
            <w:top w:val="none" w:sz="0" w:space="0" w:color="auto"/>
            <w:left w:val="none" w:sz="0" w:space="0" w:color="auto"/>
            <w:bottom w:val="none" w:sz="0" w:space="0" w:color="auto"/>
            <w:right w:val="none" w:sz="0" w:space="0" w:color="auto"/>
          </w:divBdr>
        </w:div>
        <w:div w:id="1213538029">
          <w:marLeft w:val="0"/>
          <w:marRight w:val="0"/>
          <w:marTop w:val="12"/>
          <w:marBottom w:val="14"/>
          <w:divBdr>
            <w:top w:val="none" w:sz="0" w:space="0" w:color="auto"/>
            <w:left w:val="none" w:sz="0" w:space="0" w:color="auto"/>
            <w:bottom w:val="none" w:sz="0" w:space="0" w:color="auto"/>
            <w:right w:val="none" w:sz="0" w:space="0" w:color="auto"/>
          </w:divBdr>
        </w:div>
        <w:div w:id="1910849404">
          <w:marLeft w:val="0"/>
          <w:marRight w:val="0"/>
          <w:marTop w:val="12"/>
          <w:marBottom w:val="14"/>
          <w:divBdr>
            <w:top w:val="none" w:sz="0" w:space="0" w:color="auto"/>
            <w:left w:val="none" w:sz="0" w:space="0" w:color="auto"/>
            <w:bottom w:val="none" w:sz="0" w:space="0" w:color="auto"/>
            <w:right w:val="none" w:sz="0" w:space="0" w:color="auto"/>
          </w:divBdr>
        </w:div>
        <w:div w:id="406341404">
          <w:marLeft w:val="0"/>
          <w:marRight w:val="0"/>
          <w:marTop w:val="12"/>
          <w:marBottom w:val="14"/>
          <w:divBdr>
            <w:top w:val="none" w:sz="0" w:space="0" w:color="auto"/>
            <w:left w:val="none" w:sz="0" w:space="0" w:color="auto"/>
            <w:bottom w:val="none" w:sz="0" w:space="0" w:color="auto"/>
            <w:right w:val="none" w:sz="0" w:space="0" w:color="auto"/>
          </w:divBdr>
        </w:div>
        <w:div w:id="487475771">
          <w:marLeft w:val="0"/>
          <w:marRight w:val="0"/>
          <w:marTop w:val="12"/>
          <w:marBottom w:val="14"/>
          <w:divBdr>
            <w:top w:val="none" w:sz="0" w:space="0" w:color="auto"/>
            <w:left w:val="none" w:sz="0" w:space="0" w:color="auto"/>
            <w:bottom w:val="none" w:sz="0" w:space="0" w:color="auto"/>
            <w:right w:val="none" w:sz="0" w:space="0" w:color="auto"/>
          </w:divBdr>
        </w:div>
        <w:div w:id="1235625057">
          <w:marLeft w:val="0"/>
          <w:marRight w:val="0"/>
          <w:marTop w:val="12"/>
          <w:marBottom w:val="14"/>
          <w:divBdr>
            <w:top w:val="none" w:sz="0" w:space="0" w:color="auto"/>
            <w:left w:val="none" w:sz="0" w:space="0" w:color="auto"/>
            <w:bottom w:val="none" w:sz="0" w:space="0" w:color="auto"/>
            <w:right w:val="none" w:sz="0" w:space="0" w:color="auto"/>
          </w:divBdr>
        </w:div>
        <w:div w:id="560288578">
          <w:marLeft w:val="0"/>
          <w:marRight w:val="0"/>
          <w:marTop w:val="12"/>
          <w:marBottom w:val="14"/>
          <w:divBdr>
            <w:top w:val="none" w:sz="0" w:space="0" w:color="auto"/>
            <w:left w:val="none" w:sz="0" w:space="0" w:color="auto"/>
            <w:bottom w:val="none" w:sz="0" w:space="0" w:color="auto"/>
            <w:right w:val="none" w:sz="0" w:space="0" w:color="auto"/>
          </w:divBdr>
        </w:div>
        <w:div w:id="521164109">
          <w:marLeft w:val="0"/>
          <w:marRight w:val="0"/>
          <w:marTop w:val="12"/>
          <w:marBottom w:val="14"/>
          <w:divBdr>
            <w:top w:val="none" w:sz="0" w:space="0" w:color="auto"/>
            <w:left w:val="none" w:sz="0" w:space="0" w:color="auto"/>
            <w:bottom w:val="none" w:sz="0" w:space="0" w:color="auto"/>
            <w:right w:val="none" w:sz="0" w:space="0" w:color="auto"/>
          </w:divBdr>
        </w:div>
        <w:div w:id="279922618">
          <w:marLeft w:val="0"/>
          <w:marRight w:val="0"/>
          <w:marTop w:val="12"/>
          <w:marBottom w:val="14"/>
          <w:divBdr>
            <w:top w:val="none" w:sz="0" w:space="0" w:color="auto"/>
            <w:left w:val="none" w:sz="0" w:space="0" w:color="auto"/>
            <w:bottom w:val="none" w:sz="0" w:space="0" w:color="auto"/>
            <w:right w:val="none" w:sz="0" w:space="0" w:color="auto"/>
          </w:divBdr>
        </w:div>
        <w:div w:id="1517038731">
          <w:marLeft w:val="0"/>
          <w:marRight w:val="0"/>
          <w:marTop w:val="12"/>
          <w:marBottom w:val="14"/>
          <w:divBdr>
            <w:top w:val="none" w:sz="0" w:space="0" w:color="auto"/>
            <w:left w:val="none" w:sz="0" w:space="0" w:color="auto"/>
            <w:bottom w:val="none" w:sz="0" w:space="0" w:color="auto"/>
            <w:right w:val="none" w:sz="0" w:space="0" w:color="auto"/>
          </w:divBdr>
        </w:div>
        <w:div w:id="1814986597">
          <w:marLeft w:val="0"/>
          <w:marRight w:val="0"/>
          <w:marTop w:val="12"/>
          <w:marBottom w:val="14"/>
          <w:divBdr>
            <w:top w:val="none" w:sz="0" w:space="0" w:color="auto"/>
            <w:left w:val="none" w:sz="0" w:space="0" w:color="auto"/>
            <w:bottom w:val="none" w:sz="0" w:space="0" w:color="auto"/>
            <w:right w:val="none" w:sz="0" w:space="0" w:color="auto"/>
          </w:divBdr>
        </w:div>
        <w:div w:id="1757360688">
          <w:marLeft w:val="0"/>
          <w:marRight w:val="0"/>
          <w:marTop w:val="12"/>
          <w:marBottom w:val="14"/>
          <w:divBdr>
            <w:top w:val="none" w:sz="0" w:space="0" w:color="auto"/>
            <w:left w:val="none" w:sz="0" w:space="0" w:color="auto"/>
            <w:bottom w:val="none" w:sz="0" w:space="0" w:color="auto"/>
            <w:right w:val="none" w:sz="0" w:space="0" w:color="auto"/>
          </w:divBdr>
        </w:div>
        <w:div w:id="1923760311">
          <w:marLeft w:val="0"/>
          <w:marRight w:val="0"/>
          <w:marTop w:val="12"/>
          <w:marBottom w:val="14"/>
          <w:divBdr>
            <w:top w:val="none" w:sz="0" w:space="0" w:color="auto"/>
            <w:left w:val="none" w:sz="0" w:space="0" w:color="auto"/>
            <w:bottom w:val="none" w:sz="0" w:space="0" w:color="auto"/>
            <w:right w:val="none" w:sz="0" w:space="0" w:color="auto"/>
          </w:divBdr>
        </w:div>
        <w:div w:id="892541757">
          <w:marLeft w:val="0"/>
          <w:marRight w:val="0"/>
          <w:marTop w:val="12"/>
          <w:marBottom w:val="14"/>
          <w:divBdr>
            <w:top w:val="none" w:sz="0" w:space="0" w:color="auto"/>
            <w:left w:val="none" w:sz="0" w:space="0" w:color="auto"/>
            <w:bottom w:val="none" w:sz="0" w:space="0" w:color="auto"/>
            <w:right w:val="none" w:sz="0" w:space="0" w:color="auto"/>
          </w:divBdr>
        </w:div>
        <w:div w:id="1909265467">
          <w:marLeft w:val="0"/>
          <w:marRight w:val="0"/>
          <w:marTop w:val="12"/>
          <w:marBottom w:val="14"/>
          <w:divBdr>
            <w:top w:val="none" w:sz="0" w:space="0" w:color="auto"/>
            <w:left w:val="none" w:sz="0" w:space="0" w:color="auto"/>
            <w:bottom w:val="none" w:sz="0" w:space="0" w:color="auto"/>
            <w:right w:val="none" w:sz="0" w:space="0" w:color="auto"/>
          </w:divBdr>
        </w:div>
        <w:div w:id="882209481">
          <w:marLeft w:val="0"/>
          <w:marRight w:val="0"/>
          <w:marTop w:val="12"/>
          <w:marBottom w:val="14"/>
          <w:divBdr>
            <w:top w:val="none" w:sz="0" w:space="0" w:color="auto"/>
            <w:left w:val="none" w:sz="0" w:space="0" w:color="auto"/>
            <w:bottom w:val="none" w:sz="0" w:space="0" w:color="auto"/>
            <w:right w:val="none" w:sz="0" w:space="0" w:color="auto"/>
          </w:divBdr>
        </w:div>
        <w:div w:id="1088189965">
          <w:marLeft w:val="0"/>
          <w:marRight w:val="0"/>
          <w:marTop w:val="12"/>
          <w:marBottom w:val="14"/>
          <w:divBdr>
            <w:top w:val="none" w:sz="0" w:space="0" w:color="auto"/>
            <w:left w:val="none" w:sz="0" w:space="0" w:color="auto"/>
            <w:bottom w:val="none" w:sz="0" w:space="0" w:color="auto"/>
            <w:right w:val="none" w:sz="0" w:space="0" w:color="auto"/>
          </w:divBdr>
        </w:div>
        <w:div w:id="1936472766">
          <w:marLeft w:val="0"/>
          <w:marRight w:val="0"/>
          <w:marTop w:val="12"/>
          <w:marBottom w:val="14"/>
          <w:divBdr>
            <w:top w:val="none" w:sz="0" w:space="0" w:color="auto"/>
            <w:left w:val="none" w:sz="0" w:space="0" w:color="auto"/>
            <w:bottom w:val="none" w:sz="0" w:space="0" w:color="auto"/>
            <w:right w:val="none" w:sz="0" w:space="0" w:color="auto"/>
          </w:divBdr>
        </w:div>
        <w:div w:id="718474106">
          <w:marLeft w:val="0"/>
          <w:marRight w:val="0"/>
          <w:marTop w:val="12"/>
          <w:marBottom w:val="14"/>
          <w:divBdr>
            <w:top w:val="none" w:sz="0" w:space="0" w:color="auto"/>
            <w:left w:val="none" w:sz="0" w:space="0" w:color="auto"/>
            <w:bottom w:val="none" w:sz="0" w:space="0" w:color="auto"/>
            <w:right w:val="none" w:sz="0" w:space="0" w:color="auto"/>
          </w:divBdr>
        </w:div>
        <w:div w:id="1388409494">
          <w:marLeft w:val="0"/>
          <w:marRight w:val="0"/>
          <w:marTop w:val="12"/>
          <w:marBottom w:val="14"/>
          <w:divBdr>
            <w:top w:val="none" w:sz="0" w:space="0" w:color="auto"/>
            <w:left w:val="none" w:sz="0" w:space="0" w:color="auto"/>
            <w:bottom w:val="none" w:sz="0" w:space="0" w:color="auto"/>
            <w:right w:val="none" w:sz="0" w:space="0" w:color="auto"/>
          </w:divBdr>
        </w:div>
        <w:div w:id="564099278">
          <w:marLeft w:val="0"/>
          <w:marRight w:val="0"/>
          <w:marTop w:val="12"/>
          <w:marBottom w:val="14"/>
          <w:divBdr>
            <w:top w:val="none" w:sz="0" w:space="0" w:color="auto"/>
            <w:left w:val="none" w:sz="0" w:space="0" w:color="auto"/>
            <w:bottom w:val="none" w:sz="0" w:space="0" w:color="auto"/>
            <w:right w:val="none" w:sz="0" w:space="0" w:color="auto"/>
          </w:divBdr>
        </w:div>
        <w:div w:id="586768316">
          <w:marLeft w:val="0"/>
          <w:marRight w:val="0"/>
          <w:marTop w:val="12"/>
          <w:marBottom w:val="14"/>
          <w:divBdr>
            <w:top w:val="none" w:sz="0" w:space="0" w:color="auto"/>
            <w:left w:val="none" w:sz="0" w:space="0" w:color="auto"/>
            <w:bottom w:val="none" w:sz="0" w:space="0" w:color="auto"/>
            <w:right w:val="none" w:sz="0" w:space="0" w:color="auto"/>
          </w:divBdr>
        </w:div>
        <w:div w:id="1282688683">
          <w:marLeft w:val="0"/>
          <w:marRight w:val="0"/>
          <w:marTop w:val="12"/>
          <w:marBottom w:val="14"/>
          <w:divBdr>
            <w:top w:val="none" w:sz="0" w:space="0" w:color="auto"/>
            <w:left w:val="none" w:sz="0" w:space="0" w:color="auto"/>
            <w:bottom w:val="none" w:sz="0" w:space="0" w:color="auto"/>
            <w:right w:val="none" w:sz="0" w:space="0" w:color="auto"/>
          </w:divBdr>
        </w:div>
        <w:div w:id="613750677">
          <w:marLeft w:val="0"/>
          <w:marRight w:val="0"/>
          <w:marTop w:val="12"/>
          <w:marBottom w:val="14"/>
          <w:divBdr>
            <w:top w:val="none" w:sz="0" w:space="0" w:color="auto"/>
            <w:left w:val="none" w:sz="0" w:space="0" w:color="auto"/>
            <w:bottom w:val="none" w:sz="0" w:space="0" w:color="auto"/>
            <w:right w:val="none" w:sz="0" w:space="0" w:color="auto"/>
          </w:divBdr>
        </w:div>
        <w:div w:id="1318146993">
          <w:marLeft w:val="0"/>
          <w:marRight w:val="0"/>
          <w:marTop w:val="12"/>
          <w:marBottom w:val="14"/>
          <w:divBdr>
            <w:top w:val="none" w:sz="0" w:space="0" w:color="auto"/>
            <w:left w:val="none" w:sz="0" w:space="0" w:color="auto"/>
            <w:bottom w:val="none" w:sz="0" w:space="0" w:color="auto"/>
            <w:right w:val="none" w:sz="0" w:space="0" w:color="auto"/>
          </w:divBdr>
        </w:div>
        <w:div w:id="1630237546">
          <w:marLeft w:val="0"/>
          <w:marRight w:val="0"/>
          <w:marTop w:val="12"/>
          <w:marBottom w:val="14"/>
          <w:divBdr>
            <w:top w:val="none" w:sz="0" w:space="0" w:color="auto"/>
            <w:left w:val="none" w:sz="0" w:space="0" w:color="auto"/>
            <w:bottom w:val="none" w:sz="0" w:space="0" w:color="auto"/>
            <w:right w:val="none" w:sz="0" w:space="0" w:color="auto"/>
          </w:divBdr>
        </w:div>
        <w:div w:id="1382899999">
          <w:marLeft w:val="0"/>
          <w:marRight w:val="0"/>
          <w:marTop w:val="12"/>
          <w:marBottom w:val="14"/>
          <w:divBdr>
            <w:top w:val="none" w:sz="0" w:space="0" w:color="auto"/>
            <w:left w:val="none" w:sz="0" w:space="0" w:color="auto"/>
            <w:bottom w:val="none" w:sz="0" w:space="0" w:color="auto"/>
            <w:right w:val="none" w:sz="0" w:space="0" w:color="auto"/>
          </w:divBdr>
        </w:div>
        <w:div w:id="99182072">
          <w:marLeft w:val="0"/>
          <w:marRight w:val="0"/>
          <w:marTop w:val="12"/>
          <w:marBottom w:val="14"/>
          <w:divBdr>
            <w:top w:val="none" w:sz="0" w:space="0" w:color="auto"/>
            <w:left w:val="none" w:sz="0" w:space="0" w:color="auto"/>
            <w:bottom w:val="none" w:sz="0" w:space="0" w:color="auto"/>
            <w:right w:val="none" w:sz="0" w:space="0" w:color="auto"/>
          </w:divBdr>
        </w:div>
        <w:div w:id="2068986304">
          <w:marLeft w:val="0"/>
          <w:marRight w:val="0"/>
          <w:marTop w:val="12"/>
          <w:marBottom w:val="14"/>
          <w:divBdr>
            <w:top w:val="none" w:sz="0" w:space="0" w:color="auto"/>
            <w:left w:val="none" w:sz="0" w:space="0" w:color="auto"/>
            <w:bottom w:val="none" w:sz="0" w:space="0" w:color="auto"/>
            <w:right w:val="none" w:sz="0" w:space="0" w:color="auto"/>
          </w:divBdr>
        </w:div>
        <w:div w:id="261770362">
          <w:marLeft w:val="0"/>
          <w:marRight w:val="0"/>
          <w:marTop w:val="12"/>
          <w:marBottom w:val="14"/>
          <w:divBdr>
            <w:top w:val="none" w:sz="0" w:space="0" w:color="auto"/>
            <w:left w:val="none" w:sz="0" w:space="0" w:color="auto"/>
            <w:bottom w:val="none" w:sz="0" w:space="0" w:color="auto"/>
            <w:right w:val="none" w:sz="0" w:space="0" w:color="auto"/>
          </w:divBdr>
        </w:div>
        <w:div w:id="218638953">
          <w:marLeft w:val="0"/>
          <w:marRight w:val="0"/>
          <w:marTop w:val="12"/>
          <w:marBottom w:val="14"/>
          <w:divBdr>
            <w:top w:val="none" w:sz="0" w:space="0" w:color="auto"/>
            <w:left w:val="none" w:sz="0" w:space="0" w:color="auto"/>
            <w:bottom w:val="none" w:sz="0" w:space="0" w:color="auto"/>
            <w:right w:val="none" w:sz="0" w:space="0" w:color="auto"/>
          </w:divBdr>
        </w:div>
        <w:div w:id="1990791226">
          <w:marLeft w:val="0"/>
          <w:marRight w:val="0"/>
          <w:marTop w:val="0"/>
          <w:marBottom w:val="200"/>
          <w:divBdr>
            <w:top w:val="none" w:sz="0" w:space="0" w:color="auto"/>
            <w:left w:val="none" w:sz="0" w:space="0" w:color="auto"/>
            <w:bottom w:val="none" w:sz="0" w:space="0" w:color="auto"/>
            <w:right w:val="none" w:sz="0" w:space="0" w:color="auto"/>
          </w:divBdr>
        </w:div>
        <w:div w:id="150996612">
          <w:marLeft w:val="0"/>
          <w:marRight w:val="0"/>
          <w:marTop w:val="12"/>
          <w:marBottom w:val="14"/>
          <w:divBdr>
            <w:top w:val="none" w:sz="0" w:space="0" w:color="auto"/>
            <w:left w:val="none" w:sz="0" w:space="0" w:color="auto"/>
            <w:bottom w:val="none" w:sz="0" w:space="0" w:color="auto"/>
            <w:right w:val="none" w:sz="0" w:space="0" w:color="auto"/>
          </w:divBdr>
        </w:div>
        <w:div w:id="1872452788">
          <w:marLeft w:val="0"/>
          <w:marRight w:val="0"/>
          <w:marTop w:val="12"/>
          <w:marBottom w:val="14"/>
          <w:divBdr>
            <w:top w:val="none" w:sz="0" w:space="0" w:color="auto"/>
            <w:left w:val="none" w:sz="0" w:space="0" w:color="auto"/>
            <w:bottom w:val="none" w:sz="0" w:space="0" w:color="auto"/>
            <w:right w:val="none" w:sz="0" w:space="0" w:color="auto"/>
          </w:divBdr>
        </w:div>
        <w:div w:id="2005431032">
          <w:marLeft w:val="0"/>
          <w:marRight w:val="0"/>
          <w:marTop w:val="12"/>
          <w:marBottom w:val="14"/>
          <w:divBdr>
            <w:top w:val="none" w:sz="0" w:space="0" w:color="auto"/>
            <w:left w:val="none" w:sz="0" w:space="0" w:color="auto"/>
            <w:bottom w:val="none" w:sz="0" w:space="0" w:color="auto"/>
            <w:right w:val="none" w:sz="0" w:space="0" w:color="auto"/>
          </w:divBdr>
        </w:div>
        <w:div w:id="746343304">
          <w:marLeft w:val="0"/>
          <w:marRight w:val="0"/>
          <w:marTop w:val="12"/>
          <w:marBottom w:val="14"/>
          <w:divBdr>
            <w:top w:val="none" w:sz="0" w:space="0" w:color="auto"/>
            <w:left w:val="none" w:sz="0" w:space="0" w:color="auto"/>
            <w:bottom w:val="none" w:sz="0" w:space="0" w:color="auto"/>
            <w:right w:val="none" w:sz="0" w:space="0" w:color="auto"/>
          </w:divBdr>
        </w:div>
        <w:div w:id="1062950147">
          <w:marLeft w:val="0"/>
          <w:marRight w:val="0"/>
          <w:marTop w:val="12"/>
          <w:marBottom w:val="14"/>
          <w:divBdr>
            <w:top w:val="none" w:sz="0" w:space="0" w:color="auto"/>
            <w:left w:val="none" w:sz="0" w:space="0" w:color="auto"/>
            <w:bottom w:val="none" w:sz="0" w:space="0" w:color="auto"/>
            <w:right w:val="none" w:sz="0" w:space="0" w:color="auto"/>
          </w:divBdr>
        </w:div>
        <w:div w:id="2095856675">
          <w:marLeft w:val="0"/>
          <w:marRight w:val="0"/>
          <w:marTop w:val="12"/>
          <w:marBottom w:val="14"/>
          <w:divBdr>
            <w:top w:val="none" w:sz="0" w:space="0" w:color="auto"/>
            <w:left w:val="none" w:sz="0" w:space="0" w:color="auto"/>
            <w:bottom w:val="none" w:sz="0" w:space="0" w:color="auto"/>
            <w:right w:val="none" w:sz="0" w:space="0" w:color="auto"/>
          </w:divBdr>
        </w:div>
        <w:div w:id="753354185">
          <w:marLeft w:val="0"/>
          <w:marRight w:val="0"/>
          <w:marTop w:val="12"/>
          <w:marBottom w:val="14"/>
          <w:divBdr>
            <w:top w:val="none" w:sz="0" w:space="0" w:color="auto"/>
            <w:left w:val="none" w:sz="0" w:space="0" w:color="auto"/>
            <w:bottom w:val="none" w:sz="0" w:space="0" w:color="auto"/>
            <w:right w:val="none" w:sz="0" w:space="0" w:color="auto"/>
          </w:divBdr>
        </w:div>
        <w:div w:id="1557276372">
          <w:marLeft w:val="0"/>
          <w:marRight w:val="0"/>
          <w:marTop w:val="12"/>
          <w:marBottom w:val="14"/>
          <w:divBdr>
            <w:top w:val="none" w:sz="0" w:space="0" w:color="auto"/>
            <w:left w:val="none" w:sz="0" w:space="0" w:color="auto"/>
            <w:bottom w:val="none" w:sz="0" w:space="0" w:color="auto"/>
            <w:right w:val="none" w:sz="0" w:space="0" w:color="auto"/>
          </w:divBdr>
        </w:div>
        <w:div w:id="556355438">
          <w:marLeft w:val="0"/>
          <w:marRight w:val="0"/>
          <w:marTop w:val="12"/>
          <w:marBottom w:val="14"/>
          <w:divBdr>
            <w:top w:val="none" w:sz="0" w:space="0" w:color="auto"/>
            <w:left w:val="none" w:sz="0" w:space="0" w:color="auto"/>
            <w:bottom w:val="none" w:sz="0" w:space="0" w:color="auto"/>
            <w:right w:val="none" w:sz="0" w:space="0" w:color="auto"/>
          </w:divBdr>
        </w:div>
        <w:div w:id="1222212820">
          <w:marLeft w:val="0"/>
          <w:marRight w:val="0"/>
          <w:marTop w:val="12"/>
          <w:marBottom w:val="14"/>
          <w:divBdr>
            <w:top w:val="none" w:sz="0" w:space="0" w:color="auto"/>
            <w:left w:val="none" w:sz="0" w:space="0" w:color="auto"/>
            <w:bottom w:val="none" w:sz="0" w:space="0" w:color="auto"/>
            <w:right w:val="none" w:sz="0" w:space="0" w:color="auto"/>
          </w:divBdr>
        </w:div>
        <w:div w:id="198014412">
          <w:marLeft w:val="0"/>
          <w:marRight w:val="0"/>
          <w:marTop w:val="12"/>
          <w:marBottom w:val="14"/>
          <w:divBdr>
            <w:top w:val="none" w:sz="0" w:space="0" w:color="auto"/>
            <w:left w:val="none" w:sz="0" w:space="0" w:color="auto"/>
            <w:bottom w:val="none" w:sz="0" w:space="0" w:color="auto"/>
            <w:right w:val="none" w:sz="0" w:space="0" w:color="auto"/>
          </w:divBdr>
        </w:div>
        <w:div w:id="800273196">
          <w:marLeft w:val="0"/>
          <w:marRight w:val="0"/>
          <w:marTop w:val="12"/>
          <w:marBottom w:val="14"/>
          <w:divBdr>
            <w:top w:val="none" w:sz="0" w:space="0" w:color="auto"/>
            <w:left w:val="none" w:sz="0" w:space="0" w:color="auto"/>
            <w:bottom w:val="none" w:sz="0" w:space="0" w:color="auto"/>
            <w:right w:val="none" w:sz="0" w:space="0" w:color="auto"/>
          </w:divBdr>
        </w:div>
        <w:div w:id="614942076">
          <w:marLeft w:val="0"/>
          <w:marRight w:val="0"/>
          <w:marTop w:val="12"/>
          <w:marBottom w:val="14"/>
          <w:divBdr>
            <w:top w:val="none" w:sz="0" w:space="0" w:color="auto"/>
            <w:left w:val="none" w:sz="0" w:space="0" w:color="auto"/>
            <w:bottom w:val="none" w:sz="0" w:space="0" w:color="auto"/>
            <w:right w:val="none" w:sz="0" w:space="0" w:color="auto"/>
          </w:divBdr>
        </w:div>
        <w:div w:id="852035123">
          <w:marLeft w:val="0"/>
          <w:marRight w:val="0"/>
          <w:marTop w:val="12"/>
          <w:marBottom w:val="14"/>
          <w:divBdr>
            <w:top w:val="none" w:sz="0" w:space="0" w:color="auto"/>
            <w:left w:val="none" w:sz="0" w:space="0" w:color="auto"/>
            <w:bottom w:val="none" w:sz="0" w:space="0" w:color="auto"/>
            <w:right w:val="none" w:sz="0" w:space="0" w:color="auto"/>
          </w:divBdr>
        </w:div>
        <w:div w:id="1516111840">
          <w:marLeft w:val="0"/>
          <w:marRight w:val="0"/>
          <w:marTop w:val="12"/>
          <w:marBottom w:val="14"/>
          <w:divBdr>
            <w:top w:val="none" w:sz="0" w:space="0" w:color="auto"/>
            <w:left w:val="none" w:sz="0" w:space="0" w:color="auto"/>
            <w:bottom w:val="none" w:sz="0" w:space="0" w:color="auto"/>
            <w:right w:val="none" w:sz="0" w:space="0" w:color="auto"/>
          </w:divBdr>
        </w:div>
        <w:div w:id="629238883">
          <w:marLeft w:val="0"/>
          <w:marRight w:val="0"/>
          <w:marTop w:val="12"/>
          <w:marBottom w:val="14"/>
          <w:divBdr>
            <w:top w:val="none" w:sz="0" w:space="0" w:color="auto"/>
            <w:left w:val="none" w:sz="0" w:space="0" w:color="auto"/>
            <w:bottom w:val="none" w:sz="0" w:space="0" w:color="auto"/>
            <w:right w:val="none" w:sz="0" w:space="0" w:color="auto"/>
          </w:divBdr>
        </w:div>
        <w:div w:id="1294598792">
          <w:marLeft w:val="0"/>
          <w:marRight w:val="0"/>
          <w:marTop w:val="12"/>
          <w:marBottom w:val="14"/>
          <w:divBdr>
            <w:top w:val="none" w:sz="0" w:space="0" w:color="auto"/>
            <w:left w:val="none" w:sz="0" w:space="0" w:color="auto"/>
            <w:bottom w:val="none" w:sz="0" w:space="0" w:color="auto"/>
            <w:right w:val="none" w:sz="0" w:space="0" w:color="auto"/>
          </w:divBdr>
        </w:div>
        <w:div w:id="728462633">
          <w:marLeft w:val="0"/>
          <w:marRight w:val="0"/>
          <w:marTop w:val="12"/>
          <w:marBottom w:val="14"/>
          <w:divBdr>
            <w:top w:val="none" w:sz="0" w:space="0" w:color="auto"/>
            <w:left w:val="none" w:sz="0" w:space="0" w:color="auto"/>
            <w:bottom w:val="none" w:sz="0" w:space="0" w:color="auto"/>
            <w:right w:val="none" w:sz="0" w:space="0" w:color="auto"/>
          </w:divBdr>
        </w:div>
        <w:div w:id="1179924950">
          <w:marLeft w:val="0"/>
          <w:marRight w:val="0"/>
          <w:marTop w:val="12"/>
          <w:marBottom w:val="14"/>
          <w:divBdr>
            <w:top w:val="none" w:sz="0" w:space="0" w:color="auto"/>
            <w:left w:val="none" w:sz="0" w:space="0" w:color="auto"/>
            <w:bottom w:val="none" w:sz="0" w:space="0" w:color="auto"/>
            <w:right w:val="none" w:sz="0" w:space="0" w:color="auto"/>
          </w:divBdr>
        </w:div>
        <w:div w:id="1325162585">
          <w:marLeft w:val="0"/>
          <w:marRight w:val="0"/>
          <w:marTop w:val="12"/>
          <w:marBottom w:val="14"/>
          <w:divBdr>
            <w:top w:val="none" w:sz="0" w:space="0" w:color="auto"/>
            <w:left w:val="none" w:sz="0" w:space="0" w:color="auto"/>
            <w:bottom w:val="none" w:sz="0" w:space="0" w:color="auto"/>
            <w:right w:val="none" w:sz="0" w:space="0" w:color="auto"/>
          </w:divBdr>
        </w:div>
        <w:div w:id="1324745015">
          <w:marLeft w:val="0"/>
          <w:marRight w:val="0"/>
          <w:marTop w:val="12"/>
          <w:marBottom w:val="14"/>
          <w:divBdr>
            <w:top w:val="none" w:sz="0" w:space="0" w:color="auto"/>
            <w:left w:val="none" w:sz="0" w:space="0" w:color="auto"/>
            <w:bottom w:val="none" w:sz="0" w:space="0" w:color="auto"/>
            <w:right w:val="none" w:sz="0" w:space="0" w:color="auto"/>
          </w:divBdr>
        </w:div>
        <w:div w:id="790394500">
          <w:marLeft w:val="0"/>
          <w:marRight w:val="0"/>
          <w:marTop w:val="12"/>
          <w:marBottom w:val="14"/>
          <w:divBdr>
            <w:top w:val="none" w:sz="0" w:space="0" w:color="auto"/>
            <w:left w:val="none" w:sz="0" w:space="0" w:color="auto"/>
            <w:bottom w:val="none" w:sz="0" w:space="0" w:color="auto"/>
            <w:right w:val="none" w:sz="0" w:space="0" w:color="auto"/>
          </w:divBdr>
        </w:div>
        <w:div w:id="1218323123">
          <w:marLeft w:val="0"/>
          <w:marRight w:val="0"/>
          <w:marTop w:val="12"/>
          <w:marBottom w:val="14"/>
          <w:divBdr>
            <w:top w:val="none" w:sz="0" w:space="0" w:color="auto"/>
            <w:left w:val="none" w:sz="0" w:space="0" w:color="auto"/>
            <w:bottom w:val="none" w:sz="0" w:space="0" w:color="auto"/>
            <w:right w:val="none" w:sz="0" w:space="0" w:color="auto"/>
          </w:divBdr>
        </w:div>
        <w:div w:id="935670855">
          <w:marLeft w:val="0"/>
          <w:marRight w:val="0"/>
          <w:marTop w:val="12"/>
          <w:marBottom w:val="14"/>
          <w:divBdr>
            <w:top w:val="none" w:sz="0" w:space="0" w:color="auto"/>
            <w:left w:val="none" w:sz="0" w:space="0" w:color="auto"/>
            <w:bottom w:val="none" w:sz="0" w:space="0" w:color="auto"/>
            <w:right w:val="none" w:sz="0" w:space="0" w:color="auto"/>
          </w:divBdr>
        </w:div>
        <w:div w:id="365058011">
          <w:marLeft w:val="0"/>
          <w:marRight w:val="0"/>
          <w:marTop w:val="12"/>
          <w:marBottom w:val="14"/>
          <w:divBdr>
            <w:top w:val="none" w:sz="0" w:space="0" w:color="auto"/>
            <w:left w:val="none" w:sz="0" w:space="0" w:color="auto"/>
            <w:bottom w:val="none" w:sz="0" w:space="0" w:color="auto"/>
            <w:right w:val="none" w:sz="0" w:space="0" w:color="auto"/>
          </w:divBdr>
        </w:div>
        <w:div w:id="225801822">
          <w:marLeft w:val="0"/>
          <w:marRight w:val="0"/>
          <w:marTop w:val="12"/>
          <w:marBottom w:val="14"/>
          <w:divBdr>
            <w:top w:val="none" w:sz="0" w:space="0" w:color="auto"/>
            <w:left w:val="none" w:sz="0" w:space="0" w:color="auto"/>
            <w:bottom w:val="none" w:sz="0" w:space="0" w:color="auto"/>
            <w:right w:val="none" w:sz="0" w:space="0" w:color="auto"/>
          </w:divBdr>
        </w:div>
        <w:div w:id="423304189">
          <w:marLeft w:val="0"/>
          <w:marRight w:val="0"/>
          <w:marTop w:val="12"/>
          <w:marBottom w:val="14"/>
          <w:divBdr>
            <w:top w:val="none" w:sz="0" w:space="0" w:color="auto"/>
            <w:left w:val="none" w:sz="0" w:space="0" w:color="auto"/>
            <w:bottom w:val="none" w:sz="0" w:space="0" w:color="auto"/>
            <w:right w:val="none" w:sz="0" w:space="0" w:color="auto"/>
          </w:divBdr>
        </w:div>
        <w:div w:id="1221595084">
          <w:marLeft w:val="0"/>
          <w:marRight w:val="0"/>
          <w:marTop w:val="12"/>
          <w:marBottom w:val="14"/>
          <w:divBdr>
            <w:top w:val="none" w:sz="0" w:space="0" w:color="auto"/>
            <w:left w:val="none" w:sz="0" w:space="0" w:color="auto"/>
            <w:bottom w:val="none" w:sz="0" w:space="0" w:color="auto"/>
            <w:right w:val="none" w:sz="0" w:space="0" w:color="auto"/>
          </w:divBdr>
        </w:div>
        <w:div w:id="47581050">
          <w:marLeft w:val="0"/>
          <w:marRight w:val="0"/>
          <w:marTop w:val="12"/>
          <w:marBottom w:val="14"/>
          <w:divBdr>
            <w:top w:val="none" w:sz="0" w:space="0" w:color="auto"/>
            <w:left w:val="none" w:sz="0" w:space="0" w:color="auto"/>
            <w:bottom w:val="none" w:sz="0" w:space="0" w:color="auto"/>
            <w:right w:val="none" w:sz="0" w:space="0" w:color="auto"/>
          </w:divBdr>
        </w:div>
        <w:div w:id="1249535236">
          <w:marLeft w:val="0"/>
          <w:marRight w:val="0"/>
          <w:marTop w:val="12"/>
          <w:marBottom w:val="14"/>
          <w:divBdr>
            <w:top w:val="none" w:sz="0" w:space="0" w:color="auto"/>
            <w:left w:val="none" w:sz="0" w:space="0" w:color="auto"/>
            <w:bottom w:val="none" w:sz="0" w:space="0" w:color="auto"/>
            <w:right w:val="none" w:sz="0" w:space="0" w:color="auto"/>
          </w:divBdr>
        </w:div>
        <w:div w:id="1751151714">
          <w:marLeft w:val="0"/>
          <w:marRight w:val="0"/>
          <w:marTop w:val="12"/>
          <w:marBottom w:val="14"/>
          <w:divBdr>
            <w:top w:val="none" w:sz="0" w:space="0" w:color="auto"/>
            <w:left w:val="none" w:sz="0" w:space="0" w:color="auto"/>
            <w:bottom w:val="none" w:sz="0" w:space="0" w:color="auto"/>
            <w:right w:val="none" w:sz="0" w:space="0" w:color="auto"/>
          </w:divBdr>
        </w:div>
        <w:div w:id="1802454874">
          <w:marLeft w:val="0"/>
          <w:marRight w:val="0"/>
          <w:marTop w:val="12"/>
          <w:marBottom w:val="14"/>
          <w:divBdr>
            <w:top w:val="none" w:sz="0" w:space="0" w:color="auto"/>
            <w:left w:val="none" w:sz="0" w:space="0" w:color="auto"/>
            <w:bottom w:val="none" w:sz="0" w:space="0" w:color="auto"/>
            <w:right w:val="none" w:sz="0" w:space="0" w:color="auto"/>
          </w:divBdr>
        </w:div>
        <w:div w:id="1606883630">
          <w:marLeft w:val="0"/>
          <w:marRight w:val="0"/>
          <w:marTop w:val="12"/>
          <w:marBottom w:val="14"/>
          <w:divBdr>
            <w:top w:val="none" w:sz="0" w:space="0" w:color="auto"/>
            <w:left w:val="none" w:sz="0" w:space="0" w:color="auto"/>
            <w:bottom w:val="none" w:sz="0" w:space="0" w:color="auto"/>
            <w:right w:val="none" w:sz="0" w:space="0" w:color="auto"/>
          </w:divBdr>
        </w:div>
        <w:div w:id="2132630254">
          <w:marLeft w:val="0"/>
          <w:marRight w:val="0"/>
          <w:marTop w:val="12"/>
          <w:marBottom w:val="14"/>
          <w:divBdr>
            <w:top w:val="none" w:sz="0" w:space="0" w:color="auto"/>
            <w:left w:val="none" w:sz="0" w:space="0" w:color="auto"/>
            <w:bottom w:val="none" w:sz="0" w:space="0" w:color="auto"/>
            <w:right w:val="none" w:sz="0" w:space="0" w:color="auto"/>
          </w:divBdr>
        </w:div>
        <w:div w:id="101534936">
          <w:marLeft w:val="0"/>
          <w:marRight w:val="0"/>
          <w:marTop w:val="12"/>
          <w:marBottom w:val="14"/>
          <w:divBdr>
            <w:top w:val="none" w:sz="0" w:space="0" w:color="auto"/>
            <w:left w:val="none" w:sz="0" w:space="0" w:color="auto"/>
            <w:bottom w:val="none" w:sz="0" w:space="0" w:color="auto"/>
            <w:right w:val="none" w:sz="0" w:space="0" w:color="auto"/>
          </w:divBdr>
        </w:div>
        <w:div w:id="161774145">
          <w:marLeft w:val="0"/>
          <w:marRight w:val="0"/>
          <w:marTop w:val="12"/>
          <w:marBottom w:val="14"/>
          <w:divBdr>
            <w:top w:val="none" w:sz="0" w:space="0" w:color="auto"/>
            <w:left w:val="none" w:sz="0" w:space="0" w:color="auto"/>
            <w:bottom w:val="none" w:sz="0" w:space="0" w:color="auto"/>
            <w:right w:val="none" w:sz="0" w:space="0" w:color="auto"/>
          </w:divBdr>
        </w:div>
        <w:div w:id="1241214655">
          <w:marLeft w:val="0"/>
          <w:marRight w:val="0"/>
          <w:marTop w:val="12"/>
          <w:marBottom w:val="14"/>
          <w:divBdr>
            <w:top w:val="none" w:sz="0" w:space="0" w:color="auto"/>
            <w:left w:val="none" w:sz="0" w:space="0" w:color="auto"/>
            <w:bottom w:val="none" w:sz="0" w:space="0" w:color="auto"/>
            <w:right w:val="none" w:sz="0" w:space="0" w:color="auto"/>
          </w:divBdr>
        </w:div>
        <w:div w:id="1186594914">
          <w:marLeft w:val="0"/>
          <w:marRight w:val="0"/>
          <w:marTop w:val="12"/>
          <w:marBottom w:val="14"/>
          <w:divBdr>
            <w:top w:val="none" w:sz="0" w:space="0" w:color="auto"/>
            <w:left w:val="none" w:sz="0" w:space="0" w:color="auto"/>
            <w:bottom w:val="none" w:sz="0" w:space="0" w:color="auto"/>
            <w:right w:val="none" w:sz="0" w:space="0" w:color="auto"/>
          </w:divBdr>
        </w:div>
        <w:div w:id="1020886843">
          <w:marLeft w:val="0"/>
          <w:marRight w:val="0"/>
          <w:marTop w:val="12"/>
          <w:marBottom w:val="14"/>
          <w:divBdr>
            <w:top w:val="none" w:sz="0" w:space="0" w:color="auto"/>
            <w:left w:val="none" w:sz="0" w:space="0" w:color="auto"/>
            <w:bottom w:val="none" w:sz="0" w:space="0" w:color="auto"/>
            <w:right w:val="none" w:sz="0" w:space="0" w:color="auto"/>
          </w:divBdr>
        </w:div>
        <w:div w:id="704602744">
          <w:marLeft w:val="0"/>
          <w:marRight w:val="0"/>
          <w:marTop w:val="12"/>
          <w:marBottom w:val="14"/>
          <w:divBdr>
            <w:top w:val="none" w:sz="0" w:space="0" w:color="auto"/>
            <w:left w:val="none" w:sz="0" w:space="0" w:color="auto"/>
            <w:bottom w:val="none" w:sz="0" w:space="0" w:color="auto"/>
            <w:right w:val="none" w:sz="0" w:space="0" w:color="auto"/>
          </w:divBdr>
        </w:div>
        <w:div w:id="169948193">
          <w:marLeft w:val="0"/>
          <w:marRight w:val="0"/>
          <w:marTop w:val="0"/>
          <w:marBottom w:val="200"/>
          <w:divBdr>
            <w:top w:val="none" w:sz="0" w:space="0" w:color="auto"/>
            <w:left w:val="none" w:sz="0" w:space="0" w:color="auto"/>
            <w:bottom w:val="none" w:sz="0" w:space="0" w:color="auto"/>
            <w:right w:val="none" w:sz="0" w:space="0" w:color="auto"/>
          </w:divBdr>
        </w:div>
        <w:div w:id="2020042722">
          <w:marLeft w:val="0"/>
          <w:marRight w:val="0"/>
          <w:marTop w:val="34"/>
          <w:marBottom w:val="28"/>
          <w:divBdr>
            <w:top w:val="none" w:sz="0" w:space="0" w:color="auto"/>
            <w:left w:val="none" w:sz="0" w:space="0" w:color="auto"/>
            <w:bottom w:val="none" w:sz="0" w:space="0" w:color="auto"/>
            <w:right w:val="none" w:sz="0" w:space="0" w:color="auto"/>
          </w:divBdr>
        </w:div>
        <w:div w:id="1753358503">
          <w:marLeft w:val="0"/>
          <w:marRight w:val="0"/>
          <w:marTop w:val="34"/>
          <w:marBottom w:val="28"/>
          <w:divBdr>
            <w:top w:val="none" w:sz="0" w:space="0" w:color="auto"/>
            <w:left w:val="none" w:sz="0" w:space="0" w:color="auto"/>
            <w:bottom w:val="none" w:sz="0" w:space="0" w:color="auto"/>
            <w:right w:val="none" w:sz="0" w:space="0" w:color="auto"/>
          </w:divBdr>
        </w:div>
        <w:div w:id="1032923001">
          <w:marLeft w:val="0"/>
          <w:marRight w:val="0"/>
          <w:marTop w:val="34"/>
          <w:marBottom w:val="28"/>
          <w:divBdr>
            <w:top w:val="none" w:sz="0" w:space="0" w:color="auto"/>
            <w:left w:val="none" w:sz="0" w:space="0" w:color="auto"/>
            <w:bottom w:val="none" w:sz="0" w:space="0" w:color="auto"/>
            <w:right w:val="none" w:sz="0" w:space="0" w:color="auto"/>
          </w:divBdr>
        </w:div>
        <w:div w:id="1753114053">
          <w:marLeft w:val="0"/>
          <w:marRight w:val="0"/>
          <w:marTop w:val="34"/>
          <w:marBottom w:val="28"/>
          <w:divBdr>
            <w:top w:val="none" w:sz="0" w:space="0" w:color="auto"/>
            <w:left w:val="none" w:sz="0" w:space="0" w:color="auto"/>
            <w:bottom w:val="none" w:sz="0" w:space="0" w:color="auto"/>
            <w:right w:val="none" w:sz="0" w:space="0" w:color="auto"/>
          </w:divBdr>
        </w:div>
        <w:div w:id="1599168819">
          <w:marLeft w:val="0"/>
          <w:marRight w:val="0"/>
          <w:marTop w:val="34"/>
          <w:marBottom w:val="28"/>
          <w:divBdr>
            <w:top w:val="none" w:sz="0" w:space="0" w:color="auto"/>
            <w:left w:val="none" w:sz="0" w:space="0" w:color="auto"/>
            <w:bottom w:val="none" w:sz="0" w:space="0" w:color="auto"/>
            <w:right w:val="none" w:sz="0" w:space="0" w:color="auto"/>
          </w:divBdr>
        </w:div>
        <w:div w:id="19860395">
          <w:marLeft w:val="0"/>
          <w:marRight w:val="0"/>
          <w:marTop w:val="34"/>
          <w:marBottom w:val="28"/>
          <w:divBdr>
            <w:top w:val="none" w:sz="0" w:space="0" w:color="auto"/>
            <w:left w:val="none" w:sz="0" w:space="0" w:color="auto"/>
            <w:bottom w:val="none" w:sz="0" w:space="0" w:color="auto"/>
            <w:right w:val="none" w:sz="0" w:space="0" w:color="auto"/>
          </w:divBdr>
        </w:div>
        <w:div w:id="995230022">
          <w:marLeft w:val="0"/>
          <w:marRight w:val="0"/>
          <w:marTop w:val="34"/>
          <w:marBottom w:val="28"/>
          <w:divBdr>
            <w:top w:val="none" w:sz="0" w:space="0" w:color="auto"/>
            <w:left w:val="none" w:sz="0" w:space="0" w:color="auto"/>
            <w:bottom w:val="none" w:sz="0" w:space="0" w:color="auto"/>
            <w:right w:val="none" w:sz="0" w:space="0" w:color="auto"/>
          </w:divBdr>
        </w:div>
        <w:div w:id="1759254288">
          <w:marLeft w:val="0"/>
          <w:marRight w:val="0"/>
          <w:marTop w:val="34"/>
          <w:marBottom w:val="28"/>
          <w:divBdr>
            <w:top w:val="none" w:sz="0" w:space="0" w:color="auto"/>
            <w:left w:val="none" w:sz="0" w:space="0" w:color="auto"/>
            <w:bottom w:val="none" w:sz="0" w:space="0" w:color="auto"/>
            <w:right w:val="none" w:sz="0" w:space="0" w:color="auto"/>
          </w:divBdr>
        </w:div>
        <w:div w:id="1203513470">
          <w:marLeft w:val="0"/>
          <w:marRight w:val="0"/>
          <w:marTop w:val="34"/>
          <w:marBottom w:val="28"/>
          <w:divBdr>
            <w:top w:val="none" w:sz="0" w:space="0" w:color="auto"/>
            <w:left w:val="none" w:sz="0" w:space="0" w:color="auto"/>
            <w:bottom w:val="none" w:sz="0" w:space="0" w:color="auto"/>
            <w:right w:val="none" w:sz="0" w:space="0" w:color="auto"/>
          </w:divBdr>
        </w:div>
        <w:div w:id="190579009">
          <w:marLeft w:val="0"/>
          <w:marRight w:val="0"/>
          <w:marTop w:val="34"/>
          <w:marBottom w:val="28"/>
          <w:divBdr>
            <w:top w:val="none" w:sz="0" w:space="0" w:color="auto"/>
            <w:left w:val="none" w:sz="0" w:space="0" w:color="auto"/>
            <w:bottom w:val="none" w:sz="0" w:space="0" w:color="auto"/>
            <w:right w:val="none" w:sz="0" w:space="0" w:color="auto"/>
          </w:divBdr>
        </w:div>
        <w:div w:id="857081256">
          <w:marLeft w:val="0"/>
          <w:marRight w:val="0"/>
          <w:marTop w:val="34"/>
          <w:marBottom w:val="28"/>
          <w:divBdr>
            <w:top w:val="none" w:sz="0" w:space="0" w:color="auto"/>
            <w:left w:val="none" w:sz="0" w:space="0" w:color="auto"/>
            <w:bottom w:val="none" w:sz="0" w:space="0" w:color="auto"/>
            <w:right w:val="none" w:sz="0" w:space="0" w:color="auto"/>
          </w:divBdr>
        </w:div>
        <w:div w:id="232542611">
          <w:marLeft w:val="0"/>
          <w:marRight w:val="0"/>
          <w:marTop w:val="34"/>
          <w:marBottom w:val="28"/>
          <w:divBdr>
            <w:top w:val="none" w:sz="0" w:space="0" w:color="auto"/>
            <w:left w:val="none" w:sz="0" w:space="0" w:color="auto"/>
            <w:bottom w:val="none" w:sz="0" w:space="0" w:color="auto"/>
            <w:right w:val="none" w:sz="0" w:space="0" w:color="auto"/>
          </w:divBdr>
        </w:div>
        <w:div w:id="393044791">
          <w:marLeft w:val="0"/>
          <w:marRight w:val="0"/>
          <w:marTop w:val="34"/>
          <w:marBottom w:val="28"/>
          <w:divBdr>
            <w:top w:val="none" w:sz="0" w:space="0" w:color="auto"/>
            <w:left w:val="none" w:sz="0" w:space="0" w:color="auto"/>
            <w:bottom w:val="none" w:sz="0" w:space="0" w:color="auto"/>
            <w:right w:val="none" w:sz="0" w:space="0" w:color="auto"/>
          </w:divBdr>
        </w:div>
        <w:div w:id="1412628926">
          <w:marLeft w:val="0"/>
          <w:marRight w:val="0"/>
          <w:marTop w:val="34"/>
          <w:marBottom w:val="28"/>
          <w:divBdr>
            <w:top w:val="none" w:sz="0" w:space="0" w:color="auto"/>
            <w:left w:val="none" w:sz="0" w:space="0" w:color="auto"/>
            <w:bottom w:val="none" w:sz="0" w:space="0" w:color="auto"/>
            <w:right w:val="none" w:sz="0" w:space="0" w:color="auto"/>
          </w:divBdr>
        </w:div>
        <w:div w:id="1529636805">
          <w:marLeft w:val="0"/>
          <w:marRight w:val="0"/>
          <w:marTop w:val="34"/>
          <w:marBottom w:val="28"/>
          <w:divBdr>
            <w:top w:val="none" w:sz="0" w:space="0" w:color="auto"/>
            <w:left w:val="none" w:sz="0" w:space="0" w:color="auto"/>
            <w:bottom w:val="none" w:sz="0" w:space="0" w:color="auto"/>
            <w:right w:val="none" w:sz="0" w:space="0" w:color="auto"/>
          </w:divBdr>
        </w:div>
        <w:div w:id="562260157">
          <w:marLeft w:val="0"/>
          <w:marRight w:val="0"/>
          <w:marTop w:val="34"/>
          <w:marBottom w:val="28"/>
          <w:divBdr>
            <w:top w:val="none" w:sz="0" w:space="0" w:color="auto"/>
            <w:left w:val="none" w:sz="0" w:space="0" w:color="auto"/>
            <w:bottom w:val="none" w:sz="0" w:space="0" w:color="auto"/>
            <w:right w:val="none" w:sz="0" w:space="0" w:color="auto"/>
          </w:divBdr>
        </w:div>
        <w:div w:id="1329164618">
          <w:marLeft w:val="0"/>
          <w:marRight w:val="0"/>
          <w:marTop w:val="34"/>
          <w:marBottom w:val="28"/>
          <w:divBdr>
            <w:top w:val="none" w:sz="0" w:space="0" w:color="auto"/>
            <w:left w:val="none" w:sz="0" w:space="0" w:color="auto"/>
            <w:bottom w:val="none" w:sz="0" w:space="0" w:color="auto"/>
            <w:right w:val="none" w:sz="0" w:space="0" w:color="auto"/>
          </w:divBdr>
        </w:div>
        <w:div w:id="1157963573">
          <w:marLeft w:val="0"/>
          <w:marRight w:val="0"/>
          <w:marTop w:val="34"/>
          <w:marBottom w:val="28"/>
          <w:divBdr>
            <w:top w:val="none" w:sz="0" w:space="0" w:color="auto"/>
            <w:left w:val="none" w:sz="0" w:space="0" w:color="auto"/>
            <w:bottom w:val="none" w:sz="0" w:space="0" w:color="auto"/>
            <w:right w:val="none" w:sz="0" w:space="0" w:color="auto"/>
          </w:divBdr>
        </w:div>
        <w:div w:id="1380276186">
          <w:marLeft w:val="0"/>
          <w:marRight w:val="0"/>
          <w:marTop w:val="34"/>
          <w:marBottom w:val="28"/>
          <w:divBdr>
            <w:top w:val="none" w:sz="0" w:space="0" w:color="auto"/>
            <w:left w:val="none" w:sz="0" w:space="0" w:color="auto"/>
            <w:bottom w:val="none" w:sz="0" w:space="0" w:color="auto"/>
            <w:right w:val="none" w:sz="0" w:space="0" w:color="auto"/>
          </w:divBdr>
        </w:div>
        <w:div w:id="1605528557">
          <w:marLeft w:val="0"/>
          <w:marRight w:val="0"/>
          <w:marTop w:val="34"/>
          <w:marBottom w:val="28"/>
          <w:divBdr>
            <w:top w:val="none" w:sz="0" w:space="0" w:color="auto"/>
            <w:left w:val="none" w:sz="0" w:space="0" w:color="auto"/>
            <w:bottom w:val="none" w:sz="0" w:space="0" w:color="auto"/>
            <w:right w:val="none" w:sz="0" w:space="0" w:color="auto"/>
          </w:divBdr>
        </w:div>
        <w:div w:id="428309780">
          <w:marLeft w:val="0"/>
          <w:marRight w:val="0"/>
          <w:marTop w:val="34"/>
          <w:marBottom w:val="28"/>
          <w:divBdr>
            <w:top w:val="none" w:sz="0" w:space="0" w:color="auto"/>
            <w:left w:val="none" w:sz="0" w:space="0" w:color="auto"/>
            <w:bottom w:val="none" w:sz="0" w:space="0" w:color="auto"/>
            <w:right w:val="none" w:sz="0" w:space="0" w:color="auto"/>
          </w:divBdr>
        </w:div>
        <w:div w:id="331178939">
          <w:marLeft w:val="0"/>
          <w:marRight w:val="0"/>
          <w:marTop w:val="34"/>
          <w:marBottom w:val="28"/>
          <w:divBdr>
            <w:top w:val="none" w:sz="0" w:space="0" w:color="auto"/>
            <w:left w:val="none" w:sz="0" w:space="0" w:color="auto"/>
            <w:bottom w:val="none" w:sz="0" w:space="0" w:color="auto"/>
            <w:right w:val="none" w:sz="0" w:space="0" w:color="auto"/>
          </w:divBdr>
        </w:div>
        <w:div w:id="710228473">
          <w:marLeft w:val="0"/>
          <w:marRight w:val="0"/>
          <w:marTop w:val="34"/>
          <w:marBottom w:val="28"/>
          <w:divBdr>
            <w:top w:val="none" w:sz="0" w:space="0" w:color="auto"/>
            <w:left w:val="none" w:sz="0" w:space="0" w:color="auto"/>
            <w:bottom w:val="none" w:sz="0" w:space="0" w:color="auto"/>
            <w:right w:val="none" w:sz="0" w:space="0" w:color="auto"/>
          </w:divBdr>
        </w:div>
        <w:div w:id="735978887">
          <w:marLeft w:val="0"/>
          <w:marRight w:val="0"/>
          <w:marTop w:val="34"/>
          <w:marBottom w:val="28"/>
          <w:divBdr>
            <w:top w:val="none" w:sz="0" w:space="0" w:color="auto"/>
            <w:left w:val="none" w:sz="0" w:space="0" w:color="auto"/>
            <w:bottom w:val="none" w:sz="0" w:space="0" w:color="auto"/>
            <w:right w:val="none" w:sz="0" w:space="0" w:color="auto"/>
          </w:divBdr>
        </w:div>
        <w:div w:id="900945283">
          <w:marLeft w:val="0"/>
          <w:marRight w:val="0"/>
          <w:marTop w:val="34"/>
          <w:marBottom w:val="28"/>
          <w:divBdr>
            <w:top w:val="none" w:sz="0" w:space="0" w:color="auto"/>
            <w:left w:val="none" w:sz="0" w:space="0" w:color="auto"/>
            <w:bottom w:val="none" w:sz="0" w:space="0" w:color="auto"/>
            <w:right w:val="none" w:sz="0" w:space="0" w:color="auto"/>
          </w:divBdr>
        </w:div>
        <w:div w:id="732699134">
          <w:marLeft w:val="0"/>
          <w:marRight w:val="0"/>
          <w:marTop w:val="34"/>
          <w:marBottom w:val="28"/>
          <w:divBdr>
            <w:top w:val="none" w:sz="0" w:space="0" w:color="auto"/>
            <w:left w:val="none" w:sz="0" w:space="0" w:color="auto"/>
            <w:bottom w:val="none" w:sz="0" w:space="0" w:color="auto"/>
            <w:right w:val="none" w:sz="0" w:space="0" w:color="auto"/>
          </w:divBdr>
        </w:div>
        <w:div w:id="1122530205">
          <w:marLeft w:val="0"/>
          <w:marRight w:val="0"/>
          <w:marTop w:val="34"/>
          <w:marBottom w:val="28"/>
          <w:divBdr>
            <w:top w:val="none" w:sz="0" w:space="0" w:color="auto"/>
            <w:left w:val="none" w:sz="0" w:space="0" w:color="auto"/>
            <w:bottom w:val="none" w:sz="0" w:space="0" w:color="auto"/>
            <w:right w:val="none" w:sz="0" w:space="0" w:color="auto"/>
          </w:divBdr>
        </w:div>
        <w:div w:id="48380684">
          <w:marLeft w:val="0"/>
          <w:marRight w:val="0"/>
          <w:marTop w:val="34"/>
          <w:marBottom w:val="28"/>
          <w:divBdr>
            <w:top w:val="none" w:sz="0" w:space="0" w:color="auto"/>
            <w:left w:val="none" w:sz="0" w:space="0" w:color="auto"/>
            <w:bottom w:val="none" w:sz="0" w:space="0" w:color="auto"/>
            <w:right w:val="none" w:sz="0" w:space="0" w:color="auto"/>
          </w:divBdr>
        </w:div>
        <w:div w:id="1230651832">
          <w:marLeft w:val="0"/>
          <w:marRight w:val="0"/>
          <w:marTop w:val="34"/>
          <w:marBottom w:val="28"/>
          <w:divBdr>
            <w:top w:val="none" w:sz="0" w:space="0" w:color="auto"/>
            <w:left w:val="none" w:sz="0" w:space="0" w:color="auto"/>
            <w:bottom w:val="none" w:sz="0" w:space="0" w:color="auto"/>
            <w:right w:val="none" w:sz="0" w:space="0" w:color="auto"/>
          </w:divBdr>
        </w:div>
        <w:div w:id="1041978340">
          <w:marLeft w:val="0"/>
          <w:marRight w:val="0"/>
          <w:marTop w:val="34"/>
          <w:marBottom w:val="28"/>
          <w:divBdr>
            <w:top w:val="none" w:sz="0" w:space="0" w:color="auto"/>
            <w:left w:val="none" w:sz="0" w:space="0" w:color="auto"/>
            <w:bottom w:val="none" w:sz="0" w:space="0" w:color="auto"/>
            <w:right w:val="none" w:sz="0" w:space="0" w:color="auto"/>
          </w:divBdr>
        </w:div>
        <w:div w:id="1997488390">
          <w:marLeft w:val="0"/>
          <w:marRight w:val="0"/>
          <w:marTop w:val="34"/>
          <w:marBottom w:val="28"/>
          <w:divBdr>
            <w:top w:val="none" w:sz="0" w:space="0" w:color="auto"/>
            <w:left w:val="none" w:sz="0" w:space="0" w:color="auto"/>
            <w:bottom w:val="none" w:sz="0" w:space="0" w:color="auto"/>
            <w:right w:val="none" w:sz="0" w:space="0" w:color="auto"/>
          </w:divBdr>
        </w:div>
        <w:div w:id="482042050">
          <w:marLeft w:val="0"/>
          <w:marRight w:val="0"/>
          <w:marTop w:val="34"/>
          <w:marBottom w:val="28"/>
          <w:divBdr>
            <w:top w:val="none" w:sz="0" w:space="0" w:color="auto"/>
            <w:left w:val="none" w:sz="0" w:space="0" w:color="auto"/>
            <w:bottom w:val="none" w:sz="0" w:space="0" w:color="auto"/>
            <w:right w:val="none" w:sz="0" w:space="0" w:color="auto"/>
          </w:divBdr>
        </w:div>
        <w:div w:id="552229512">
          <w:marLeft w:val="0"/>
          <w:marRight w:val="0"/>
          <w:marTop w:val="34"/>
          <w:marBottom w:val="28"/>
          <w:divBdr>
            <w:top w:val="none" w:sz="0" w:space="0" w:color="auto"/>
            <w:left w:val="none" w:sz="0" w:space="0" w:color="auto"/>
            <w:bottom w:val="none" w:sz="0" w:space="0" w:color="auto"/>
            <w:right w:val="none" w:sz="0" w:space="0" w:color="auto"/>
          </w:divBdr>
        </w:div>
        <w:div w:id="1163547820">
          <w:marLeft w:val="0"/>
          <w:marRight w:val="0"/>
          <w:marTop w:val="34"/>
          <w:marBottom w:val="28"/>
          <w:divBdr>
            <w:top w:val="none" w:sz="0" w:space="0" w:color="auto"/>
            <w:left w:val="none" w:sz="0" w:space="0" w:color="auto"/>
            <w:bottom w:val="none" w:sz="0" w:space="0" w:color="auto"/>
            <w:right w:val="none" w:sz="0" w:space="0" w:color="auto"/>
          </w:divBdr>
        </w:div>
        <w:div w:id="1753627709">
          <w:marLeft w:val="0"/>
          <w:marRight w:val="0"/>
          <w:marTop w:val="34"/>
          <w:marBottom w:val="28"/>
          <w:divBdr>
            <w:top w:val="none" w:sz="0" w:space="0" w:color="auto"/>
            <w:left w:val="none" w:sz="0" w:space="0" w:color="auto"/>
            <w:bottom w:val="none" w:sz="0" w:space="0" w:color="auto"/>
            <w:right w:val="none" w:sz="0" w:space="0" w:color="auto"/>
          </w:divBdr>
        </w:div>
        <w:div w:id="441800065">
          <w:marLeft w:val="0"/>
          <w:marRight w:val="0"/>
          <w:marTop w:val="34"/>
          <w:marBottom w:val="28"/>
          <w:divBdr>
            <w:top w:val="none" w:sz="0" w:space="0" w:color="auto"/>
            <w:left w:val="none" w:sz="0" w:space="0" w:color="auto"/>
            <w:bottom w:val="none" w:sz="0" w:space="0" w:color="auto"/>
            <w:right w:val="none" w:sz="0" w:space="0" w:color="auto"/>
          </w:divBdr>
        </w:div>
        <w:div w:id="1205757192">
          <w:marLeft w:val="0"/>
          <w:marRight w:val="0"/>
          <w:marTop w:val="34"/>
          <w:marBottom w:val="28"/>
          <w:divBdr>
            <w:top w:val="none" w:sz="0" w:space="0" w:color="auto"/>
            <w:left w:val="none" w:sz="0" w:space="0" w:color="auto"/>
            <w:bottom w:val="none" w:sz="0" w:space="0" w:color="auto"/>
            <w:right w:val="none" w:sz="0" w:space="0" w:color="auto"/>
          </w:divBdr>
        </w:div>
        <w:div w:id="74937758">
          <w:marLeft w:val="0"/>
          <w:marRight w:val="0"/>
          <w:marTop w:val="34"/>
          <w:marBottom w:val="28"/>
          <w:divBdr>
            <w:top w:val="none" w:sz="0" w:space="0" w:color="auto"/>
            <w:left w:val="none" w:sz="0" w:space="0" w:color="auto"/>
            <w:bottom w:val="none" w:sz="0" w:space="0" w:color="auto"/>
            <w:right w:val="none" w:sz="0" w:space="0" w:color="auto"/>
          </w:divBdr>
        </w:div>
        <w:div w:id="1669483157">
          <w:marLeft w:val="0"/>
          <w:marRight w:val="0"/>
          <w:marTop w:val="34"/>
          <w:marBottom w:val="28"/>
          <w:divBdr>
            <w:top w:val="none" w:sz="0" w:space="0" w:color="auto"/>
            <w:left w:val="none" w:sz="0" w:space="0" w:color="auto"/>
            <w:bottom w:val="none" w:sz="0" w:space="0" w:color="auto"/>
            <w:right w:val="none" w:sz="0" w:space="0" w:color="auto"/>
          </w:divBdr>
        </w:div>
        <w:div w:id="1355620674">
          <w:marLeft w:val="0"/>
          <w:marRight w:val="0"/>
          <w:marTop w:val="34"/>
          <w:marBottom w:val="28"/>
          <w:divBdr>
            <w:top w:val="none" w:sz="0" w:space="0" w:color="auto"/>
            <w:left w:val="none" w:sz="0" w:space="0" w:color="auto"/>
            <w:bottom w:val="none" w:sz="0" w:space="0" w:color="auto"/>
            <w:right w:val="none" w:sz="0" w:space="0" w:color="auto"/>
          </w:divBdr>
        </w:div>
        <w:div w:id="1843929914">
          <w:marLeft w:val="0"/>
          <w:marRight w:val="0"/>
          <w:marTop w:val="34"/>
          <w:marBottom w:val="28"/>
          <w:divBdr>
            <w:top w:val="none" w:sz="0" w:space="0" w:color="auto"/>
            <w:left w:val="none" w:sz="0" w:space="0" w:color="auto"/>
            <w:bottom w:val="none" w:sz="0" w:space="0" w:color="auto"/>
            <w:right w:val="none" w:sz="0" w:space="0" w:color="auto"/>
          </w:divBdr>
        </w:div>
        <w:div w:id="1737195254">
          <w:marLeft w:val="0"/>
          <w:marRight w:val="0"/>
          <w:marTop w:val="34"/>
          <w:marBottom w:val="28"/>
          <w:divBdr>
            <w:top w:val="none" w:sz="0" w:space="0" w:color="auto"/>
            <w:left w:val="none" w:sz="0" w:space="0" w:color="auto"/>
            <w:bottom w:val="none" w:sz="0" w:space="0" w:color="auto"/>
            <w:right w:val="none" w:sz="0" w:space="0" w:color="auto"/>
          </w:divBdr>
        </w:div>
        <w:div w:id="1209026696">
          <w:marLeft w:val="0"/>
          <w:marRight w:val="0"/>
          <w:marTop w:val="34"/>
          <w:marBottom w:val="28"/>
          <w:divBdr>
            <w:top w:val="none" w:sz="0" w:space="0" w:color="auto"/>
            <w:left w:val="none" w:sz="0" w:space="0" w:color="auto"/>
            <w:bottom w:val="none" w:sz="0" w:space="0" w:color="auto"/>
            <w:right w:val="none" w:sz="0" w:space="0" w:color="auto"/>
          </w:divBdr>
        </w:div>
        <w:div w:id="744182180">
          <w:marLeft w:val="0"/>
          <w:marRight w:val="0"/>
          <w:marTop w:val="34"/>
          <w:marBottom w:val="28"/>
          <w:divBdr>
            <w:top w:val="none" w:sz="0" w:space="0" w:color="auto"/>
            <w:left w:val="none" w:sz="0" w:space="0" w:color="auto"/>
            <w:bottom w:val="none" w:sz="0" w:space="0" w:color="auto"/>
            <w:right w:val="none" w:sz="0" w:space="0" w:color="auto"/>
          </w:divBdr>
        </w:div>
        <w:div w:id="299505494">
          <w:marLeft w:val="0"/>
          <w:marRight w:val="0"/>
          <w:marTop w:val="0"/>
          <w:marBottom w:val="200"/>
          <w:divBdr>
            <w:top w:val="none" w:sz="0" w:space="0" w:color="auto"/>
            <w:left w:val="none" w:sz="0" w:space="0" w:color="auto"/>
            <w:bottom w:val="none" w:sz="0" w:space="0" w:color="auto"/>
            <w:right w:val="none" w:sz="0" w:space="0" w:color="auto"/>
          </w:divBdr>
        </w:div>
        <w:div w:id="1603370625">
          <w:marLeft w:val="0"/>
          <w:marRight w:val="0"/>
          <w:marTop w:val="34"/>
          <w:marBottom w:val="28"/>
          <w:divBdr>
            <w:top w:val="none" w:sz="0" w:space="0" w:color="auto"/>
            <w:left w:val="none" w:sz="0" w:space="0" w:color="auto"/>
            <w:bottom w:val="none" w:sz="0" w:space="0" w:color="auto"/>
            <w:right w:val="none" w:sz="0" w:space="0" w:color="auto"/>
          </w:divBdr>
        </w:div>
        <w:div w:id="1042708954">
          <w:marLeft w:val="0"/>
          <w:marRight w:val="0"/>
          <w:marTop w:val="34"/>
          <w:marBottom w:val="28"/>
          <w:divBdr>
            <w:top w:val="none" w:sz="0" w:space="0" w:color="auto"/>
            <w:left w:val="none" w:sz="0" w:space="0" w:color="auto"/>
            <w:bottom w:val="none" w:sz="0" w:space="0" w:color="auto"/>
            <w:right w:val="none" w:sz="0" w:space="0" w:color="auto"/>
          </w:divBdr>
        </w:div>
        <w:div w:id="1290353872">
          <w:marLeft w:val="0"/>
          <w:marRight w:val="0"/>
          <w:marTop w:val="34"/>
          <w:marBottom w:val="28"/>
          <w:divBdr>
            <w:top w:val="none" w:sz="0" w:space="0" w:color="auto"/>
            <w:left w:val="none" w:sz="0" w:space="0" w:color="auto"/>
            <w:bottom w:val="none" w:sz="0" w:space="0" w:color="auto"/>
            <w:right w:val="none" w:sz="0" w:space="0" w:color="auto"/>
          </w:divBdr>
        </w:div>
        <w:div w:id="34043074">
          <w:marLeft w:val="0"/>
          <w:marRight w:val="0"/>
          <w:marTop w:val="34"/>
          <w:marBottom w:val="28"/>
          <w:divBdr>
            <w:top w:val="none" w:sz="0" w:space="0" w:color="auto"/>
            <w:left w:val="none" w:sz="0" w:space="0" w:color="auto"/>
            <w:bottom w:val="none" w:sz="0" w:space="0" w:color="auto"/>
            <w:right w:val="none" w:sz="0" w:space="0" w:color="auto"/>
          </w:divBdr>
        </w:div>
        <w:div w:id="1336759873">
          <w:marLeft w:val="0"/>
          <w:marRight w:val="0"/>
          <w:marTop w:val="34"/>
          <w:marBottom w:val="28"/>
          <w:divBdr>
            <w:top w:val="none" w:sz="0" w:space="0" w:color="auto"/>
            <w:left w:val="none" w:sz="0" w:space="0" w:color="auto"/>
            <w:bottom w:val="none" w:sz="0" w:space="0" w:color="auto"/>
            <w:right w:val="none" w:sz="0" w:space="0" w:color="auto"/>
          </w:divBdr>
        </w:div>
        <w:div w:id="360323164">
          <w:marLeft w:val="0"/>
          <w:marRight w:val="0"/>
          <w:marTop w:val="34"/>
          <w:marBottom w:val="28"/>
          <w:divBdr>
            <w:top w:val="none" w:sz="0" w:space="0" w:color="auto"/>
            <w:left w:val="none" w:sz="0" w:space="0" w:color="auto"/>
            <w:bottom w:val="none" w:sz="0" w:space="0" w:color="auto"/>
            <w:right w:val="none" w:sz="0" w:space="0" w:color="auto"/>
          </w:divBdr>
        </w:div>
        <w:div w:id="504168990">
          <w:marLeft w:val="0"/>
          <w:marRight w:val="0"/>
          <w:marTop w:val="34"/>
          <w:marBottom w:val="28"/>
          <w:divBdr>
            <w:top w:val="none" w:sz="0" w:space="0" w:color="auto"/>
            <w:left w:val="none" w:sz="0" w:space="0" w:color="auto"/>
            <w:bottom w:val="none" w:sz="0" w:space="0" w:color="auto"/>
            <w:right w:val="none" w:sz="0" w:space="0" w:color="auto"/>
          </w:divBdr>
        </w:div>
        <w:div w:id="790902321">
          <w:marLeft w:val="0"/>
          <w:marRight w:val="0"/>
          <w:marTop w:val="34"/>
          <w:marBottom w:val="28"/>
          <w:divBdr>
            <w:top w:val="none" w:sz="0" w:space="0" w:color="auto"/>
            <w:left w:val="none" w:sz="0" w:space="0" w:color="auto"/>
            <w:bottom w:val="none" w:sz="0" w:space="0" w:color="auto"/>
            <w:right w:val="none" w:sz="0" w:space="0" w:color="auto"/>
          </w:divBdr>
        </w:div>
        <w:div w:id="420570232">
          <w:marLeft w:val="0"/>
          <w:marRight w:val="0"/>
          <w:marTop w:val="34"/>
          <w:marBottom w:val="28"/>
          <w:divBdr>
            <w:top w:val="none" w:sz="0" w:space="0" w:color="auto"/>
            <w:left w:val="none" w:sz="0" w:space="0" w:color="auto"/>
            <w:bottom w:val="none" w:sz="0" w:space="0" w:color="auto"/>
            <w:right w:val="none" w:sz="0" w:space="0" w:color="auto"/>
          </w:divBdr>
        </w:div>
        <w:div w:id="2132897252">
          <w:marLeft w:val="0"/>
          <w:marRight w:val="0"/>
          <w:marTop w:val="34"/>
          <w:marBottom w:val="28"/>
          <w:divBdr>
            <w:top w:val="none" w:sz="0" w:space="0" w:color="auto"/>
            <w:left w:val="none" w:sz="0" w:space="0" w:color="auto"/>
            <w:bottom w:val="none" w:sz="0" w:space="0" w:color="auto"/>
            <w:right w:val="none" w:sz="0" w:space="0" w:color="auto"/>
          </w:divBdr>
        </w:div>
        <w:div w:id="1566451241">
          <w:marLeft w:val="0"/>
          <w:marRight w:val="0"/>
          <w:marTop w:val="34"/>
          <w:marBottom w:val="28"/>
          <w:divBdr>
            <w:top w:val="none" w:sz="0" w:space="0" w:color="auto"/>
            <w:left w:val="none" w:sz="0" w:space="0" w:color="auto"/>
            <w:bottom w:val="none" w:sz="0" w:space="0" w:color="auto"/>
            <w:right w:val="none" w:sz="0" w:space="0" w:color="auto"/>
          </w:divBdr>
        </w:div>
        <w:div w:id="2121100964">
          <w:marLeft w:val="0"/>
          <w:marRight w:val="0"/>
          <w:marTop w:val="34"/>
          <w:marBottom w:val="28"/>
          <w:divBdr>
            <w:top w:val="none" w:sz="0" w:space="0" w:color="auto"/>
            <w:left w:val="none" w:sz="0" w:space="0" w:color="auto"/>
            <w:bottom w:val="none" w:sz="0" w:space="0" w:color="auto"/>
            <w:right w:val="none" w:sz="0" w:space="0" w:color="auto"/>
          </w:divBdr>
        </w:div>
        <w:div w:id="999389945">
          <w:marLeft w:val="0"/>
          <w:marRight w:val="0"/>
          <w:marTop w:val="34"/>
          <w:marBottom w:val="28"/>
          <w:divBdr>
            <w:top w:val="none" w:sz="0" w:space="0" w:color="auto"/>
            <w:left w:val="none" w:sz="0" w:space="0" w:color="auto"/>
            <w:bottom w:val="none" w:sz="0" w:space="0" w:color="auto"/>
            <w:right w:val="none" w:sz="0" w:space="0" w:color="auto"/>
          </w:divBdr>
        </w:div>
        <w:div w:id="1596940486">
          <w:marLeft w:val="0"/>
          <w:marRight w:val="0"/>
          <w:marTop w:val="34"/>
          <w:marBottom w:val="28"/>
          <w:divBdr>
            <w:top w:val="none" w:sz="0" w:space="0" w:color="auto"/>
            <w:left w:val="none" w:sz="0" w:space="0" w:color="auto"/>
            <w:bottom w:val="none" w:sz="0" w:space="0" w:color="auto"/>
            <w:right w:val="none" w:sz="0" w:space="0" w:color="auto"/>
          </w:divBdr>
        </w:div>
        <w:div w:id="768890576">
          <w:marLeft w:val="0"/>
          <w:marRight w:val="0"/>
          <w:marTop w:val="34"/>
          <w:marBottom w:val="28"/>
          <w:divBdr>
            <w:top w:val="none" w:sz="0" w:space="0" w:color="auto"/>
            <w:left w:val="none" w:sz="0" w:space="0" w:color="auto"/>
            <w:bottom w:val="none" w:sz="0" w:space="0" w:color="auto"/>
            <w:right w:val="none" w:sz="0" w:space="0" w:color="auto"/>
          </w:divBdr>
        </w:div>
        <w:div w:id="225262922">
          <w:marLeft w:val="0"/>
          <w:marRight w:val="0"/>
          <w:marTop w:val="34"/>
          <w:marBottom w:val="28"/>
          <w:divBdr>
            <w:top w:val="none" w:sz="0" w:space="0" w:color="auto"/>
            <w:left w:val="none" w:sz="0" w:space="0" w:color="auto"/>
            <w:bottom w:val="none" w:sz="0" w:space="0" w:color="auto"/>
            <w:right w:val="none" w:sz="0" w:space="0" w:color="auto"/>
          </w:divBdr>
        </w:div>
        <w:div w:id="1692103898">
          <w:marLeft w:val="0"/>
          <w:marRight w:val="0"/>
          <w:marTop w:val="34"/>
          <w:marBottom w:val="28"/>
          <w:divBdr>
            <w:top w:val="none" w:sz="0" w:space="0" w:color="auto"/>
            <w:left w:val="none" w:sz="0" w:space="0" w:color="auto"/>
            <w:bottom w:val="none" w:sz="0" w:space="0" w:color="auto"/>
            <w:right w:val="none" w:sz="0" w:space="0" w:color="auto"/>
          </w:divBdr>
        </w:div>
        <w:div w:id="2013683090">
          <w:marLeft w:val="0"/>
          <w:marRight w:val="0"/>
          <w:marTop w:val="34"/>
          <w:marBottom w:val="28"/>
          <w:divBdr>
            <w:top w:val="none" w:sz="0" w:space="0" w:color="auto"/>
            <w:left w:val="none" w:sz="0" w:space="0" w:color="auto"/>
            <w:bottom w:val="none" w:sz="0" w:space="0" w:color="auto"/>
            <w:right w:val="none" w:sz="0" w:space="0" w:color="auto"/>
          </w:divBdr>
        </w:div>
        <w:div w:id="1048258461">
          <w:marLeft w:val="0"/>
          <w:marRight w:val="0"/>
          <w:marTop w:val="34"/>
          <w:marBottom w:val="28"/>
          <w:divBdr>
            <w:top w:val="none" w:sz="0" w:space="0" w:color="auto"/>
            <w:left w:val="none" w:sz="0" w:space="0" w:color="auto"/>
            <w:bottom w:val="none" w:sz="0" w:space="0" w:color="auto"/>
            <w:right w:val="none" w:sz="0" w:space="0" w:color="auto"/>
          </w:divBdr>
        </w:div>
        <w:div w:id="921717772">
          <w:marLeft w:val="0"/>
          <w:marRight w:val="0"/>
          <w:marTop w:val="34"/>
          <w:marBottom w:val="28"/>
          <w:divBdr>
            <w:top w:val="none" w:sz="0" w:space="0" w:color="auto"/>
            <w:left w:val="none" w:sz="0" w:space="0" w:color="auto"/>
            <w:bottom w:val="none" w:sz="0" w:space="0" w:color="auto"/>
            <w:right w:val="none" w:sz="0" w:space="0" w:color="auto"/>
          </w:divBdr>
        </w:div>
        <w:div w:id="60561219">
          <w:marLeft w:val="0"/>
          <w:marRight w:val="0"/>
          <w:marTop w:val="34"/>
          <w:marBottom w:val="28"/>
          <w:divBdr>
            <w:top w:val="none" w:sz="0" w:space="0" w:color="auto"/>
            <w:left w:val="none" w:sz="0" w:space="0" w:color="auto"/>
            <w:bottom w:val="none" w:sz="0" w:space="0" w:color="auto"/>
            <w:right w:val="none" w:sz="0" w:space="0" w:color="auto"/>
          </w:divBdr>
        </w:div>
        <w:div w:id="1756827803">
          <w:marLeft w:val="0"/>
          <w:marRight w:val="0"/>
          <w:marTop w:val="34"/>
          <w:marBottom w:val="28"/>
          <w:divBdr>
            <w:top w:val="none" w:sz="0" w:space="0" w:color="auto"/>
            <w:left w:val="none" w:sz="0" w:space="0" w:color="auto"/>
            <w:bottom w:val="none" w:sz="0" w:space="0" w:color="auto"/>
            <w:right w:val="none" w:sz="0" w:space="0" w:color="auto"/>
          </w:divBdr>
        </w:div>
        <w:div w:id="429014444">
          <w:marLeft w:val="0"/>
          <w:marRight w:val="0"/>
          <w:marTop w:val="34"/>
          <w:marBottom w:val="28"/>
          <w:divBdr>
            <w:top w:val="none" w:sz="0" w:space="0" w:color="auto"/>
            <w:left w:val="none" w:sz="0" w:space="0" w:color="auto"/>
            <w:bottom w:val="none" w:sz="0" w:space="0" w:color="auto"/>
            <w:right w:val="none" w:sz="0" w:space="0" w:color="auto"/>
          </w:divBdr>
        </w:div>
        <w:div w:id="280306873">
          <w:marLeft w:val="0"/>
          <w:marRight w:val="0"/>
          <w:marTop w:val="34"/>
          <w:marBottom w:val="28"/>
          <w:divBdr>
            <w:top w:val="none" w:sz="0" w:space="0" w:color="auto"/>
            <w:left w:val="none" w:sz="0" w:space="0" w:color="auto"/>
            <w:bottom w:val="none" w:sz="0" w:space="0" w:color="auto"/>
            <w:right w:val="none" w:sz="0" w:space="0" w:color="auto"/>
          </w:divBdr>
        </w:div>
        <w:div w:id="1576816732">
          <w:marLeft w:val="0"/>
          <w:marRight w:val="0"/>
          <w:marTop w:val="34"/>
          <w:marBottom w:val="28"/>
          <w:divBdr>
            <w:top w:val="none" w:sz="0" w:space="0" w:color="auto"/>
            <w:left w:val="none" w:sz="0" w:space="0" w:color="auto"/>
            <w:bottom w:val="none" w:sz="0" w:space="0" w:color="auto"/>
            <w:right w:val="none" w:sz="0" w:space="0" w:color="auto"/>
          </w:divBdr>
        </w:div>
        <w:div w:id="1965117220">
          <w:marLeft w:val="0"/>
          <w:marRight w:val="0"/>
          <w:marTop w:val="34"/>
          <w:marBottom w:val="28"/>
          <w:divBdr>
            <w:top w:val="none" w:sz="0" w:space="0" w:color="auto"/>
            <w:left w:val="none" w:sz="0" w:space="0" w:color="auto"/>
            <w:bottom w:val="none" w:sz="0" w:space="0" w:color="auto"/>
            <w:right w:val="none" w:sz="0" w:space="0" w:color="auto"/>
          </w:divBdr>
        </w:div>
        <w:div w:id="675428478">
          <w:marLeft w:val="0"/>
          <w:marRight w:val="0"/>
          <w:marTop w:val="34"/>
          <w:marBottom w:val="28"/>
          <w:divBdr>
            <w:top w:val="none" w:sz="0" w:space="0" w:color="auto"/>
            <w:left w:val="none" w:sz="0" w:space="0" w:color="auto"/>
            <w:bottom w:val="none" w:sz="0" w:space="0" w:color="auto"/>
            <w:right w:val="none" w:sz="0" w:space="0" w:color="auto"/>
          </w:divBdr>
        </w:div>
        <w:div w:id="1636981520">
          <w:marLeft w:val="0"/>
          <w:marRight w:val="0"/>
          <w:marTop w:val="34"/>
          <w:marBottom w:val="28"/>
          <w:divBdr>
            <w:top w:val="none" w:sz="0" w:space="0" w:color="auto"/>
            <w:left w:val="none" w:sz="0" w:space="0" w:color="auto"/>
            <w:bottom w:val="none" w:sz="0" w:space="0" w:color="auto"/>
            <w:right w:val="none" w:sz="0" w:space="0" w:color="auto"/>
          </w:divBdr>
        </w:div>
        <w:div w:id="531039043">
          <w:marLeft w:val="0"/>
          <w:marRight w:val="0"/>
          <w:marTop w:val="34"/>
          <w:marBottom w:val="28"/>
          <w:divBdr>
            <w:top w:val="none" w:sz="0" w:space="0" w:color="auto"/>
            <w:left w:val="none" w:sz="0" w:space="0" w:color="auto"/>
            <w:bottom w:val="none" w:sz="0" w:space="0" w:color="auto"/>
            <w:right w:val="none" w:sz="0" w:space="0" w:color="auto"/>
          </w:divBdr>
        </w:div>
        <w:div w:id="862327994">
          <w:marLeft w:val="0"/>
          <w:marRight w:val="0"/>
          <w:marTop w:val="34"/>
          <w:marBottom w:val="28"/>
          <w:divBdr>
            <w:top w:val="none" w:sz="0" w:space="0" w:color="auto"/>
            <w:left w:val="none" w:sz="0" w:space="0" w:color="auto"/>
            <w:bottom w:val="none" w:sz="0" w:space="0" w:color="auto"/>
            <w:right w:val="none" w:sz="0" w:space="0" w:color="auto"/>
          </w:divBdr>
        </w:div>
        <w:div w:id="877818250">
          <w:marLeft w:val="0"/>
          <w:marRight w:val="0"/>
          <w:marTop w:val="34"/>
          <w:marBottom w:val="28"/>
          <w:divBdr>
            <w:top w:val="none" w:sz="0" w:space="0" w:color="auto"/>
            <w:left w:val="none" w:sz="0" w:space="0" w:color="auto"/>
            <w:bottom w:val="none" w:sz="0" w:space="0" w:color="auto"/>
            <w:right w:val="none" w:sz="0" w:space="0" w:color="auto"/>
          </w:divBdr>
        </w:div>
        <w:div w:id="1675257739">
          <w:marLeft w:val="0"/>
          <w:marRight w:val="0"/>
          <w:marTop w:val="34"/>
          <w:marBottom w:val="28"/>
          <w:divBdr>
            <w:top w:val="none" w:sz="0" w:space="0" w:color="auto"/>
            <w:left w:val="none" w:sz="0" w:space="0" w:color="auto"/>
            <w:bottom w:val="none" w:sz="0" w:space="0" w:color="auto"/>
            <w:right w:val="none" w:sz="0" w:space="0" w:color="auto"/>
          </w:divBdr>
        </w:div>
        <w:div w:id="1729718880">
          <w:marLeft w:val="0"/>
          <w:marRight w:val="0"/>
          <w:marTop w:val="34"/>
          <w:marBottom w:val="28"/>
          <w:divBdr>
            <w:top w:val="none" w:sz="0" w:space="0" w:color="auto"/>
            <w:left w:val="none" w:sz="0" w:space="0" w:color="auto"/>
            <w:bottom w:val="none" w:sz="0" w:space="0" w:color="auto"/>
            <w:right w:val="none" w:sz="0" w:space="0" w:color="auto"/>
          </w:divBdr>
        </w:div>
        <w:div w:id="2107117928">
          <w:marLeft w:val="0"/>
          <w:marRight w:val="0"/>
          <w:marTop w:val="34"/>
          <w:marBottom w:val="28"/>
          <w:divBdr>
            <w:top w:val="none" w:sz="0" w:space="0" w:color="auto"/>
            <w:left w:val="none" w:sz="0" w:space="0" w:color="auto"/>
            <w:bottom w:val="none" w:sz="0" w:space="0" w:color="auto"/>
            <w:right w:val="none" w:sz="0" w:space="0" w:color="auto"/>
          </w:divBdr>
        </w:div>
        <w:div w:id="1092553157">
          <w:marLeft w:val="0"/>
          <w:marRight w:val="0"/>
          <w:marTop w:val="34"/>
          <w:marBottom w:val="28"/>
          <w:divBdr>
            <w:top w:val="none" w:sz="0" w:space="0" w:color="auto"/>
            <w:left w:val="none" w:sz="0" w:space="0" w:color="auto"/>
            <w:bottom w:val="none" w:sz="0" w:space="0" w:color="auto"/>
            <w:right w:val="none" w:sz="0" w:space="0" w:color="auto"/>
          </w:divBdr>
        </w:div>
        <w:div w:id="1497767185">
          <w:marLeft w:val="0"/>
          <w:marRight w:val="0"/>
          <w:marTop w:val="34"/>
          <w:marBottom w:val="28"/>
          <w:divBdr>
            <w:top w:val="none" w:sz="0" w:space="0" w:color="auto"/>
            <w:left w:val="none" w:sz="0" w:space="0" w:color="auto"/>
            <w:bottom w:val="none" w:sz="0" w:space="0" w:color="auto"/>
            <w:right w:val="none" w:sz="0" w:space="0" w:color="auto"/>
          </w:divBdr>
        </w:div>
        <w:div w:id="401802979">
          <w:marLeft w:val="0"/>
          <w:marRight w:val="0"/>
          <w:marTop w:val="34"/>
          <w:marBottom w:val="28"/>
          <w:divBdr>
            <w:top w:val="none" w:sz="0" w:space="0" w:color="auto"/>
            <w:left w:val="none" w:sz="0" w:space="0" w:color="auto"/>
            <w:bottom w:val="none" w:sz="0" w:space="0" w:color="auto"/>
            <w:right w:val="none" w:sz="0" w:space="0" w:color="auto"/>
          </w:divBdr>
        </w:div>
        <w:div w:id="939416645">
          <w:marLeft w:val="0"/>
          <w:marRight w:val="0"/>
          <w:marTop w:val="34"/>
          <w:marBottom w:val="28"/>
          <w:divBdr>
            <w:top w:val="none" w:sz="0" w:space="0" w:color="auto"/>
            <w:left w:val="none" w:sz="0" w:space="0" w:color="auto"/>
            <w:bottom w:val="none" w:sz="0" w:space="0" w:color="auto"/>
            <w:right w:val="none" w:sz="0" w:space="0" w:color="auto"/>
          </w:divBdr>
        </w:div>
        <w:div w:id="2010133729">
          <w:marLeft w:val="0"/>
          <w:marRight w:val="0"/>
          <w:marTop w:val="34"/>
          <w:marBottom w:val="28"/>
          <w:divBdr>
            <w:top w:val="none" w:sz="0" w:space="0" w:color="auto"/>
            <w:left w:val="none" w:sz="0" w:space="0" w:color="auto"/>
            <w:bottom w:val="none" w:sz="0" w:space="0" w:color="auto"/>
            <w:right w:val="none" w:sz="0" w:space="0" w:color="auto"/>
          </w:divBdr>
        </w:div>
        <w:div w:id="732044989">
          <w:marLeft w:val="0"/>
          <w:marRight w:val="0"/>
          <w:marTop w:val="34"/>
          <w:marBottom w:val="28"/>
          <w:divBdr>
            <w:top w:val="none" w:sz="0" w:space="0" w:color="auto"/>
            <w:left w:val="none" w:sz="0" w:space="0" w:color="auto"/>
            <w:bottom w:val="none" w:sz="0" w:space="0" w:color="auto"/>
            <w:right w:val="none" w:sz="0" w:space="0" w:color="auto"/>
          </w:divBdr>
        </w:div>
        <w:div w:id="1541551839">
          <w:marLeft w:val="0"/>
          <w:marRight w:val="0"/>
          <w:marTop w:val="34"/>
          <w:marBottom w:val="28"/>
          <w:divBdr>
            <w:top w:val="none" w:sz="0" w:space="0" w:color="auto"/>
            <w:left w:val="none" w:sz="0" w:space="0" w:color="auto"/>
            <w:bottom w:val="none" w:sz="0" w:space="0" w:color="auto"/>
            <w:right w:val="none" w:sz="0" w:space="0" w:color="auto"/>
          </w:divBdr>
        </w:div>
        <w:div w:id="591354558">
          <w:marLeft w:val="0"/>
          <w:marRight w:val="0"/>
          <w:marTop w:val="34"/>
          <w:marBottom w:val="28"/>
          <w:divBdr>
            <w:top w:val="none" w:sz="0" w:space="0" w:color="auto"/>
            <w:left w:val="none" w:sz="0" w:space="0" w:color="auto"/>
            <w:bottom w:val="none" w:sz="0" w:space="0" w:color="auto"/>
            <w:right w:val="none" w:sz="0" w:space="0" w:color="auto"/>
          </w:divBdr>
        </w:div>
        <w:div w:id="1352494457">
          <w:marLeft w:val="0"/>
          <w:marRight w:val="0"/>
          <w:marTop w:val="34"/>
          <w:marBottom w:val="28"/>
          <w:divBdr>
            <w:top w:val="none" w:sz="0" w:space="0" w:color="auto"/>
            <w:left w:val="none" w:sz="0" w:space="0" w:color="auto"/>
            <w:bottom w:val="none" w:sz="0" w:space="0" w:color="auto"/>
            <w:right w:val="none" w:sz="0" w:space="0" w:color="auto"/>
          </w:divBdr>
        </w:div>
        <w:div w:id="1414425715">
          <w:marLeft w:val="0"/>
          <w:marRight w:val="0"/>
          <w:marTop w:val="34"/>
          <w:marBottom w:val="28"/>
          <w:divBdr>
            <w:top w:val="none" w:sz="0" w:space="0" w:color="auto"/>
            <w:left w:val="none" w:sz="0" w:space="0" w:color="auto"/>
            <w:bottom w:val="none" w:sz="0" w:space="0" w:color="auto"/>
            <w:right w:val="none" w:sz="0" w:space="0" w:color="auto"/>
          </w:divBdr>
        </w:div>
        <w:div w:id="147941336">
          <w:marLeft w:val="0"/>
          <w:marRight w:val="0"/>
          <w:marTop w:val="0"/>
          <w:marBottom w:val="200"/>
          <w:divBdr>
            <w:top w:val="none" w:sz="0" w:space="0" w:color="auto"/>
            <w:left w:val="none" w:sz="0" w:space="0" w:color="auto"/>
            <w:bottom w:val="none" w:sz="0" w:space="0" w:color="auto"/>
            <w:right w:val="none" w:sz="0" w:space="0" w:color="auto"/>
          </w:divBdr>
        </w:div>
        <w:div w:id="1724407363">
          <w:marLeft w:val="0"/>
          <w:marRight w:val="0"/>
          <w:marTop w:val="20"/>
          <w:marBottom w:val="20"/>
          <w:divBdr>
            <w:top w:val="none" w:sz="0" w:space="0" w:color="auto"/>
            <w:left w:val="none" w:sz="0" w:space="0" w:color="auto"/>
            <w:bottom w:val="none" w:sz="0" w:space="0" w:color="auto"/>
            <w:right w:val="none" w:sz="0" w:space="0" w:color="auto"/>
          </w:divBdr>
        </w:div>
        <w:div w:id="1449620265">
          <w:marLeft w:val="0"/>
          <w:marRight w:val="0"/>
          <w:marTop w:val="20"/>
          <w:marBottom w:val="20"/>
          <w:divBdr>
            <w:top w:val="none" w:sz="0" w:space="0" w:color="auto"/>
            <w:left w:val="none" w:sz="0" w:space="0" w:color="auto"/>
            <w:bottom w:val="none" w:sz="0" w:space="0" w:color="auto"/>
            <w:right w:val="none" w:sz="0" w:space="0" w:color="auto"/>
          </w:divBdr>
        </w:div>
        <w:div w:id="509947516">
          <w:marLeft w:val="0"/>
          <w:marRight w:val="0"/>
          <w:marTop w:val="20"/>
          <w:marBottom w:val="20"/>
          <w:divBdr>
            <w:top w:val="none" w:sz="0" w:space="0" w:color="auto"/>
            <w:left w:val="none" w:sz="0" w:space="0" w:color="auto"/>
            <w:bottom w:val="none" w:sz="0" w:space="0" w:color="auto"/>
            <w:right w:val="none" w:sz="0" w:space="0" w:color="auto"/>
          </w:divBdr>
        </w:div>
        <w:div w:id="1860852427">
          <w:marLeft w:val="0"/>
          <w:marRight w:val="0"/>
          <w:marTop w:val="20"/>
          <w:marBottom w:val="20"/>
          <w:divBdr>
            <w:top w:val="none" w:sz="0" w:space="0" w:color="auto"/>
            <w:left w:val="none" w:sz="0" w:space="0" w:color="auto"/>
            <w:bottom w:val="none" w:sz="0" w:space="0" w:color="auto"/>
            <w:right w:val="none" w:sz="0" w:space="0" w:color="auto"/>
          </w:divBdr>
        </w:div>
        <w:div w:id="865292162">
          <w:marLeft w:val="0"/>
          <w:marRight w:val="0"/>
          <w:marTop w:val="20"/>
          <w:marBottom w:val="20"/>
          <w:divBdr>
            <w:top w:val="none" w:sz="0" w:space="0" w:color="auto"/>
            <w:left w:val="none" w:sz="0" w:space="0" w:color="auto"/>
            <w:bottom w:val="none" w:sz="0" w:space="0" w:color="auto"/>
            <w:right w:val="none" w:sz="0" w:space="0" w:color="auto"/>
          </w:divBdr>
        </w:div>
        <w:div w:id="1587424519">
          <w:marLeft w:val="0"/>
          <w:marRight w:val="0"/>
          <w:marTop w:val="20"/>
          <w:marBottom w:val="20"/>
          <w:divBdr>
            <w:top w:val="none" w:sz="0" w:space="0" w:color="auto"/>
            <w:left w:val="none" w:sz="0" w:space="0" w:color="auto"/>
            <w:bottom w:val="none" w:sz="0" w:space="0" w:color="auto"/>
            <w:right w:val="none" w:sz="0" w:space="0" w:color="auto"/>
          </w:divBdr>
        </w:div>
        <w:div w:id="1793789607">
          <w:marLeft w:val="0"/>
          <w:marRight w:val="0"/>
          <w:marTop w:val="20"/>
          <w:marBottom w:val="20"/>
          <w:divBdr>
            <w:top w:val="none" w:sz="0" w:space="0" w:color="auto"/>
            <w:left w:val="none" w:sz="0" w:space="0" w:color="auto"/>
            <w:bottom w:val="none" w:sz="0" w:space="0" w:color="auto"/>
            <w:right w:val="none" w:sz="0" w:space="0" w:color="auto"/>
          </w:divBdr>
        </w:div>
        <w:div w:id="961156889">
          <w:marLeft w:val="0"/>
          <w:marRight w:val="0"/>
          <w:marTop w:val="20"/>
          <w:marBottom w:val="20"/>
          <w:divBdr>
            <w:top w:val="none" w:sz="0" w:space="0" w:color="auto"/>
            <w:left w:val="none" w:sz="0" w:space="0" w:color="auto"/>
            <w:bottom w:val="none" w:sz="0" w:space="0" w:color="auto"/>
            <w:right w:val="none" w:sz="0" w:space="0" w:color="auto"/>
          </w:divBdr>
        </w:div>
        <w:div w:id="631323747">
          <w:marLeft w:val="0"/>
          <w:marRight w:val="0"/>
          <w:marTop w:val="20"/>
          <w:marBottom w:val="20"/>
          <w:divBdr>
            <w:top w:val="none" w:sz="0" w:space="0" w:color="auto"/>
            <w:left w:val="none" w:sz="0" w:space="0" w:color="auto"/>
            <w:bottom w:val="none" w:sz="0" w:space="0" w:color="auto"/>
            <w:right w:val="none" w:sz="0" w:space="0" w:color="auto"/>
          </w:divBdr>
        </w:div>
        <w:div w:id="1104232452">
          <w:marLeft w:val="0"/>
          <w:marRight w:val="0"/>
          <w:marTop w:val="20"/>
          <w:marBottom w:val="20"/>
          <w:divBdr>
            <w:top w:val="none" w:sz="0" w:space="0" w:color="auto"/>
            <w:left w:val="none" w:sz="0" w:space="0" w:color="auto"/>
            <w:bottom w:val="none" w:sz="0" w:space="0" w:color="auto"/>
            <w:right w:val="none" w:sz="0" w:space="0" w:color="auto"/>
          </w:divBdr>
        </w:div>
        <w:div w:id="86003091">
          <w:marLeft w:val="0"/>
          <w:marRight w:val="0"/>
          <w:marTop w:val="20"/>
          <w:marBottom w:val="20"/>
          <w:divBdr>
            <w:top w:val="none" w:sz="0" w:space="0" w:color="auto"/>
            <w:left w:val="none" w:sz="0" w:space="0" w:color="auto"/>
            <w:bottom w:val="none" w:sz="0" w:space="0" w:color="auto"/>
            <w:right w:val="none" w:sz="0" w:space="0" w:color="auto"/>
          </w:divBdr>
        </w:div>
        <w:div w:id="310989214">
          <w:marLeft w:val="0"/>
          <w:marRight w:val="0"/>
          <w:marTop w:val="20"/>
          <w:marBottom w:val="20"/>
          <w:divBdr>
            <w:top w:val="none" w:sz="0" w:space="0" w:color="auto"/>
            <w:left w:val="none" w:sz="0" w:space="0" w:color="auto"/>
            <w:bottom w:val="none" w:sz="0" w:space="0" w:color="auto"/>
            <w:right w:val="none" w:sz="0" w:space="0" w:color="auto"/>
          </w:divBdr>
        </w:div>
        <w:div w:id="1157108379">
          <w:marLeft w:val="0"/>
          <w:marRight w:val="0"/>
          <w:marTop w:val="20"/>
          <w:marBottom w:val="20"/>
          <w:divBdr>
            <w:top w:val="none" w:sz="0" w:space="0" w:color="auto"/>
            <w:left w:val="none" w:sz="0" w:space="0" w:color="auto"/>
            <w:bottom w:val="none" w:sz="0" w:space="0" w:color="auto"/>
            <w:right w:val="none" w:sz="0" w:space="0" w:color="auto"/>
          </w:divBdr>
        </w:div>
        <w:div w:id="1495532625">
          <w:marLeft w:val="0"/>
          <w:marRight w:val="0"/>
          <w:marTop w:val="20"/>
          <w:marBottom w:val="20"/>
          <w:divBdr>
            <w:top w:val="none" w:sz="0" w:space="0" w:color="auto"/>
            <w:left w:val="none" w:sz="0" w:space="0" w:color="auto"/>
            <w:bottom w:val="none" w:sz="0" w:space="0" w:color="auto"/>
            <w:right w:val="none" w:sz="0" w:space="0" w:color="auto"/>
          </w:divBdr>
        </w:div>
        <w:div w:id="701637295">
          <w:marLeft w:val="0"/>
          <w:marRight w:val="0"/>
          <w:marTop w:val="20"/>
          <w:marBottom w:val="20"/>
          <w:divBdr>
            <w:top w:val="none" w:sz="0" w:space="0" w:color="auto"/>
            <w:left w:val="none" w:sz="0" w:space="0" w:color="auto"/>
            <w:bottom w:val="none" w:sz="0" w:space="0" w:color="auto"/>
            <w:right w:val="none" w:sz="0" w:space="0" w:color="auto"/>
          </w:divBdr>
        </w:div>
        <w:div w:id="629944672">
          <w:marLeft w:val="0"/>
          <w:marRight w:val="0"/>
          <w:marTop w:val="20"/>
          <w:marBottom w:val="20"/>
          <w:divBdr>
            <w:top w:val="none" w:sz="0" w:space="0" w:color="auto"/>
            <w:left w:val="none" w:sz="0" w:space="0" w:color="auto"/>
            <w:bottom w:val="none" w:sz="0" w:space="0" w:color="auto"/>
            <w:right w:val="none" w:sz="0" w:space="0" w:color="auto"/>
          </w:divBdr>
        </w:div>
        <w:div w:id="1202594567">
          <w:marLeft w:val="0"/>
          <w:marRight w:val="0"/>
          <w:marTop w:val="20"/>
          <w:marBottom w:val="20"/>
          <w:divBdr>
            <w:top w:val="none" w:sz="0" w:space="0" w:color="auto"/>
            <w:left w:val="none" w:sz="0" w:space="0" w:color="auto"/>
            <w:bottom w:val="none" w:sz="0" w:space="0" w:color="auto"/>
            <w:right w:val="none" w:sz="0" w:space="0" w:color="auto"/>
          </w:divBdr>
        </w:div>
        <w:div w:id="1449199935">
          <w:marLeft w:val="0"/>
          <w:marRight w:val="0"/>
          <w:marTop w:val="20"/>
          <w:marBottom w:val="20"/>
          <w:divBdr>
            <w:top w:val="none" w:sz="0" w:space="0" w:color="auto"/>
            <w:left w:val="none" w:sz="0" w:space="0" w:color="auto"/>
            <w:bottom w:val="none" w:sz="0" w:space="0" w:color="auto"/>
            <w:right w:val="none" w:sz="0" w:space="0" w:color="auto"/>
          </w:divBdr>
        </w:div>
        <w:div w:id="796950201">
          <w:marLeft w:val="0"/>
          <w:marRight w:val="0"/>
          <w:marTop w:val="20"/>
          <w:marBottom w:val="20"/>
          <w:divBdr>
            <w:top w:val="none" w:sz="0" w:space="0" w:color="auto"/>
            <w:left w:val="none" w:sz="0" w:space="0" w:color="auto"/>
            <w:bottom w:val="none" w:sz="0" w:space="0" w:color="auto"/>
            <w:right w:val="none" w:sz="0" w:space="0" w:color="auto"/>
          </w:divBdr>
        </w:div>
        <w:div w:id="984508280">
          <w:marLeft w:val="0"/>
          <w:marRight w:val="0"/>
          <w:marTop w:val="20"/>
          <w:marBottom w:val="20"/>
          <w:divBdr>
            <w:top w:val="none" w:sz="0" w:space="0" w:color="auto"/>
            <w:left w:val="none" w:sz="0" w:space="0" w:color="auto"/>
            <w:bottom w:val="none" w:sz="0" w:space="0" w:color="auto"/>
            <w:right w:val="none" w:sz="0" w:space="0" w:color="auto"/>
          </w:divBdr>
        </w:div>
        <w:div w:id="84301779">
          <w:marLeft w:val="0"/>
          <w:marRight w:val="0"/>
          <w:marTop w:val="20"/>
          <w:marBottom w:val="20"/>
          <w:divBdr>
            <w:top w:val="none" w:sz="0" w:space="0" w:color="auto"/>
            <w:left w:val="none" w:sz="0" w:space="0" w:color="auto"/>
            <w:bottom w:val="none" w:sz="0" w:space="0" w:color="auto"/>
            <w:right w:val="none" w:sz="0" w:space="0" w:color="auto"/>
          </w:divBdr>
        </w:div>
        <w:div w:id="1742946109">
          <w:marLeft w:val="0"/>
          <w:marRight w:val="0"/>
          <w:marTop w:val="20"/>
          <w:marBottom w:val="20"/>
          <w:divBdr>
            <w:top w:val="none" w:sz="0" w:space="0" w:color="auto"/>
            <w:left w:val="none" w:sz="0" w:space="0" w:color="auto"/>
            <w:bottom w:val="none" w:sz="0" w:space="0" w:color="auto"/>
            <w:right w:val="none" w:sz="0" w:space="0" w:color="auto"/>
          </w:divBdr>
        </w:div>
        <w:div w:id="414933951">
          <w:marLeft w:val="0"/>
          <w:marRight w:val="0"/>
          <w:marTop w:val="20"/>
          <w:marBottom w:val="20"/>
          <w:divBdr>
            <w:top w:val="none" w:sz="0" w:space="0" w:color="auto"/>
            <w:left w:val="none" w:sz="0" w:space="0" w:color="auto"/>
            <w:bottom w:val="none" w:sz="0" w:space="0" w:color="auto"/>
            <w:right w:val="none" w:sz="0" w:space="0" w:color="auto"/>
          </w:divBdr>
        </w:div>
        <w:div w:id="1308392569">
          <w:marLeft w:val="0"/>
          <w:marRight w:val="0"/>
          <w:marTop w:val="20"/>
          <w:marBottom w:val="20"/>
          <w:divBdr>
            <w:top w:val="none" w:sz="0" w:space="0" w:color="auto"/>
            <w:left w:val="none" w:sz="0" w:space="0" w:color="auto"/>
            <w:bottom w:val="none" w:sz="0" w:space="0" w:color="auto"/>
            <w:right w:val="none" w:sz="0" w:space="0" w:color="auto"/>
          </w:divBdr>
        </w:div>
        <w:div w:id="1710687752">
          <w:marLeft w:val="0"/>
          <w:marRight w:val="0"/>
          <w:marTop w:val="20"/>
          <w:marBottom w:val="20"/>
          <w:divBdr>
            <w:top w:val="none" w:sz="0" w:space="0" w:color="auto"/>
            <w:left w:val="none" w:sz="0" w:space="0" w:color="auto"/>
            <w:bottom w:val="none" w:sz="0" w:space="0" w:color="auto"/>
            <w:right w:val="none" w:sz="0" w:space="0" w:color="auto"/>
          </w:divBdr>
        </w:div>
        <w:div w:id="1754273907">
          <w:marLeft w:val="0"/>
          <w:marRight w:val="0"/>
          <w:marTop w:val="20"/>
          <w:marBottom w:val="20"/>
          <w:divBdr>
            <w:top w:val="none" w:sz="0" w:space="0" w:color="auto"/>
            <w:left w:val="none" w:sz="0" w:space="0" w:color="auto"/>
            <w:bottom w:val="none" w:sz="0" w:space="0" w:color="auto"/>
            <w:right w:val="none" w:sz="0" w:space="0" w:color="auto"/>
          </w:divBdr>
        </w:div>
        <w:div w:id="1956058160">
          <w:marLeft w:val="0"/>
          <w:marRight w:val="0"/>
          <w:marTop w:val="20"/>
          <w:marBottom w:val="20"/>
          <w:divBdr>
            <w:top w:val="none" w:sz="0" w:space="0" w:color="auto"/>
            <w:left w:val="none" w:sz="0" w:space="0" w:color="auto"/>
            <w:bottom w:val="none" w:sz="0" w:space="0" w:color="auto"/>
            <w:right w:val="none" w:sz="0" w:space="0" w:color="auto"/>
          </w:divBdr>
        </w:div>
        <w:div w:id="370695548">
          <w:marLeft w:val="0"/>
          <w:marRight w:val="0"/>
          <w:marTop w:val="20"/>
          <w:marBottom w:val="20"/>
          <w:divBdr>
            <w:top w:val="none" w:sz="0" w:space="0" w:color="auto"/>
            <w:left w:val="none" w:sz="0" w:space="0" w:color="auto"/>
            <w:bottom w:val="none" w:sz="0" w:space="0" w:color="auto"/>
            <w:right w:val="none" w:sz="0" w:space="0" w:color="auto"/>
          </w:divBdr>
        </w:div>
        <w:div w:id="1930432661">
          <w:marLeft w:val="0"/>
          <w:marRight w:val="0"/>
          <w:marTop w:val="20"/>
          <w:marBottom w:val="20"/>
          <w:divBdr>
            <w:top w:val="none" w:sz="0" w:space="0" w:color="auto"/>
            <w:left w:val="none" w:sz="0" w:space="0" w:color="auto"/>
            <w:bottom w:val="none" w:sz="0" w:space="0" w:color="auto"/>
            <w:right w:val="none" w:sz="0" w:space="0" w:color="auto"/>
          </w:divBdr>
        </w:div>
        <w:div w:id="901603316">
          <w:marLeft w:val="0"/>
          <w:marRight w:val="0"/>
          <w:marTop w:val="20"/>
          <w:marBottom w:val="20"/>
          <w:divBdr>
            <w:top w:val="none" w:sz="0" w:space="0" w:color="auto"/>
            <w:left w:val="none" w:sz="0" w:space="0" w:color="auto"/>
            <w:bottom w:val="none" w:sz="0" w:space="0" w:color="auto"/>
            <w:right w:val="none" w:sz="0" w:space="0" w:color="auto"/>
          </w:divBdr>
        </w:div>
        <w:div w:id="1187520192">
          <w:marLeft w:val="0"/>
          <w:marRight w:val="0"/>
          <w:marTop w:val="20"/>
          <w:marBottom w:val="20"/>
          <w:divBdr>
            <w:top w:val="none" w:sz="0" w:space="0" w:color="auto"/>
            <w:left w:val="none" w:sz="0" w:space="0" w:color="auto"/>
            <w:bottom w:val="none" w:sz="0" w:space="0" w:color="auto"/>
            <w:right w:val="none" w:sz="0" w:space="0" w:color="auto"/>
          </w:divBdr>
        </w:div>
        <w:div w:id="765077623">
          <w:marLeft w:val="0"/>
          <w:marRight w:val="0"/>
          <w:marTop w:val="20"/>
          <w:marBottom w:val="20"/>
          <w:divBdr>
            <w:top w:val="none" w:sz="0" w:space="0" w:color="auto"/>
            <w:left w:val="none" w:sz="0" w:space="0" w:color="auto"/>
            <w:bottom w:val="none" w:sz="0" w:space="0" w:color="auto"/>
            <w:right w:val="none" w:sz="0" w:space="0" w:color="auto"/>
          </w:divBdr>
        </w:div>
        <w:div w:id="1726952742">
          <w:marLeft w:val="0"/>
          <w:marRight w:val="0"/>
          <w:marTop w:val="20"/>
          <w:marBottom w:val="20"/>
          <w:divBdr>
            <w:top w:val="none" w:sz="0" w:space="0" w:color="auto"/>
            <w:left w:val="none" w:sz="0" w:space="0" w:color="auto"/>
            <w:bottom w:val="none" w:sz="0" w:space="0" w:color="auto"/>
            <w:right w:val="none" w:sz="0" w:space="0" w:color="auto"/>
          </w:divBdr>
        </w:div>
        <w:div w:id="130296820">
          <w:marLeft w:val="0"/>
          <w:marRight w:val="0"/>
          <w:marTop w:val="20"/>
          <w:marBottom w:val="20"/>
          <w:divBdr>
            <w:top w:val="none" w:sz="0" w:space="0" w:color="auto"/>
            <w:left w:val="none" w:sz="0" w:space="0" w:color="auto"/>
            <w:bottom w:val="none" w:sz="0" w:space="0" w:color="auto"/>
            <w:right w:val="none" w:sz="0" w:space="0" w:color="auto"/>
          </w:divBdr>
        </w:div>
        <w:div w:id="1380783064">
          <w:marLeft w:val="0"/>
          <w:marRight w:val="0"/>
          <w:marTop w:val="20"/>
          <w:marBottom w:val="20"/>
          <w:divBdr>
            <w:top w:val="none" w:sz="0" w:space="0" w:color="auto"/>
            <w:left w:val="none" w:sz="0" w:space="0" w:color="auto"/>
            <w:bottom w:val="none" w:sz="0" w:space="0" w:color="auto"/>
            <w:right w:val="none" w:sz="0" w:space="0" w:color="auto"/>
          </w:divBdr>
        </w:div>
        <w:div w:id="1598292249">
          <w:marLeft w:val="0"/>
          <w:marRight w:val="0"/>
          <w:marTop w:val="20"/>
          <w:marBottom w:val="20"/>
          <w:divBdr>
            <w:top w:val="none" w:sz="0" w:space="0" w:color="auto"/>
            <w:left w:val="none" w:sz="0" w:space="0" w:color="auto"/>
            <w:bottom w:val="none" w:sz="0" w:space="0" w:color="auto"/>
            <w:right w:val="none" w:sz="0" w:space="0" w:color="auto"/>
          </w:divBdr>
        </w:div>
        <w:div w:id="599340250">
          <w:marLeft w:val="0"/>
          <w:marRight w:val="0"/>
          <w:marTop w:val="0"/>
          <w:marBottom w:val="200"/>
          <w:divBdr>
            <w:top w:val="none" w:sz="0" w:space="0" w:color="auto"/>
            <w:left w:val="none" w:sz="0" w:space="0" w:color="auto"/>
            <w:bottom w:val="none" w:sz="0" w:space="0" w:color="auto"/>
            <w:right w:val="none" w:sz="0" w:space="0" w:color="auto"/>
          </w:divBdr>
        </w:div>
        <w:div w:id="879821188">
          <w:marLeft w:val="0"/>
          <w:marRight w:val="0"/>
          <w:marTop w:val="20"/>
          <w:marBottom w:val="20"/>
          <w:divBdr>
            <w:top w:val="none" w:sz="0" w:space="0" w:color="auto"/>
            <w:left w:val="none" w:sz="0" w:space="0" w:color="auto"/>
            <w:bottom w:val="none" w:sz="0" w:space="0" w:color="auto"/>
            <w:right w:val="none" w:sz="0" w:space="0" w:color="auto"/>
          </w:divBdr>
        </w:div>
        <w:div w:id="601844325">
          <w:marLeft w:val="0"/>
          <w:marRight w:val="0"/>
          <w:marTop w:val="20"/>
          <w:marBottom w:val="20"/>
          <w:divBdr>
            <w:top w:val="none" w:sz="0" w:space="0" w:color="auto"/>
            <w:left w:val="none" w:sz="0" w:space="0" w:color="auto"/>
            <w:bottom w:val="none" w:sz="0" w:space="0" w:color="auto"/>
            <w:right w:val="none" w:sz="0" w:space="0" w:color="auto"/>
          </w:divBdr>
        </w:div>
        <w:div w:id="1273128356">
          <w:marLeft w:val="0"/>
          <w:marRight w:val="0"/>
          <w:marTop w:val="20"/>
          <w:marBottom w:val="20"/>
          <w:divBdr>
            <w:top w:val="none" w:sz="0" w:space="0" w:color="auto"/>
            <w:left w:val="none" w:sz="0" w:space="0" w:color="auto"/>
            <w:bottom w:val="none" w:sz="0" w:space="0" w:color="auto"/>
            <w:right w:val="none" w:sz="0" w:space="0" w:color="auto"/>
          </w:divBdr>
        </w:div>
        <w:div w:id="1836144855">
          <w:marLeft w:val="0"/>
          <w:marRight w:val="0"/>
          <w:marTop w:val="20"/>
          <w:marBottom w:val="20"/>
          <w:divBdr>
            <w:top w:val="none" w:sz="0" w:space="0" w:color="auto"/>
            <w:left w:val="none" w:sz="0" w:space="0" w:color="auto"/>
            <w:bottom w:val="none" w:sz="0" w:space="0" w:color="auto"/>
            <w:right w:val="none" w:sz="0" w:space="0" w:color="auto"/>
          </w:divBdr>
        </w:div>
        <w:div w:id="1148741689">
          <w:marLeft w:val="0"/>
          <w:marRight w:val="0"/>
          <w:marTop w:val="20"/>
          <w:marBottom w:val="20"/>
          <w:divBdr>
            <w:top w:val="none" w:sz="0" w:space="0" w:color="auto"/>
            <w:left w:val="none" w:sz="0" w:space="0" w:color="auto"/>
            <w:bottom w:val="none" w:sz="0" w:space="0" w:color="auto"/>
            <w:right w:val="none" w:sz="0" w:space="0" w:color="auto"/>
          </w:divBdr>
        </w:div>
        <w:div w:id="135489568">
          <w:marLeft w:val="0"/>
          <w:marRight w:val="0"/>
          <w:marTop w:val="20"/>
          <w:marBottom w:val="20"/>
          <w:divBdr>
            <w:top w:val="none" w:sz="0" w:space="0" w:color="auto"/>
            <w:left w:val="none" w:sz="0" w:space="0" w:color="auto"/>
            <w:bottom w:val="none" w:sz="0" w:space="0" w:color="auto"/>
            <w:right w:val="none" w:sz="0" w:space="0" w:color="auto"/>
          </w:divBdr>
        </w:div>
        <w:div w:id="966351905">
          <w:marLeft w:val="0"/>
          <w:marRight w:val="0"/>
          <w:marTop w:val="20"/>
          <w:marBottom w:val="20"/>
          <w:divBdr>
            <w:top w:val="none" w:sz="0" w:space="0" w:color="auto"/>
            <w:left w:val="none" w:sz="0" w:space="0" w:color="auto"/>
            <w:bottom w:val="none" w:sz="0" w:space="0" w:color="auto"/>
            <w:right w:val="none" w:sz="0" w:space="0" w:color="auto"/>
          </w:divBdr>
        </w:div>
        <w:div w:id="113526266">
          <w:marLeft w:val="0"/>
          <w:marRight w:val="0"/>
          <w:marTop w:val="20"/>
          <w:marBottom w:val="20"/>
          <w:divBdr>
            <w:top w:val="none" w:sz="0" w:space="0" w:color="auto"/>
            <w:left w:val="none" w:sz="0" w:space="0" w:color="auto"/>
            <w:bottom w:val="none" w:sz="0" w:space="0" w:color="auto"/>
            <w:right w:val="none" w:sz="0" w:space="0" w:color="auto"/>
          </w:divBdr>
        </w:div>
        <w:div w:id="506528524">
          <w:marLeft w:val="0"/>
          <w:marRight w:val="0"/>
          <w:marTop w:val="20"/>
          <w:marBottom w:val="20"/>
          <w:divBdr>
            <w:top w:val="none" w:sz="0" w:space="0" w:color="auto"/>
            <w:left w:val="none" w:sz="0" w:space="0" w:color="auto"/>
            <w:bottom w:val="none" w:sz="0" w:space="0" w:color="auto"/>
            <w:right w:val="none" w:sz="0" w:space="0" w:color="auto"/>
          </w:divBdr>
        </w:div>
        <w:div w:id="2092968602">
          <w:marLeft w:val="0"/>
          <w:marRight w:val="0"/>
          <w:marTop w:val="20"/>
          <w:marBottom w:val="20"/>
          <w:divBdr>
            <w:top w:val="none" w:sz="0" w:space="0" w:color="auto"/>
            <w:left w:val="none" w:sz="0" w:space="0" w:color="auto"/>
            <w:bottom w:val="none" w:sz="0" w:space="0" w:color="auto"/>
            <w:right w:val="none" w:sz="0" w:space="0" w:color="auto"/>
          </w:divBdr>
        </w:div>
        <w:div w:id="1657878194">
          <w:marLeft w:val="0"/>
          <w:marRight w:val="0"/>
          <w:marTop w:val="20"/>
          <w:marBottom w:val="20"/>
          <w:divBdr>
            <w:top w:val="none" w:sz="0" w:space="0" w:color="auto"/>
            <w:left w:val="none" w:sz="0" w:space="0" w:color="auto"/>
            <w:bottom w:val="none" w:sz="0" w:space="0" w:color="auto"/>
            <w:right w:val="none" w:sz="0" w:space="0" w:color="auto"/>
          </w:divBdr>
        </w:div>
        <w:div w:id="1918128566">
          <w:marLeft w:val="0"/>
          <w:marRight w:val="0"/>
          <w:marTop w:val="20"/>
          <w:marBottom w:val="20"/>
          <w:divBdr>
            <w:top w:val="none" w:sz="0" w:space="0" w:color="auto"/>
            <w:left w:val="none" w:sz="0" w:space="0" w:color="auto"/>
            <w:bottom w:val="none" w:sz="0" w:space="0" w:color="auto"/>
            <w:right w:val="none" w:sz="0" w:space="0" w:color="auto"/>
          </w:divBdr>
        </w:div>
        <w:div w:id="847914050">
          <w:marLeft w:val="0"/>
          <w:marRight w:val="0"/>
          <w:marTop w:val="20"/>
          <w:marBottom w:val="20"/>
          <w:divBdr>
            <w:top w:val="none" w:sz="0" w:space="0" w:color="auto"/>
            <w:left w:val="none" w:sz="0" w:space="0" w:color="auto"/>
            <w:bottom w:val="none" w:sz="0" w:space="0" w:color="auto"/>
            <w:right w:val="none" w:sz="0" w:space="0" w:color="auto"/>
          </w:divBdr>
        </w:div>
        <w:div w:id="298190536">
          <w:marLeft w:val="0"/>
          <w:marRight w:val="0"/>
          <w:marTop w:val="20"/>
          <w:marBottom w:val="20"/>
          <w:divBdr>
            <w:top w:val="none" w:sz="0" w:space="0" w:color="auto"/>
            <w:left w:val="none" w:sz="0" w:space="0" w:color="auto"/>
            <w:bottom w:val="none" w:sz="0" w:space="0" w:color="auto"/>
            <w:right w:val="none" w:sz="0" w:space="0" w:color="auto"/>
          </w:divBdr>
        </w:div>
        <w:div w:id="1061515816">
          <w:marLeft w:val="0"/>
          <w:marRight w:val="0"/>
          <w:marTop w:val="20"/>
          <w:marBottom w:val="20"/>
          <w:divBdr>
            <w:top w:val="none" w:sz="0" w:space="0" w:color="auto"/>
            <w:left w:val="none" w:sz="0" w:space="0" w:color="auto"/>
            <w:bottom w:val="none" w:sz="0" w:space="0" w:color="auto"/>
            <w:right w:val="none" w:sz="0" w:space="0" w:color="auto"/>
          </w:divBdr>
        </w:div>
        <w:div w:id="190412954">
          <w:marLeft w:val="0"/>
          <w:marRight w:val="0"/>
          <w:marTop w:val="20"/>
          <w:marBottom w:val="20"/>
          <w:divBdr>
            <w:top w:val="none" w:sz="0" w:space="0" w:color="auto"/>
            <w:left w:val="none" w:sz="0" w:space="0" w:color="auto"/>
            <w:bottom w:val="none" w:sz="0" w:space="0" w:color="auto"/>
            <w:right w:val="none" w:sz="0" w:space="0" w:color="auto"/>
          </w:divBdr>
        </w:div>
        <w:div w:id="1570731319">
          <w:marLeft w:val="0"/>
          <w:marRight w:val="0"/>
          <w:marTop w:val="20"/>
          <w:marBottom w:val="20"/>
          <w:divBdr>
            <w:top w:val="none" w:sz="0" w:space="0" w:color="auto"/>
            <w:left w:val="none" w:sz="0" w:space="0" w:color="auto"/>
            <w:bottom w:val="none" w:sz="0" w:space="0" w:color="auto"/>
            <w:right w:val="none" w:sz="0" w:space="0" w:color="auto"/>
          </w:divBdr>
        </w:div>
        <w:div w:id="1517504775">
          <w:marLeft w:val="0"/>
          <w:marRight w:val="0"/>
          <w:marTop w:val="20"/>
          <w:marBottom w:val="20"/>
          <w:divBdr>
            <w:top w:val="none" w:sz="0" w:space="0" w:color="auto"/>
            <w:left w:val="none" w:sz="0" w:space="0" w:color="auto"/>
            <w:bottom w:val="none" w:sz="0" w:space="0" w:color="auto"/>
            <w:right w:val="none" w:sz="0" w:space="0" w:color="auto"/>
          </w:divBdr>
        </w:div>
        <w:div w:id="534854221">
          <w:marLeft w:val="0"/>
          <w:marRight w:val="0"/>
          <w:marTop w:val="20"/>
          <w:marBottom w:val="20"/>
          <w:divBdr>
            <w:top w:val="none" w:sz="0" w:space="0" w:color="auto"/>
            <w:left w:val="none" w:sz="0" w:space="0" w:color="auto"/>
            <w:bottom w:val="none" w:sz="0" w:space="0" w:color="auto"/>
            <w:right w:val="none" w:sz="0" w:space="0" w:color="auto"/>
          </w:divBdr>
        </w:div>
        <w:div w:id="1058238164">
          <w:marLeft w:val="0"/>
          <w:marRight w:val="0"/>
          <w:marTop w:val="20"/>
          <w:marBottom w:val="20"/>
          <w:divBdr>
            <w:top w:val="none" w:sz="0" w:space="0" w:color="auto"/>
            <w:left w:val="none" w:sz="0" w:space="0" w:color="auto"/>
            <w:bottom w:val="none" w:sz="0" w:space="0" w:color="auto"/>
            <w:right w:val="none" w:sz="0" w:space="0" w:color="auto"/>
          </w:divBdr>
        </w:div>
        <w:div w:id="1532301527">
          <w:marLeft w:val="0"/>
          <w:marRight w:val="0"/>
          <w:marTop w:val="20"/>
          <w:marBottom w:val="20"/>
          <w:divBdr>
            <w:top w:val="none" w:sz="0" w:space="0" w:color="auto"/>
            <w:left w:val="none" w:sz="0" w:space="0" w:color="auto"/>
            <w:bottom w:val="none" w:sz="0" w:space="0" w:color="auto"/>
            <w:right w:val="none" w:sz="0" w:space="0" w:color="auto"/>
          </w:divBdr>
        </w:div>
        <w:div w:id="403988979">
          <w:marLeft w:val="0"/>
          <w:marRight w:val="0"/>
          <w:marTop w:val="20"/>
          <w:marBottom w:val="20"/>
          <w:divBdr>
            <w:top w:val="none" w:sz="0" w:space="0" w:color="auto"/>
            <w:left w:val="none" w:sz="0" w:space="0" w:color="auto"/>
            <w:bottom w:val="none" w:sz="0" w:space="0" w:color="auto"/>
            <w:right w:val="none" w:sz="0" w:space="0" w:color="auto"/>
          </w:divBdr>
        </w:div>
        <w:div w:id="1085230668">
          <w:marLeft w:val="0"/>
          <w:marRight w:val="0"/>
          <w:marTop w:val="20"/>
          <w:marBottom w:val="20"/>
          <w:divBdr>
            <w:top w:val="none" w:sz="0" w:space="0" w:color="auto"/>
            <w:left w:val="none" w:sz="0" w:space="0" w:color="auto"/>
            <w:bottom w:val="none" w:sz="0" w:space="0" w:color="auto"/>
            <w:right w:val="none" w:sz="0" w:space="0" w:color="auto"/>
          </w:divBdr>
        </w:div>
        <w:div w:id="1766028350">
          <w:marLeft w:val="0"/>
          <w:marRight w:val="0"/>
          <w:marTop w:val="20"/>
          <w:marBottom w:val="20"/>
          <w:divBdr>
            <w:top w:val="none" w:sz="0" w:space="0" w:color="auto"/>
            <w:left w:val="none" w:sz="0" w:space="0" w:color="auto"/>
            <w:bottom w:val="none" w:sz="0" w:space="0" w:color="auto"/>
            <w:right w:val="none" w:sz="0" w:space="0" w:color="auto"/>
          </w:divBdr>
        </w:div>
        <w:div w:id="453863130">
          <w:marLeft w:val="0"/>
          <w:marRight w:val="0"/>
          <w:marTop w:val="20"/>
          <w:marBottom w:val="20"/>
          <w:divBdr>
            <w:top w:val="none" w:sz="0" w:space="0" w:color="auto"/>
            <w:left w:val="none" w:sz="0" w:space="0" w:color="auto"/>
            <w:bottom w:val="none" w:sz="0" w:space="0" w:color="auto"/>
            <w:right w:val="none" w:sz="0" w:space="0" w:color="auto"/>
          </w:divBdr>
        </w:div>
        <w:div w:id="1690986067">
          <w:marLeft w:val="0"/>
          <w:marRight w:val="0"/>
          <w:marTop w:val="20"/>
          <w:marBottom w:val="20"/>
          <w:divBdr>
            <w:top w:val="none" w:sz="0" w:space="0" w:color="auto"/>
            <w:left w:val="none" w:sz="0" w:space="0" w:color="auto"/>
            <w:bottom w:val="none" w:sz="0" w:space="0" w:color="auto"/>
            <w:right w:val="none" w:sz="0" w:space="0" w:color="auto"/>
          </w:divBdr>
        </w:div>
        <w:div w:id="360474829">
          <w:marLeft w:val="0"/>
          <w:marRight w:val="0"/>
          <w:marTop w:val="20"/>
          <w:marBottom w:val="20"/>
          <w:divBdr>
            <w:top w:val="none" w:sz="0" w:space="0" w:color="auto"/>
            <w:left w:val="none" w:sz="0" w:space="0" w:color="auto"/>
            <w:bottom w:val="none" w:sz="0" w:space="0" w:color="auto"/>
            <w:right w:val="none" w:sz="0" w:space="0" w:color="auto"/>
          </w:divBdr>
        </w:div>
        <w:div w:id="827869584">
          <w:marLeft w:val="0"/>
          <w:marRight w:val="0"/>
          <w:marTop w:val="20"/>
          <w:marBottom w:val="20"/>
          <w:divBdr>
            <w:top w:val="none" w:sz="0" w:space="0" w:color="auto"/>
            <w:left w:val="none" w:sz="0" w:space="0" w:color="auto"/>
            <w:bottom w:val="none" w:sz="0" w:space="0" w:color="auto"/>
            <w:right w:val="none" w:sz="0" w:space="0" w:color="auto"/>
          </w:divBdr>
        </w:div>
        <w:div w:id="620461164">
          <w:marLeft w:val="0"/>
          <w:marRight w:val="0"/>
          <w:marTop w:val="20"/>
          <w:marBottom w:val="20"/>
          <w:divBdr>
            <w:top w:val="none" w:sz="0" w:space="0" w:color="auto"/>
            <w:left w:val="none" w:sz="0" w:space="0" w:color="auto"/>
            <w:bottom w:val="none" w:sz="0" w:space="0" w:color="auto"/>
            <w:right w:val="none" w:sz="0" w:space="0" w:color="auto"/>
          </w:divBdr>
        </w:div>
        <w:div w:id="1955558612">
          <w:marLeft w:val="0"/>
          <w:marRight w:val="0"/>
          <w:marTop w:val="20"/>
          <w:marBottom w:val="20"/>
          <w:divBdr>
            <w:top w:val="none" w:sz="0" w:space="0" w:color="auto"/>
            <w:left w:val="none" w:sz="0" w:space="0" w:color="auto"/>
            <w:bottom w:val="none" w:sz="0" w:space="0" w:color="auto"/>
            <w:right w:val="none" w:sz="0" w:space="0" w:color="auto"/>
          </w:divBdr>
        </w:div>
        <w:div w:id="95953622">
          <w:marLeft w:val="0"/>
          <w:marRight w:val="0"/>
          <w:marTop w:val="20"/>
          <w:marBottom w:val="20"/>
          <w:divBdr>
            <w:top w:val="none" w:sz="0" w:space="0" w:color="auto"/>
            <w:left w:val="none" w:sz="0" w:space="0" w:color="auto"/>
            <w:bottom w:val="none" w:sz="0" w:space="0" w:color="auto"/>
            <w:right w:val="none" w:sz="0" w:space="0" w:color="auto"/>
          </w:divBdr>
        </w:div>
        <w:div w:id="1875313680">
          <w:marLeft w:val="0"/>
          <w:marRight w:val="0"/>
          <w:marTop w:val="20"/>
          <w:marBottom w:val="20"/>
          <w:divBdr>
            <w:top w:val="none" w:sz="0" w:space="0" w:color="auto"/>
            <w:left w:val="none" w:sz="0" w:space="0" w:color="auto"/>
            <w:bottom w:val="none" w:sz="0" w:space="0" w:color="auto"/>
            <w:right w:val="none" w:sz="0" w:space="0" w:color="auto"/>
          </w:divBdr>
        </w:div>
        <w:div w:id="1505241133">
          <w:marLeft w:val="0"/>
          <w:marRight w:val="0"/>
          <w:marTop w:val="0"/>
          <w:marBottom w:val="200"/>
          <w:divBdr>
            <w:top w:val="none" w:sz="0" w:space="0" w:color="auto"/>
            <w:left w:val="none" w:sz="0" w:space="0" w:color="auto"/>
            <w:bottom w:val="none" w:sz="0" w:space="0" w:color="auto"/>
            <w:right w:val="none" w:sz="0" w:space="0" w:color="auto"/>
          </w:divBdr>
        </w:div>
        <w:div w:id="1826318782">
          <w:marLeft w:val="0"/>
          <w:marRight w:val="0"/>
          <w:marTop w:val="40"/>
          <w:marBottom w:val="46"/>
          <w:divBdr>
            <w:top w:val="none" w:sz="0" w:space="0" w:color="auto"/>
            <w:left w:val="none" w:sz="0" w:space="0" w:color="auto"/>
            <w:bottom w:val="none" w:sz="0" w:space="0" w:color="auto"/>
            <w:right w:val="none" w:sz="0" w:space="0" w:color="auto"/>
          </w:divBdr>
        </w:div>
        <w:div w:id="1255625864">
          <w:marLeft w:val="0"/>
          <w:marRight w:val="0"/>
          <w:marTop w:val="40"/>
          <w:marBottom w:val="46"/>
          <w:divBdr>
            <w:top w:val="none" w:sz="0" w:space="0" w:color="auto"/>
            <w:left w:val="none" w:sz="0" w:space="0" w:color="auto"/>
            <w:bottom w:val="none" w:sz="0" w:space="0" w:color="auto"/>
            <w:right w:val="none" w:sz="0" w:space="0" w:color="auto"/>
          </w:divBdr>
        </w:div>
        <w:div w:id="87818251">
          <w:marLeft w:val="0"/>
          <w:marRight w:val="0"/>
          <w:marTop w:val="40"/>
          <w:marBottom w:val="46"/>
          <w:divBdr>
            <w:top w:val="none" w:sz="0" w:space="0" w:color="auto"/>
            <w:left w:val="none" w:sz="0" w:space="0" w:color="auto"/>
            <w:bottom w:val="none" w:sz="0" w:space="0" w:color="auto"/>
            <w:right w:val="none" w:sz="0" w:space="0" w:color="auto"/>
          </w:divBdr>
        </w:div>
        <w:div w:id="590627417">
          <w:marLeft w:val="0"/>
          <w:marRight w:val="0"/>
          <w:marTop w:val="40"/>
          <w:marBottom w:val="46"/>
          <w:divBdr>
            <w:top w:val="none" w:sz="0" w:space="0" w:color="auto"/>
            <w:left w:val="none" w:sz="0" w:space="0" w:color="auto"/>
            <w:bottom w:val="none" w:sz="0" w:space="0" w:color="auto"/>
            <w:right w:val="none" w:sz="0" w:space="0" w:color="auto"/>
          </w:divBdr>
        </w:div>
        <w:div w:id="1662653828">
          <w:marLeft w:val="0"/>
          <w:marRight w:val="0"/>
          <w:marTop w:val="40"/>
          <w:marBottom w:val="46"/>
          <w:divBdr>
            <w:top w:val="none" w:sz="0" w:space="0" w:color="auto"/>
            <w:left w:val="none" w:sz="0" w:space="0" w:color="auto"/>
            <w:bottom w:val="none" w:sz="0" w:space="0" w:color="auto"/>
            <w:right w:val="none" w:sz="0" w:space="0" w:color="auto"/>
          </w:divBdr>
        </w:div>
        <w:div w:id="1971520822">
          <w:marLeft w:val="0"/>
          <w:marRight w:val="0"/>
          <w:marTop w:val="40"/>
          <w:marBottom w:val="46"/>
          <w:divBdr>
            <w:top w:val="none" w:sz="0" w:space="0" w:color="auto"/>
            <w:left w:val="none" w:sz="0" w:space="0" w:color="auto"/>
            <w:bottom w:val="none" w:sz="0" w:space="0" w:color="auto"/>
            <w:right w:val="none" w:sz="0" w:space="0" w:color="auto"/>
          </w:divBdr>
        </w:div>
        <w:div w:id="2103068464">
          <w:marLeft w:val="0"/>
          <w:marRight w:val="0"/>
          <w:marTop w:val="40"/>
          <w:marBottom w:val="46"/>
          <w:divBdr>
            <w:top w:val="none" w:sz="0" w:space="0" w:color="auto"/>
            <w:left w:val="none" w:sz="0" w:space="0" w:color="auto"/>
            <w:bottom w:val="none" w:sz="0" w:space="0" w:color="auto"/>
            <w:right w:val="none" w:sz="0" w:space="0" w:color="auto"/>
          </w:divBdr>
        </w:div>
        <w:div w:id="315577216">
          <w:marLeft w:val="0"/>
          <w:marRight w:val="0"/>
          <w:marTop w:val="40"/>
          <w:marBottom w:val="46"/>
          <w:divBdr>
            <w:top w:val="none" w:sz="0" w:space="0" w:color="auto"/>
            <w:left w:val="none" w:sz="0" w:space="0" w:color="auto"/>
            <w:bottom w:val="none" w:sz="0" w:space="0" w:color="auto"/>
            <w:right w:val="none" w:sz="0" w:space="0" w:color="auto"/>
          </w:divBdr>
        </w:div>
        <w:div w:id="62147749">
          <w:marLeft w:val="0"/>
          <w:marRight w:val="0"/>
          <w:marTop w:val="40"/>
          <w:marBottom w:val="46"/>
          <w:divBdr>
            <w:top w:val="none" w:sz="0" w:space="0" w:color="auto"/>
            <w:left w:val="none" w:sz="0" w:space="0" w:color="auto"/>
            <w:bottom w:val="none" w:sz="0" w:space="0" w:color="auto"/>
            <w:right w:val="none" w:sz="0" w:space="0" w:color="auto"/>
          </w:divBdr>
        </w:div>
        <w:div w:id="2097704949">
          <w:marLeft w:val="0"/>
          <w:marRight w:val="0"/>
          <w:marTop w:val="40"/>
          <w:marBottom w:val="46"/>
          <w:divBdr>
            <w:top w:val="none" w:sz="0" w:space="0" w:color="auto"/>
            <w:left w:val="none" w:sz="0" w:space="0" w:color="auto"/>
            <w:bottom w:val="none" w:sz="0" w:space="0" w:color="auto"/>
            <w:right w:val="none" w:sz="0" w:space="0" w:color="auto"/>
          </w:divBdr>
        </w:div>
        <w:div w:id="641469373">
          <w:marLeft w:val="0"/>
          <w:marRight w:val="0"/>
          <w:marTop w:val="40"/>
          <w:marBottom w:val="46"/>
          <w:divBdr>
            <w:top w:val="none" w:sz="0" w:space="0" w:color="auto"/>
            <w:left w:val="none" w:sz="0" w:space="0" w:color="auto"/>
            <w:bottom w:val="none" w:sz="0" w:space="0" w:color="auto"/>
            <w:right w:val="none" w:sz="0" w:space="0" w:color="auto"/>
          </w:divBdr>
        </w:div>
        <w:div w:id="1632592285">
          <w:marLeft w:val="0"/>
          <w:marRight w:val="0"/>
          <w:marTop w:val="40"/>
          <w:marBottom w:val="46"/>
          <w:divBdr>
            <w:top w:val="none" w:sz="0" w:space="0" w:color="auto"/>
            <w:left w:val="none" w:sz="0" w:space="0" w:color="auto"/>
            <w:bottom w:val="none" w:sz="0" w:space="0" w:color="auto"/>
            <w:right w:val="none" w:sz="0" w:space="0" w:color="auto"/>
          </w:divBdr>
        </w:div>
        <w:div w:id="2000500543">
          <w:marLeft w:val="0"/>
          <w:marRight w:val="0"/>
          <w:marTop w:val="40"/>
          <w:marBottom w:val="46"/>
          <w:divBdr>
            <w:top w:val="none" w:sz="0" w:space="0" w:color="auto"/>
            <w:left w:val="none" w:sz="0" w:space="0" w:color="auto"/>
            <w:bottom w:val="none" w:sz="0" w:space="0" w:color="auto"/>
            <w:right w:val="none" w:sz="0" w:space="0" w:color="auto"/>
          </w:divBdr>
        </w:div>
        <w:div w:id="60325017">
          <w:marLeft w:val="0"/>
          <w:marRight w:val="0"/>
          <w:marTop w:val="40"/>
          <w:marBottom w:val="46"/>
          <w:divBdr>
            <w:top w:val="none" w:sz="0" w:space="0" w:color="auto"/>
            <w:left w:val="none" w:sz="0" w:space="0" w:color="auto"/>
            <w:bottom w:val="none" w:sz="0" w:space="0" w:color="auto"/>
            <w:right w:val="none" w:sz="0" w:space="0" w:color="auto"/>
          </w:divBdr>
        </w:div>
        <w:div w:id="613288141">
          <w:marLeft w:val="0"/>
          <w:marRight w:val="0"/>
          <w:marTop w:val="40"/>
          <w:marBottom w:val="46"/>
          <w:divBdr>
            <w:top w:val="none" w:sz="0" w:space="0" w:color="auto"/>
            <w:left w:val="none" w:sz="0" w:space="0" w:color="auto"/>
            <w:bottom w:val="none" w:sz="0" w:space="0" w:color="auto"/>
            <w:right w:val="none" w:sz="0" w:space="0" w:color="auto"/>
          </w:divBdr>
        </w:div>
        <w:div w:id="927228081">
          <w:marLeft w:val="0"/>
          <w:marRight w:val="0"/>
          <w:marTop w:val="40"/>
          <w:marBottom w:val="46"/>
          <w:divBdr>
            <w:top w:val="none" w:sz="0" w:space="0" w:color="auto"/>
            <w:left w:val="none" w:sz="0" w:space="0" w:color="auto"/>
            <w:bottom w:val="none" w:sz="0" w:space="0" w:color="auto"/>
            <w:right w:val="none" w:sz="0" w:space="0" w:color="auto"/>
          </w:divBdr>
        </w:div>
        <w:div w:id="122963350">
          <w:marLeft w:val="0"/>
          <w:marRight w:val="0"/>
          <w:marTop w:val="40"/>
          <w:marBottom w:val="46"/>
          <w:divBdr>
            <w:top w:val="none" w:sz="0" w:space="0" w:color="auto"/>
            <w:left w:val="none" w:sz="0" w:space="0" w:color="auto"/>
            <w:bottom w:val="none" w:sz="0" w:space="0" w:color="auto"/>
            <w:right w:val="none" w:sz="0" w:space="0" w:color="auto"/>
          </w:divBdr>
        </w:div>
        <w:div w:id="363017417">
          <w:marLeft w:val="0"/>
          <w:marRight w:val="0"/>
          <w:marTop w:val="40"/>
          <w:marBottom w:val="46"/>
          <w:divBdr>
            <w:top w:val="none" w:sz="0" w:space="0" w:color="auto"/>
            <w:left w:val="none" w:sz="0" w:space="0" w:color="auto"/>
            <w:bottom w:val="none" w:sz="0" w:space="0" w:color="auto"/>
            <w:right w:val="none" w:sz="0" w:space="0" w:color="auto"/>
          </w:divBdr>
        </w:div>
        <w:div w:id="554239294">
          <w:marLeft w:val="0"/>
          <w:marRight w:val="0"/>
          <w:marTop w:val="40"/>
          <w:marBottom w:val="46"/>
          <w:divBdr>
            <w:top w:val="none" w:sz="0" w:space="0" w:color="auto"/>
            <w:left w:val="none" w:sz="0" w:space="0" w:color="auto"/>
            <w:bottom w:val="none" w:sz="0" w:space="0" w:color="auto"/>
            <w:right w:val="none" w:sz="0" w:space="0" w:color="auto"/>
          </w:divBdr>
        </w:div>
        <w:div w:id="472260168">
          <w:marLeft w:val="0"/>
          <w:marRight w:val="0"/>
          <w:marTop w:val="40"/>
          <w:marBottom w:val="46"/>
          <w:divBdr>
            <w:top w:val="none" w:sz="0" w:space="0" w:color="auto"/>
            <w:left w:val="none" w:sz="0" w:space="0" w:color="auto"/>
            <w:bottom w:val="none" w:sz="0" w:space="0" w:color="auto"/>
            <w:right w:val="none" w:sz="0" w:space="0" w:color="auto"/>
          </w:divBdr>
        </w:div>
        <w:div w:id="1044447875">
          <w:marLeft w:val="0"/>
          <w:marRight w:val="0"/>
          <w:marTop w:val="40"/>
          <w:marBottom w:val="46"/>
          <w:divBdr>
            <w:top w:val="none" w:sz="0" w:space="0" w:color="auto"/>
            <w:left w:val="none" w:sz="0" w:space="0" w:color="auto"/>
            <w:bottom w:val="none" w:sz="0" w:space="0" w:color="auto"/>
            <w:right w:val="none" w:sz="0" w:space="0" w:color="auto"/>
          </w:divBdr>
        </w:div>
        <w:div w:id="1685087908">
          <w:marLeft w:val="0"/>
          <w:marRight w:val="0"/>
          <w:marTop w:val="40"/>
          <w:marBottom w:val="46"/>
          <w:divBdr>
            <w:top w:val="none" w:sz="0" w:space="0" w:color="auto"/>
            <w:left w:val="none" w:sz="0" w:space="0" w:color="auto"/>
            <w:bottom w:val="none" w:sz="0" w:space="0" w:color="auto"/>
            <w:right w:val="none" w:sz="0" w:space="0" w:color="auto"/>
          </w:divBdr>
        </w:div>
        <w:div w:id="1349135293">
          <w:marLeft w:val="0"/>
          <w:marRight w:val="0"/>
          <w:marTop w:val="40"/>
          <w:marBottom w:val="46"/>
          <w:divBdr>
            <w:top w:val="none" w:sz="0" w:space="0" w:color="auto"/>
            <w:left w:val="none" w:sz="0" w:space="0" w:color="auto"/>
            <w:bottom w:val="none" w:sz="0" w:space="0" w:color="auto"/>
            <w:right w:val="none" w:sz="0" w:space="0" w:color="auto"/>
          </w:divBdr>
        </w:div>
        <w:div w:id="431245968">
          <w:marLeft w:val="0"/>
          <w:marRight w:val="0"/>
          <w:marTop w:val="40"/>
          <w:marBottom w:val="46"/>
          <w:divBdr>
            <w:top w:val="none" w:sz="0" w:space="0" w:color="auto"/>
            <w:left w:val="none" w:sz="0" w:space="0" w:color="auto"/>
            <w:bottom w:val="none" w:sz="0" w:space="0" w:color="auto"/>
            <w:right w:val="none" w:sz="0" w:space="0" w:color="auto"/>
          </w:divBdr>
        </w:div>
        <w:div w:id="588777117">
          <w:marLeft w:val="0"/>
          <w:marRight w:val="0"/>
          <w:marTop w:val="40"/>
          <w:marBottom w:val="46"/>
          <w:divBdr>
            <w:top w:val="none" w:sz="0" w:space="0" w:color="auto"/>
            <w:left w:val="none" w:sz="0" w:space="0" w:color="auto"/>
            <w:bottom w:val="none" w:sz="0" w:space="0" w:color="auto"/>
            <w:right w:val="none" w:sz="0" w:space="0" w:color="auto"/>
          </w:divBdr>
        </w:div>
        <w:div w:id="1226069336">
          <w:marLeft w:val="0"/>
          <w:marRight w:val="0"/>
          <w:marTop w:val="40"/>
          <w:marBottom w:val="46"/>
          <w:divBdr>
            <w:top w:val="none" w:sz="0" w:space="0" w:color="auto"/>
            <w:left w:val="none" w:sz="0" w:space="0" w:color="auto"/>
            <w:bottom w:val="none" w:sz="0" w:space="0" w:color="auto"/>
            <w:right w:val="none" w:sz="0" w:space="0" w:color="auto"/>
          </w:divBdr>
        </w:div>
        <w:div w:id="814226964">
          <w:marLeft w:val="0"/>
          <w:marRight w:val="0"/>
          <w:marTop w:val="40"/>
          <w:marBottom w:val="46"/>
          <w:divBdr>
            <w:top w:val="none" w:sz="0" w:space="0" w:color="auto"/>
            <w:left w:val="none" w:sz="0" w:space="0" w:color="auto"/>
            <w:bottom w:val="none" w:sz="0" w:space="0" w:color="auto"/>
            <w:right w:val="none" w:sz="0" w:space="0" w:color="auto"/>
          </w:divBdr>
        </w:div>
        <w:div w:id="73363819">
          <w:marLeft w:val="0"/>
          <w:marRight w:val="0"/>
          <w:marTop w:val="40"/>
          <w:marBottom w:val="46"/>
          <w:divBdr>
            <w:top w:val="none" w:sz="0" w:space="0" w:color="auto"/>
            <w:left w:val="none" w:sz="0" w:space="0" w:color="auto"/>
            <w:bottom w:val="none" w:sz="0" w:space="0" w:color="auto"/>
            <w:right w:val="none" w:sz="0" w:space="0" w:color="auto"/>
          </w:divBdr>
        </w:div>
        <w:div w:id="1030881763">
          <w:marLeft w:val="0"/>
          <w:marRight w:val="0"/>
          <w:marTop w:val="40"/>
          <w:marBottom w:val="46"/>
          <w:divBdr>
            <w:top w:val="none" w:sz="0" w:space="0" w:color="auto"/>
            <w:left w:val="none" w:sz="0" w:space="0" w:color="auto"/>
            <w:bottom w:val="none" w:sz="0" w:space="0" w:color="auto"/>
            <w:right w:val="none" w:sz="0" w:space="0" w:color="auto"/>
          </w:divBdr>
        </w:div>
        <w:div w:id="2091267990">
          <w:marLeft w:val="0"/>
          <w:marRight w:val="0"/>
          <w:marTop w:val="40"/>
          <w:marBottom w:val="46"/>
          <w:divBdr>
            <w:top w:val="none" w:sz="0" w:space="0" w:color="auto"/>
            <w:left w:val="none" w:sz="0" w:space="0" w:color="auto"/>
            <w:bottom w:val="none" w:sz="0" w:space="0" w:color="auto"/>
            <w:right w:val="none" w:sz="0" w:space="0" w:color="auto"/>
          </w:divBdr>
        </w:div>
        <w:div w:id="42099278">
          <w:marLeft w:val="0"/>
          <w:marRight w:val="0"/>
          <w:marTop w:val="40"/>
          <w:marBottom w:val="46"/>
          <w:divBdr>
            <w:top w:val="none" w:sz="0" w:space="0" w:color="auto"/>
            <w:left w:val="none" w:sz="0" w:space="0" w:color="auto"/>
            <w:bottom w:val="none" w:sz="0" w:space="0" w:color="auto"/>
            <w:right w:val="none" w:sz="0" w:space="0" w:color="auto"/>
          </w:divBdr>
        </w:div>
        <w:div w:id="2056805666">
          <w:marLeft w:val="0"/>
          <w:marRight w:val="0"/>
          <w:marTop w:val="40"/>
          <w:marBottom w:val="46"/>
          <w:divBdr>
            <w:top w:val="none" w:sz="0" w:space="0" w:color="auto"/>
            <w:left w:val="none" w:sz="0" w:space="0" w:color="auto"/>
            <w:bottom w:val="none" w:sz="0" w:space="0" w:color="auto"/>
            <w:right w:val="none" w:sz="0" w:space="0" w:color="auto"/>
          </w:divBdr>
        </w:div>
        <w:div w:id="220020424">
          <w:marLeft w:val="0"/>
          <w:marRight w:val="0"/>
          <w:marTop w:val="40"/>
          <w:marBottom w:val="46"/>
          <w:divBdr>
            <w:top w:val="none" w:sz="0" w:space="0" w:color="auto"/>
            <w:left w:val="none" w:sz="0" w:space="0" w:color="auto"/>
            <w:bottom w:val="none" w:sz="0" w:space="0" w:color="auto"/>
            <w:right w:val="none" w:sz="0" w:space="0" w:color="auto"/>
          </w:divBdr>
        </w:div>
        <w:div w:id="261573616">
          <w:marLeft w:val="0"/>
          <w:marRight w:val="0"/>
          <w:marTop w:val="40"/>
          <w:marBottom w:val="46"/>
          <w:divBdr>
            <w:top w:val="none" w:sz="0" w:space="0" w:color="auto"/>
            <w:left w:val="none" w:sz="0" w:space="0" w:color="auto"/>
            <w:bottom w:val="none" w:sz="0" w:space="0" w:color="auto"/>
            <w:right w:val="none" w:sz="0" w:space="0" w:color="auto"/>
          </w:divBdr>
        </w:div>
        <w:div w:id="1449542900">
          <w:marLeft w:val="0"/>
          <w:marRight w:val="0"/>
          <w:marTop w:val="40"/>
          <w:marBottom w:val="46"/>
          <w:divBdr>
            <w:top w:val="none" w:sz="0" w:space="0" w:color="auto"/>
            <w:left w:val="none" w:sz="0" w:space="0" w:color="auto"/>
            <w:bottom w:val="none" w:sz="0" w:space="0" w:color="auto"/>
            <w:right w:val="none" w:sz="0" w:space="0" w:color="auto"/>
          </w:divBdr>
        </w:div>
        <w:div w:id="1769619389">
          <w:marLeft w:val="0"/>
          <w:marRight w:val="0"/>
          <w:marTop w:val="40"/>
          <w:marBottom w:val="46"/>
          <w:divBdr>
            <w:top w:val="none" w:sz="0" w:space="0" w:color="auto"/>
            <w:left w:val="none" w:sz="0" w:space="0" w:color="auto"/>
            <w:bottom w:val="none" w:sz="0" w:space="0" w:color="auto"/>
            <w:right w:val="none" w:sz="0" w:space="0" w:color="auto"/>
          </w:divBdr>
        </w:div>
        <w:div w:id="1296443622">
          <w:marLeft w:val="0"/>
          <w:marRight w:val="0"/>
          <w:marTop w:val="0"/>
          <w:marBottom w:val="200"/>
          <w:divBdr>
            <w:top w:val="none" w:sz="0" w:space="0" w:color="auto"/>
            <w:left w:val="none" w:sz="0" w:space="0" w:color="auto"/>
            <w:bottom w:val="none" w:sz="0" w:space="0" w:color="auto"/>
            <w:right w:val="none" w:sz="0" w:space="0" w:color="auto"/>
          </w:divBdr>
        </w:div>
        <w:div w:id="227347612">
          <w:marLeft w:val="0"/>
          <w:marRight w:val="0"/>
          <w:marTop w:val="40"/>
          <w:marBottom w:val="46"/>
          <w:divBdr>
            <w:top w:val="none" w:sz="0" w:space="0" w:color="auto"/>
            <w:left w:val="none" w:sz="0" w:space="0" w:color="auto"/>
            <w:bottom w:val="none" w:sz="0" w:space="0" w:color="auto"/>
            <w:right w:val="none" w:sz="0" w:space="0" w:color="auto"/>
          </w:divBdr>
        </w:div>
        <w:div w:id="966088919">
          <w:marLeft w:val="0"/>
          <w:marRight w:val="0"/>
          <w:marTop w:val="40"/>
          <w:marBottom w:val="46"/>
          <w:divBdr>
            <w:top w:val="none" w:sz="0" w:space="0" w:color="auto"/>
            <w:left w:val="none" w:sz="0" w:space="0" w:color="auto"/>
            <w:bottom w:val="none" w:sz="0" w:space="0" w:color="auto"/>
            <w:right w:val="none" w:sz="0" w:space="0" w:color="auto"/>
          </w:divBdr>
        </w:div>
        <w:div w:id="1356425225">
          <w:marLeft w:val="0"/>
          <w:marRight w:val="0"/>
          <w:marTop w:val="40"/>
          <w:marBottom w:val="46"/>
          <w:divBdr>
            <w:top w:val="none" w:sz="0" w:space="0" w:color="auto"/>
            <w:left w:val="none" w:sz="0" w:space="0" w:color="auto"/>
            <w:bottom w:val="none" w:sz="0" w:space="0" w:color="auto"/>
            <w:right w:val="none" w:sz="0" w:space="0" w:color="auto"/>
          </w:divBdr>
        </w:div>
        <w:div w:id="1131901391">
          <w:marLeft w:val="0"/>
          <w:marRight w:val="0"/>
          <w:marTop w:val="40"/>
          <w:marBottom w:val="46"/>
          <w:divBdr>
            <w:top w:val="none" w:sz="0" w:space="0" w:color="auto"/>
            <w:left w:val="none" w:sz="0" w:space="0" w:color="auto"/>
            <w:bottom w:val="none" w:sz="0" w:space="0" w:color="auto"/>
            <w:right w:val="none" w:sz="0" w:space="0" w:color="auto"/>
          </w:divBdr>
        </w:div>
        <w:div w:id="1067454504">
          <w:marLeft w:val="0"/>
          <w:marRight w:val="0"/>
          <w:marTop w:val="40"/>
          <w:marBottom w:val="46"/>
          <w:divBdr>
            <w:top w:val="none" w:sz="0" w:space="0" w:color="auto"/>
            <w:left w:val="none" w:sz="0" w:space="0" w:color="auto"/>
            <w:bottom w:val="none" w:sz="0" w:space="0" w:color="auto"/>
            <w:right w:val="none" w:sz="0" w:space="0" w:color="auto"/>
          </w:divBdr>
        </w:div>
        <w:div w:id="1659964711">
          <w:marLeft w:val="0"/>
          <w:marRight w:val="0"/>
          <w:marTop w:val="40"/>
          <w:marBottom w:val="46"/>
          <w:divBdr>
            <w:top w:val="none" w:sz="0" w:space="0" w:color="auto"/>
            <w:left w:val="none" w:sz="0" w:space="0" w:color="auto"/>
            <w:bottom w:val="none" w:sz="0" w:space="0" w:color="auto"/>
            <w:right w:val="none" w:sz="0" w:space="0" w:color="auto"/>
          </w:divBdr>
        </w:div>
        <w:div w:id="288626715">
          <w:marLeft w:val="0"/>
          <w:marRight w:val="0"/>
          <w:marTop w:val="40"/>
          <w:marBottom w:val="46"/>
          <w:divBdr>
            <w:top w:val="none" w:sz="0" w:space="0" w:color="auto"/>
            <w:left w:val="none" w:sz="0" w:space="0" w:color="auto"/>
            <w:bottom w:val="none" w:sz="0" w:space="0" w:color="auto"/>
            <w:right w:val="none" w:sz="0" w:space="0" w:color="auto"/>
          </w:divBdr>
        </w:div>
        <w:div w:id="1101802250">
          <w:marLeft w:val="0"/>
          <w:marRight w:val="0"/>
          <w:marTop w:val="40"/>
          <w:marBottom w:val="46"/>
          <w:divBdr>
            <w:top w:val="none" w:sz="0" w:space="0" w:color="auto"/>
            <w:left w:val="none" w:sz="0" w:space="0" w:color="auto"/>
            <w:bottom w:val="none" w:sz="0" w:space="0" w:color="auto"/>
            <w:right w:val="none" w:sz="0" w:space="0" w:color="auto"/>
          </w:divBdr>
        </w:div>
        <w:div w:id="885726557">
          <w:marLeft w:val="0"/>
          <w:marRight w:val="0"/>
          <w:marTop w:val="40"/>
          <w:marBottom w:val="46"/>
          <w:divBdr>
            <w:top w:val="none" w:sz="0" w:space="0" w:color="auto"/>
            <w:left w:val="none" w:sz="0" w:space="0" w:color="auto"/>
            <w:bottom w:val="none" w:sz="0" w:space="0" w:color="auto"/>
            <w:right w:val="none" w:sz="0" w:space="0" w:color="auto"/>
          </w:divBdr>
        </w:div>
        <w:div w:id="113332150">
          <w:marLeft w:val="0"/>
          <w:marRight w:val="0"/>
          <w:marTop w:val="40"/>
          <w:marBottom w:val="46"/>
          <w:divBdr>
            <w:top w:val="none" w:sz="0" w:space="0" w:color="auto"/>
            <w:left w:val="none" w:sz="0" w:space="0" w:color="auto"/>
            <w:bottom w:val="none" w:sz="0" w:space="0" w:color="auto"/>
            <w:right w:val="none" w:sz="0" w:space="0" w:color="auto"/>
          </w:divBdr>
        </w:div>
        <w:div w:id="275210475">
          <w:marLeft w:val="0"/>
          <w:marRight w:val="0"/>
          <w:marTop w:val="40"/>
          <w:marBottom w:val="46"/>
          <w:divBdr>
            <w:top w:val="none" w:sz="0" w:space="0" w:color="auto"/>
            <w:left w:val="none" w:sz="0" w:space="0" w:color="auto"/>
            <w:bottom w:val="none" w:sz="0" w:space="0" w:color="auto"/>
            <w:right w:val="none" w:sz="0" w:space="0" w:color="auto"/>
          </w:divBdr>
        </w:div>
        <w:div w:id="882714741">
          <w:marLeft w:val="0"/>
          <w:marRight w:val="0"/>
          <w:marTop w:val="40"/>
          <w:marBottom w:val="46"/>
          <w:divBdr>
            <w:top w:val="none" w:sz="0" w:space="0" w:color="auto"/>
            <w:left w:val="none" w:sz="0" w:space="0" w:color="auto"/>
            <w:bottom w:val="none" w:sz="0" w:space="0" w:color="auto"/>
            <w:right w:val="none" w:sz="0" w:space="0" w:color="auto"/>
          </w:divBdr>
        </w:div>
        <w:div w:id="349837243">
          <w:marLeft w:val="0"/>
          <w:marRight w:val="0"/>
          <w:marTop w:val="40"/>
          <w:marBottom w:val="46"/>
          <w:divBdr>
            <w:top w:val="none" w:sz="0" w:space="0" w:color="auto"/>
            <w:left w:val="none" w:sz="0" w:space="0" w:color="auto"/>
            <w:bottom w:val="none" w:sz="0" w:space="0" w:color="auto"/>
            <w:right w:val="none" w:sz="0" w:space="0" w:color="auto"/>
          </w:divBdr>
        </w:div>
        <w:div w:id="1993826179">
          <w:marLeft w:val="0"/>
          <w:marRight w:val="0"/>
          <w:marTop w:val="40"/>
          <w:marBottom w:val="46"/>
          <w:divBdr>
            <w:top w:val="none" w:sz="0" w:space="0" w:color="auto"/>
            <w:left w:val="none" w:sz="0" w:space="0" w:color="auto"/>
            <w:bottom w:val="none" w:sz="0" w:space="0" w:color="auto"/>
            <w:right w:val="none" w:sz="0" w:space="0" w:color="auto"/>
          </w:divBdr>
        </w:div>
        <w:div w:id="931354613">
          <w:marLeft w:val="0"/>
          <w:marRight w:val="0"/>
          <w:marTop w:val="40"/>
          <w:marBottom w:val="46"/>
          <w:divBdr>
            <w:top w:val="none" w:sz="0" w:space="0" w:color="auto"/>
            <w:left w:val="none" w:sz="0" w:space="0" w:color="auto"/>
            <w:bottom w:val="none" w:sz="0" w:space="0" w:color="auto"/>
            <w:right w:val="none" w:sz="0" w:space="0" w:color="auto"/>
          </w:divBdr>
        </w:div>
        <w:div w:id="1639842914">
          <w:marLeft w:val="0"/>
          <w:marRight w:val="0"/>
          <w:marTop w:val="40"/>
          <w:marBottom w:val="46"/>
          <w:divBdr>
            <w:top w:val="none" w:sz="0" w:space="0" w:color="auto"/>
            <w:left w:val="none" w:sz="0" w:space="0" w:color="auto"/>
            <w:bottom w:val="none" w:sz="0" w:space="0" w:color="auto"/>
            <w:right w:val="none" w:sz="0" w:space="0" w:color="auto"/>
          </w:divBdr>
        </w:div>
        <w:div w:id="313065951">
          <w:marLeft w:val="0"/>
          <w:marRight w:val="0"/>
          <w:marTop w:val="40"/>
          <w:marBottom w:val="46"/>
          <w:divBdr>
            <w:top w:val="none" w:sz="0" w:space="0" w:color="auto"/>
            <w:left w:val="none" w:sz="0" w:space="0" w:color="auto"/>
            <w:bottom w:val="none" w:sz="0" w:space="0" w:color="auto"/>
            <w:right w:val="none" w:sz="0" w:space="0" w:color="auto"/>
          </w:divBdr>
        </w:div>
        <w:div w:id="1376926489">
          <w:marLeft w:val="0"/>
          <w:marRight w:val="0"/>
          <w:marTop w:val="40"/>
          <w:marBottom w:val="46"/>
          <w:divBdr>
            <w:top w:val="none" w:sz="0" w:space="0" w:color="auto"/>
            <w:left w:val="none" w:sz="0" w:space="0" w:color="auto"/>
            <w:bottom w:val="none" w:sz="0" w:space="0" w:color="auto"/>
            <w:right w:val="none" w:sz="0" w:space="0" w:color="auto"/>
          </w:divBdr>
        </w:div>
        <w:div w:id="966280813">
          <w:marLeft w:val="0"/>
          <w:marRight w:val="0"/>
          <w:marTop w:val="40"/>
          <w:marBottom w:val="46"/>
          <w:divBdr>
            <w:top w:val="none" w:sz="0" w:space="0" w:color="auto"/>
            <w:left w:val="none" w:sz="0" w:space="0" w:color="auto"/>
            <w:bottom w:val="none" w:sz="0" w:space="0" w:color="auto"/>
            <w:right w:val="none" w:sz="0" w:space="0" w:color="auto"/>
          </w:divBdr>
        </w:div>
        <w:div w:id="1829595616">
          <w:marLeft w:val="0"/>
          <w:marRight w:val="0"/>
          <w:marTop w:val="40"/>
          <w:marBottom w:val="46"/>
          <w:divBdr>
            <w:top w:val="none" w:sz="0" w:space="0" w:color="auto"/>
            <w:left w:val="none" w:sz="0" w:space="0" w:color="auto"/>
            <w:bottom w:val="none" w:sz="0" w:space="0" w:color="auto"/>
            <w:right w:val="none" w:sz="0" w:space="0" w:color="auto"/>
          </w:divBdr>
        </w:div>
        <w:div w:id="1671178324">
          <w:marLeft w:val="0"/>
          <w:marRight w:val="0"/>
          <w:marTop w:val="40"/>
          <w:marBottom w:val="46"/>
          <w:divBdr>
            <w:top w:val="none" w:sz="0" w:space="0" w:color="auto"/>
            <w:left w:val="none" w:sz="0" w:space="0" w:color="auto"/>
            <w:bottom w:val="none" w:sz="0" w:space="0" w:color="auto"/>
            <w:right w:val="none" w:sz="0" w:space="0" w:color="auto"/>
          </w:divBdr>
        </w:div>
        <w:div w:id="929043917">
          <w:marLeft w:val="0"/>
          <w:marRight w:val="0"/>
          <w:marTop w:val="40"/>
          <w:marBottom w:val="46"/>
          <w:divBdr>
            <w:top w:val="none" w:sz="0" w:space="0" w:color="auto"/>
            <w:left w:val="none" w:sz="0" w:space="0" w:color="auto"/>
            <w:bottom w:val="none" w:sz="0" w:space="0" w:color="auto"/>
            <w:right w:val="none" w:sz="0" w:space="0" w:color="auto"/>
          </w:divBdr>
        </w:div>
        <w:div w:id="1695616257">
          <w:marLeft w:val="0"/>
          <w:marRight w:val="0"/>
          <w:marTop w:val="40"/>
          <w:marBottom w:val="46"/>
          <w:divBdr>
            <w:top w:val="none" w:sz="0" w:space="0" w:color="auto"/>
            <w:left w:val="none" w:sz="0" w:space="0" w:color="auto"/>
            <w:bottom w:val="none" w:sz="0" w:space="0" w:color="auto"/>
            <w:right w:val="none" w:sz="0" w:space="0" w:color="auto"/>
          </w:divBdr>
        </w:div>
        <w:div w:id="1894002476">
          <w:marLeft w:val="0"/>
          <w:marRight w:val="0"/>
          <w:marTop w:val="40"/>
          <w:marBottom w:val="46"/>
          <w:divBdr>
            <w:top w:val="none" w:sz="0" w:space="0" w:color="auto"/>
            <w:left w:val="none" w:sz="0" w:space="0" w:color="auto"/>
            <w:bottom w:val="none" w:sz="0" w:space="0" w:color="auto"/>
            <w:right w:val="none" w:sz="0" w:space="0" w:color="auto"/>
          </w:divBdr>
        </w:div>
        <w:div w:id="860817508">
          <w:marLeft w:val="0"/>
          <w:marRight w:val="0"/>
          <w:marTop w:val="40"/>
          <w:marBottom w:val="46"/>
          <w:divBdr>
            <w:top w:val="none" w:sz="0" w:space="0" w:color="auto"/>
            <w:left w:val="none" w:sz="0" w:space="0" w:color="auto"/>
            <w:bottom w:val="none" w:sz="0" w:space="0" w:color="auto"/>
            <w:right w:val="none" w:sz="0" w:space="0" w:color="auto"/>
          </w:divBdr>
        </w:div>
        <w:div w:id="1706327878">
          <w:marLeft w:val="0"/>
          <w:marRight w:val="0"/>
          <w:marTop w:val="40"/>
          <w:marBottom w:val="46"/>
          <w:divBdr>
            <w:top w:val="none" w:sz="0" w:space="0" w:color="auto"/>
            <w:left w:val="none" w:sz="0" w:space="0" w:color="auto"/>
            <w:bottom w:val="none" w:sz="0" w:space="0" w:color="auto"/>
            <w:right w:val="none" w:sz="0" w:space="0" w:color="auto"/>
          </w:divBdr>
        </w:div>
        <w:div w:id="1466433642">
          <w:marLeft w:val="0"/>
          <w:marRight w:val="0"/>
          <w:marTop w:val="40"/>
          <w:marBottom w:val="46"/>
          <w:divBdr>
            <w:top w:val="none" w:sz="0" w:space="0" w:color="auto"/>
            <w:left w:val="none" w:sz="0" w:space="0" w:color="auto"/>
            <w:bottom w:val="none" w:sz="0" w:space="0" w:color="auto"/>
            <w:right w:val="none" w:sz="0" w:space="0" w:color="auto"/>
          </w:divBdr>
        </w:div>
        <w:div w:id="1853495647">
          <w:marLeft w:val="0"/>
          <w:marRight w:val="0"/>
          <w:marTop w:val="40"/>
          <w:marBottom w:val="46"/>
          <w:divBdr>
            <w:top w:val="none" w:sz="0" w:space="0" w:color="auto"/>
            <w:left w:val="none" w:sz="0" w:space="0" w:color="auto"/>
            <w:bottom w:val="none" w:sz="0" w:space="0" w:color="auto"/>
            <w:right w:val="none" w:sz="0" w:space="0" w:color="auto"/>
          </w:divBdr>
        </w:div>
        <w:div w:id="1452237294">
          <w:marLeft w:val="0"/>
          <w:marRight w:val="0"/>
          <w:marTop w:val="40"/>
          <w:marBottom w:val="46"/>
          <w:divBdr>
            <w:top w:val="none" w:sz="0" w:space="0" w:color="auto"/>
            <w:left w:val="none" w:sz="0" w:space="0" w:color="auto"/>
            <w:bottom w:val="none" w:sz="0" w:space="0" w:color="auto"/>
            <w:right w:val="none" w:sz="0" w:space="0" w:color="auto"/>
          </w:divBdr>
        </w:div>
        <w:div w:id="159850817">
          <w:marLeft w:val="0"/>
          <w:marRight w:val="0"/>
          <w:marTop w:val="40"/>
          <w:marBottom w:val="46"/>
          <w:divBdr>
            <w:top w:val="none" w:sz="0" w:space="0" w:color="auto"/>
            <w:left w:val="none" w:sz="0" w:space="0" w:color="auto"/>
            <w:bottom w:val="none" w:sz="0" w:space="0" w:color="auto"/>
            <w:right w:val="none" w:sz="0" w:space="0" w:color="auto"/>
          </w:divBdr>
        </w:div>
        <w:div w:id="1082027655">
          <w:marLeft w:val="0"/>
          <w:marRight w:val="0"/>
          <w:marTop w:val="40"/>
          <w:marBottom w:val="46"/>
          <w:divBdr>
            <w:top w:val="none" w:sz="0" w:space="0" w:color="auto"/>
            <w:left w:val="none" w:sz="0" w:space="0" w:color="auto"/>
            <w:bottom w:val="none" w:sz="0" w:space="0" w:color="auto"/>
            <w:right w:val="none" w:sz="0" w:space="0" w:color="auto"/>
          </w:divBdr>
        </w:div>
        <w:div w:id="1290285192">
          <w:marLeft w:val="0"/>
          <w:marRight w:val="0"/>
          <w:marTop w:val="40"/>
          <w:marBottom w:val="46"/>
          <w:divBdr>
            <w:top w:val="none" w:sz="0" w:space="0" w:color="auto"/>
            <w:left w:val="none" w:sz="0" w:space="0" w:color="auto"/>
            <w:bottom w:val="none" w:sz="0" w:space="0" w:color="auto"/>
            <w:right w:val="none" w:sz="0" w:space="0" w:color="auto"/>
          </w:divBdr>
        </w:div>
        <w:div w:id="1634670654">
          <w:marLeft w:val="0"/>
          <w:marRight w:val="0"/>
          <w:marTop w:val="40"/>
          <w:marBottom w:val="46"/>
          <w:divBdr>
            <w:top w:val="none" w:sz="0" w:space="0" w:color="auto"/>
            <w:left w:val="none" w:sz="0" w:space="0" w:color="auto"/>
            <w:bottom w:val="none" w:sz="0" w:space="0" w:color="auto"/>
            <w:right w:val="none" w:sz="0" w:space="0" w:color="auto"/>
          </w:divBdr>
        </w:div>
        <w:div w:id="272790900">
          <w:marLeft w:val="0"/>
          <w:marRight w:val="0"/>
          <w:marTop w:val="40"/>
          <w:marBottom w:val="46"/>
          <w:divBdr>
            <w:top w:val="none" w:sz="0" w:space="0" w:color="auto"/>
            <w:left w:val="none" w:sz="0" w:space="0" w:color="auto"/>
            <w:bottom w:val="none" w:sz="0" w:space="0" w:color="auto"/>
            <w:right w:val="none" w:sz="0" w:space="0" w:color="auto"/>
          </w:divBdr>
        </w:div>
        <w:div w:id="83646960">
          <w:marLeft w:val="0"/>
          <w:marRight w:val="0"/>
          <w:marTop w:val="40"/>
          <w:marBottom w:val="46"/>
          <w:divBdr>
            <w:top w:val="none" w:sz="0" w:space="0" w:color="auto"/>
            <w:left w:val="none" w:sz="0" w:space="0" w:color="auto"/>
            <w:bottom w:val="none" w:sz="0" w:space="0" w:color="auto"/>
            <w:right w:val="none" w:sz="0" w:space="0" w:color="auto"/>
          </w:divBdr>
        </w:div>
        <w:div w:id="1669139515">
          <w:marLeft w:val="0"/>
          <w:marRight w:val="0"/>
          <w:marTop w:val="40"/>
          <w:marBottom w:val="46"/>
          <w:divBdr>
            <w:top w:val="none" w:sz="0" w:space="0" w:color="auto"/>
            <w:left w:val="none" w:sz="0" w:space="0" w:color="auto"/>
            <w:bottom w:val="none" w:sz="0" w:space="0" w:color="auto"/>
            <w:right w:val="none" w:sz="0" w:space="0" w:color="auto"/>
          </w:divBdr>
        </w:div>
        <w:div w:id="910886628">
          <w:marLeft w:val="0"/>
          <w:marRight w:val="0"/>
          <w:marTop w:val="40"/>
          <w:marBottom w:val="46"/>
          <w:divBdr>
            <w:top w:val="none" w:sz="0" w:space="0" w:color="auto"/>
            <w:left w:val="none" w:sz="0" w:space="0" w:color="auto"/>
            <w:bottom w:val="none" w:sz="0" w:space="0" w:color="auto"/>
            <w:right w:val="none" w:sz="0" w:space="0" w:color="auto"/>
          </w:divBdr>
        </w:div>
        <w:div w:id="1513106964">
          <w:marLeft w:val="0"/>
          <w:marRight w:val="0"/>
          <w:marTop w:val="40"/>
          <w:marBottom w:val="46"/>
          <w:divBdr>
            <w:top w:val="none" w:sz="0" w:space="0" w:color="auto"/>
            <w:left w:val="none" w:sz="0" w:space="0" w:color="auto"/>
            <w:bottom w:val="none" w:sz="0" w:space="0" w:color="auto"/>
            <w:right w:val="none" w:sz="0" w:space="0" w:color="auto"/>
          </w:divBdr>
        </w:div>
        <w:div w:id="1005089774">
          <w:marLeft w:val="0"/>
          <w:marRight w:val="0"/>
          <w:marTop w:val="40"/>
          <w:marBottom w:val="46"/>
          <w:divBdr>
            <w:top w:val="none" w:sz="0" w:space="0" w:color="auto"/>
            <w:left w:val="none" w:sz="0" w:space="0" w:color="auto"/>
            <w:bottom w:val="none" w:sz="0" w:space="0" w:color="auto"/>
            <w:right w:val="none" w:sz="0" w:space="0" w:color="auto"/>
          </w:divBdr>
        </w:div>
        <w:div w:id="288320995">
          <w:marLeft w:val="0"/>
          <w:marRight w:val="0"/>
          <w:marTop w:val="40"/>
          <w:marBottom w:val="46"/>
          <w:divBdr>
            <w:top w:val="none" w:sz="0" w:space="0" w:color="auto"/>
            <w:left w:val="none" w:sz="0" w:space="0" w:color="auto"/>
            <w:bottom w:val="none" w:sz="0" w:space="0" w:color="auto"/>
            <w:right w:val="none" w:sz="0" w:space="0" w:color="auto"/>
          </w:divBdr>
        </w:div>
        <w:div w:id="1426921083">
          <w:marLeft w:val="0"/>
          <w:marRight w:val="0"/>
          <w:marTop w:val="40"/>
          <w:marBottom w:val="46"/>
          <w:divBdr>
            <w:top w:val="none" w:sz="0" w:space="0" w:color="auto"/>
            <w:left w:val="none" w:sz="0" w:space="0" w:color="auto"/>
            <w:bottom w:val="none" w:sz="0" w:space="0" w:color="auto"/>
            <w:right w:val="none" w:sz="0" w:space="0" w:color="auto"/>
          </w:divBdr>
        </w:div>
        <w:div w:id="1991595924">
          <w:marLeft w:val="0"/>
          <w:marRight w:val="0"/>
          <w:marTop w:val="40"/>
          <w:marBottom w:val="46"/>
          <w:divBdr>
            <w:top w:val="none" w:sz="0" w:space="0" w:color="auto"/>
            <w:left w:val="none" w:sz="0" w:space="0" w:color="auto"/>
            <w:bottom w:val="none" w:sz="0" w:space="0" w:color="auto"/>
            <w:right w:val="none" w:sz="0" w:space="0" w:color="auto"/>
          </w:divBdr>
        </w:div>
        <w:div w:id="1692105957">
          <w:marLeft w:val="0"/>
          <w:marRight w:val="0"/>
          <w:marTop w:val="40"/>
          <w:marBottom w:val="46"/>
          <w:divBdr>
            <w:top w:val="none" w:sz="0" w:space="0" w:color="auto"/>
            <w:left w:val="none" w:sz="0" w:space="0" w:color="auto"/>
            <w:bottom w:val="none" w:sz="0" w:space="0" w:color="auto"/>
            <w:right w:val="none" w:sz="0" w:space="0" w:color="auto"/>
          </w:divBdr>
        </w:div>
        <w:div w:id="2040349397">
          <w:marLeft w:val="0"/>
          <w:marRight w:val="0"/>
          <w:marTop w:val="40"/>
          <w:marBottom w:val="46"/>
          <w:divBdr>
            <w:top w:val="none" w:sz="0" w:space="0" w:color="auto"/>
            <w:left w:val="none" w:sz="0" w:space="0" w:color="auto"/>
            <w:bottom w:val="none" w:sz="0" w:space="0" w:color="auto"/>
            <w:right w:val="none" w:sz="0" w:space="0" w:color="auto"/>
          </w:divBdr>
        </w:div>
        <w:div w:id="2107114065">
          <w:marLeft w:val="0"/>
          <w:marRight w:val="0"/>
          <w:marTop w:val="0"/>
          <w:marBottom w:val="200"/>
          <w:divBdr>
            <w:top w:val="none" w:sz="0" w:space="0" w:color="auto"/>
            <w:left w:val="none" w:sz="0" w:space="0" w:color="auto"/>
            <w:bottom w:val="none" w:sz="0" w:space="0" w:color="auto"/>
            <w:right w:val="none" w:sz="0" w:space="0" w:color="auto"/>
          </w:divBdr>
        </w:div>
        <w:div w:id="1871721415">
          <w:marLeft w:val="0"/>
          <w:marRight w:val="0"/>
          <w:marTop w:val="20"/>
          <w:marBottom w:val="40"/>
          <w:divBdr>
            <w:top w:val="none" w:sz="0" w:space="0" w:color="auto"/>
            <w:left w:val="none" w:sz="0" w:space="0" w:color="auto"/>
            <w:bottom w:val="none" w:sz="0" w:space="0" w:color="auto"/>
            <w:right w:val="none" w:sz="0" w:space="0" w:color="auto"/>
          </w:divBdr>
        </w:div>
        <w:div w:id="1701516429">
          <w:marLeft w:val="0"/>
          <w:marRight w:val="0"/>
          <w:marTop w:val="20"/>
          <w:marBottom w:val="40"/>
          <w:divBdr>
            <w:top w:val="none" w:sz="0" w:space="0" w:color="auto"/>
            <w:left w:val="none" w:sz="0" w:space="0" w:color="auto"/>
            <w:bottom w:val="none" w:sz="0" w:space="0" w:color="auto"/>
            <w:right w:val="none" w:sz="0" w:space="0" w:color="auto"/>
          </w:divBdr>
        </w:div>
        <w:div w:id="1848473657">
          <w:marLeft w:val="0"/>
          <w:marRight w:val="0"/>
          <w:marTop w:val="20"/>
          <w:marBottom w:val="40"/>
          <w:divBdr>
            <w:top w:val="none" w:sz="0" w:space="0" w:color="auto"/>
            <w:left w:val="none" w:sz="0" w:space="0" w:color="auto"/>
            <w:bottom w:val="none" w:sz="0" w:space="0" w:color="auto"/>
            <w:right w:val="none" w:sz="0" w:space="0" w:color="auto"/>
          </w:divBdr>
        </w:div>
        <w:div w:id="1558930233">
          <w:marLeft w:val="0"/>
          <w:marRight w:val="0"/>
          <w:marTop w:val="20"/>
          <w:marBottom w:val="40"/>
          <w:divBdr>
            <w:top w:val="none" w:sz="0" w:space="0" w:color="auto"/>
            <w:left w:val="none" w:sz="0" w:space="0" w:color="auto"/>
            <w:bottom w:val="none" w:sz="0" w:space="0" w:color="auto"/>
            <w:right w:val="none" w:sz="0" w:space="0" w:color="auto"/>
          </w:divBdr>
        </w:div>
        <w:div w:id="928276231">
          <w:marLeft w:val="0"/>
          <w:marRight w:val="0"/>
          <w:marTop w:val="20"/>
          <w:marBottom w:val="40"/>
          <w:divBdr>
            <w:top w:val="none" w:sz="0" w:space="0" w:color="auto"/>
            <w:left w:val="none" w:sz="0" w:space="0" w:color="auto"/>
            <w:bottom w:val="none" w:sz="0" w:space="0" w:color="auto"/>
            <w:right w:val="none" w:sz="0" w:space="0" w:color="auto"/>
          </w:divBdr>
        </w:div>
        <w:div w:id="873810977">
          <w:marLeft w:val="0"/>
          <w:marRight w:val="0"/>
          <w:marTop w:val="20"/>
          <w:marBottom w:val="40"/>
          <w:divBdr>
            <w:top w:val="none" w:sz="0" w:space="0" w:color="auto"/>
            <w:left w:val="none" w:sz="0" w:space="0" w:color="auto"/>
            <w:bottom w:val="none" w:sz="0" w:space="0" w:color="auto"/>
            <w:right w:val="none" w:sz="0" w:space="0" w:color="auto"/>
          </w:divBdr>
        </w:div>
        <w:div w:id="862481012">
          <w:marLeft w:val="0"/>
          <w:marRight w:val="0"/>
          <w:marTop w:val="20"/>
          <w:marBottom w:val="40"/>
          <w:divBdr>
            <w:top w:val="none" w:sz="0" w:space="0" w:color="auto"/>
            <w:left w:val="none" w:sz="0" w:space="0" w:color="auto"/>
            <w:bottom w:val="none" w:sz="0" w:space="0" w:color="auto"/>
            <w:right w:val="none" w:sz="0" w:space="0" w:color="auto"/>
          </w:divBdr>
        </w:div>
        <w:div w:id="95029317">
          <w:marLeft w:val="0"/>
          <w:marRight w:val="0"/>
          <w:marTop w:val="20"/>
          <w:marBottom w:val="40"/>
          <w:divBdr>
            <w:top w:val="none" w:sz="0" w:space="0" w:color="auto"/>
            <w:left w:val="none" w:sz="0" w:space="0" w:color="auto"/>
            <w:bottom w:val="none" w:sz="0" w:space="0" w:color="auto"/>
            <w:right w:val="none" w:sz="0" w:space="0" w:color="auto"/>
          </w:divBdr>
        </w:div>
        <w:div w:id="1166439150">
          <w:marLeft w:val="0"/>
          <w:marRight w:val="0"/>
          <w:marTop w:val="20"/>
          <w:marBottom w:val="40"/>
          <w:divBdr>
            <w:top w:val="none" w:sz="0" w:space="0" w:color="auto"/>
            <w:left w:val="none" w:sz="0" w:space="0" w:color="auto"/>
            <w:bottom w:val="none" w:sz="0" w:space="0" w:color="auto"/>
            <w:right w:val="none" w:sz="0" w:space="0" w:color="auto"/>
          </w:divBdr>
        </w:div>
        <w:div w:id="749892263">
          <w:marLeft w:val="0"/>
          <w:marRight w:val="0"/>
          <w:marTop w:val="20"/>
          <w:marBottom w:val="40"/>
          <w:divBdr>
            <w:top w:val="none" w:sz="0" w:space="0" w:color="auto"/>
            <w:left w:val="none" w:sz="0" w:space="0" w:color="auto"/>
            <w:bottom w:val="none" w:sz="0" w:space="0" w:color="auto"/>
            <w:right w:val="none" w:sz="0" w:space="0" w:color="auto"/>
          </w:divBdr>
        </w:div>
        <w:div w:id="723482591">
          <w:marLeft w:val="0"/>
          <w:marRight w:val="0"/>
          <w:marTop w:val="20"/>
          <w:marBottom w:val="40"/>
          <w:divBdr>
            <w:top w:val="none" w:sz="0" w:space="0" w:color="auto"/>
            <w:left w:val="none" w:sz="0" w:space="0" w:color="auto"/>
            <w:bottom w:val="none" w:sz="0" w:space="0" w:color="auto"/>
            <w:right w:val="none" w:sz="0" w:space="0" w:color="auto"/>
          </w:divBdr>
        </w:div>
        <w:div w:id="1643118887">
          <w:marLeft w:val="0"/>
          <w:marRight w:val="0"/>
          <w:marTop w:val="20"/>
          <w:marBottom w:val="40"/>
          <w:divBdr>
            <w:top w:val="none" w:sz="0" w:space="0" w:color="auto"/>
            <w:left w:val="none" w:sz="0" w:space="0" w:color="auto"/>
            <w:bottom w:val="none" w:sz="0" w:space="0" w:color="auto"/>
            <w:right w:val="none" w:sz="0" w:space="0" w:color="auto"/>
          </w:divBdr>
        </w:div>
        <w:div w:id="1034498436">
          <w:marLeft w:val="0"/>
          <w:marRight w:val="0"/>
          <w:marTop w:val="20"/>
          <w:marBottom w:val="40"/>
          <w:divBdr>
            <w:top w:val="none" w:sz="0" w:space="0" w:color="auto"/>
            <w:left w:val="none" w:sz="0" w:space="0" w:color="auto"/>
            <w:bottom w:val="none" w:sz="0" w:space="0" w:color="auto"/>
            <w:right w:val="none" w:sz="0" w:space="0" w:color="auto"/>
          </w:divBdr>
        </w:div>
        <w:div w:id="978263228">
          <w:marLeft w:val="0"/>
          <w:marRight w:val="0"/>
          <w:marTop w:val="20"/>
          <w:marBottom w:val="40"/>
          <w:divBdr>
            <w:top w:val="none" w:sz="0" w:space="0" w:color="auto"/>
            <w:left w:val="none" w:sz="0" w:space="0" w:color="auto"/>
            <w:bottom w:val="none" w:sz="0" w:space="0" w:color="auto"/>
            <w:right w:val="none" w:sz="0" w:space="0" w:color="auto"/>
          </w:divBdr>
        </w:div>
        <w:div w:id="1654092713">
          <w:marLeft w:val="0"/>
          <w:marRight w:val="0"/>
          <w:marTop w:val="20"/>
          <w:marBottom w:val="40"/>
          <w:divBdr>
            <w:top w:val="none" w:sz="0" w:space="0" w:color="auto"/>
            <w:left w:val="none" w:sz="0" w:space="0" w:color="auto"/>
            <w:bottom w:val="none" w:sz="0" w:space="0" w:color="auto"/>
            <w:right w:val="none" w:sz="0" w:space="0" w:color="auto"/>
          </w:divBdr>
        </w:div>
        <w:div w:id="1407648984">
          <w:marLeft w:val="0"/>
          <w:marRight w:val="0"/>
          <w:marTop w:val="20"/>
          <w:marBottom w:val="40"/>
          <w:divBdr>
            <w:top w:val="none" w:sz="0" w:space="0" w:color="auto"/>
            <w:left w:val="none" w:sz="0" w:space="0" w:color="auto"/>
            <w:bottom w:val="none" w:sz="0" w:space="0" w:color="auto"/>
            <w:right w:val="none" w:sz="0" w:space="0" w:color="auto"/>
          </w:divBdr>
        </w:div>
        <w:div w:id="1270236690">
          <w:marLeft w:val="0"/>
          <w:marRight w:val="0"/>
          <w:marTop w:val="20"/>
          <w:marBottom w:val="40"/>
          <w:divBdr>
            <w:top w:val="none" w:sz="0" w:space="0" w:color="auto"/>
            <w:left w:val="none" w:sz="0" w:space="0" w:color="auto"/>
            <w:bottom w:val="none" w:sz="0" w:space="0" w:color="auto"/>
            <w:right w:val="none" w:sz="0" w:space="0" w:color="auto"/>
          </w:divBdr>
        </w:div>
        <w:div w:id="1174802006">
          <w:marLeft w:val="0"/>
          <w:marRight w:val="0"/>
          <w:marTop w:val="20"/>
          <w:marBottom w:val="40"/>
          <w:divBdr>
            <w:top w:val="none" w:sz="0" w:space="0" w:color="auto"/>
            <w:left w:val="none" w:sz="0" w:space="0" w:color="auto"/>
            <w:bottom w:val="none" w:sz="0" w:space="0" w:color="auto"/>
            <w:right w:val="none" w:sz="0" w:space="0" w:color="auto"/>
          </w:divBdr>
        </w:div>
        <w:div w:id="150565145">
          <w:marLeft w:val="0"/>
          <w:marRight w:val="0"/>
          <w:marTop w:val="20"/>
          <w:marBottom w:val="40"/>
          <w:divBdr>
            <w:top w:val="none" w:sz="0" w:space="0" w:color="auto"/>
            <w:left w:val="none" w:sz="0" w:space="0" w:color="auto"/>
            <w:bottom w:val="none" w:sz="0" w:space="0" w:color="auto"/>
            <w:right w:val="none" w:sz="0" w:space="0" w:color="auto"/>
          </w:divBdr>
        </w:div>
        <w:div w:id="2110543500">
          <w:marLeft w:val="0"/>
          <w:marRight w:val="0"/>
          <w:marTop w:val="20"/>
          <w:marBottom w:val="40"/>
          <w:divBdr>
            <w:top w:val="none" w:sz="0" w:space="0" w:color="auto"/>
            <w:left w:val="none" w:sz="0" w:space="0" w:color="auto"/>
            <w:bottom w:val="none" w:sz="0" w:space="0" w:color="auto"/>
            <w:right w:val="none" w:sz="0" w:space="0" w:color="auto"/>
          </w:divBdr>
        </w:div>
        <w:div w:id="1804687836">
          <w:marLeft w:val="0"/>
          <w:marRight w:val="0"/>
          <w:marTop w:val="20"/>
          <w:marBottom w:val="40"/>
          <w:divBdr>
            <w:top w:val="none" w:sz="0" w:space="0" w:color="auto"/>
            <w:left w:val="none" w:sz="0" w:space="0" w:color="auto"/>
            <w:bottom w:val="none" w:sz="0" w:space="0" w:color="auto"/>
            <w:right w:val="none" w:sz="0" w:space="0" w:color="auto"/>
          </w:divBdr>
        </w:div>
        <w:div w:id="1624969121">
          <w:marLeft w:val="0"/>
          <w:marRight w:val="0"/>
          <w:marTop w:val="20"/>
          <w:marBottom w:val="40"/>
          <w:divBdr>
            <w:top w:val="none" w:sz="0" w:space="0" w:color="auto"/>
            <w:left w:val="none" w:sz="0" w:space="0" w:color="auto"/>
            <w:bottom w:val="none" w:sz="0" w:space="0" w:color="auto"/>
            <w:right w:val="none" w:sz="0" w:space="0" w:color="auto"/>
          </w:divBdr>
        </w:div>
        <w:div w:id="369646794">
          <w:marLeft w:val="0"/>
          <w:marRight w:val="0"/>
          <w:marTop w:val="20"/>
          <w:marBottom w:val="40"/>
          <w:divBdr>
            <w:top w:val="none" w:sz="0" w:space="0" w:color="auto"/>
            <w:left w:val="none" w:sz="0" w:space="0" w:color="auto"/>
            <w:bottom w:val="none" w:sz="0" w:space="0" w:color="auto"/>
            <w:right w:val="none" w:sz="0" w:space="0" w:color="auto"/>
          </w:divBdr>
        </w:div>
        <w:div w:id="1604217486">
          <w:marLeft w:val="0"/>
          <w:marRight w:val="0"/>
          <w:marTop w:val="20"/>
          <w:marBottom w:val="40"/>
          <w:divBdr>
            <w:top w:val="none" w:sz="0" w:space="0" w:color="auto"/>
            <w:left w:val="none" w:sz="0" w:space="0" w:color="auto"/>
            <w:bottom w:val="none" w:sz="0" w:space="0" w:color="auto"/>
            <w:right w:val="none" w:sz="0" w:space="0" w:color="auto"/>
          </w:divBdr>
        </w:div>
        <w:div w:id="1913849232">
          <w:marLeft w:val="0"/>
          <w:marRight w:val="0"/>
          <w:marTop w:val="20"/>
          <w:marBottom w:val="40"/>
          <w:divBdr>
            <w:top w:val="none" w:sz="0" w:space="0" w:color="auto"/>
            <w:left w:val="none" w:sz="0" w:space="0" w:color="auto"/>
            <w:bottom w:val="none" w:sz="0" w:space="0" w:color="auto"/>
            <w:right w:val="none" w:sz="0" w:space="0" w:color="auto"/>
          </w:divBdr>
        </w:div>
        <w:div w:id="1932738468">
          <w:marLeft w:val="0"/>
          <w:marRight w:val="0"/>
          <w:marTop w:val="20"/>
          <w:marBottom w:val="40"/>
          <w:divBdr>
            <w:top w:val="none" w:sz="0" w:space="0" w:color="auto"/>
            <w:left w:val="none" w:sz="0" w:space="0" w:color="auto"/>
            <w:bottom w:val="none" w:sz="0" w:space="0" w:color="auto"/>
            <w:right w:val="none" w:sz="0" w:space="0" w:color="auto"/>
          </w:divBdr>
        </w:div>
        <w:div w:id="70393989">
          <w:marLeft w:val="0"/>
          <w:marRight w:val="0"/>
          <w:marTop w:val="20"/>
          <w:marBottom w:val="40"/>
          <w:divBdr>
            <w:top w:val="none" w:sz="0" w:space="0" w:color="auto"/>
            <w:left w:val="none" w:sz="0" w:space="0" w:color="auto"/>
            <w:bottom w:val="none" w:sz="0" w:space="0" w:color="auto"/>
            <w:right w:val="none" w:sz="0" w:space="0" w:color="auto"/>
          </w:divBdr>
        </w:div>
        <w:div w:id="656809221">
          <w:marLeft w:val="0"/>
          <w:marRight w:val="0"/>
          <w:marTop w:val="20"/>
          <w:marBottom w:val="40"/>
          <w:divBdr>
            <w:top w:val="none" w:sz="0" w:space="0" w:color="auto"/>
            <w:left w:val="none" w:sz="0" w:space="0" w:color="auto"/>
            <w:bottom w:val="none" w:sz="0" w:space="0" w:color="auto"/>
            <w:right w:val="none" w:sz="0" w:space="0" w:color="auto"/>
          </w:divBdr>
        </w:div>
        <w:div w:id="1389840556">
          <w:marLeft w:val="0"/>
          <w:marRight w:val="0"/>
          <w:marTop w:val="20"/>
          <w:marBottom w:val="40"/>
          <w:divBdr>
            <w:top w:val="none" w:sz="0" w:space="0" w:color="auto"/>
            <w:left w:val="none" w:sz="0" w:space="0" w:color="auto"/>
            <w:bottom w:val="none" w:sz="0" w:space="0" w:color="auto"/>
            <w:right w:val="none" w:sz="0" w:space="0" w:color="auto"/>
          </w:divBdr>
        </w:div>
        <w:div w:id="332874063">
          <w:marLeft w:val="0"/>
          <w:marRight w:val="0"/>
          <w:marTop w:val="20"/>
          <w:marBottom w:val="40"/>
          <w:divBdr>
            <w:top w:val="none" w:sz="0" w:space="0" w:color="auto"/>
            <w:left w:val="none" w:sz="0" w:space="0" w:color="auto"/>
            <w:bottom w:val="none" w:sz="0" w:space="0" w:color="auto"/>
            <w:right w:val="none" w:sz="0" w:space="0" w:color="auto"/>
          </w:divBdr>
        </w:div>
        <w:div w:id="160857584">
          <w:marLeft w:val="0"/>
          <w:marRight w:val="0"/>
          <w:marTop w:val="20"/>
          <w:marBottom w:val="40"/>
          <w:divBdr>
            <w:top w:val="none" w:sz="0" w:space="0" w:color="auto"/>
            <w:left w:val="none" w:sz="0" w:space="0" w:color="auto"/>
            <w:bottom w:val="none" w:sz="0" w:space="0" w:color="auto"/>
            <w:right w:val="none" w:sz="0" w:space="0" w:color="auto"/>
          </w:divBdr>
        </w:div>
        <w:div w:id="104279400">
          <w:marLeft w:val="0"/>
          <w:marRight w:val="0"/>
          <w:marTop w:val="20"/>
          <w:marBottom w:val="40"/>
          <w:divBdr>
            <w:top w:val="none" w:sz="0" w:space="0" w:color="auto"/>
            <w:left w:val="none" w:sz="0" w:space="0" w:color="auto"/>
            <w:bottom w:val="none" w:sz="0" w:space="0" w:color="auto"/>
            <w:right w:val="none" w:sz="0" w:space="0" w:color="auto"/>
          </w:divBdr>
        </w:div>
        <w:div w:id="222722301">
          <w:marLeft w:val="0"/>
          <w:marRight w:val="0"/>
          <w:marTop w:val="20"/>
          <w:marBottom w:val="40"/>
          <w:divBdr>
            <w:top w:val="none" w:sz="0" w:space="0" w:color="auto"/>
            <w:left w:val="none" w:sz="0" w:space="0" w:color="auto"/>
            <w:bottom w:val="none" w:sz="0" w:space="0" w:color="auto"/>
            <w:right w:val="none" w:sz="0" w:space="0" w:color="auto"/>
          </w:divBdr>
        </w:div>
        <w:div w:id="877401678">
          <w:marLeft w:val="0"/>
          <w:marRight w:val="0"/>
          <w:marTop w:val="20"/>
          <w:marBottom w:val="40"/>
          <w:divBdr>
            <w:top w:val="none" w:sz="0" w:space="0" w:color="auto"/>
            <w:left w:val="none" w:sz="0" w:space="0" w:color="auto"/>
            <w:bottom w:val="none" w:sz="0" w:space="0" w:color="auto"/>
            <w:right w:val="none" w:sz="0" w:space="0" w:color="auto"/>
          </w:divBdr>
        </w:div>
        <w:div w:id="792938469">
          <w:marLeft w:val="0"/>
          <w:marRight w:val="0"/>
          <w:marTop w:val="20"/>
          <w:marBottom w:val="40"/>
          <w:divBdr>
            <w:top w:val="none" w:sz="0" w:space="0" w:color="auto"/>
            <w:left w:val="none" w:sz="0" w:space="0" w:color="auto"/>
            <w:bottom w:val="none" w:sz="0" w:space="0" w:color="auto"/>
            <w:right w:val="none" w:sz="0" w:space="0" w:color="auto"/>
          </w:divBdr>
        </w:div>
        <w:div w:id="924845036">
          <w:marLeft w:val="0"/>
          <w:marRight w:val="0"/>
          <w:marTop w:val="20"/>
          <w:marBottom w:val="40"/>
          <w:divBdr>
            <w:top w:val="none" w:sz="0" w:space="0" w:color="auto"/>
            <w:left w:val="none" w:sz="0" w:space="0" w:color="auto"/>
            <w:bottom w:val="none" w:sz="0" w:space="0" w:color="auto"/>
            <w:right w:val="none" w:sz="0" w:space="0" w:color="auto"/>
          </w:divBdr>
        </w:div>
        <w:div w:id="1914779183">
          <w:marLeft w:val="0"/>
          <w:marRight w:val="0"/>
          <w:marTop w:val="20"/>
          <w:marBottom w:val="40"/>
          <w:divBdr>
            <w:top w:val="none" w:sz="0" w:space="0" w:color="auto"/>
            <w:left w:val="none" w:sz="0" w:space="0" w:color="auto"/>
            <w:bottom w:val="none" w:sz="0" w:space="0" w:color="auto"/>
            <w:right w:val="none" w:sz="0" w:space="0" w:color="auto"/>
          </w:divBdr>
        </w:div>
        <w:div w:id="919870138">
          <w:marLeft w:val="0"/>
          <w:marRight w:val="0"/>
          <w:marTop w:val="20"/>
          <w:marBottom w:val="40"/>
          <w:divBdr>
            <w:top w:val="none" w:sz="0" w:space="0" w:color="auto"/>
            <w:left w:val="none" w:sz="0" w:space="0" w:color="auto"/>
            <w:bottom w:val="none" w:sz="0" w:space="0" w:color="auto"/>
            <w:right w:val="none" w:sz="0" w:space="0" w:color="auto"/>
          </w:divBdr>
        </w:div>
        <w:div w:id="1411392197">
          <w:marLeft w:val="0"/>
          <w:marRight w:val="0"/>
          <w:marTop w:val="20"/>
          <w:marBottom w:val="40"/>
          <w:divBdr>
            <w:top w:val="none" w:sz="0" w:space="0" w:color="auto"/>
            <w:left w:val="none" w:sz="0" w:space="0" w:color="auto"/>
            <w:bottom w:val="none" w:sz="0" w:space="0" w:color="auto"/>
            <w:right w:val="none" w:sz="0" w:space="0" w:color="auto"/>
          </w:divBdr>
        </w:div>
        <w:div w:id="1610358946">
          <w:marLeft w:val="0"/>
          <w:marRight w:val="0"/>
          <w:marTop w:val="20"/>
          <w:marBottom w:val="40"/>
          <w:divBdr>
            <w:top w:val="none" w:sz="0" w:space="0" w:color="auto"/>
            <w:left w:val="none" w:sz="0" w:space="0" w:color="auto"/>
            <w:bottom w:val="none" w:sz="0" w:space="0" w:color="auto"/>
            <w:right w:val="none" w:sz="0" w:space="0" w:color="auto"/>
          </w:divBdr>
        </w:div>
        <w:div w:id="145561768">
          <w:marLeft w:val="0"/>
          <w:marRight w:val="0"/>
          <w:marTop w:val="0"/>
          <w:marBottom w:val="200"/>
          <w:divBdr>
            <w:top w:val="none" w:sz="0" w:space="0" w:color="auto"/>
            <w:left w:val="none" w:sz="0" w:space="0" w:color="auto"/>
            <w:bottom w:val="none" w:sz="0" w:space="0" w:color="auto"/>
            <w:right w:val="none" w:sz="0" w:space="0" w:color="auto"/>
          </w:divBdr>
        </w:div>
        <w:div w:id="2058310780">
          <w:marLeft w:val="0"/>
          <w:marRight w:val="0"/>
          <w:marTop w:val="20"/>
          <w:marBottom w:val="40"/>
          <w:divBdr>
            <w:top w:val="none" w:sz="0" w:space="0" w:color="auto"/>
            <w:left w:val="none" w:sz="0" w:space="0" w:color="auto"/>
            <w:bottom w:val="none" w:sz="0" w:space="0" w:color="auto"/>
            <w:right w:val="none" w:sz="0" w:space="0" w:color="auto"/>
          </w:divBdr>
        </w:div>
        <w:div w:id="1115442395">
          <w:marLeft w:val="0"/>
          <w:marRight w:val="0"/>
          <w:marTop w:val="20"/>
          <w:marBottom w:val="40"/>
          <w:divBdr>
            <w:top w:val="none" w:sz="0" w:space="0" w:color="auto"/>
            <w:left w:val="none" w:sz="0" w:space="0" w:color="auto"/>
            <w:bottom w:val="none" w:sz="0" w:space="0" w:color="auto"/>
            <w:right w:val="none" w:sz="0" w:space="0" w:color="auto"/>
          </w:divBdr>
        </w:div>
        <w:div w:id="278494700">
          <w:marLeft w:val="0"/>
          <w:marRight w:val="0"/>
          <w:marTop w:val="20"/>
          <w:marBottom w:val="40"/>
          <w:divBdr>
            <w:top w:val="none" w:sz="0" w:space="0" w:color="auto"/>
            <w:left w:val="none" w:sz="0" w:space="0" w:color="auto"/>
            <w:bottom w:val="none" w:sz="0" w:space="0" w:color="auto"/>
            <w:right w:val="none" w:sz="0" w:space="0" w:color="auto"/>
          </w:divBdr>
        </w:div>
        <w:div w:id="1656453152">
          <w:marLeft w:val="0"/>
          <w:marRight w:val="0"/>
          <w:marTop w:val="20"/>
          <w:marBottom w:val="40"/>
          <w:divBdr>
            <w:top w:val="none" w:sz="0" w:space="0" w:color="auto"/>
            <w:left w:val="none" w:sz="0" w:space="0" w:color="auto"/>
            <w:bottom w:val="none" w:sz="0" w:space="0" w:color="auto"/>
            <w:right w:val="none" w:sz="0" w:space="0" w:color="auto"/>
          </w:divBdr>
        </w:div>
        <w:div w:id="2081948125">
          <w:marLeft w:val="0"/>
          <w:marRight w:val="0"/>
          <w:marTop w:val="20"/>
          <w:marBottom w:val="40"/>
          <w:divBdr>
            <w:top w:val="none" w:sz="0" w:space="0" w:color="auto"/>
            <w:left w:val="none" w:sz="0" w:space="0" w:color="auto"/>
            <w:bottom w:val="none" w:sz="0" w:space="0" w:color="auto"/>
            <w:right w:val="none" w:sz="0" w:space="0" w:color="auto"/>
          </w:divBdr>
        </w:div>
        <w:div w:id="6181680">
          <w:marLeft w:val="0"/>
          <w:marRight w:val="0"/>
          <w:marTop w:val="20"/>
          <w:marBottom w:val="40"/>
          <w:divBdr>
            <w:top w:val="none" w:sz="0" w:space="0" w:color="auto"/>
            <w:left w:val="none" w:sz="0" w:space="0" w:color="auto"/>
            <w:bottom w:val="none" w:sz="0" w:space="0" w:color="auto"/>
            <w:right w:val="none" w:sz="0" w:space="0" w:color="auto"/>
          </w:divBdr>
        </w:div>
        <w:div w:id="1989895503">
          <w:marLeft w:val="0"/>
          <w:marRight w:val="0"/>
          <w:marTop w:val="20"/>
          <w:marBottom w:val="40"/>
          <w:divBdr>
            <w:top w:val="none" w:sz="0" w:space="0" w:color="auto"/>
            <w:left w:val="none" w:sz="0" w:space="0" w:color="auto"/>
            <w:bottom w:val="none" w:sz="0" w:space="0" w:color="auto"/>
            <w:right w:val="none" w:sz="0" w:space="0" w:color="auto"/>
          </w:divBdr>
        </w:div>
        <w:div w:id="700741392">
          <w:marLeft w:val="0"/>
          <w:marRight w:val="0"/>
          <w:marTop w:val="20"/>
          <w:marBottom w:val="40"/>
          <w:divBdr>
            <w:top w:val="none" w:sz="0" w:space="0" w:color="auto"/>
            <w:left w:val="none" w:sz="0" w:space="0" w:color="auto"/>
            <w:bottom w:val="none" w:sz="0" w:space="0" w:color="auto"/>
            <w:right w:val="none" w:sz="0" w:space="0" w:color="auto"/>
          </w:divBdr>
        </w:div>
        <w:div w:id="1103525972">
          <w:marLeft w:val="0"/>
          <w:marRight w:val="0"/>
          <w:marTop w:val="20"/>
          <w:marBottom w:val="40"/>
          <w:divBdr>
            <w:top w:val="none" w:sz="0" w:space="0" w:color="auto"/>
            <w:left w:val="none" w:sz="0" w:space="0" w:color="auto"/>
            <w:bottom w:val="none" w:sz="0" w:space="0" w:color="auto"/>
            <w:right w:val="none" w:sz="0" w:space="0" w:color="auto"/>
          </w:divBdr>
        </w:div>
        <w:div w:id="1566791482">
          <w:marLeft w:val="0"/>
          <w:marRight w:val="0"/>
          <w:marTop w:val="20"/>
          <w:marBottom w:val="40"/>
          <w:divBdr>
            <w:top w:val="none" w:sz="0" w:space="0" w:color="auto"/>
            <w:left w:val="none" w:sz="0" w:space="0" w:color="auto"/>
            <w:bottom w:val="none" w:sz="0" w:space="0" w:color="auto"/>
            <w:right w:val="none" w:sz="0" w:space="0" w:color="auto"/>
          </w:divBdr>
        </w:div>
        <w:div w:id="1712919771">
          <w:marLeft w:val="0"/>
          <w:marRight w:val="0"/>
          <w:marTop w:val="20"/>
          <w:marBottom w:val="40"/>
          <w:divBdr>
            <w:top w:val="none" w:sz="0" w:space="0" w:color="auto"/>
            <w:left w:val="none" w:sz="0" w:space="0" w:color="auto"/>
            <w:bottom w:val="none" w:sz="0" w:space="0" w:color="auto"/>
            <w:right w:val="none" w:sz="0" w:space="0" w:color="auto"/>
          </w:divBdr>
        </w:div>
        <w:div w:id="774639973">
          <w:marLeft w:val="0"/>
          <w:marRight w:val="0"/>
          <w:marTop w:val="20"/>
          <w:marBottom w:val="40"/>
          <w:divBdr>
            <w:top w:val="none" w:sz="0" w:space="0" w:color="auto"/>
            <w:left w:val="none" w:sz="0" w:space="0" w:color="auto"/>
            <w:bottom w:val="none" w:sz="0" w:space="0" w:color="auto"/>
            <w:right w:val="none" w:sz="0" w:space="0" w:color="auto"/>
          </w:divBdr>
        </w:div>
        <w:div w:id="1593317274">
          <w:marLeft w:val="0"/>
          <w:marRight w:val="0"/>
          <w:marTop w:val="20"/>
          <w:marBottom w:val="40"/>
          <w:divBdr>
            <w:top w:val="none" w:sz="0" w:space="0" w:color="auto"/>
            <w:left w:val="none" w:sz="0" w:space="0" w:color="auto"/>
            <w:bottom w:val="none" w:sz="0" w:space="0" w:color="auto"/>
            <w:right w:val="none" w:sz="0" w:space="0" w:color="auto"/>
          </w:divBdr>
        </w:div>
        <w:div w:id="1921022764">
          <w:marLeft w:val="0"/>
          <w:marRight w:val="0"/>
          <w:marTop w:val="20"/>
          <w:marBottom w:val="40"/>
          <w:divBdr>
            <w:top w:val="none" w:sz="0" w:space="0" w:color="auto"/>
            <w:left w:val="none" w:sz="0" w:space="0" w:color="auto"/>
            <w:bottom w:val="none" w:sz="0" w:space="0" w:color="auto"/>
            <w:right w:val="none" w:sz="0" w:space="0" w:color="auto"/>
          </w:divBdr>
        </w:div>
        <w:div w:id="2048413415">
          <w:marLeft w:val="0"/>
          <w:marRight w:val="0"/>
          <w:marTop w:val="20"/>
          <w:marBottom w:val="40"/>
          <w:divBdr>
            <w:top w:val="none" w:sz="0" w:space="0" w:color="auto"/>
            <w:left w:val="none" w:sz="0" w:space="0" w:color="auto"/>
            <w:bottom w:val="none" w:sz="0" w:space="0" w:color="auto"/>
            <w:right w:val="none" w:sz="0" w:space="0" w:color="auto"/>
          </w:divBdr>
        </w:div>
        <w:div w:id="198200363">
          <w:marLeft w:val="0"/>
          <w:marRight w:val="0"/>
          <w:marTop w:val="20"/>
          <w:marBottom w:val="40"/>
          <w:divBdr>
            <w:top w:val="none" w:sz="0" w:space="0" w:color="auto"/>
            <w:left w:val="none" w:sz="0" w:space="0" w:color="auto"/>
            <w:bottom w:val="none" w:sz="0" w:space="0" w:color="auto"/>
            <w:right w:val="none" w:sz="0" w:space="0" w:color="auto"/>
          </w:divBdr>
        </w:div>
        <w:div w:id="632254929">
          <w:marLeft w:val="0"/>
          <w:marRight w:val="0"/>
          <w:marTop w:val="20"/>
          <w:marBottom w:val="40"/>
          <w:divBdr>
            <w:top w:val="none" w:sz="0" w:space="0" w:color="auto"/>
            <w:left w:val="none" w:sz="0" w:space="0" w:color="auto"/>
            <w:bottom w:val="none" w:sz="0" w:space="0" w:color="auto"/>
            <w:right w:val="none" w:sz="0" w:space="0" w:color="auto"/>
          </w:divBdr>
        </w:div>
        <w:div w:id="388725362">
          <w:marLeft w:val="0"/>
          <w:marRight w:val="0"/>
          <w:marTop w:val="20"/>
          <w:marBottom w:val="40"/>
          <w:divBdr>
            <w:top w:val="none" w:sz="0" w:space="0" w:color="auto"/>
            <w:left w:val="none" w:sz="0" w:space="0" w:color="auto"/>
            <w:bottom w:val="none" w:sz="0" w:space="0" w:color="auto"/>
            <w:right w:val="none" w:sz="0" w:space="0" w:color="auto"/>
          </w:divBdr>
        </w:div>
        <w:div w:id="624045410">
          <w:marLeft w:val="0"/>
          <w:marRight w:val="0"/>
          <w:marTop w:val="20"/>
          <w:marBottom w:val="40"/>
          <w:divBdr>
            <w:top w:val="none" w:sz="0" w:space="0" w:color="auto"/>
            <w:left w:val="none" w:sz="0" w:space="0" w:color="auto"/>
            <w:bottom w:val="none" w:sz="0" w:space="0" w:color="auto"/>
            <w:right w:val="none" w:sz="0" w:space="0" w:color="auto"/>
          </w:divBdr>
        </w:div>
        <w:div w:id="489978160">
          <w:marLeft w:val="0"/>
          <w:marRight w:val="0"/>
          <w:marTop w:val="20"/>
          <w:marBottom w:val="40"/>
          <w:divBdr>
            <w:top w:val="none" w:sz="0" w:space="0" w:color="auto"/>
            <w:left w:val="none" w:sz="0" w:space="0" w:color="auto"/>
            <w:bottom w:val="none" w:sz="0" w:space="0" w:color="auto"/>
            <w:right w:val="none" w:sz="0" w:space="0" w:color="auto"/>
          </w:divBdr>
        </w:div>
        <w:div w:id="1674719730">
          <w:marLeft w:val="0"/>
          <w:marRight w:val="0"/>
          <w:marTop w:val="20"/>
          <w:marBottom w:val="40"/>
          <w:divBdr>
            <w:top w:val="none" w:sz="0" w:space="0" w:color="auto"/>
            <w:left w:val="none" w:sz="0" w:space="0" w:color="auto"/>
            <w:bottom w:val="none" w:sz="0" w:space="0" w:color="auto"/>
            <w:right w:val="none" w:sz="0" w:space="0" w:color="auto"/>
          </w:divBdr>
        </w:div>
        <w:div w:id="694577705">
          <w:marLeft w:val="0"/>
          <w:marRight w:val="0"/>
          <w:marTop w:val="20"/>
          <w:marBottom w:val="40"/>
          <w:divBdr>
            <w:top w:val="none" w:sz="0" w:space="0" w:color="auto"/>
            <w:left w:val="none" w:sz="0" w:space="0" w:color="auto"/>
            <w:bottom w:val="none" w:sz="0" w:space="0" w:color="auto"/>
            <w:right w:val="none" w:sz="0" w:space="0" w:color="auto"/>
          </w:divBdr>
        </w:div>
        <w:div w:id="1575824018">
          <w:marLeft w:val="0"/>
          <w:marRight w:val="0"/>
          <w:marTop w:val="20"/>
          <w:marBottom w:val="40"/>
          <w:divBdr>
            <w:top w:val="none" w:sz="0" w:space="0" w:color="auto"/>
            <w:left w:val="none" w:sz="0" w:space="0" w:color="auto"/>
            <w:bottom w:val="none" w:sz="0" w:space="0" w:color="auto"/>
            <w:right w:val="none" w:sz="0" w:space="0" w:color="auto"/>
          </w:divBdr>
        </w:div>
        <w:div w:id="845439138">
          <w:marLeft w:val="0"/>
          <w:marRight w:val="0"/>
          <w:marTop w:val="20"/>
          <w:marBottom w:val="40"/>
          <w:divBdr>
            <w:top w:val="none" w:sz="0" w:space="0" w:color="auto"/>
            <w:left w:val="none" w:sz="0" w:space="0" w:color="auto"/>
            <w:bottom w:val="none" w:sz="0" w:space="0" w:color="auto"/>
            <w:right w:val="none" w:sz="0" w:space="0" w:color="auto"/>
          </w:divBdr>
        </w:div>
        <w:div w:id="1548177595">
          <w:marLeft w:val="0"/>
          <w:marRight w:val="0"/>
          <w:marTop w:val="20"/>
          <w:marBottom w:val="40"/>
          <w:divBdr>
            <w:top w:val="none" w:sz="0" w:space="0" w:color="auto"/>
            <w:left w:val="none" w:sz="0" w:space="0" w:color="auto"/>
            <w:bottom w:val="none" w:sz="0" w:space="0" w:color="auto"/>
            <w:right w:val="none" w:sz="0" w:space="0" w:color="auto"/>
          </w:divBdr>
        </w:div>
        <w:div w:id="733620676">
          <w:marLeft w:val="0"/>
          <w:marRight w:val="0"/>
          <w:marTop w:val="20"/>
          <w:marBottom w:val="40"/>
          <w:divBdr>
            <w:top w:val="none" w:sz="0" w:space="0" w:color="auto"/>
            <w:left w:val="none" w:sz="0" w:space="0" w:color="auto"/>
            <w:bottom w:val="none" w:sz="0" w:space="0" w:color="auto"/>
            <w:right w:val="none" w:sz="0" w:space="0" w:color="auto"/>
          </w:divBdr>
        </w:div>
        <w:div w:id="1405762262">
          <w:marLeft w:val="0"/>
          <w:marRight w:val="0"/>
          <w:marTop w:val="20"/>
          <w:marBottom w:val="40"/>
          <w:divBdr>
            <w:top w:val="none" w:sz="0" w:space="0" w:color="auto"/>
            <w:left w:val="none" w:sz="0" w:space="0" w:color="auto"/>
            <w:bottom w:val="none" w:sz="0" w:space="0" w:color="auto"/>
            <w:right w:val="none" w:sz="0" w:space="0" w:color="auto"/>
          </w:divBdr>
        </w:div>
        <w:div w:id="713385062">
          <w:marLeft w:val="0"/>
          <w:marRight w:val="0"/>
          <w:marTop w:val="20"/>
          <w:marBottom w:val="40"/>
          <w:divBdr>
            <w:top w:val="none" w:sz="0" w:space="0" w:color="auto"/>
            <w:left w:val="none" w:sz="0" w:space="0" w:color="auto"/>
            <w:bottom w:val="none" w:sz="0" w:space="0" w:color="auto"/>
            <w:right w:val="none" w:sz="0" w:space="0" w:color="auto"/>
          </w:divBdr>
        </w:div>
        <w:div w:id="1280643495">
          <w:marLeft w:val="0"/>
          <w:marRight w:val="0"/>
          <w:marTop w:val="20"/>
          <w:marBottom w:val="40"/>
          <w:divBdr>
            <w:top w:val="none" w:sz="0" w:space="0" w:color="auto"/>
            <w:left w:val="none" w:sz="0" w:space="0" w:color="auto"/>
            <w:bottom w:val="none" w:sz="0" w:space="0" w:color="auto"/>
            <w:right w:val="none" w:sz="0" w:space="0" w:color="auto"/>
          </w:divBdr>
        </w:div>
        <w:div w:id="1286496644">
          <w:marLeft w:val="0"/>
          <w:marRight w:val="0"/>
          <w:marTop w:val="20"/>
          <w:marBottom w:val="40"/>
          <w:divBdr>
            <w:top w:val="none" w:sz="0" w:space="0" w:color="auto"/>
            <w:left w:val="none" w:sz="0" w:space="0" w:color="auto"/>
            <w:bottom w:val="none" w:sz="0" w:space="0" w:color="auto"/>
            <w:right w:val="none" w:sz="0" w:space="0" w:color="auto"/>
          </w:divBdr>
        </w:div>
        <w:div w:id="640623485">
          <w:marLeft w:val="0"/>
          <w:marRight w:val="0"/>
          <w:marTop w:val="20"/>
          <w:marBottom w:val="40"/>
          <w:divBdr>
            <w:top w:val="none" w:sz="0" w:space="0" w:color="auto"/>
            <w:left w:val="none" w:sz="0" w:space="0" w:color="auto"/>
            <w:bottom w:val="none" w:sz="0" w:space="0" w:color="auto"/>
            <w:right w:val="none" w:sz="0" w:space="0" w:color="auto"/>
          </w:divBdr>
        </w:div>
        <w:div w:id="1943610159">
          <w:marLeft w:val="0"/>
          <w:marRight w:val="0"/>
          <w:marTop w:val="20"/>
          <w:marBottom w:val="40"/>
          <w:divBdr>
            <w:top w:val="none" w:sz="0" w:space="0" w:color="auto"/>
            <w:left w:val="none" w:sz="0" w:space="0" w:color="auto"/>
            <w:bottom w:val="none" w:sz="0" w:space="0" w:color="auto"/>
            <w:right w:val="none" w:sz="0" w:space="0" w:color="auto"/>
          </w:divBdr>
        </w:div>
        <w:div w:id="1160922876">
          <w:marLeft w:val="0"/>
          <w:marRight w:val="0"/>
          <w:marTop w:val="20"/>
          <w:marBottom w:val="40"/>
          <w:divBdr>
            <w:top w:val="none" w:sz="0" w:space="0" w:color="auto"/>
            <w:left w:val="none" w:sz="0" w:space="0" w:color="auto"/>
            <w:bottom w:val="none" w:sz="0" w:space="0" w:color="auto"/>
            <w:right w:val="none" w:sz="0" w:space="0" w:color="auto"/>
          </w:divBdr>
        </w:div>
        <w:div w:id="1616982044">
          <w:marLeft w:val="0"/>
          <w:marRight w:val="0"/>
          <w:marTop w:val="20"/>
          <w:marBottom w:val="40"/>
          <w:divBdr>
            <w:top w:val="none" w:sz="0" w:space="0" w:color="auto"/>
            <w:left w:val="none" w:sz="0" w:space="0" w:color="auto"/>
            <w:bottom w:val="none" w:sz="0" w:space="0" w:color="auto"/>
            <w:right w:val="none" w:sz="0" w:space="0" w:color="auto"/>
          </w:divBdr>
        </w:div>
        <w:div w:id="834763774">
          <w:marLeft w:val="0"/>
          <w:marRight w:val="0"/>
          <w:marTop w:val="20"/>
          <w:marBottom w:val="40"/>
          <w:divBdr>
            <w:top w:val="none" w:sz="0" w:space="0" w:color="auto"/>
            <w:left w:val="none" w:sz="0" w:space="0" w:color="auto"/>
            <w:bottom w:val="none" w:sz="0" w:space="0" w:color="auto"/>
            <w:right w:val="none" w:sz="0" w:space="0" w:color="auto"/>
          </w:divBdr>
        </w:div>
        <w:div w:id="1897082777">
          <w:marLeft w:val="0"/>
          <w:marRight w:val="0"/>
          <w:marTop w:val="20"/>
          <w:marBottom w:val="40"/>
          <w:divBdr>
            <w:top w:val="none" w:sz="0" w:space="0" w:color="auto"/>
            <w:left w:val="none" w:sz="0" w:space="0" w:color="auto"/>
            <w:bottom w:val="none" w:sz="0" w:space="0" w:color="auto"/>
            <w:right w:val="none" w:sz="0" w:space="0" w:color="auto"/>
          </w:divBdr>
        </w:div>
        <w:div w:id="1090543646">
          <w:marLeft w:val="0"/>
          <w:marRight w:val="0"/>
          <w:marTop w:val="0"/>
          <w:marBottom w:val="200"/>
          <w:divBdr>
            <w:top w:val="none" w:sz="0" w:space="0" w:color="auto"/>
            <w:left w:val="none" w:sz="0" w:space="0" w:color="auto"/>
            <w:bottom w:val="none" w:sz="0" w:space="0" w:color="auto"/>
            <w:right w:val="none" w:sz="0" w:space="0" w:color="auto"/>
          </w:divBdr>
        </w:div>
        <w:div w:id="1987278702">
          <w:marLeft w:val="0"/>
          <w:marRight w:val="0"/>
          <w:marTop w:val="10"/>
          <w:marBottom w:val="6"/>
          <w:divBdr>
            <w:top w:val="none" w:sz="0" w:space="0" w:color="auto"/>
            <w:left w:val="none" w:sz="0" w:space="0" w:color="auto"/>
            <w:bottom w:val="none" w:sz="0" w:space="0" w:color="auto"/>
            <w:right w:val="none" w:sz="0" w:space="0" w:color="auto"/>
          </w:divBdr>
        </w:div>
        <w:div w:id="1525943625">
          <w:marLeft w:val="0"/>
          <w:marRight w:val="0"/>
          <w:marTop w:val="10"/>
          <w:marBottom w:val="6"/>
          <w:divBdr>
            <w:top w:val="none" w:sz="0" w:space="0" w:color="auto"/>
            <w:left w:val="none" w:sz="0" w:space="0" w:color="auto"/>
            <w:bottom w:val="none" w:sz="0" w:space="0" w:color="auto"/>
            <w:right w:val="none" w:sz="0" w:space="0" w:color="auto"/>
          </w:divBdr>
        </w:div>
        <w:div w:id="776221986">
          <w:marLeft w:val="0"/>
          <w:marRight w:val="0"/>
          <w:marTop w:val="10"/>
          <w:marBottom w:val="6"/>
          <w:divBdr>
            <w:top w:val="none" w:sz="0" w:space="0" w:color="auto"/>
            <w:left w:val="none" w:sz="0" w:space="0" w:color="auto"/>
            <w:bottom w:val="none" w:sz="0" w:space="0" w:color="auto"/>
            <w:right w:val="none" w:sz="0" w:space="0" w:color="auto"/>
          </w:divBdr>
        </w:div>
        <w:div w:id="1701587972">
          <w:marLeft w:val="0"/>
          <w:marRight w:val="0"/>
          <w:marTop w:val="10"/>
          <w:marBottom w:val="6"/>
          <w:divBdr>
            <w:top w:val="none" w:sz="0" w:space="0" w:color="auto"/>
            <w:left w:val="none" w:sz="0" w:space="0" w:color="auto"/>
            <w:bottom w:val="none" w:sz="0" w:space="0" w:color="auto"/>
            <w:right w:val="none" w:sz="0" w:space="0" w:color="auto"/>
          </w:divBdr>
        </w:div>
        <w:div w:id="966548807">
          <w:marLeft w:val="0"/>
          <w:marRight w:val="0"/>
          <w:marTop w:val="10"/>
          <w:marBottom w:val="6"/>
          <w:divBdr>
            <w:top w:val="none" w:sz="0" w:space="0" w:color="auto"/>
            <w:left w:val="none" w:sz="0" w:space="0" w:color="auto"/>
            <w:bottom w:val="none" w:sz="0" w:space="0" w:color="auto"/>
            <w:right w:val="none" w:sz="0" w:space="0" w:color="auto"/>
          </w:divBdr>
        </w:div>
        <w:div w:id="574441501">
          <w:marLeft w:val="0"/>
          <w:marRight w:val="0"/>
          <w:marTop w:val="10"/>
          <w:marBottom w:val="6"/>
          <w:divBdr>
            <w:top w:val="none" w:sz="0" w:space="0" w:color="auto"/>
            <w:left w:val="none" w:sz="0" w:space="0" w:color="auto"/>
            <w:bottom w:val="none" w:sz="0" w:space="0" w:color="auto"/>
            <w:right w:val="none" w:sz="0" w:space="0" w:color="auto"/>
          </w:divBdr>
        </w:div>
        <w:div w:id="512572740">
          <w:marLeft w:val="0"/>
          <w:marRight w:val="0"/>
          <w:marTop w:val="10"/>
          <w:marBottom w:val="6"/>
          <w:divBdr>
            <w:top w:val="none" w:sz="0" w:space="0" w:color="auto"/>
            <w:left w:val="none" w:sz="0" w:space="0" w:color="auto"/>
            <w:bottom w:val="none" w:sz="0" w:space="0" w:color="auto"/>
            <w:right w:val="none" w:sz="0" w:space="0" w:color="auto"/>
          </w:divBdr>
        </w:div>
        <w:div w:id="2115129257">
          <w:marLeft w:val="0"/>
          <w:marRight w:val="0"/>
          <w:marTop w:val="10"/>
          <w:marBottom w:val="6"/>
          <w:divBdr>
            <w:top w:val="none" w:sz="0" w:space="0" w:color="auto"/>
            <w:left w:val="none" w:sz="0" w:space="0" w:color="auto"/>
            <w:bottom w:val="none" w:sz="0" w:space="0" w:color="auto"/>
            <w:right w:val="none" w:sz="0" w:space="0" w:color="auto"/>
          </w:divBdr>
        </w:div>
        <w:div w:id="584536418">
          <w:marLeft w:val="0"/>
          <w:marRight w:val="0"/>
          <w:marTop w:val="10"/>
          <w:marBottom w:val="6"/>
          <w:divBdr>
            <w:top w:val="none" w:sz="0" w:space="0" w:color="auto"/>
            <w:left w:val="none" w:sz="0" w:space="0" w:color="auto"/>
            <w:bottom w:val="none" w:sz="0" w:space="0" w:color="auto"/>
            <w:right w:val="none" w:sz="0" w:space="0" w:color="auto"/>
          </w:divBdr>
        </w:div>
        <w:div w:id="967584345">
          <w:marLeft w:val="0"/>
          <w:marRight w:val="0"/>
          <w:marTop w:val="10"/>
          <w:marBottom w:val="6"/>
          <w:divBdr>
            <w:top w:val="none" w:sz="0" w:space="0" w:color="auto"/>
            <w:left w:val="none" w:sz="0" w:space="0" w:color="auto"/>
            <w:bottom w:val="none" w:sz="0" w:space="0" w:color="auto"/>
            <w:right w:val="none" w:sz="0" w:space="0" w:color="auto"/>
          </w:divBdr>
        </w:div>
        <w:div w:id="464279822">
          <w:marLeft w:val="0"/>
          <w:marRight w:val="0"/>
          <w:marTop w:val="10"/>
          <w:marBottom w:val="6"/>
          <w:divBdr>
            <w:top w:val="none" w:sz="0" w:space="0" w:color="auto"/>
            <w:left w:val="none" w:sz="0" w:space="0" w:color="auto"/>
            <w:bottom w:val="none" w:sz="0" w:space="0" w:color="auto"/>
            <w:right w:val="none" w:sz="0" w:space="0" w:color="auto"/>
          </w:divBdr>
        </w:div>
        <w:div w:id="366566003">
          <w:marLeft w:val="0"/>
          <w:marRight w:val="0"/>
          <w:marTop w:val="10"/>
          <w:marBottom w:val="6"/>
          <w:divBdr>
            <w:top w:val="none" w:sz="0" w:space="0" w:color="auto"/>
            <w:left w:val="none" w:sz="0" w:space="0" w:color="auto"/>
            <w:bottom w:val="none" w:sz="0" w:space="0" w:color="auto"/>
            <w:right w:val="none" w:sz="0" w:space="0" w:color="auto"/>
          </w:divBdr>
        </w:div>
        <w:div w:id="517356879">
          <w:marLeft w:val="0"/>
          <w:marRight w:val="0"/>
          <w:marTop w:val="10"/>
          <w:marBottom w:val="6"/>
          <w:divBdr>
            <w:top w:val="none" w:sz="0" w:space="0" w:color="auto"/>
            <w:left w:val="none" w:sz="0" w:space="0" w:color="auto"/>
            <w:bottom w:val="none" w:sz="0" w:space="0" w:color="auto"/>
            <w:right w:val="none" w:sz="0" w:space="0" w:color="auto"/>
          </w:divBdr>
        </w:div>
        <w:div w:id="250891430">
          <w:marLeft w:val="0"/>
          <w:marRight w:val="0"/>
          <w:marTop w:val="10"/>
          <w:marBottom w:val="6"/>
          <w:divBdr>
            <w:top w:val="none" w:sz="0" w:space="0" w:color="auto"/>
            <w:left w:val="none" w:sz="0" w:space="0" w:color="auto"/>
            <w:bottom w:val="none" w:sz="0" w:space="0" w:color="auto"/>
            <w:right w:val="none" w:sz="0" w:space="0" w:color="auto"/>
          </w:divBdr>
        </w:div>
        <w:div w:id="151024117">
          <w:marLeft w:val="0"/>
          <w:marRight w:val="0"/>
          <w:marTop w:val="10"/>
          <w:marBottom w:val="6"/>
          <w:divBdr>
            <w:top w:val="none" w:sz="0" w:space="0" w:color="auto"/>
            <w:left w:val="none" w:sz="0" w:space="0" w:color="auto"/>
            <w:bottom w:val="none" w:sz="0" w:space="0" w:color="auto"/>
            <w:right w:val="none" w:sz="0" w:space="0" w:color="auto"/>
          </w:divBdr>
        </w:div>
        <w:div w:id="1974434882">
          <w:marLeft w:val="0"/>
          <w:marRight w:val="0"/>
          <w:marTop w:val="10"/>
          <w:marBottom w:val="6"/>
          <w:divBdr>
            <w:top w:val="none" w:sz="0" w:space="0" w:color="auto"/>
            <w:left w:val="none" w:sz="0" w:space="0" w:color="auto"/>
            <w:bottom w:val="none" w:sz="0" w:space="0" w:color="auto"/>
            <w:right w:val="none" w:sz="0" w:space="0" w:color="auto"/>
          </w:divBdr>
        </w:div>
        <w:div w:id="625307677">
          <w:marLeft w:val="0"/>
          <w:marRight w:val="0"/>
          <w:marTop w:val="10"/>
          <w:marBottom w:val="6"/>
          <w:divBdr>
            <w:top w:val="none" w:sz="0" w:space="0" w:color="auto"/>
            <w:left w:val="none" w:sz="0" w:space="0" w:color="auto"/>
            <w:bottom w:val="none" w:sz="0" w:space="0" w:color="auto"/>
            <w:right w:val="none" w:sz="0" w:space="0" w:color="auto"/>
          </w:divBdr>
        </w:div>
        <w:div w:id="784885102">
          <w:marLeft w:val="0"/>
          <w:marRight w:val="0"/>
          <w:marTop w:val="10"/>
          <w:marBottom w:val="6"/>
          <w:divBdr>
            <w:top w:val="none" w:sz="0" w:space="0" w:color="auto"/>
            <w:left w:val="none" w:sz="0" w:space="0" w:color="auto"/>
            <w:bottom w:val="none" w:sz="0" w:space="0" w:color="auto"/>
            <w:right w:val="none" w:sz="0" w:space="0" w:color="auto"/>
          </w:divBdr>
        </w:div>
        <w:div w:id="1393848409">
          <w:marLeft w:val="0"/>
          <w:marRight w:val="0"/>
          <w:marTop w:val="10"/>
          <w:marBottom w:val="6"/>
          <w:divBdr>
            <w:top w:val="none" w:sz="0" w:space="0" w:color="auto"/>
            <w:left w:val="none" w:sz="0" w:space="0" w:color="auto"/>
            <w:bottom w:val="none" w:sz="0" w:space="0" w:color="auto"/>
            <w:right w:val="none" w:sz="0" w:space="0" w:color="auto"/>
          </w:divBdr>
        </w:div>
        <w:div w:id="1124469918">
          <w:marLeft w:val="0"/>
          <w:marRight w:val="0"/>
          <w:marTop w:val="10"/>
          <w:marBottom w:val="6"/>
          <w:divBdr>
            <w:top w:val="none" w:sz="0" w:space="0" w:color="auto"/>
            <w:left w:val="none" w:sz="0" w:space="0" w:color="auto"/>
            <w:bottom w:val="none" w:sz="0" w:space="0" w:color="auto"/>
            <w:right w:val="none" w:sz="0" w:space="0" w:color="auto"/>
          </w:divBdr>
        </w:div>
        <w:div w:id="520971571">
          <w:marLeft w:val="0"/>
          <w:marRight w:val="0"/>
          <w:marTop w:val="10"/>
          <w:marBottom w:val="6"/>
          <w:divBdr>
            <w:top w:val="none" w:sz="0" w:space="0" w:color="auto"/>
            <w:left w:val="none" w:sz="0" w:space="0" w:color="auto"/>
            <w:bottom w:val="none" w:sz="0" w:space="0" w:color="auto"/>
            <w:right w:val="none" w:sz="0" w:space="0" w:color="auto"/>
          </w:divBdr>
        </w:div>
        <w:div w:id="155927674">
          <w:marLeft w:val="0"/>
          <w:marRight w:val="0"/>
          <w:marTop w:val="10"/>
          <w:marBottom w:val="6"/>
          <w:divBdr>
            <w:top w:val="none" w:sz="0" w:space="0" w:color="auto"/>
            <w:left w:val="none" w:sz="0" w:space="0" w:color="auto"/>
            <w:bottom w:val="none" w:sz="0" w:space="0" w:color="auto"/>
            <w:right w:val="none" w:sz="0" w:space="0" w:color="auto"/>
          </w:divBdr>
        </w:div>
        <w:div w:id="297343380">
          <w:marLeft w:val="0"/>
          <w:marRight w:val="0"/>
          <w:marTop w:val="10"/>
          <w:marBottom w:val="6"/>
          <w:divBdr>
            <w:top w:val="none" w:sz="0" w:space="0" w:color="auto"/>
            <w:left w:val="none" w:sz="0" w:space="0" w:color="auto"/>
            <w:bottom w:val="none" w:sz="0" w:space="0" w:color="auto"/>
            <w:right w:val="none" w:sz="0" w:space="0" w:color="auto"/>
          </w:divBdr>
        </w:div>
        <w:div w:id="1209026393">
          <w:marLeft w:val="0"/>
          <w:marRight w:val="0"/>
          <w:marTop w:val="10"/>
          <w:marBottom w:val="6"/>
          <w:divBdr>
            <w:top w:val="none" w:sz="0" w:space="0" w:color="auto"/>
            <w:left w:val="none" w:sz="0" w:space="0" w:color="auto"/>
            <w:bottom w:val="none" w:sz="0" w:space="0" w:color="auto"/>
            <w:right w:val="none" w:sz="0" w:space="0" w:color="auto"/>
          </w:divBdr>
        </w:div>
        <w:div w:id="1131628006">
          <w:marLeft w:val="0"/>
          <w:marRight w:val="0"/>
          <w:marTop w:val="10"/>
          <w:marBottom w:val="6"/>
          <w:divBdr>
            <w:top w:val="none" w:sz="0" w:space="0" w:color="auto"/>
            <w:left w:val="none" w:sz="0" w:space="0" w:color="auto"/>
            <w:bottom w:val="none" w:sz="0" w:space="0" w:color="auto"/>
            <w:right w:val="none" w:sz="0" w:space="0" w:color="auto"/>
          </w:divBdr>
        </w:div>
        <w:div w:id="487525557">
          <w:marLeft w:val="0"/>
          <w:marRight w:val="0"/>
          <w:marTop w:val="10"/>
          <w:marBottom w:val="6"/>
          <w:divBdr>
            <w:top w:val="none" w:sz="0" w:space="0" w:color="auto"/>
            <w:left w:val="none" w:sz="0" w:space="0" w:color="auto"/>
            <w:bottom w:val="none" w:sz="0" w:space="0" w:color="auto"/>
            <w:right w:val="none" w:sz="0" w:space="0" w:color="auto"/>
          </w:divBdr>
        </w:div>
        <w:div w:id="319581045">
          <w:marLeft w:val="0"/>
          <w:marRight w:val="0"/>
          <w:marTop w:val="10"/>
          <w:marBottom w:val="6"/>
          <w:divBdr>
            <w:top w:val="none" w:sz="0" w:space="0" w:color="auto"/>
            <w:left w:val="none" w:sz="0" w:space="0" w:color="auto"/>
            <w:bottom w:val="none" w:sz="0" w:space="0" w:color="auto"/>
            <w:right w:val="none" w:sz="0" w:space="0" w:color="auto"/>
          </w:divBdr>
        </w:div>
        <w:div w:id="582419615">
          <w:marLeft w:val="0"/>
          <w:marRight w:val="0"/>
          <w:marTop w:val="10"/>
          <w:marBottom w:val="6"/>
          <w:divBdr>
            <w:top w:val="none" w:sz="0" w:space="0" w:color="auto"/>
            <w:left w:val="none" w:sz="0" w:space="0" w:color="auto"/>
            <w:bottom w:val="none" w:sz="0" w:space="0" w:color="auto"/>
            <w:right w:val="none" w:sz="0" w:space="0" w:color="auto"/>
          </w:divBdr>
        </w:div>
        <w:div w:id="1522432573">
          <w:marLeft w:val="0"/>
          <w:marRight w:val="0"/>
          <w:marTop w:val="10"/>
          <w:marBottom w:val="6"/>
          <w:divBdr>
            <w:top w:val="none" w:sz="0" w:space="0" w:color="auto"/>
            <w:left w:val="none" w:sz="0" w:space="0" w:color="auto"/>
            <w:bottom w:val="none" w:sz="0" w:space="0" w:color="auto"/>
            <w:right w:val="none" w:sz="0" w:space="0" w:color="auto"/>
          </w:divBdr>
        </w:div>
        <w:div w:id="801774475">
          <w:marLeft w:val="0"/>
          <w:marRight w:val="0"/>
          <w:marTop w:val="10"/>
          <w:marBottom w:val="6"/>
          <w:divBdr>
            <w:top w:val="none" w:sz="0" w:space="0" w:color="auto"/>
            <w:left w:val="none" w:sz="0" w:space="0" w:color="auto"/>
            <w:bottom w:val="none" w:sz="0" w:space="0" w:color="auto"/>
            <w:right w:val="none" w:sz="0" w:space="0" w:color="auto"/>
          </w:divBdr>
        </w:div>
        <w:div w:id="1108508316">
          <w:marLeft w:val="0"/>
          <w:marRight w:val="0"/>
          <w:marTop w:val="10"/>
          <w:marBottom w:val="6"/>
          <w:divBdr>
            <w:top w:val="none" w:sz="0" w:space="0" w:color="auto"/>
            <w:left w:val="none" w:sz="0" w:space="0" w:color="auto"/>
            <w:bottom w:val="none" w:sz="0" w:space="0" w:color="auto"/>
            <w:right w:val="none" w:sz="0" w:space="0" w:color="auto"/>
          </w:divBdr>
        </w:div>
        <w:div w:id="1369455575">
          <w:marLeft w:val="0"/>
          <w:marRight w:val="0"/>
          <w:marTop w:val="10"/>
          <w:marBottom w:val="6"/>
          <w:divBdr>
            <w:top w:val="none" w:sz="0" w:space="0" w:color="auto"/>
            <w:left w:val="none" w:sz="0" w:space="0" w:color="auto"/>
            <w:bottom w:val="none" w:sz="0" w:space="0" w:color="auto"/>
            <w:right w:val="none" w:sz="0" w:space="0" w:color="auto"/>
          </w:divBdr>
        </w:div>
        <w:div w:id="1345784104">
          <w:marLeft w:val="0"/>
          <w:marRight w:val="0"/>
          <w:marTop w:val="10"/>
          <w:marBottom w:val="6"/>
          <w:divBdr>
            <w:top w:val="none" w:sz="0" w:space="0" w:color="auto"/>
            <w:left w:val="none" w:sz="0" w:space="0" w:color="auto"/>
            <w:bottom w:val="none" w:sz="0" w:space="0" w:color="auto"/>
            <w:right w:val="none" w:sz="0" w:space="0" w:color="auto"/>
          </w:divBdr>
        </w:div>
        <w:div w:id="1545211545">
          <w:marLeft w:val="0"/>
          <w:marRight w:val="0"/>
          <w:marTop w:val="10"/>
          <w:marBottom w:val="6"/>
          <w:divBdr>
            <w:top w:val="none" w:sz="0" w:space="0" w:color="auto"/>
            <w:left w:val="none" w:sz="0" w:space="0" w:color="auto"/>
            <w:bottom w:val="none" w:sz="0" w:space="0" w:color="auto"/>
            <w:right w:val="none" w:sz="0" w:space="0" w:color="auto"/>
          </w:divBdr>
        </w:div>
        <w:div w:id="166864890">
          <w:marLeft w:val="0"/>
          <w:marRight w:val="0"/>
          <w:marTop w:val="10"/>
          <w:marBottom w:val="6"/>
          <w:divBdr>
            <w:top w:val="none" w:sz="0" w:space="0" w:color="auto"/>
            <w:left w:val="none" w:sz="0" w:space="0" w:color="auto"/>
            <w:bottom w:val="none" w:sz="0" w:space="0" w:color="auto"/>
            <w:right w:val="none" w:sz="0" w:space="0" w:color="auto"/>
          </w:divBdr>
        </w:div>
        <w:div w:id="653460314">
          <w:marLeft w:val="0"/>
          <w:marRight w:val="0"/>
          <w:marTop w:val="10"/>
          <w:marBottom w:val="6"/>
          <w:divBdr>
            <w:top w:val="none" w:sz="0" w:space="0" w:color="auto"/>
            <w:left w:val="none" w:sz="0" w:space="0" w:color="auto"/>
            <w:bottom w:val="none" w:sz="0" w:space="0" w:color="auto"/>
            <w:right w:val="none" w:sz="0" w:space="0" w:color="auto"/>
          </w:divBdr>
        </w:div>
        <w:div w:id="535197674">
          <w:marLeft w:val="0"/>
          <w:marRight w:val="0"/>
          <w:marTop w:val="10"/>
          <w:marBottom w:val="6"/>
          <w:divBdr>
            <w:top w:val="none" w:sz="0" w:space="0" w:color="auto"/>
            <w:left w:val="none" w:sz="0" w:space="0" w:color="auto"/>
            <w:bottom w:val="none" w:sz="0" w:space="0" w:color="auto"/>
            <w:right w:val="none" w:sz="0" w:space="0" w:color="auto"/>
          </w:divBdr>
        </w:div>
        <w:div w:id="1859274391">
          <w:marLeft w:val="0"/>
          <w:marRight w:val="0"/>
          <w:marTop w:val="10"/>
          <w:marBottom w:val="6"/>
          <w:divBdr>
            <w:top w:val="none" w:sz="0" w:space="0" w:color="auto"/>
            <w:left w:val="none" w:sz="0" w:space="0" w:color="auto"/>
            <w:bottom w:val="none" w:sz="0" w:space="0" w:color="auto"/>
            <w:right w:val="none" w:sz="0" w:space="0" w:color="auto"/>
          </w:divBdr>
        </w:div>
        <w:div w:id="496774496">
          <w:marLeft w:val="0"/>
          <w:marRight w:val="0"/>
          <w:marTop w:val="10"/>
          <w:marBottom w:val="6"/>
          <w:divBdr>
            <w:top w:val="none" w:sz="0" w:space="0" w:color="auto"/>
            <w:left w:val="none" w:sz="0" w:space="0" w:color="auto"/>
            <w:bottom w:val="none" w:sz="0" w:space="0" w:color="auto"/>
            <w:right w:val="none" w:sz="0" w:space="0" w:color="auto"/>
          </w:divBdr>
        </w:div>
        <w:div w:id="1598057511">
          <w:marLeft w:val="0"/>
          <w:marRight w:val="0"/>
          <w:marTop w:val="10"/>
          <w:marBottom w:val="6"/>
          <w:divBdr>
            <w:top w:val="none" w:sz="0" w:space="0" w:color="auto"/>
            <w:left w:val="none" w:sz="0" w:space="0" w:color="auto"/>
            <w:bottom w:val="none" w:sz="0" w:space="0" w:color="auto"/>
            <w:right w:val="none" w:sz="0" w:space="0" w:color="auto"/>
          </w:divBdr>
        </w:div>
        <w:div w:id="1306353589">
          <w:marLeft w:val="0"/>
          <w:marRight w:val="0"/>
          <w:marTop w:val="10"/>
          <w:marBottom w:val="6"/>
          <w:divBdr>
            <w:top w:val="none" w:sz="0" w:space="0" w:color="auto"/>
            <w:left w:val="none" w:sz="0" w:space="0" w:color="auto"/>
            <w:bottom w:val="none" w:sz="0" w:space="0" w:color="auto"/>
            <w:right w:val="none" w:sz="0" w:space="0" w:color="auto"/>
          </w:divBdr>
        </w:div>
        <w:div w:id="1447847400">
          <w:marLeft w:val="0"/>
          <w:marRight w:val="0"/>
          <w:marTop w:val="10"/>
          <w:marBottom w:val="6"/>
          <w:divBdr>
            <w:top w:val="none" w:sz="0" w:space="0" w:color="auto"/>
            <w:left w:val="none" w:sz="0" w:space="0" w:color="auto"/>
            <w:bottom w:val="none" w:sz="0" w:space="0" w:color="auto"/>
            <w:right w:val="none" w:sz="0" w:space="0" w:color="auto"/>
          </w:divBdr>
        </w:div>
        <w:div w:id="525948675">
          <w:marLeft w:val="0"/>
          <w:marRight w:val="0"/>
          <w:marTop w:val="10"/>
          <w:marBottom w:val="6"/>
          <w:divBdr>
            <w:top w:val="none" w:sz="0" w:space="0" w:color="auto"/>
            <w:left w:val="none" w:sz="0" w:space="0" w:color="auto"/>
            <w:bottom w:val="none" w:sz="0" w:space="0" w:color="auto"/>
            <w:right w:val="none" w:sz="0" w:space="0" w:color="auto"/>
          </w:divBdr>
        </w:div>
        <w:div w:id="499660446">
          <w:marLeft w:val="0"/>
          <w:marRight w:val="0"/>
          <w:marTop w:val="10"/>
          <w:marBottom w:val="6"/>
          <w:divBdr>
            <w:top w:val="none" w:sz="0" w:space="0" w:color="auto"/>
            <w:left w:val="none" w:sz="0" w:space="0" w:color="auto"/>
            <w:bottom w:val="none" w:sz="0" w:space="0" w:color="auto"/>
            <w:right w:val="none" w:sz="0" w:space="0" w:color="auto"/>
          </w:divBdr>
        </w:div>
        <w:div w:id="1568563755">
          <w:marLeft w:val="0"/>
          <w:marRight w:val="0"/>
          <w:marTop w:val="10"/>
          <w:marBottom w:val="6"/>
          <w:divBdr>
            <w:top w:val="none" w:sz="0" w:space="0" w:color="auto"/>
            <w:left w:val="none" w:sz="0" w:space="0" w:color="auto"/>
            <w:bottom w:val="none" w:sz="0" w:space="0" w:color="auto"/>
            <w:right w:val="none" w:sz="0" w:space="0" w:color="auto"/>
          </w:divBdr>
        </w:div>
        <w:div w:id="597254982">
          <w:marLeft w:val="0"/>
          <w:marRight w:val="0"/>
          <w:marTop w:val="10"/>
          <w:marBottom w:val="6"/>
          <w:divBdr>
            <w:top w:val="none" w:sz="0" w:space="0" w:color="auto"/>
            <w:left w:val="none" w:sz="0" w:space="0" w:color="auto"/>
            <w:bottom w:val="none" w:sz="0" w:space="0" w:color="auto"/>
            <w:right w:val="none" w:sz="0" w:space="0" w:color="auto"/>
          </w:divBdr>
        </w:div>
        <w:div w:id="255017396">
          <w:marLeft w:val="0"/>
          <w:marRight w:val="0"/>
          <w:marTop w:val="10"/>
          <w:marBottom w:val="6"/>
          <w:divBdr>
            <w:top w:val="none" w:sz="0" w:space="0" w:color="auto"/>
            <w:left w:val="none" w:sz="0" w:space="0" w:color="auto"/>
            <w:bottom w:val="none" w:sz="0" w:space="0" w:color="auto"/>
            <w:right w:val="none" w:sz="0" w:space="0" w:color="auto"/>
          </w:divBdr>
        </w:div>
        <w:div w:id="558592877">
          <w:marLeft w:val="0"/>
          <w:marRight w:val="0"/>
          <w:marTop w:val="10"/>
          <w:marBottom w:val="6"/>
          <w:divBdr>
            <w:top w:val="none" w:sz="0" w:space="0" w:color="auto"/>
            <w:left w:val="none" w:sz="0" w:space="0" w:color="auto"/>
            <w:bottom w:val="none" w:sz="0" w:space="0" w:color="auto"/>
            <w:right w:val="none" w:sz="0" w:space="0" w:color="auto"/>
          </w:divBdr>
        </w:div>
        <w:div w:id="1349912019">
          <w:marLeft w:val="0"/>
          <w:marRight w:val="0"/>
          <w:marTop w:val="10"/>
          <w:marBottom w:val="6"/>
          <w:divBdr>
            <w:top w:val="none" w:sz="0" w:space="0" w:color="auto"/>
            <w:left w:val="none" w:sz="0" w:space="0" w:color="auto"/>
            <w:bottom w:val="none" w:sz="0" w:space="0" w:color="auto"/>
            <w:right w:val="none" w:sz="0" w:space="0" w:color="auto"/>
          </w:divBdr>
        </w:div>
        <w:div w:id="173302921">
          <w:marLeft w:val="0"/>
          <w:marRight w:val="0"/>
          <w:marTop w:val="10"/>
          <w:marBottom w:val="6"/>
          <w:divBdr>
            <w:top w:val="none" w:sz="0" w:space="0" w:color="auto"/>
            <w:left w:val="none" w:sz="0" w:space="0" w:color="auto"/>
            <w:bottom w:val="none" w:sz="0" w:space="0" w:color="auto"/>
            <w:right w:val="none" w:sz="0" w:space="0" w:color="auto"/>
          </w:divBdr>
        </w:div>
        <w:div w:id="2102794989">
          <w:marLeft w:val="0"/>
          <w:marRight w:val="0"/>
          <w:marTop w:val="10"/>
          <w:marBottom w:val="6"/>
          <w:divBdr>
            <w:top w:val="none" w:sz="0" w:space="0" w:color="auto"/>
            <w:left w:val="none" w:sz="0" w:space="0" w:color="auto"/>
            <w:bottom w:val="none" w:sz="0" w:space="0" w:color="auto"/>
            <w:right w:val="none" w:sz="0" w:space="0" w:color="auto"/>
          </w:divBdr>
        </w:div>
        <w:div w:id="97678419">
          <w:marLeft w:val="0"/>
          <w:marRight w:val="0"/>
          <w:marTop w:val="10"/>
          <w:marBottom w:val="6"/>
          <w:divBdr>
            <w:top w:val="none" w:sz="0" w:space="0" w:color="auto"/>
            <w:left w:val="none" w:sz="0" w:space="0" w:color="auto"/>
            <w:bottom w:val="none" w:sz="0" w:space="0" w:color="auto"/>
            <w:right w:val="none" w:sz="0" w:space="0" w:color="auto"/>
          </w:divBdr>
        </w:div>
        <w:div w:id="972175775">
          <w:marLeft w:val="0"/>
          <w:marRight w:val="0"/>
          <w:marTop w:val="10"/>
          <w:marBottom w:val="6"/>
          <w:divBdr>
            <w:top w:val="none" w:sz="0" w:space="0" w:color="auto"/>
            <w:left w:val="none" w:sz="0" w:space="0" w:color="auto"/>
            <w:bottom w:val="none" w:sz="0" w:space="0" w:color="auto"/>
            <w:right w:val="none" w:sz="0" w:space="0" w:color="auto"/>
          </w:divBdr>
        </w:div>
        <w:div w:id="717824173">
          <w:marLeft w:val="0"/>
          <w:marRight w:val="0"/>
          <w:marTop w:val="10"/>
          <w:marBottom w:val="6"/>
          <w:divBdr>
            <w:top w:val="none" w:sz="0" w:space="0" w:color="auto"/>
            <w:left w:val="none" w:sz="0" w:space="0" w:color="auto"/>
            <w:bottom w:val="none" w:sz="0" w:space="0" w:color="auto"/>
            <w:right w:val="none" w:sz="0" w:space="0" w:color="auto"/>
          </w:divBdr>
        </w:div>
        <w:div w:id="630357255">
          <w:marLeft w:val="0"/>
          <w:marRight w:val="0"/>
          <w:marTop w:val="10"/>
          <w:marBottom w:val="6"/>
          <w:divBdr>
            <w:top w:val="none" w:sz="0" w:space="0" w:color="auto"/>
            <w:left w:val="none" w:sz="0" w:space="0" w:color="auto"/>
            <w:bottom w:val="none" w:sz="0" w:space="0" w:color="auto"/>
            <w:right w:val="none" w:sz="0" w:space="0" w:color="auto"/>
          </w:divBdr>
        </w:div>
        <w:div w:id="416100173">
          <w:marLeft w:val="0"/>
          <w:marRight w:val="0"/>
          <w:marTop w:val="10"/>
          <w:marBottom w:val="6"/>
          <w:divBdr>
            <w:top w:val="none" w:sz="0" w:space="0" w:color="auto"/>
            <w:left w:val="none" w:sz="0" w:space="0" w:color="auto"/>
            <w:bottom w:val="none" w:sz="0" w:space="0" w:color="auto"/>
            <w:right w:val="none" w:sz="0" w:space="0" w:color="auto"/>
          </w:divBdr>
        </w:div>
        <w:div w:id="979842061">
          <w:marLeft w:val="0"/>
          <w:marRight w:val="0"/>
          <w:marTop w:val="10"/>
          <w:marBottom w:val="6"/>
          <w:divBdr>
            <w:top w:val="none" w:sz="0" w:space="0" w:color="auto"/>
            <w:left w:val="none" w:sz="0" w:space="0" w:color="auto"/>
            <w:bottom w:val="none" w:sz="0" w:space="0" w:color="auto"/>
            <w:right w:val="none" w:sz="0" w:space="0" w:color="auto"/>
          </w:divBdr>
        </w:div>
        <w:div w:id="1616474258">
          <w:marLeft w:val="0"/>
          <w:marRight w:val="0"/>
          <w:marTop w:val="10"/>
          <w:marBottom w:val="6"/>
          <w:divBdr>
            <w:top w:val="none" w:sz="0" w:space="0" w:color="auto"/>
            <w:left w:val="none" w:sz="0" w:space="0" w:color="auto"/>
            <w:bottom w:val="none" w:sz="0" w:space="0" w:color="auto"/>
            <w:right w:val="none" w:sz="0" w:space="0" w:color="auto"/>
          </w:divBdr>
        </w:div>
        <w:div w:id="1222208814">
          <w:marLeft w:val="0"/>
          <w:marRight w:val="0"/>
          <w:marTop w:val="10"/>
          <w:marBottom w:val="6"/>
          <w:divBdr>
            <w:top w:val="none" w:sz="0" w:space="0" w:color="auto"/>
            <w:left w:val="none" w:sz="0" w:space="0" w:color="auto"/>
            <w:bottom w:val="none" w:sz="0" w:space="0" w:color="auto"/>
            <w:right w:val="none" w:sz="0" w:space="0" w:color="auto"/>
          </w:divBdr>
        </w:div>
        <w:div w:id="919216949">
          <w:marLeft w:val="0"/>
          <w:marRight w:val="0"/>
          <w:marTop w:val="10"/>
          <w:marBottom w:val="6"/>
          <w:divBdr>
            <w:top w:val="none" w:sz="0" w:space="0" w:color="auto"/>
            <w:left w:val="none" w:sz="0" w:space="0" w:color="auto"/>
            <w:bottom w:val="none" w:sz="0" w:space="0" w:color="auto"/>
            <w:right w:val="none" w:sz="0" w:space="0" w:color="auto"/>
          </w:divBdr>
        </w:div>
        <w:div w:id="1442871230">
          <w:marLeft w:val="0"/>
          <w:marRight w:val="0"/>
          <w:marTop w:val="10"/>
          <w:marBottom w:val="6"/>
          <w:divBdr>
            <w:top w:val="none" w:sz="0" w:space="0" w:color="auto"/>
            <w:left w:val="none" w:sz="0" w:space="0" w:color="auto"/>
            <w:bottom w:val="none" w:sz="0" w:space="0" w:color="auto"/>
            <w:right w:val="none" w:sz="0" w:space="0" w:color="auto"/>
          </w:divBdr>
        </w:div>
        <w:div w:id="1918593904">
          <w:marLeft w:val="0"/>
          <w:marRight w:val="0"/>
          <w:marTop w:val="10"/>
          <w:marBottom w:val="6"/>
          <w:divBdr>
            <w:top w:val="none" w:sz="0" w:space="0" w:color="auto"/>
            <w:left w:val="none" w:sz="0" w:space="0" w:color="auto"/>
            <w:bottom w:val="none" w:sz="0" w:space="0" w:color="auto"/>
            <w:right w:val="none" w:sz="0" w:space="0" w:color="auto"/>
          </w:divBdr>
        </w:div>
        <w:div w:id="1373383972">
          <w:marLeft w:val="0"/>
          <w:marRight w:val="0"/>
          <w:marTop w:val="10"/>
          <w:marBottom w:val="6"/>
          <w:divBdr>
            <w:top w:val="none" w:sz="0" w:space="0" w:color="auto"/>
            <w:left w:val="none" w:sz="0" w:space="0" w:color="auto"/>
            <w:bottom w:val="none" w:sz="0" w:space="0" w:color="auto"/>
            <w:right w:val="none" w:sz="0" w:space="0" w:color="auto"/>
          </w:divBdr>
        </w:div>
        <w:div w:id="1658219739">
          <w:marLeft w:val="0"/>
          <w:marRight w:val="0"/>
          <w:marTop w:val="10"/>
          <w:marBottom w:val="6"/>
          <w:divBdr>
            <w:top w:val="none" w:sz="0" w:space="0" w:color="auto"/>
            <w:left w:val="none" w:sz="0" w:space="0" w:color="auto"/>
            <w:bottom w:val="none" w:sz="0" w:space="0" w:color="auto"/>
            <w:right w:val="none" w:sz="0" w:space="0" w:color="auto"/>
          </w:divBdr>
        </w:div>
        <w:div w:id="862472863">
          <w:marLeft w:val="0"/>
          <w:marRight w:val="0"/>
          <w:marTop w:val="0"/>
          <w:marBottom w:val="200"/>
          <w:divBdr>
            <w:top w:val="none" w:sz="0" w:space="0" w:color="auto"/>
            <w:left w:val="none" w:sz="0" w:space="0" w:color="auto"/>
            <w:bottom w:val="none" w:sz="0" w:space="0" w:color="auto"/>
            <w:right w:val="none" w:sz="0" w:space="0" w:color="auto"/>
          </w:divBdr>
        </w:div>
        <w:div w:id="1139879296">
          <w:marLeft w:val="0"/>
          <w:marRight w:val="0"/>
          <w:marTop w:val="10"/>
          <w:marBottom w:val="6"/>
          <w:divBdr>
            <w:top w:val="none" w:sz="0" w:space="0" w:color="auto"/>
            <w:left w:val="none" w:sz="0" w:space="0" w:color="auto"/>
            <w:bottom w:val="none" w:sz="0" w:space="0" w:color="auto"/>
            <w:right w:val="none" w:sz="0" w:space="0" w:color="auto"/>
          </w:divBdr>
        </w:div>
        <w:div w:id="690495992">
          <w:marLeft w:val="0"/>
          <w:marRight w:val="0"/>
          <w:marTop w:val="10"/>
          <w:marBottom w:val="6"/>
          <w:divBdr>
            <w:top w:val="none" w:sz="0" w:space="0" w:color="auto"/>
            <w:left w:val="none" w:sz="0" w:space="0" w:color="auto"/>
            <w:bottom w:val="none" w:sz="0" w:space="0" w:color="auto"/>
            <w:right w:val="none" w:sz="0" w:space="0" w:color="auto"/>
          </w:divBdr>
        </w:div>
        <w:div w:id="1021322705">
          <w:marLeft w:val="0"/>
          <w:marRight w:val="0"/>
          <w:marTop w:val="10"/>
          <w:marBottom w:val="6"/>
          <w:divBdr>
            <w:top w:val="none" w:sz="0" w:space="0" w:color="auto"/>
            <w:left w:val="none" w:sz="0" w:space="0" w:color="auto"/>
            <w:bottom w:val="none" w:sz="0" w:space="0" w:color="auto"/>
            <w:right w:val="none" w:sz="0" w:space="0" w:color="auto"/>
          </w:divBdr>
        </w:div>
        <w:div w:id="1697847980">
          <w:marLeft w:val="0"/>
          <w:marRight w:val="0"/>
          <w:marTop w:val="10"/>
          <w:marBottom w:val="6"/>
          <w:divBdr>
            <w:top w:val="none" w:sz="0" w:space="0" w:color="auto"/>
            <w:left w:val="none" w:sz="0" w:space="0" w:color="auto"/>
            <w:bottom w:val="none" w:sz="0" w:space="0" w:color="auto"/>
            <w:right w:val="none" w:sz="0" w:space="0" w:color="auto"/>
          </w:divBdr>
        </w:div>
        <w:div w:id="985550207">
          <w:marLeft w:val="0"/>
          <w:marRight w:val="0"/>
          <w:marTop w:val="10"/>
          <w:marBottom w:val="6"/>
          <w:divBdr>
            <w:top w:val="none" w:sz="0" w:space="0" w:color="auto"/>
            <w:left w:val="none" w:sz="0" w:space="0" w:color="auto"/>
            <w:bottom w:val="none" w:sz="0" w:space="0" w:color="auto"/>
            <w:right w:val="none" w:sz="0" w:space="0" w:color="auto"/>
          </w:divBdr>
        </w:div>
        <w:div w:id="782765541">
          <w:marLeft w:val="0"/>
          <w:marRight w:val="0"/>
          <w:marTop w:val="10"/>
          <w:marBottom w:val="6"/>
          <w:divBdr>
            <w:top w:val="none" w:sz="0" w:space="0" w:color="auto"/>
            <w:left w:val="none" w:sz="0" w:space="0" w:color="auto"/>
            <w:bottom w:val="none" w:sz="0" w:space="0" w:color="auto"/>
            <w:right w:val="none" w:sz="0" w:space="0" w:color="auto"/>
          </w:divBdr>
        </w:div>
        <w:div w:id="557596576">
          <w:marLeft w:val="0"/>
          <w:marRight w:val="0"/>
          <w:marTop w:val="10"/>
          <w:marBottom w:val="6"/>
          <w:divBdr>
            <w:top w:val="none" w:sz="0" w:space="0" w:color="auto"/>
            <w:left w:val="none" w:sz="0" w:space="0" w:color="auto"/>
            <w:bottom w:val="none" w:sz="0" w:space="0" w:color="auto"/>
            <w:right w:val="none" w:sz="0" w:space="0" w:color="auto"/>
          </w:divBdr>
        </w:div>
        <w:div w:id="1922520237">
          <w:marLeft w:val="0"/>
          <w:marRight w:val="0"/>
          <w:marTop w:val="10"/>
          <w:marBottom w:val="6"/>
          <w:divBdr>
            <w:top w:val="none" w:sz="0" w:space="0" w:color="auto"/>
            <w:left w:val="none" w:sz="0" w:space="0" w:color="auto"/>
            <w:bottom w:val="none" w:sz="0" w:space="0" w:color="auto"/>
            <w:right w:val="none" w:sz="0" w:space="0" w:color="auto"/>
          </w:divBdr>
        </w:div>
        <w:div w:id="2142380586">
          <w:marLeft w:val="0"/>
          <w:marRight w:val="0"/>
          <w:marTop w:val="10"/>
          <w:marBottom w:val="6"/>
          <w:divBdr>
            <w:top w:val="none" w:sz="0" w:space="0" w:color="auto"/>
            <w:left w:val="none" w:sz="0" w:space="0" w:color="auto"/>
            <w:bottom w:val="none" w:sz="0" w:space="0" w:color="auto"/>
            <w:right w:val="none" w:sz="0" w:space="0" w:color="auto"/>
          </w:divBdr>
        </w:div>
        <w:div w:id="839198346">
          <w:marLeft w:val="0"/>
          <w:marRight w:val="0"/>
          <w:marTop w:val="10"/>
          <w:marBottom w:val="6"/>
          <w:divBdr>
            <w:top w:val="none" w:sz="0" w:space="0" w:color="auto"/>
            <w:left w:val="none" w:sz="0" w:space="0" w:color="auto"/>
            <w:bottom w:val="none" w:sz="0" w:space="0" w:color="auto"/>
            <w:right w:val="none" w:sz="0" w:space="0" w:color="auto"/>
          </w:divBdr>
        </w:div>
        <w:div w:id="253052859">
          <w:marLeft w:val="0"/>
          <w:marRight w:val="0"/>
          <w:marTop w:val="10"/>
          <w:marBottom w:val="6"/>
          <w:divBdr>
            <w:top w:val="none" w:sz="0" w:space="0" w:color="auto"/>
            <w:left w:val="none" w:sz="0" w:space="0" w:color="auto"/>
            <w:bottom w:val="none" w:sz="0" w:space="0" w:color="auto"/>
            <w:right w:val="none" w:sz="0" w:space="0" w:color="auto"/>
          </w:divBdr>
        </w:div>
        <w:div w:id="1924292071">
          <w:marLeft w:val="0"/>
          <w:marRight w:val="0"/>
          <w:marTop w:val="10"/>
          <w:marBottom w:val="6"/>
          <w:divBdr>
            <w:top w:val="none" w:sz="0" w:space="0" w:color="auto"/>
            <w:left w:val="none" w:sz="0" w:space="0" w:color="auto"/>
            <w:bottom w:val="none" w:sz="0" w:space="0" w:color="auto"/>
            <w:right w:val="none" w:sz="0" w:space="0" w:color="auto"/>
          </w:divBdr>
        </w:div>
        <w:div w:id="2093504956">
          <w:marLeft w:val="0"/>
          <w:marRight w:val="0"/>
          <w:marTop w:val="10"/>
          <w:marBottom w:val="6"/>
          <w:divBdr>
            <w:top w:val="none" w:sz="0" w:space="0" w:color="auto"/>
            <w:left w:val="none" w:sz="0" w:space="0" w:color="auto"/>
            <w:bottom w:val="none" w:sz="0" w:space="0" w:color="auto"/>
            <w:right w:val="none" w:sz="0" w:space="0" w:color="auto"/>
          </w:divBdr>
        </w:div>
        <w:div w:id="555354999">
          <w:marLeft w:val="0"/>
          <w:marRight w:val="0"/>
          <w:marTop w:val="10"/>
          <w:marBottom w:val="6"/>
          <w:divBdr>
            <w:top w:val="none" w:sz="0" w:space="0" w:color="auto"/>
            <w:left w:val="none" w:sz="0" w:space="0" w:color="auto"/>
            <w:bottom w:val="none" w:sz="0" w:space="0" w:color="auto"/>
            <w:right w:val="none" w:sz="0" w:space="0" w:color="auto"/>
          </w:divBdr>
        </w:div>
        <w:div w:id="1833526417">
          <w:marLeft w:val="0"/>
          <w:marRight w:val="0"/>
          <w:marTop w:val="10"/>
          <w:marBottom w:val="6"/>
          <w:divBdr>
            <w:top w:val="none" w:sz="0" w:space="0" w:color="auto"/>
            <w:left w:val="none" w:sz="0" w:space="0" w:color="auto"/>
            <w:bottom w:val="none" w:sz="0" w:space="0" w:color="auto"/>
            <w:right w:val="none" w:sz="0" w:space="0" w:color="auto"/>
          </w:divBdr>
        </w:div>
        <w:div w:id="678966336">
          <w:marLeft w:val="0"/>
          <w:marRight w:val="0"/>
          <w:marTop w:val="10"/>
          <w:marBottom w:val="6"/>
          <w:divBdr>
            <w:top w:val="none" w:sz="0" w:space="0" w:color="auto"/>
            <w:left w:val="none" w:sz="0" w:space="0" w:color="auto"/>
            <w:bottom w:val="none" w:sz="0" w:space="0" w:color="auto"/>
            <w:right w:val="none" w:sz="0" w:space="0" w:color="auto"/>
          </w:divBdr>
        </w:div>
        <w:div w:id="2142727827">
          <w:marLeft w:val="0"/>
          <w:marRight w:val="0"/>
          <w:marTop w:val="10"/>
          <w:marBottom w:val="6"/>
          <w:divBdr>
            <w:top w:val="none" w:sz="0" w:space="0" w:color="auto"/>
            <w:left w:val="none" w:sz="0" w:space="0" w:color="auto"/>
            <w:bottom w:val="none" w:sz="0" w:space="0" w:color="auto"/>
            <w:right w:val="none" w:sz="0" w:space="0" w:color="auto"/>
          </w:divBdr>
        </w:div>
        <w:div w:id="414402364">
          <w:marLeft w:val="0"/>
          <w:marRight w:val="0"/>
          <w:marTop w:val="10"/>
          <w:marBottom w:val="6"/>
          <w:divBdr>
            <w:top w:val="none" w:sz="0" w:space="0" w:color="auto"/>
            <w:left w:val="none" w:sz="0" w:space="0" w:color="auto"/>
            <w:bottom w:val="none" w:sz="0" w:space="0" w:color="auto"/>
            <w:right w:val="none" w:sz="0" w:space="0" w:color="auto"/>
          </w:divBdr>
        </w:div>
        <w:div w:id="1600260532">
          <w:marLeft w:val="0"/>
          <w:marRight w:val="0"/>
          <w:marTop w:val="40"/>
          <w:marBottom w:val="40"/>
          <w:divBdr>
            <w:top w:val="none" w:sz="0" w:space="0" w:color="auto"/>
            <w:left w:val="none" w:sz="0" w:space="0" w:color="auto"/>
            <w:bottom w:val="none" w:sz="0" w:space="0" w:color="auto"/>
            <w:right w:val="none" w:sz="0" w:space="0" w:color="auto"/>
          </w:divBdr>
        </w:div>
        <w:div w:id="1081485082">
          <w:marLeft w:val="0"/>
          <w:marRight w:val="0"/>
          <w:marTop w:val="40"/>
          <w:marBottom w:val="40"/>
          <w:divBdr>
            <w:top w:val="none" w:sz="0" w:space="0" w:color="auto"/>
            <w:left w:val="none" w:sz="0" w:space="0" w:color="auto"/>
            <w:bottom w:val="none" w:sz="0" w:space="0" w:color="auto"/>
            <w:right w:val="none" w:sz="0" w:space="0" w:color="auto"/>
          </w:divBdr>
        </w:div>
        <w:div w:id="353262912">
          <w:marLeft w:val="0"/>
          <w:marRight w:val="0"/>
          <w:marTop w:val="40"/>
          <w:marBottom w:val="40"/>
          <w:divBdr>
            <w:top w:val="none" w:sz="0" w:space="0" w:color="auto"/>
            <w:left w:val="none" w:sz="0" w:space="0" w:color="auto"/>
            <w:bottom w:val="none" w:sz="0" w:space="0" w:color="auto"/>
            <w:right w:val="none" w:sz="0" w:space="0" w:color="auto"/>
          </w:divBdr>
        </w:div>
        <w:div w:id="60103967">
          <w:marLeft w:val="0"/>
          <w:marRight w:val="0"/>
          <w:marTop w:val="40"/>
          <w:marBottom w:val="40"/>
          <w:divBdr>
            <w:top w:val="none" w:sz="0" w:space="0" w:color="auto"/>
            <w:left w:val="none" w:sz="0" w:space="0" w:color="auto"/>
            <w:bottom w:val="none" w:sz="0" w:space="0" w:color="auto"/>
            <w:right w:val="none" w:sz="0" w:space="0" w:color="auto"/>
          </w:divBdr>
        </w:div>
        <w:div w:id="808863729">
          <w:marLeft w:val="0"/>
          <w:marRight w:val="0"/>
          <w:marTop w:val="40"/>
          <w:marBottom w:val="40"/>
          <w:divBdr>
            <w:top w:val="none" w:sz="0" w:space="0" w:color="auto"/>
            <w:left w:val="none" w:sz="0" w:space="0" w:color="auto"/>
            <w:bottom w:val="none" w:sz="0" w:space="0" w:color="auto"/>
            <w:right w:val="none" w:sz="0" w:space="0" w:color="auto"/>
          </w:divBdr>
        </w:div>
        <w:div w:id="2083522663">
          <w:marLeft w:val="0"/>
          <w:marRight w:val="0"/>
          <w:marTop w:val="40"/>
          <w:marBottom w:val="40"/>
          <w:divBdr>
            <w:top w:val="none" w:sz="0" w:space="0" w:color="auto"/>
            <w:left w:val="none" w:sz="0" w:space="0" w:color="auto"/>
            <w:bottom w:val="none" w:sz="0" w:space="0" w:color="auto"/>
            <w:right w:val="none" w:sz="0" w:space="0" w:color="auto"/>
          </w:divBdr>
        </w:div>
        <w:div w:id="1773239795">
          <w:marLeft w:val="0"/>
          <w:marRight w:val="0"/>
          <w:marTop w:val="40"/>
          <w:marBottom w:val="40"/>
          <w:divBdr>
            <w:top w:val="none" w:sz="0" w:space="0" w:color="auto"/>
            <w:left w:val="none" w:sz="0" w:space="0" w:color="auto"/>
            <w:bottom w:val="none" w:sz="0" w:space="0" w:color="auto"/>
            <w:right w:val="none" w:sz="0" w:space="0" w:color="auto"/>
          </w:divBdr>
        </w:div>
        <w:div w:id="2123108930">
          <w:marLeft w:val="0"/>
          <w:marRight w:val="0"/>
          <w:marTop w:val="40"/>
          <w:marBottom w:val="40"/>
          <w:divBdr>
            <w:top w:val="none" w:sz="0" w:space="0" w:color="auto"/>
            <w:left w:val="none" w:sz="0" w:space="0" w:color="auto"/>
            <w:bottom w:val="none" w:sz="0" w:space="0" w:color="auto"/>
            <w:right w:val="none" w:sz="0" w:space="0" w:color="auto"/>
          </w:divBdr>
        </w:div>
        <w:div w:id="2032106133">
          <w:marLeft w:val="0"/>
          <w:marRight w:val="0"/>
          <w:marTop w:val="40"/>
          <w:marBottom w:val="40"/>
          <w:divBdr>
            <w:top w:val="none" w:sz="0" w:space="0" w:color="auto"/>
            <w:left w:val="none" w:sz="0" w:space="0" w:color="auto"/>
            <w:bottom w:val="none" w:sz="0" w:space="0" w:color="auto"/>
            <w:right w:val="none" w:sz="0" w:space="0" w:color="auto"/>
          </w:divBdr>
        </w:div>
        <w:div w:id="1414815205">
          <w:marLeft w:val="0"/>
          <w:marRight w:val="0"/>
          <w:marTop w:val="40"/>
          <w:marBottom w:val="40"/>
          <w:divBdr>
            <w:top w:val="none" w:sz="0" w:space="0" w:color="auto"/>
            <w:left w:val="none" w:sz="0" w:space="0" w:color="auto"/>
            <w:bottom w:val="none" w:sz="0" w:space="0" w:color="auto"/>
            <w:right w:val="none" w:sz="0" w:space="0" w:color="auto"/>
          </w:divBdr>
        </w:div>
        <w:div w:id="1195532817">
          <w:marLeft w:val="0"/>
          <w:marRight w:val="0"/>
          <w:marTop w:val="40"/>
          <w:marBottom w:val="40"/>
          <w:divBdr>
            <w:top w:val="none" w:sz="0" w:space="0" w:color="auto"/>
            <w:left w:val="none" w:sz="0" w:space="0" w:color="auto"/>
            <w:bottom w:val="none" w:sz="0" w:space="0" w:color="auto"/>
            <w:right w:val="none" w:sz="0" w:space="0" w:color="auto"/>
          </w:divBdr>
        </w:div>
        <w:div w:id="1008020506">
          <w:marLeft w:val="0"/>
          <w:marRight w:val="0"/>
          <w:marTop w:val="40"/>
          <w:marBottom w:val="40"/>
          <w:divBdr>
            <w:top w:val="none" w:sz="0" w:space="0" w:color="auto"/>
            <w:left w:val="none" w:sz="0" w:space="0" w:color="auto"/>
            <w:bottom w:val="none" w:sz="0" w:space="0" w:color="auto"/>
            <w:right w:val="none" w:sz="0" w:space="0" w:color="auto"/>
          </w:divBdr>
        </w:div>
        <w:div w:id="1902018479">
          <w:marLeft w:val="0"/>
          <w:marRight w:val="0"/>
          <w:marTop w:val="40"/>
          <w:marBottom w:val="40"/>
          <w:divBdr>
            <w:top w:val="none" w:sz="0" w:space="0" w:color="auto"/>
            <w:left w:val="none" w:sz="0" w:space="0" w:color="auto"/>
            <w:bottom w:val="none" w:sz="0" w:space="0" w:color="auto"/>
            <w:right w:val="none" w:sz="0" w:space="0" w:color="auto"/>
          </w:divBdr>
        </w:div>
        <w:div w:id="2104950839">
          <w:marLeft w:val="0"/>
          <w:marRight w:val="0"/>
          <w:marTop w:val="40"/>
          <w:marBottom w:val="40"/>
          <w:divBdr>
            <w:top w:val="none" w:sz="0" w:space="0" w:color="auto"/>
            <w:left w:val="none" w:sz="0" w:space="0" w:color="auto"/>
            <w:bottom w:val="none" w:sz="0" w:space="0" w:color="auto"/>
            <w:right w:val="none" w:sz="0" w:space="0" w:color="auto"/>
          </w:divBdr>
        </w:div>
        <w:div w:id="1010065055">
          <w:marLeft w:val="0"/>
          <w:marRight w:val="0"/>
          <w:marTop w:val="40"/>
          <w:marBottom w:val="40"/>
          <w:divBdr>
            <w:top w:val="none" w:sz="0" w:space="0" w:color="auto"/>
            <w:left w:val="none" w:sz="0" w:space="0" w:color="auto"/>
            <w:bottom w:val="none" w:sz="0" w:space="0" w:color="auto"/>
            <w:right w:val="none" w:sz="0" w:space="0" w:color="auto"/>
          </w:divBdr>
        </w:div>
        <w:div w:id="476651686">
          <w:marLeft w:val="0"/>
          <w:marRight w:val="0"/>
          <w:marTop w:val="40"/>
          <w:marBottom w:val="40"/>
          <w:divBdr>
            <w:top w:val="none" w:sz="0" w:space="0" w:color="auto"/>
            <w:left w:val="none" w:sz="0" w:space="0" w:color="auto"/>
            <w:bottom w:val="none" w:sz="0" w:space="0" w:color="auto"/>
            <w:right w:val="none" w:sz="0" w:space="0" w:color="auto"/>
          </w:divBdr>
        </w:div>
        <w:div w:id="283191971">
          <w:marLeft w:val="0"/>
          <w:marRight w:val="0"/>
          <w:marTop w:val="40"/>
          <w:marBottom w:val="40"/>
          <w:divBdr>
            <w:top w:val="none" w:sz="0" w:space="0" w:color="auto"/>
            <w:left w:val="none" w:sz="0" w:space="0" w:color="auto"/>
            <w:bottom w:val="none" w:sz="0" w:space="0" w:color="auto"/>
            <w:right w:val="none" w:sz="0" w:space="0" w:color="auto"/>
          </w:divBdr>
        </w:div>
        <w:div w:id="1007363119">
          <w:marLeft w:val="0"/>
          <w:marRight w:val="0"/>
          <w:marTop w:val="40"/>
          <w:marBottom w:val="40"/>
          <w:divBdr>
            <w:top w:val="none" w:sz="0" w:space="0" w:color="auto"/>
            <w:left w:val="none" w:sz="0" w:space="0" w:color="auto"/>
            <w:bottom w:val="none" w:sz="0" w:space="0" w:color="auto"/>
            <w:right w:val="none" w:sz="0" w:space="0" w:color="auto"/>
          </w:divBdr>
        </w:div>
        <w:div w:id="924193811">
          <w:marLeft w:val="0"/>
          <w:marRight w:val="0"/>
          <w:marTop w:val="40"/>
          <w:marBottom w:val="40"/>
          <w:divBdr>
            <w:top w:val="none" w:sz="0" w:space="0" w:color="auto"/>
            <w:left w:val="none" w:sz="0" w:space="0" w:color="auto"/>
            <w:bottom w:val="none" w:sz="0" w:space="0" w:color="auto"/>
            <w:right w:val="none" w:sz="0" w:space="0" w:color="auto"/>
          </w:divBdr>
        </w:div>
        <w:div w:id="897739870">
          <w:marLeft w:val="0"/>
          <w:marRight w:val="0"/>
          <w:marTop w:val="40"/>
          <w:marBottom w:val="40"/>
          <w:divBdr>
            <w:top w:val="none" w:sz="0" w:space="0" w:color="auto"/>
            <w:left w:val="none" w:sz="0" w:space="0" w:color="auto"/>
            <w:bottom w:val="none" w:sz="0" w:space="0" w:color="auto"/>
            <w:right w:val="none" w:sz="0" w:space="0" w:color="auto"/>
          </w:divBdr>
        </w:div>
        <w:div w:id="94525663">
          <w:marLeft w:val="0"/>
          <w:marRight w:val="0"/>
          <w:marTop w:val="40"/>
          <w:marBottom w:val="40"/>
          <w:divBdr>
            <w:top w:val="none" w:sz="0" w:space="0" w:color="auto"/>
            <w:left w:val="none" w:sz="0" w:space="0" w:color="auto"/>
            <w:bottom w:val="none" w:sz="0" w:space="0" w:color="auto"/>
            <w:right w:val="none" w:sz="0" w:space="0" w:color="auto"/>
          </w:divBdr>
        </w:div>
        <w:div w:id="2365171">
          <w:marLeft w:val="0"/>
          <w:marRight w:val="0"/>
          <w:marTop w:val="40"/>
          <w:marBottom w:val="40"/>
          <w:divBdr>
            <w:top w:val="none" w:sz="0" w:space="0" w:color="auto"/>
            <w:left w:val="none" w:sz="0" w:space="0" w:color="auto"/>
            <w:bottom w:val="none" w:sz="0" w:space="0" w:color="auto"/>
            <w:right w:val="none" w:sz="0" w:space="0" w:color="auto"/>
          </w:divBdr>
        </w:div>
        <w:div w:id="2030597443">
          <w:marLeft w:val="0"/>
          <w:marRight w:val="0"/>
          <w:marTop w:val="40"/>
          <w:marBottom w:val="40"/>
          <w:divBdr>
            <w:top w:val="none" w:sz="0" w:space="0" w:color="auto"/>
            <w:left w:val="none" w:sz="0" w:space="0" w:color="auto"/>
            <w:bottom w:val="none" w:sz="0" w:space="0" w:color="auto"/>
            <w:right w:val="none" w:sz="0" w:space="0" w:color="auto"/>
          </w:divBdr>
        </w:div>
        <w:div w:id="807750093">
          <w:marLeft w:val="0"/>
          <w:marRight w:val="0"/>
          <w:marTop w:val="40"/>
          <w:marBottom w:val="40"/>
          <w:divBdr>
            <w:top w:val="none" w:sz="0" w:space="0" w:color="auto"/>
            <w:left w:val="none" w:sz="0" w:space="0" w:color="auto"/>
            <w:bottom w:val="none" w:sz="0" w:space="0" w:color="auto"/>
            <w:right w:val="none" w:sz="0" w:space="0" w:color="auto"/>
          </w:divBdr>
        </w:div>
        <w:div w:id="1642422912">
          <w:marLeft w:val="0"/>
          <w:marRight w:val="0"/>
          <w:marTop w:val="40"/>
          <w:marBottom w:val="40"/>
          <w:divBdr>
            <w:top w:val="none" w:sz="0" w:space="0" w:color="auto"/>
            <w:left w:val="none" w:sz="0" w:space="0" w:color="auto"/>
            <w:bottom w:val="none" w:sz="0" w:space="0" w:color="auto"/>
            <w:right w:val="none" w:sz="0" w:space="0" w:color="auto"/>
          </w:divBdr>
        </w:div>
        <w:div w:id="1830366811">
          <w:marLeft w:val="0"/>
          <w:marRight w:val="0"/>
          <w:marTop w:val="40"/>
          <w:marBottom w:val="40"/>
          <w:divBdr>
            <w:top w:val="none" w:sz="0" w:space="0" w:color="auto"/>
            <w:left w:val="none" w:sz="0" w:space="0" w:color="auto"/>
            <w:bottom w:val="none" w:sz="0" w:space="0" w:color="auto"/>
            <w:right w:val="none" w:sz="0" w:space="0" w:color="auto"/>
          </w:divBdr>
        </w:div>
        <w:div w:id="2102943607">
          <w:marLeft w:val="0"/>
          <w:marRight w:val="0"/>
          <w:marTop w:val="40"/>
          <w:marBottom w:val="40"/>
          <w:divBdr>
            <w:top w:val="none" w:sz="0" w:space="0" w:color="auto"/>
            <w:left w:val="none" w:sz="0" w:space="0" w:color="auto"/>
            <w:bottom w:val="none" w:sz="0" w:space="0" w:color="auto"/>
            <w:right w:val="none" w:sz="0" w:space="0" w:color="auto"/>
          </w:divBdr>
        </w:div>
        <w:div w:id="421994121">
          <w:marLeft w:val="0"/>
          <w:marRight w:val="0"/>
          <w:marTop w:val="0"/>
          <w:marBottom w:val="101"/>
          <w:divBdr>
            <w:top w:val="none" w:sz="0" w:space="0" w:color="auto"/>
            <w:left w:val="none" w:sz="0" w:space="0" w:color="auto"/>
            <w:bottom w:val="none" w:sz="0" w:space="0" w:color="auto"/>
            <w:right w:val="none" w:sz="0" w:space="0" w:color="auto"/>
          </w:divBdr>
        </w:div>
        <w:div w:id="157157504">
          <w:marLeft w:val="720"/>
          <w:marRight w:val="0"/>
          <w:marTop w:val="0"/>
          <w:marBottom w:val="101"/>
          <w:divBdr>
            <w:top w:val="none" w:sz="0" w:space="0" w:color="auto"/>
            <w:left w:val="none" w:sz="0" w:space="0" w:color="auto"/>
            <w:bottom w:val="none" w:sz="0" w:space="0" w:color="auto"/>
            <w:right w:val="none" w:sz="0" w:space="0" w:color="auto"/>
          </w:divBdr>
        </w:div>
        <w:div w:id="364870428">
          <w:marLeft w:val="720"/>
          <w:marRight w:val="0"/>
          <w:marTop w:val="0"/>
          <w:marBottom w:val="101"/>
          <w:divBdr>
            <w:top w:val="none" w:sz="0" w:space="0" w:color="auto"/>
            <w:left w:val="none" w:sz="0" w:space="0" w:color="auto"/>
            <w:bottom w:val="none" w:sz="0" w:space="0" w:color="auto"/>
            <w:right w:val="none" w:sz="0" w:space="0" w:color="auto"/>
          </w:divBdr>
        </w:div>
        <w:div w:id="385497019">
          <w:marLeft w:val="0"/>
          <w:marRight w:val="0"/>
          <w:marTop w:val="0"/>
          <w:marBottom w:val="101"/>
          <w:divBdr>
            <w:top w:val="none" w:sz="0" w:space="0" w:color="auto"/>
            <w:left w:val="none" w:sz="0" w:space="0" w:color="auto"/>
            <w:bottom w:val="none" w:sz="0" w:space="0" w:color="auto"/>
            <w:right w:val="none" w:sz="0" w:space="0" w:color="auto"/>
          </w:divBdr>
        </w:div>
        <w:div w:id="535895374">
          <w:marLeft w:val="0"/>
          <w:marRight w:val="0"/>
          <w:marTop w:val="0"/>
          <w:marBottom w:val="101"/>
          <w:divBdr>
            <w:top w:val="none" w:sz="0" w:space="0" w:color="auto"/>
            <w:left w:val="none" w:sz="0" w:space="0" w:color="auto"/>
            <w:bottom w:val="none" w:sz="0" w:space="0" w:color="auto"/>
            <w:right w:val="none" w:sz="0" w:space="0" w:color="auto"/>
          </w:divBdr>
        </w:div>
        <w:div w:id="1279489234">
          <w:marLeft w:val="0"/>
          <w:marRight w:val="0"/>
          <w:marTop w:val="0"/>
          <w:marBottom w:val="101"/>
          <w:divBdr>
            <w:top w:val="none" w:sz="0" w:space="0" w:color="auto"/>
            <w:left w:val="none" w:sz="0" w:space="0" w:color="auto"/>
            <w:bottom w:val="none" w:sz="0" w:space="0" w:color="auto"/>
            <w:right w:val="none" w:sz="0" w:space="0" w:color="auto"/>
          </w:divBdr>
        </w:div>
        <w:div w:id="1085609748">
          <w:marLeft w:val="0"/>
          <w:marRight w:val="0"/>
          <w:marTop w:val="0"/>
          <w:marBottom w:val="101"/>
          <w:divBdr>
            <w:top w:val="none" w:sz="0" w:space="0" w:color="auto"/>
            <w:left w:val="none" w:sz="0" w:space="0" w:color="auto"/>
            <w:bottom w:val="none" w:sz="0" w:space="0" w:color="auto"/>
            <w:right w:val="none" w:sz="0" w:space="0" w:color="auto"/>
          </w:divBdr>
        </w:div>
        <w:div w:id="1987274494">
          <w:marLeft w:val="0"/>
          <w:marRight w:val="0"/>
          <w:marTop w:val="0"/>
          <w:marBottom w:val="101"/>
          <w:divBdr>
            <w:top w:val="none" w:sz="0" w:space="0" w:color="auto"/>
            <w:left w:val="none" w:sz="0" w:space="0" w:color="auto"/>
            <w:bottom w:val="none" w:sz="0" w:space="0" w:color="auto"/>
            <w:right w:val="none" w:sz="0" w:space="0" w:color="auto"/>
          </w:divBdr>
        </w:div>
        <w:div w:id="924607554">
          <w:marLeft w:val="0"/>
          <w:marRight w:val="0"/>
          <w:marTop w:val="0"/>
          <w:marBottom w:val="101"/>
          <w:divBdr>
            <w:top w:val="none" w:sz="0" w:space="0" w:color="auto"/>
            <w:left w:val="none" w:sz="0" w:space="0" w:color="auto"/>
            <w:bottom w:val="none" w:sz="0" w:space="0" w:color="auto"/>
            <w:right w:val="none" w:sz="0" w:space="0" w:color="auto"/>
          </w:divBdr>
        </w:div>
        <w:div w:id="1869679797">
          <w:marLeft w:val="0"/>
          <w:marRight w:val="0"/>
          <w:marTop w:val="0"/>
          <w:marBottom w:val="101"/>
          <w:divBdr>
            <w:top w:val="none" w:sz="0" w:space="0" w:color="auto"/>
            <w:left w:val="none" w:sz="0" w:space="0" w:color="auto"/>
            <w:bottom w:val="none" w:sz="0" w:space="0" w:color="auto"/>
            <w:right w:val="none" w:sz="0" w:space="0" w:color="auto"/>
          </w:divBdr>
        </w:div>
        <w:div w:id="434791254">
          <w:marLeft w:val="0"/>
          <w:marRight w:val="0"/>
          <w:marTop w:val="0"/>
          <w:marBottom w:val="101"/>
          <w:divBdr>
            <w:top w:val="none" w:sz="0" w:space="0" w:color="auto"/>
            <w:left w:val="none" w:sz="0" w:space="0" w:color="auto"/>
            <w:bottom w:val="none" w:sz="0" w:space="0" w:color="auto"/>
            <w:right w:val="none" w:sz="0" w:space="0" w:color="auto"/>
          </w:divBdr>
        </w:div>
        <w:div w:id="2082632212">
          <w:marLeft w:val="0"/>
          <w:marRight w:val="0"/>
          <w:marTop w:val="0"/>
          <w:marBottom w:val="101"/>
          <w:divBdr>
            <w:top w:val="none" w:sz="0" w:space="0" w:color="auto"/>
            <w:left w:val="none" w:sz="0" w:space="0" w:color="auto"/>
            <w:bottom w:val="none" w:sz="0" w:space="0" w:color="auto"/>
            <w:right w:val="none" w:sz="0" w:space="0" w:color="auto"/>
          </w:divBdr>
        </w:div>
        <w:div w:id="629096602">
          <w:marLeft w:val="0"/>
          <w:marRight w:val="0"/>
          <w:marTop w:val="0"/>
          <w:marBottom w:val="101"/>
          <w:divBdr>
            <w:top w:val="none" w:sz="0" w:space="0" w:color="auto"/>
            <w:left w:val="none" w:sz="0" w:space="0" w:color="auto"/>
            <w:bottom w:val="none" w:sz="0" w:space="0" w:color="auto"/>
            <w:right w:val="none" w:sz="0" w:space="0" w:color="auto"/>
          </w:divBdr>
        </w:div>
        <w:div w:id="1547328072">
          <w:marLeft w:val="0"/>
          <w:marRight w:val="0"/>
          <w:marTop w:val="0"/>
          <w:marBottom w:val="101"/>
          <w:divBdr>
            <w:top w:val="none" w:sz="0" w:space="0" w:color="auto"/>
            <w:left w:val="none" w:sz="0" w:space="0" w:color="auto"/>
            <w:bottom w:val="none" w:sz="0" w:space="0" w:color="auto"/>
            <w:right w:val="none" w:sz="0" w:space="0" w:color="auto"/>
          </w:divBdr>
        </w:div>
        <w:div w:id="459148672">
          <w:marLeft w:val="0"/>
          <w:marRight w:val="0"/>
          <w:marTop w:val="0"/>
          <w:marBottom w:val="101"/>
          <w:divBdr>
            <w:top w:val="none" w:sz="0" w:space="0" w:color="auto"/>
            <w:left w:val="none" w:sz="0" w:space="0" w:color="auto"/>
            <w:bottom w:val="none" w:sz="0" w:space="0" w:color="auto"/>
            <w:right w:val="none" w:sz="0" w:space="0" w:color="auto"/>
          </w:divBdr>
        </w:div>
        <w:div w:id="781458077">
          <w:marLeft w:val="0"/>
          <w:marRight w:val="0"/>
          <w:marTop w:val="0"/>
          <w:marBottom w:val="101"/>
          <w:divBdr>
            <w:top w:val="none" w:sz="0" w:space="0" w:color="auto"/>
            <w:left w:val="none" w:sz="0" w:space="0" w:color="auto"/>
            <w:bottom w:val="none" w:sz="0" w:space="0" w:color="auto"/>
            <w:right w:val="none" w:sz="0" w:space="0" w:color="auto"/>
          </w:divBdr>
        </w:div>
        <w:div w:id="255677611">
          <w:marLeft w:val="0"/>
          <w:marRight w:val="0"/>
          <w:marTop w:val="0"/>
          <w:marBottom w:val="101"/>
          <w:divBdr>
            <w:top w:val="none" w:sz="0" w:space="0" w:color="auto"/>
            <w:left w:val="none" w:sz="0" w:space="0" w:color="auto"/>
            <w:bottom w:val="none" w:sz="0" w:space="0" w:color="auto"/>
            <w:right w:val="none" w:sz="0" w:space="0" w:color="auto"/>
          </w:divBdr>
        </w:div>
        <w:div w:id="994066278">
          <w:marLeft w:val="0"/>
          <w:marRight w:val="0"/>
          <w:marTop w:val="0"/>
          <w:marBottom w:val="101"/>
          <w:divBdr>
            <w:top w:val="none" w:sz="0" w:space="0" w:color="auto"/>
            <w:left w:val="none" w:sz="0" w:space="0" w:color="auto"/>
            <w:bottom w:val="none" w:sz="0" w:space="0" w:color="auto"/>
            <w:right w:val="none" w:sz="0" w:space="0" w:color="auto"/>
          </w:divBdr>
        </w:div>
        <w:div w:id="1053310437">
          <w:marLeft w:val="0"/>
          <w:marRight w:val="0"/>
          <w:marTop w:val="0"/>
          <w:marBottom w:val="101"/>
          <w:divBdr>
            <w:top w:val="none" w:sz="0" w:space="0" w:color="auto"/>
            <w:left w:val="none" w:sz="0" w:space="0" w:color="auto"/>
            <w:bottom w:val="none" w:sz="0" w:space="0" w:color="auto"/>
            <w:right w:val="none" w:sz="0" w:space="0" w:color="auto"/>
          </w:divBdr>
        </w:div>
        <w:div w:id="649674069">
          <w:marLeft w:val="0"/>
          <w:marRight w:val="0"/>
          <w:marTop w:val="0"/>
          <w:marBottom w:val="101"/>
          <w:divBdr>
            <w:top w:val="none" w:sz="0" w:space="0" w:color="auto"/>
            <w:left w:val="none" w:sz="0" w:space="0" w:color="auto"/>
            <w:bottom w:val="none" w:sz="0" w:space="0" w:color="auto"/>
            <w:right w:val="none" w:sz="0" w:space="0" w:color="auto"/>
          </w:divBdr>
        </w:div>
        <w:div w:id="1963998282">
          <w:marLeft w:val="0"/>
          <w:marRight w:val="0"/>
          <w:marTop w:val="0"/>
          <w:marBottom w:val="101"/>
          <w:divBdr>
            <w:top w:val="none" w:sz="0" w:space="0" w:color="auto"/>
            <w:left w:val="none" w:sz="0" w:space="0" w:color="auto"/>
            <w:bottom w:val="none" w:sz="0" w:space="0" w:color="auto"/>
            <w:right w:val="none" w:sz="0" w:space="0" w:color="auto"/>
          </w:divBdr>
        </w:div>
        <w:div w:id="243993460">
          <w:marLeft w:val="0"/>
          <w:marRight w:val="0"/>
          <w:marTop w:val="0"/>
          <w:marBottom w:val="101"/>
          <w:divBdr>
            <w:top w:val="none" w:sz="0" w:space="0" w:color="auto"/>
            <w:left w:val="none" w:sz="0" w:space="0" w:color="auto"/>
            <w:bottom w:val="none" w:sz="0" w:space="0" w:color="auto"/>
            <w:right w:val="none" w:sz="0" w:space="0" w:color="auto"/>
          </w:divBdr>
        </w:div>
        <w:div w:id="2028866243">
          <w:marLeft w:val="720"/>
          <w:marRight w:val="0"/>
          <w:marTop w:val="0"/>
          <w:marBottom w:val="101"/>
          <w:divBdr>
            <w:top w:val="none" w:sz="0" w:space="0" w:color="auto"/>
            <w:left w:val="none" w:sz="0" w:space="0" w:color="auto"/>
            <w:bottom w:val="none" w:sz="0" w:space="0" w:color="auto"/>
            <w:right w:val="none" w:sz="0" w:space="0" w:color="auto"/>
          </w:divBdr>
        </w:div>
        <w:div w:id="1999113770">
          <w:marLeft w:val="720"/>
          <w:marRight w:val="0"/>
          <w:marTop w:val="0"/>
          <w:marBottom w:val="101"/>
          <w:divBdr>
            <w:top w:val="none" w:sz="0" w:space="0" w:color="auto"/>
            <w:left w:val="none" w:sz="0" w:space="0" w:color="auto"/>
            <w:bottom w:val="none" w:sz="0" w:space="0" w:color="auto"/>
            <w:right w:val="none" w:sz="0" w:space="0" w:color="auto"/>
          </w:divBdr>
        </w:div>
        <w:div w:id="1956598665">
          <w:marLeft w:val="720"/>
          <w:marRight w:val="0"/>
          <w:marTop w:val="0"/>
          <w:marBottom w:val="101"/>
          <w:divBdr>
            <w:top w:val="none" w:sz="0" w:space="0" w:color="auto"/>
            <w:left w:val="none" w:sz="0" w:space="0" w:color="auto"/>
            <w:bottom w:val="none" w:sz="0" w:space="0" w:color="auto"/>
            <w:right w:val="none" w:sz="0" w:space="0" w:color="auto"/>
          </w:divBdr>
        </w:div>
        <w:div w:id="1212571352">
          <w:marLeft w:val="720"/>
          <w:marRight w:val="0"/>
          <w:marTop w:val="0"/>
          <w:marBottom w:val="101"/>
          <w:divBdr>
            <w:top w:val="none" w:sz="0" w:space="0" w:color="auto"/>
            <w:left w:val="none" w:sz="0" w:space="0" w:color="auto"/>
            <w:bottom w:val="none" w:sz="0" w:space="0" w:color="auto"/>
            <w:right w:val="none" w:sz="0" w:space="0" w:color="auto"/>
          </w:divBdr>
        </w:div>
        <w:div w:id="1005592535">
          <w:marLeft w:val="720"/>
          <w:marRight w:val="0"/>
          <w:marTop w:val="0"/>
          <w:marBottom w:val="101"/>
          <w:divBdr>
            <w:top w:val="none" w:sz="0" w:space="0" w:color="auto"/>
            <w:left w:val="none" w:sz="0" w:space="0" w:color="auto"/>
            <w:bottom w:val="none" w:sz="0" w:space="0" w:color="auto"/>
            <w:right w:val="none" w:sz="0" w:space="0" w:color="auto"/>
          </w:divBdr>
        </w:div>
        <w:div w:id="2113819330">
          <w:marLeft w:val="720"/>
          <w:marRight w:val="0"/>
          <w:marTop w:val="0"/>
          <w:marBottom w:val="101"/>
          <w:divBdr>
            <w:top w:val="none" w:sz="0" w:space="0" w:color="auto"/>
            <w:left w:val="none" w:sz="0" w:space="0" w:color="auto"/>
            <w:bottom w:val="none" w:sz="0" w:space="0" w:color="auto"/>
            <w:right w:val="none" w:sz="0" w:space="0" w:color="auto"/>
          </w:divBdr>
        </w:div>
        <w:div w:id="57945069">
          <w:marLeft w:val="720"/>
          <w:marRight w:val="0"/>
          <w:marTop w:val="0"/>
          <w:marBottom w:val="101"/>
          <w:divBdr>
            <w:top w:val="none" w:sz="0" w:space="0" w:color="auto"/>
            <w:left w:val="none" w:sz="0" w:space="0" w:color="auto"/>
            <w:bottom w:val="none" w:sz="0" w:space="0" w:color="auto"/>
            <w:right w:val="none" w:sz="0" w:space="0" w:color="auto"/>
          </w:divBdr>
        </w:div>
        <w:div w:id="1094978867">
          <w:marLeft w:val="720"/>
          <w:marRight w:val="0"/>
          <w:marTop w:val="0"/>
          <w:marBottom w:val="101"/>
          <w:divBdr>
            <w:top w:val="none" w:sz="0" w:space="0" w:color="auto"/>
            <w:left w:val="none" w:sz="0" w:space="0" w:color="auto"/>
            <w:bottom w:val="none" w:sz="0" w:space="0" w:color="auto"/>
            <w:right w:val="none" w:sz="0" w:space="0" w:color="auto"/>
          </w:divBdr>
        </w:div>
        <w:div w:id="1623227198">
          <w:marLeft w:val="720"/>
          <w:marRight w:val="0"/>
          <w:marTop w:val="0"/>
          <w:marBottom w:val="101"/>
          <w:divBdr>
            <w:top w:val="none" w:sz="0" w:space="0" w:color="auto"/>
            <w:left w:val="none" w:sz="0" w:space="0" w:color="auto"/>
            <w:bottom w:val="none" w:sz="0" w:space="0" w:color="auto"/>
            <w:right w:val="none" w:sz="0" w:space="0" w:color="auto"/>
          </w:divBdr>
        </w:div>
        <w:div w:id="380523434">
          <w:marLeft w:val="720"/>
          <w:marRight w:val="0"/>
          <w:marTop w:val="0"/>
          <w:marBottom w:val="101"/>
          <w:divBdr>
            <w:top w:val="none" w:sz="0" w:space="0" w:color="auto"/>
            <w:left w:val="none" w:sz="0" w:space="0" w:color="auto"/>
            <w:bottom w:val="none" w:sz="0" w:space="0" w:color="auto"/>
            <w:right w:val="none" w:sz="0" w:space="0" w:color="auto"/>
          </w:divBdr>
        </w:div>
        <w:div w:id="861163704">
          <w:marLeft w:val="720"/>
          <w:marRight w:val="0"/>
          <w:marTop w:val="0"/>
          <w:marBottom w:val="101"/>
          <w:divBdr>
            <w:top w:val="none" w:sz="0" w:space="0" w:color="auto"/>
            <w:left w:val="none" w:sz="0" w:space="0" w:color="auto"/>
            <w:bottom w:val="none" w:sz="0" w:space="0" w:color="auto"/>
            <w:right w:val="none" w:sz="0" w:space="0" w:color="auto"/>
          </w:divBdr>
        </w:div>
        <w:div w:id="1062218217">
          <w:marLeft w:val="720"/>
          <w:marRight w:val="0"/>
          <w:marTop w:val="0"/>
          <w:marBottom w:val="101"/>
          <w:divBdr>
            <w:top w:val="none" w:sz="0" w:space="0" w:color="auto"/>
            <w:left w:val="none" w:sz="0" w:space="0" w:color="auto"/>
            <w:bottom w:val="none" w:sz="0" w:space="0" w:color="auto"/>
            <w:right w:val="none" w:sz="0" w:space="0" w:color="auto"/>
          </w:divBdr>
        </w:div>
        <w:div w:id="1851869985">
          <w:marLeft w:val="720"/>
          <w:marRight w:val="0"/>
          <w:marTop w:val="0"/>
          <w:marBottom w:val="101"/>
          <w:divBdr>
            <w:top w:val="none" w:sz="0" w:space="0" w:color="auto"/>
            <w:left w:val="none" w:sz="0" w:space="0" w:color="auto"/>
            <w:bottom w:val="none" w:sz="0" w:space="0" w:color="auto"/>
            <w:right w:val="none" w:sz="0" w:space="0" w:color="auto"/>
          </w:divBdr>
        </w:div>
        <w:div w:id="1067802706">
          <w:marLeft w:val="720"/>
          <w:marRight w:val="0"/>
          <w:marTop w:val="0"/>
          <w:marBottom w:val="101"/>
          <w:divBdr>
            <w:top w:val="none" w:sz="0" w:space="0" w:color="auto"/>
            <w:left w:val="none" w:sz="0" w:space="0" w:color="auto"/>
            <w:bottom w:val="none" w:sz="0" w:space="0" w:color="auto"/>
            <w:right w:val="none" w:sz="0" w:space="0" w:color="auto"/>
          </w:divBdr>
        </w:div>
        <w:div w:id="1078746129">
          <w:marLeft w:val="0"/>
          <w:marRight w:val="0"/>
          <w:marTop w:val="0"/>
          <w:marBottom w:val="101"/>
          <w:divBdr>
            <w:top w:val="none" w:sz="0" w:space="0" w:color="auto"/>
            <w:left w:val="none" w:sz="0" w:space="0" w:color="auto"/>
            <w:bottom w:val="none" w:sz="0" w:space="0" w:color="auto"/>
            <w:right w:val="none" w:sz="0" w:space="0" w:color="auto"/>
          </w:divBdr>
        </w:div>
        <w:div w:id="240483804">
          <w:marLeft w:val="0"/>
          <w:marRight w:val="0"/>
          <w:marTop w:val="0"/>
          <w:marBottom w:val="101"/>
          <w:divBdr>
            <w:top w:val="none" w:sz="0" w:space="0" w:color="auto"/>
            <w:left w:val="none" w:sz="0" w:space="0" w:color="auto"/>
            <w:bottom w:val="none" w:sz="0" w:space="0" w:color="auto"/>
            <w:right w:val="none" w:sz="0" w:space="0" w:color="auto"/>
          </w:divBdr>
        </w:div>
        <w:div w:id="298149500">
          <w:marLeft w:val="0"/>
          <w:marRight w:val="0"/>
          <w:marTop w:val="0"/>
          <w:marBottom w:val="101"/>
          <w:divBdr>
            <w:top w:val="none" w:sz="0" w:space="0" w:color="auto"/>
            <w:left w:val="none" w:sz="0" w:space="0" w:color="auto"/>
            <w:bottom w:val="none" w:sz="0" w:space="0" w:color="auto"/>
            <w:right w:val="none" w:sz="0" w:space="0" w:color="auto"/>
          </w:divBdr>
        </w:div>
        <w:div w:id="1164393471">
          <w:marLeft w:val="0"/>
          <w:marRight w:val="0"/>
          <w:marTop w:val="0"/>
          <w:marBottom w:val="101"/>
          <w:divBdr>
            <w:top w:val="none" w:sz="0" w:space="0" w:color="auto"/>
            <w:left w:val="none" w:sz="0" w:space="0" w:color="auto"/>
            <w:bottom w:val="none" w:sz="0" w:space="0" w:color="auto"/>
            <w:right w:val="none" w:sz="0" w:space="0" w:color="auto"/>
          </w:divBdr>
        </w:div>
        <w:div w:id="1351108458">
          <w:marLeft w:val="0"/>
          <w:marRight w:val="0"/>
          <w:marTop w:val="0"/>
          <w:marBottom w:val="101"/>
          <w:divBdr>
            <w:top w:val="none" w:sz="0" w:space="0" w:color="auto"/>
            <w:left w:val="none" w:sz="0" w:space="0" w:color="auto"/>
            <w:bottom w:val="none" w:sz="0" w:space="0" w:color="auto"/>
            <w:right w:val="none" w:sz="0" w:space="0" w:color="auto"/>
          </w:divBdr>
        </w:div>
        <w:div w:id="1184052991">
          <w:marLeft w:val="0"/>
          <w:marRight w:val="0"/>
          <w:marTop w:val="0"/>
          <w:marBottom w:val="101"/>
          <w:divBdr>
            <w:top w:val="none" w:sz="0" w:space="0" w:color="auto"/>
            <w:left w:val="none" w:sz="0" w:space="0" w:color="auto"/>
            <w:bottom w:val="none" w:sz="0" w:space="0" w:color="auto"/>
            <w:right w:val="none" w:sz="0" w:space="0" w:color="auto"/>
          </w:divBdr>
        </w:div>
        <w:div w:id="1911964507">
          <w:marLeft w:val="864"/>
          <w:marRight w:val="0"/>
          <w:marTop w:val="0"/>
          <w:marBottom w:val="101"/>
          <w:divBdr>
            <w:top w:val="none" w:sz="0" w:space="0" w:color="auto"/>
            <w:left w:val="none" w:sz="0" w:space="0" w:color="auto"/>
            <w:bottom w:val="none" w:sz="0" w:space="0" w:color="auto"/>
            <w:right w:val="none" w:sz="0" w:space="0" w:color="auto"/>
          </w:divBdr>
        </w:div>
        <w:div w:id="625698353">
          <w:marLeft w:val="864"/>
          <w:marRight w:val="0"/>
          <w:marTop w:val="0"/>
          <w:marBottom w:val="101"/>
          <w:divBdr>
            <w:top w:val="none" w:sz="0" w:space="0" w:color="auto"/>
            <w:left w:val="none" w:sz="0" w:space="0" w:color="auto"/>
            <w:bottom w:val="none" w:sz="0" w:space="0" w:color="auto"/>
            <w:right w:val="none" w:sz="0" w:space="0" w:color="auto"/>
          </w:divBdr>
        </w:div>
        <w:div w:id="184366125">
          <w:marLeft w:val="864"/>
          <w:marRight w:val="0"/>
          <w:marTop w:val="0"/>
          <w:marBottom w:val="101"/>
          <w:divBdr>
            <w:top w:val="none" w:sz="0" w:space="0" w:color="auto"/>
            <w:left w:val="none" w:sz="0" w:space="0" w:color="auto"/>
            <w:bottom w:val="none" w:sz="0" w:space="0" w:color="auto"/>
            <w:right w:val="none" w:sz="0" w:space="0" w:color="auto"/>
          </w:divBdr>
        </w:div>
        <w:div w:id="747263643">
          <w:marLeft w:val="864"/>
          <w:marRight w:val="0"/>
          <w:marTop w:val="0"/>
          <w:marBottom w:val="101"/>
          <w:divBdr>
            <w:top w:val="none" w:sz="0" w:space="0" w:color="auto"/>
            <w:left w:val="none" w:sz="0" w:space="0" w:color="auto"/>
            <w:bottom w:val="none" w:sz="0" w:space="0" w:color="auto"/>
            <w:right w:val="none" w:sz="0" w:space="0" w:color="auto"/>
          </w:divBdr>
        </w:div>
        <w:div w:id="630327570">
          <w:marLeft w:val="864"/>
          <w:marRight w:val="0"/>
          <w:marTop w:val="0"/>
          <w:marBottom w:val="101"/>
          <w:divBdr>
            <w:top w:val="none" w:sz="0" w:space="0" w:color="auto"/>
            <w:left w:val="none" w:sz="0" w:space="0" w:color="auto"/>
            <w:bottom w:val="none" w:sz="0" w:space="0" w:color="auto"/>
            <w:right w:val="none" w:sz="0" w:space="0" w:color="auto"/>
          </w:divBdr>
        </w:div>
        <w:div w:id="159927945">
          <w:marLeft w:val="864"/>
          <w:marRight w:val="0"/>
          <w:marTop w:val="0"/>
          <w:marBottom w:val="101"/>
          <w:divBdr>
            <w:top w:val="none" w:sz="0" w:space="0" w:color="auto"/>
            <w:left w:val="none" w:sz="0" w:space="0" w:color="auto"/>
            <w:bottom w:val="none" w:sz="0" w:space="0" w:color="auto"/>
            <w:right w:val="none" w:sz="0" w:space="0" w:color="auto"/>
          </w:divBdr>
        </w:div>
        <w:div w:id="109669670">
          <w:marLeft w:val="864"/>
          <w:marRight w:val="0"/>
          <w:marTop w:val="0"/>
          <w:marBottom w:val="60"/>
          <w:divBdr>
            <w:top w:val="none" w:sz="0" w:space="0" w:color="auto"/>
            <w:left w:val="none" w:sz="0" w:space="0" w:color="auto"/>
            <w:bottom w:val="none" w:sz="0" w:space="0" w:color="auto"/>
            <w:right w:val="none" w:sz="0" w:space="0" w:color="auto"/>
          </w:divBdr>
        </w:div>
        <w:div w:id="1624382330">
          <w:marLeft w:val="864"/>
          <w:marRight w:val="0"/>
          <w:marTop w:val="0"/>
          <w:marBottom w:val="60"/>
          <w:divBdr>
            <w:top w:val="none" w:sz="0" w:space="0" w:color="auto"/>
            <w:left w:val="none" w:sz="0" w:space="0" w:color="auto"/>
            <w:bottom w:val="none" w:sz="0" w:space="0" w:color="auto"/>
            <w:right w:val="none" w:sz="0" w:space="0" w:color="auto"/>
          </w:divBdr>
        </w:div>
        <w:div w:id="758408460">
          <w:marLeft w:val="864"/>
          <w:marRight w:val="0"/>
          <w:marTop w:val="0"/>
          <w:marBottom w:val="60"/>
          <w:divBdr>
            <w:top w:val="none" w:sz="0" w:space="0" w:color="auto"/>
            <w:left w:val="none" w:sz="0" w:space="0" w:color="auto"/>
            <w:bottom w:val="none" w:sz="0" w:space="0" w:color="auto"/>
            <w:right w:val="none" w:sz="0" w:space="0" w:color="auto"/>
          </w:divBdr>
        </w:div>
        <w:div w:id="901984269">
          <w:marLeft w:val="1080"/>
          <w:marRight w:val="0"/>
          <w:marTop w:val="0"/>
          <w:marBottom w:val="60"/>
          <w:divBdr>
            <w:top w:val="none" w:sz="0" w:space="0" w:color="auto"/>
            <w:left w:val="none" w:sz="0" w:space="0" w:color="auto"/>
            <w:bottom w:val="none" w:sz="0" w:space="0" w:color="auto"/>
            <w:right w:val="none" w:sz="0" w:space="0" w:color="auto"/>
          </w:divBdr>
        </w:div>
        <w:div w:id="1715690658">
          <w:marLeft w:val="1080"/>
          <w:marRight w:val="0"/>
          <w:marTop w:val="0"/>
          <w:marBottom w:val="60"/>
          <w:divBdr>
            <w:top w:val="none" w:sz="0" w:space="0" w:color="auto"/>
            <w:left w:val="none" w:sz="0" w:space="0" w:color="auto"/>
            <w:bottom w:val="none" w:sz="0" w:space="0" w:color="auto"/>
            <w:right w:val="none" w:sz="0" w:space="0" w:color="auto"/>
          </w:divBdr>
        </w:div>
        <w:div w:id="1563172174">
          <w:marLeft w:val="1080"/>
          <w:marRight w:val="0"/>
          <w:marTop w:val="0"/>
          <w:marBottom w:val="60"/>
          <w:divBdr>
            <w:top w:val="none" w:sz="0" w:space="0" w:color="auto"/>
            <w:left w:val="none" w:sz="0" w:space="0" w:color="auto"/>
            <w:bottom w:val="none" w:sz="0" w:space="0" w:color="auto"/>
            <w:right w:val="none" w:sz="0" w:space="0" w:color="auto"/>
          </w:divBdr>
        </w:div>
        <w:div w:id="1303314914">
          <w:marLeft w:val="1080"/>
          <w:marRight w:val="0"/>
          <w:marTop w:val="0"/>
          <w:marBottom w:val="60"/>
          <w:divBdr>
            <w:top w:val="none" w:sz="0" w:space="0" w:color="auto"/>
            <w:left w:val="none" w:sz="0" w:space="0" w:color="auto"/>
            <w:bottom w:val="none" w:sz="0" w:space="0" w:color="auto"/>
            <w:right w:val="none" w:sz="0" w:space="0" w:color="auto"/>
          </w:divBdr>
        </w:div>
        <w:div w:id="1088037203">
          <w:marLeft w:val="0"/>
          <w:marRight w:val="0"/>
          <w:marTop w:val="0"/>
          <w:marBottom w:val="60"/>
          <w:divBdr>
            <w:top w:val="none" w:sz="0" w:space="0" w:color="auto"/>
            <w:left w:val="none" w:sz="0" w:space="0" w:color="auto"/>
            <w:bottom w:val="none" w:sz="0" w:space="0" w:color="auto"/>
            <w:right w:val="none" w:sz="0" w:space="0" w:color="auto"/>
          </w:divBdr>
        </w:div>
        <w:div w:id="1880971957">
          <w:marLeft w:val="0"/>
          <w:marRight w:val="0"/>
          <w:marTop w:val="0"/>
          <w:marBottom w:val="60"/>
          <w:divBdr>
            <w:top w:val="none" w:sz="0" w:space="0" w:color="auto"/>
            <w:left w:val="none" w:sz="0" w:space="0" w:color="auto"/>
            <w:bottom w:val="none" w:sz="0" w:space="0" w:color="auto"/>
            <w:right w:val="none" w:sz="0" w:space="0" w:color="auto"/>
          </w:divBdr>
        </w:div>
        <w:div w:id="1726296879">
          <w:marLeft w:val="0"/>
          <w:marRight w:val="0"/>
          <w:marTop w:val="0"/>
          <w:marBottom w:val="60"/>
          <w:divBdr>
            <w:top w:val="none" w:sz="0" w:space="0" w:color="auto"/>
            <w:left w:val="none" w:sz="0" w:space="0" w:color="auto"/>
            <w:bottom w:val="none" w:sz="0" w:space="0" w:color="auto"/>
            <w:right w:val="none" w:sz="0" w:space="0" w:color="auto"/>
          </w:divBdr>
        </w:div>
        <w:div w:id="423721242">
          <w:marLeft w:val="0"/>
          <w:marRight w:val="0"/>
          <w:marTop w:val="0"/>
          <w:marBottom w:val="60"/>
          <w:divBdr>
            <w:top w:val="none" w:sz="0" w:space="0" w:color="auto"/>
            <w:left w:val="none" w:sz="0" w:space="0" w:color="auto"/>
            <w:bottom w:val="none" w:sz="0" w:space="0" w:color="auto"/>
            <w:right w:val="none" w:sz="0" w:space="0" w:color="auto"/>
          </w:divBdr>
        </w:div>
        <w:div w:id="1962492227">
          <w:marLeft w:val="0"/>
          <w:marRight w:val="0"/>
          <w:marTop w:val="0"/>
          <w:marBottom w:val="60"/>
          <w:divBdr>
            <w:top w:val="none" w:sz="0" w:space="0" w:color="auto"/>
            <w:left w:val="none" w:sz="0" w:space="0" w:color="auto"/>
            <w:bottom w:val="none" w:sz="0" w:space="0" w:color="auto"/>
            <w:right w:val="none" w:sz="0" w:space="0" w:color="auto"/>
          </w:divBdr>
        </w:div>
        <w:div w:id="1215509033">
          <w:marLeft w:val="0"/>
          <w:marRight w:val="0"/>
          <w:marTop w:val="0"/>
          <w:marBottom w:val="60"/>
          <w:divBdr>
            <w:top w:val="none" w:sz="0" w:space="0" w:color="auto"/>
            <w:left w:val="none" w:sz="0" w:space="0" w:color="auto"/>
            <w:bottom w:val="none" w:sz="0" w:space="0" w:color="auto"/>
            <w:right w:val="none" w:sz="0" w:space="0" w:color="auto"/>
          </w:divBdr>
        </w:div>
        <w:div w:id="1638871170">
          <w:marLeft w:val="0"/>
          <w:marRight w:val="0"/>
          <w:marTop w:val="0"/>
          <w:marBottom w:val="60"/>
          <w:divBdr>
            <w:top w:val="none" w:sz="0" w:space="0" w:color="auto"/>
            <w:left w:val="none" w:sz="0" w:space="0" w:color="auto"/>
            <w:bottom w:val="none" w:sz="0" w:space="0" w:color="auto"/>
            <w:right w:val="none" w:sz="0" w:space="0" w:color="auto"/>
          </w:divBdr>
        </w:div>
        <w:div w:id="75370854">
          <w:marLeft w:val="0"/>
          <w:marRight w:val="0"/>
          <w:marTop w:val="20"/>
          <w:marBottom w:val="20"/>
          <w:divBdr>
            <w:top w:val="none" w:sz="0" w:space="0" w:color="auto"/>
            <w:left w:val="none" w:sz="0" w:space="0" w:color="auto"/>
            <w:bottom w:val="none" w:sz="0" w:space="0" w:color="auto"/>
            <w:right w:val="none" w:sz="0" w:space="0" w:color="auto"/>
          </w:divBdr>
        </w:div>
        <w:div w:id="240138543">
          <w:marLeft w:val="0"/>
          <w:marRight w:val="0"/>
          <w:marTop w:val="20"/>
          <w:marBottom w:val="20"/>
          <w:divBdr>
            <w:top w:val="none" w:sz="0" w:space="0" w:color="auto"/>
            <w:left w:val="none" w:sz="0" w:space="0" w:color="auto"/>
            <w:bottom w:val="none" w:sz="0" w:space="0" w:color="auto"/>
            <w:right w:val="none" w:sz="0" w:space="0" w:color="auto"/>
          </w:divBdr>
        </w:div>
        <w:div w:id="1497502066">
          <w:marLeft w:val="0"/>
          <w:marRight w:val="0"/>
          <w:marTop w:val="20"/>
          <w:marBottom w:val="20"/>
          <w:divBdr>
            <w:top w:val="none" w:sz="0" w:space="0" w:color="auto"/>
            <w:left w:val="none" w:sz="0" w:space="0" w:color="auto"/>
            <w:bottom w:val="none" w:sz="0" w:space="0" w:color="auto"/>
            <w:right w:val="none" w:sz="0" w:space="0" w:color="auto"/>
          </w:divBdr>
        </w:div>
        <w:div w:id="1166092019">
          <w:marLeft w:val="0"/>
          <w:marRight w:val="0"/>
          <w:marTop w:val="20"/>
          <w:marBottom w:val="20"/>
          <w:divBdr>
            <w:top w:val="none" w:sz="0" w:space="0" w:color="auto"/>
            <w:left w:val="none" w:sz="0" w:space="0" w:color="auto"/>
            <w:bottom w:val="none" w:sz="0" w:space="0" w:color="auto"/>
            <w:right w:val="none" w:sz="0" w:space="0" w:color="auto"/>
          </w:divBdr>
        </w:div>
        <w:div w:id="1016342478">
          <w:marLeft w:val="0"/>
          <w:marRight w:val="0"/>
          <w:marTop w:val="20"/>
          <w:marBottom w:val="20"/>
          <w:divBdr>
            <w:top w:val="none" w:sz="0" w:space="0" w:color="auto"/>
            <w:left w:val="none" w:sz="0" w:space="0" w:color="auto"/>
            <w:bottom w:val="none" w:sz="0" w:space="0" w:color="auto"/>
            <w:right w:val="none" w:sz="0" w:space="0" w:color="auto"/>
          </w:divBdr>
        </w:div>
        <w:div w:id="590050225">
          <w:marLeft w:val="0"/>
          <w:marRight w:val="0"/>
          <w:marTop w:val="20"/>
          <w:marBottom w:val="20"/>
          <w:divBdr>
            <w:top w:val="none" w:sz="0" w:space="0" w:color="auto"/>
            <w:left w:val="none" w:sz="0" w:space="0" w:color="auto"/>
            <w:bottom w:val="none" w:sz="0" w:space="0" w:color="auto"/>
            <w:right w:val="none" w:sz="0" w:space="0" w:color="auto"/>
          </w:divBdr>
        </w:div>
        <w:div w:id="15348887">
          <w:marLeft w:val="0"/>
          <w:marRight w:val="0"/>
          <w:marTop w:val="20"/>
          <w:marBottom w:val="20"/>
          <w:divBdr>
            <w:top w:val="none" w:sz="0" w:space="0" w:color="auto"/>
            <w:left w:val="none" w:sz="0" w:space="0" w:color="auto"/>
            <w:bottom w:val="none" w:sz="0" w:space="0" w:color="auto"/>
            <w:right w:val="none" w:sz="0" w:space="0" w:color="auto"/>
          </w:divBdr>
        </w:div>
        <w:div w:id="323435811">
          <w:marLeft w:val="0"/>
          <w:marRight w:val="0"/>
          <w:marTop w:val="20"/>
          <w:marBottom w:val="20"/>
          <w:divBdr>
            <w:top w:val="none" w:sz="0" w:space="0" w:color="auto"/>
            <w:left w:val="none" w:sz="0" w:space="0" w:color="auto"/>
            <w:bottom w:val="none" w:sz="0" w:space="0" w:color="auto"/>
            <w:right w:val="none" w:sz="0" w:space="0" w:color="auto"/>
          </w:divBdr>
        </w:div>
        <w:div w:id="289407577">
          <w:marLeft w:val="0"/>
          <w:marRight w:val="0"/>
          <w:marTop w:val="20"/>
          <w:marBottom w:val="20"/>
          <w:divBdr>
            <w:top w:val="none" w:sz="0" w:space="0" w:color="auto"/>
            <w:left w:val="none" w:sz="0" w:space="0" w:color="auto"/>
            <w:bottom w:val="none" w:sz="0" w:space="0" w:color="auto"/>
            <w:right w:val="none" w:sz="0" w:space="0" w:color="auto"/>
          </w:divBdr>
        </w:div>
        <w:div w:id="395011925">
          <w:marLeft w:val="0"/>
          <w:marRight w:val="0"/>
          <w:marTop w:val="20"/>
          <w:marBottom w:val="20"/>
          <w:divBdr>
            <w:top w:val="none" w:sz="0" w:space="0" w:color="auto"/>
            <w:left w:val="none" w:sz="0" w:space="0" w:color="auto"/>
            <w:bottom w:val="none" w:sz="0" w:space="0" w:color="auto"/>
            <w:right w:val="none" w:sz="0" w:space="0" w:color="auto"/>
          </w:divBdr>
        </w:div>
        <w:div w:id="1539855999">
          <w:marLeft w:val="0"/>
          <w:marRight w:val="0"/>
          <w:marTop w:val="20"/>
          <w:marBottom w:val="20"/>
          <w:divBdr>
            <w:top w:val="none" w:sz="0" w:space="0" w:color="auto"/>
            <w:left w:val="none" w:sz="0" w:space="0" w:color="auto"/>
            <w:bottom w:val="none" w:sz="0" w:space="0" w:color="auto"/>
            <w:right w:val="none" w:sz="0" w:space="0" w:color="auto"/>
          </w:divBdr>
        </w:div>
        <w:div w:id="1550455565">
          <w:marLeft w:val="0"/>
          <w:marRight w:val="0"/>
          <w:marTop w:val="20"/>
          <w:marBottom w:val="20"/>
          <w:divBdr>
            <w:top w:val="none" w:sz="0" w:space="0" w:color="auto"/>
            <w:left w:val="none" w:sz="0" w:space="0" w:color="auto"/>
            <w:bottom w:val="none" w:sz="0" w:space="0" w:color="auto"/>
            <w:right w:val="none" w:sz="0" w:space="0" w:color="auto"/>
          </w:divBdr>
        </w:div>
        <w:div w:id="1983149285">
          <w:marLeft w:val="0"/>
          <w:marRight w:val="0"/>
          <w:marTop w:val="20"/>
          <w:marBottom w:val="20"/>
          <w:divBdr>
            <w:top w:val="none" w:sz="0" w:space="0" w:color="auto"/>
            <w:left w:val="none" w:sz="0" w:space="0" w:color="auto"/>
            <w:bottom w:val="none" w:sz="0" w:space="0" w:color="auto"/>
            <w:right w:val="none" w:sz="0" w:space="0" w:color="auto"/>
          </w:divBdr>
        </w:div>
        <w:div w:id="640035912">
          <w:marLeft w:val="0"/>
          <w:marRight w:val="0"/>
          <w:marTop w:val="20"/>
          <w:marBottom w:val="20"/>
          <w:divBdr>
            <w:top w:val="none" w:sz="0" w:space="0" w:color="auto"/>
            <w:left w:val="none" w:sz="0" w:space="0" w:color="auto"/>
            <w:bottom w:val="none" w:sz="0" w:space="0" w:color="auto"/>
            <w:right w:val="none" w:sz="0" w:space="0" w:color="auto"/>
          </w:divBdr>
        </w:div>
        <w:div w:id="1597011795">
          <w:marLeft w:val="0"/>
          <w:marRight w:val="0"/>
          <w:marTop w:val="20"/>
          <w:marBottom w:val="20"/>
          <w:divBdr>
            <w:top w:val="none" w:sz="0" w:space="0" w:color="auto"/>
            <w:left w:val="none" w:sz="0" w:space="0" w:color="auto"/>
            <w:bottom w:val="none" w:sz="0" w:space="0" w:color="auto"/>
            <w:right w:val="none" w:sz="0" w:space="0" w:color="auto"/>
          </w:divBdr>
        </w:div>
        <w:div w:id="1683047588">
          <w:marLeft w:val="0"/>
          <w:marRight w:val="0"/>
          <w:marTop w:val="20"/>
          <w:marBottom w:val="20"/>
          <w:divBdr>
            <w:top w:val="none" w:sz="0" w:space="0" w:color="auto"/>
            <w:left w:val="none" w:sz="0" w:space="0" w:color="auto"/>
            <w:bottom w:val="none" w:sz="0" w:space="0" w:color="auto"/>
            <w:right w:val="none" w:sz="0" w:space="0" w:color="auto"/>
          </w:divBdr>
        </w:div>
        <w:div w:id="1675952859">
          <w:marLeft w:val="0"/>
          <w:marRight w:val="0"/>
          <w:marTop w:val="20"/>
          <w:marBottom w:val="20"/>
          <w:divBdr>
            <w:top w:val="none" w:sz="0" w:space="0" w:color="auto"/>
            <w:left w:val="none" w:sz="0" w:space="0" w:color="auto"/>
            <w:bottom w:val="none" w:sz="0" w:space="0" w:color="auto"/>
            <w:right w:val="none" w:sz="0" w:space="0" w:color="auto"/>
          </w:divBdr>
        </w:div>
        <w:div w:id="64114355">
          <w:marLeft w:val="0"/>
          <w:marRight w:val="0"/>
          <w:marTop w:val="20"/>
          <w:marBottom w:val="20"/>
          <w:divBdr>
            <w:top w:val="none" w:sz="0" w:space="0" w:color="auto"/>
            <w:left w:val="none" w:sz="0" w:space="0" w:color="auto"/>
            <w:bottom w:val="none" w:sz="0" w:space="0" w:color="auto"/>
            <w:right w:val="none" w:sz="0" w:space="0" w:color="auto"/>
          </w:divBdr>
        </w:div>
        <w:div w:id="1506553523">
          <w:marLeft w:val="0"/>
          <w:marRight w:val="0"/>
          <w:marTop w:val="20"/>
          <w:marBottom w:val="20"/>
          <w:divBdr>
            <w:top w:val="none" w:sz="0" w:space="0" w:color="auto"/>
            <w:left w:val="none" w:sz="0" w:space="0" w:color="auto"/>
            <w:bottom w:val="none" w:sz="0" w:space="0" w:color="auto"/>
            <w:right w:val="none" w:sz="0" w:space="0" w:color="auto"/>
          </w:divBdr>
        </w:div>
        <w:div w:id="583078161">
          <w:marLeft w:val="0"/>
          <w:marRight w:val="0"/>
          <w:marTop w:val="20"/>
          <w:marBottom w:val="20"/>
          <w:divBdr>
            <w:top w:val="none" w:sz="0" w:space="0" w:color="auto"/>
            <w:left w:val="none" w:sz="0" w:space="0" w:color="auto"/>
            <w:bottom w:val="none" w:sz="0" w:space="0" w:color="auto"/>
            <w:right w:val="none" w:sz="0" w:space="0" w:color="auto"/>
          </w:divBdr>
        </w:div>
        <w:div w:id="1458177615">
          <w:marLeft w:val="0"/>
          <w:marRight w:val="0"/>
          <w:marTop w:val="20"/>
          <w:marBottom w:val="20"/>
          <w:divBdr>
            <w:top w:val="none" w:sz="0" w:space="0" w:color="auto"/>
            <w:left w:val="none" w:sz="0" w:space="0" w:color="auto"/>
            <w:bottom w:val="none" w:sz="0" w:space="0" w:color="auto"/>
            <w:right w:val="none" w:sz="0" w:space="0" w:color="auto"/>
          </w:divBdr>
        </w:div>
        <w:div w:id="2105494206">
          <w:marLeft w:val="0"/>
          <w:marRight w:val="0"/>
          <w:marTop w:val="20"/>
          <w:marBottom w:val="20"/>
          <w:divBdr>
            <w:top w:val="none" w:sz="0" w:space="0" w:color="auto"/>
            <w:left w:val="none" w:sz="0" w:space="0" w:color="auto"/>
            <w:bottom w:val="none" w:sz="0" w:space="0" w:color="auto"/>
            <w:right w:val="none" w:sz="0" w:space="0" w:color="auto"/>
          </w:divBdr>
        </w:div>
        <w:div w:id="2013987262">
          <w:marLeft w:val="0"/>
          <w:marRight w:val="0"/>
          <w:marTop w:val="20"/>
          <w:marBottom w:val="20"/>
          <w:divBdr>
            <w:top w:val="none" w:sz="0" w:space="0" w:color="auto"/>
            <w:left w:val="none" w:sz="0" w:space="0" w:color="auto"/>
            <w:bottom w:val="none" w:sz="0" w:space="0" w:color="auto"/>
            <w:right w:val="none" w:sz="0" w:space="0" w:color="auto"/>
          </w:divBdr>
        </w:div>
        <w:div w:id="1498230604">
          <w:marLeft w:val="0"/>
          <w:marRight w:val="0"/>
          <w:marTop w:val="20"/>
          <w:marBottom w:val="20"/>
          <w:divBdr>
            <w:top w:val="none" w:sz="0" w:space="0" w:color="auto"/>
            <w:left w:val="none" w:sz="0" w:space="0" w:color="auto"/>
            <w:bottom w:val="none" w:sz="0" w:space="0" w:color="auto"/>
            <w:right w:val="none" w:sz="0" w:space="0" w:color="auto"/>
          </w:divBdr>
        </w:div>
        <w:div w:id="54015777">
          <w:marLeft w:val="0"/>
          <w:marRight w:val="0"/>
          <w:marTop w:val="20"/>
          <w:marBottom w:val="20"/>
          <w:divBdr>
            <w:top w:val="none" w:sz="0" w:space="0" w:color="auto"/>
            <w:left w:val="none" w:sz="0" w:space="0" w:color="auto"/>
            <w:bottom w:val="none" w:sz="0" w:space="0" w:color="auto"/>
            <w:right w:val="none" w:sz="0" w:space="0" w:color="auto"/>
          </w:divBdr>
        </w:div>
        <w:div w:id="1973318573">
          <w:marLeft w:val="0"/>
          <w:marRight w:val="0"/>
          <w:marTop w:val="20"/>
          <w:marBottom w:val="20"/>
          <w:divBdr>
            <w:top w:val="none" w:sz="0" w:space="0" w:color="auto"/>
            <w:left w:val="none" w:sz="0" w:space="0" w:color="auto"/>
            <w:bottom w:val="none" w:sz="0" w:space="0" w:color="auto"/>
            <w:right w:val="none" w:sz="0" w:space="0" w:color="auto"/>
          </w:divBdr>
        </w:div>
        <w:div w:id="1788158074">
          <w:marLeft w:val="0"/>
          <w:marRight w:val="0"/>
          <w:marTop w:val="20"/>
          <w:marBottom w:val="20"/>
          <w:divBdr>
            <w:top w:val="none" w:sz="0" w:space="0" w:color="auto"/>
            <w:left w:val="none" w:sz="0" w:space="0" w:color="auto"/>
            <w:bottom w:val="none" w:sz="0" w:space="0" w:color="auto"/>
            <w:right w:val="none" w:sz="0" w:space="0" w:color="auto"/>
          </w:divBdr>
        </w:div>
        <w:div w:id="1789884437">
          <w:marLeft w:val="0"/>
          <w:marRight w:val="0"/>
          <w:marTop w:val="20"/>
          <w:marBottom w:val="20"/>
          <w:divBdr>
            <w:top w:val="none" w:sz="0" w:space="0" w:color="auto"/>
            <w:left w:val="none" w:sz="0" w:space="0" w:color="auto"/>
            <w:bottom w:val="none" w:sz="0" w:space="0" w:color="auto"/>
            <w:right w:val="none" w:sz="0" w:space="0" w:color="auto"/>
          </w:divBdr>
        </w:div>
        <w:div w:id="1824278733">
          <w:marLeft w:val="0"/>
          <w:marRight w:val="0"/>
          <w:marTop w:val="20"/>
          <w:marBottom w:val="20"/>
          <w:divBdr>
            <w:top w:val="none" w:sz="0" w:space="0" w:color="auto"/>
            <w:left w:val="none" w:sz="0" w:space="0" w:color="auto"/>
            <w:bottom w:val="none" w:sz="0" w:space="0" w:color="auto"/>
            <w:right w:val="none" w:sz="0" w:space="0" w:color="auto"/>
          </w:divBdr>
        </w:div>
        <w:div w:id="2138715617">
          <w:marLeft w:val="0"/>
          <w:marRight w:val="0"/>
          <w:marTop w:val="20"/>
          <w:marBottom w:val="20"/>
          <w:divBdr>
            <w:top w:val="none" w:sz="0" w:space="0" w:color="auto"/>
            <w:left w:val="none" w:sz="0" w:space="0" w:color="auto"/>
            <w:bottom w:val="none" w:sz="0" w:space="0" w:color="auto"/>
            <w:right w:val="none" w:sz="0" w:space="0" w:color="auto"/>
          </w:divBdr>
        </w:div>
        <w:div w:id="504591768">
          <w:marLeft w:val="0"/>
          <w:marRight w:val="0"/>
          <w:marTop w:val="20"/>
          <w:marBottom w:val="20"/>
          <w:divBdr>
            <w:top w:val="none" w:sz="0" w:space="0" w:color="auto"/>
            <w:left w:val="none" w:sz="0" w:space="0" w:color="auto"/>
            <w:bottom w:val="none" w:sz="0" w:space="0" w:color="auto"/>
            <w:right w:val="none" w:sz="0" w:space="0" w:color="auto"/>
          </w:divBdr>
        </w:div>
        <w:div w:id="47998673">
          <w:marLeft w:val="0"/>
          <w:marRight w:val="0"/>
          <w:marTop w:val="20"/>
          <w:marBottom w:val="20"/>
          <w:divBdr>
            <w:top w:val="none" w:sz="0" w:space="0" w:color="auto"/>
            <w:left w:val="none" w:sz="0" w:space="0" w:color="auto"/>
            <w:bottom w:val="none" w:sz="0" w:space="0" w:color="auto"/>
            <w:right w:val="none" w:sz="0" w:space="0" w:color="auto"/>
          </w:divBdr>
        </w:div>
        <w:div w:id="2112239340">
          <w:marLeft w:val="0"/>
          <w:marRight w:val="0"/>
          <w:marTop w:val="20"/>
          <w:marBottom w:val="20"/>
          <w:divBdr>
            <w:top w:val="none" w:sz="0" w:space="0" w:color="auto"/>
            <w:left w:val="none" w:sz="0" w:space="0" w:color="auto"/>
            <w:bottom w:val="none" w:sz="0" w:space="0" w:color="auto"/>
            <w:right w:val="none" w:sz="0" w:space="0" w:color="auto"/>
          </w:divBdr>
        </w:div>
        <w:div w:id="295137755">
          <w:marLeft w:val="0"/>
          <w:marRight w:val="0"/>
          <w:marTop w:val="20"/>
          <w:marBottom w:val="20"/>
          <w:divBdr>
            <w:top w:val="none" w:sz="0" w:space="0" w:color="auto"/>
            <w:left w:val="none" w:sz="0" w:space="0" w:color="auto"/>
            <w:bottom w:val="none" w:sz="0" w:space="0" w:color="auto"/>
            <w:right w:val="none" w:sz="0" w:space="0" w:color="auto"/>
          </w:divBdr>
        </w:div>
        <w:div w:id="75522976">
          <w:marLeft w:val="0"/>
          <w:marRight w:val="0"/>
          <w:marTop w:val="20"/>
          <w:marBottom w:val="20"/>
          <w:divBdr>
            <w:top w:val="none" w:sz="0" w:space="0" w:color="auto"/>
            <w:left w:val="none" w:sz="0" w:space="0" w:color="auto"/>
            <w:bottom w:val="none" w:sz="0" w:space="0" w:color="auto"/>
            <w:right w:val="none" w:sz="0" w:space="0" w:color="auto"/>
          </w:divBdr>
        </w:div>
        <w:div w:id="252670515">
          <w:marLeft w:val="0"/>
          <w:marRight w:val="0"/>
          <w:marTop w:val="20"/>
          <w:marBottom w:val="20"/>
          <w:divBdr>
            <w:top w:val="none" w:sz="0" w:space="0" w:color="auto"/>
            <w:left w:val="none" w:sz="0" w:space="0" w:color="auto"/>
            <w:bottom w:val="none" w:sz="0" w:space="0" w:color="auto"/>
            <w:right w:val="none" w:sz="0" w:space="0" w:color="auto"/>
          </w:divBdr>
        </w:div>
        <w:div w:id="1003047109">
          <w:marLeft w:val="0"/>
          <w:marRight w:val="0"/>
          <w:marTop w:val="0"/>
          <w:marBottom w:val="200"/>
          <w:divBdr>
            <w:top w:val="none" w:sz="0" w:space="0" w:color="auto"/>
            <w:left w:val="none" w:sz="0" w:space="0" w:color="auto"/>
            <w:bottom w:val="none" w:sz="0" w:space="0" w:color="auto"/>
            <w:right w:val="none" w:sz="0" w:space="0" w:color="auto"/>
          </w:divBdr>
        </w:div>
        <w:div w:id="963316865">
          <w:marLeft w:val="0"/>
          <w:marRight w:val="0"/>
          <w:marTop w:val="20"/>
          <w:marBottom w:val="16"/>
          <w:divBdr>
            <w:top w:val="none" w:sz="0" w:space="0" w:color="auto"/>
            <w:left w:val="none" w:sz="0" w:space="0" w:color="auto"/>
            <w:bottom w:val="none" w:sz="0" w:space="0" w:color="auto"/>
            <w:right w:val="none" w:sz="0" w:space="0" w:color="auto"/>
          </w:divBdr>
        </w:div>
        <w:div w:id="800542420">
          <w:marLeft w:val="0"/>
          <w:marRight w:val="0"/>
          <w:marTop w:val="20"/>
          <w:marBottom w:val="16"/>
          <w:divBdr>
            <w:top w:val="none" w:sz="0" w:space="0" w:color="auto"/>
            <w:left w:val="none" w:sz="0" w:space="0" w:color="auto"/>
            <w:bottom w:val="none" w:sz="0" w:space="0" w:color="auto"/>
            <w:right w:val="none" w:sz="0" w:space="0" w:color="auto"/>
          </w:divBdr>
        </w:div>
        <w:div w:id="968317982">
          <w:marLeft w:val="0"/>
          <w:marRight w:val="0"/>
          <w:marTop w:val="20"/>
          <w:marBottom w:val="16"/>
          <w:divBdr>
            <w:top w:val="none" w:sz="0" w:space="0" w:color="auto"/>
            <w:left w:val="none" w:sz="0" w:space="0" w:color="auto"/>
            <w:bottom w:val="none" w:sz="0" w:space="0" w:color="auto"/>
            <w:right w:val="none" w:sz="0" w:space="0" w:color="auto"/>
          </w:divBdr>
        </w:div>
        <w:div w:id="2078088895">
          <w:marLeft w:val="0"/>
          <w:marRight w:val="0"/>
          <w:marTop w:val="20"/>
          <w:marBottom w:val="16"/>
          <w:divBdr>
            <w:top w:val="none" w:sz="0" w:space="0" w:color="auto"/>
            <w:left w:val="none" w:sz="0" w:space="0" w:color="auto"/>
            <w:bottom w:val="none" w:sz="0" w:space="0" w:color="auto"/>
            <w:right w:val="none" w:sz="0" w:space="0" w:color="auto"/>
          </w:divBdr>
        </w:div>
        <w:div w:id="582685393">
          <w:marLeft w:val="0"/>
          <w:marRight w:val="0"/>
          <w:marTop w:val="20"/>
          <w:marBottom w:val="16"/>
          <w:divBdr>
            <w:top w:val="none" w:sz="0" w:space="0" w:color="auto"/>
            <w:left w:val="none" w:sz="0" w:space="0" w:color="auto"/>
            <w:bottom w:val="none" w:sz="0" w:space="0" w:color="auto"/>
            <w:right w:val="none" w:sz="0" w:space="0" w:color="auto"/>
          </w:divBdr>
        </w:div>
        <w:div w:id="1597978011">
          <w:marLeft w:val="0"/>
          <w:marRight w:val="0"/>
          <w:marTop w:val="20"/>
          <w:marBottom w:val="16"/>
          <w:divBdr>
            <w:top w:val="none" w:sz="0" w:space="0" w:color="auto"/>
            <w:left w:val="none" w:sz="0" w:space="0" w:color="auto"/>
            <w:bottom w:val="none" w:sz="0" w:space="0" w:color="auto"/>
            <w:right w:val="none" w:sz="0" w:space="0" w:color="auto"/>
          </w:divBdr>
        </w:div>
        <w:div w:id="403912400">
          <w:marLeft w:val="0"/>
          <w:marRight w:val="0"/>
          <w:marTop w:val="20"/>
          <w:marBottom w:val="16"/>
          <w:divBdr>
            <w:top w:val="none" w:sz="0" w:space="0" w:color="auto"/>
            <w:left w:val="none" w:sz="0" w:space="0" w:color="auto"/>
            <w:bottom w:val="none" w:sz="0" w:space="0" w:color="auto"/>
            <w:right w:val="none" w:sz="0" w:space="0" w:color="auto"/>
          </w:divBdr>
        </w:div>
        <w:div w:id="1631520555">
          <w:marLeft w:val="0"/>
          <w:marRight w:val="0"/>
          <w:marTop w:val="20"/>
          <w:marBottom w:val="16"/>
          <w:divBdr>
            <w:top w:val="none" w:sz="0" w:space="0" w:color="auto"/>
            <w:left w:val="none" w:sz="0" w:space="0" w:color="auto"/>
            <w:bottom w:val="none" w:sz="0" w:space="0" w:color="auto"/>
            <w:right w:val="none" w:sz="0" w:space="0" w:color="auto"/>
          </w:divBdr>
        </w:div>
        <w:div w:id="314146810">
          <w:marLeft w:val="0"/>
          <w:marRight w:val="0"/>
          <w:marTop w:val="20"/>
          <w:marBottom w:val="16"/>
          <w:divBdr>
            <w:top w:val="none" w:sz="0" w:space="0" w:color="auto"/>
            <w:left w:val="none" w:sz="0" w:space="0" w:color="auto"/>
            <w:bottom w:val="none" w:sz="0" w:space="0" w:color="auto"/>
            <w:right w:val="none" w:sz="0" w:space="0" w:color="auto"/>
          </w:divBdr>
        </w:div>
        <w:div w:id="1486699069">
          <w:marLeft w:val="0"/>
          <w:marRight w:val="0"/>
          <w:marTop w:val="20"/>
          <w:marBottom w:val="16"/>
          <w:divBdr>
            <w:top w:val="none" w:sz="0" w:space="0" w:color="auto"/>
            <w:left w:val="none" w:sz="0" w:space="0" w:color="auto"/>
            <w:bottom w:val="none" w:sz="0" w:space="0" w:color="auto"/>
            <w:right w:val="none" w:sz="0" w:space="0" w:color="auto"/>
          </w:divBdr>
        </w:div>
        <w:div w:id="1400711011">
          <w:marLeft w:val="0"/>
          <w:marRight w:val="0"/>
          <w:marTop w:val="20"/>
          <w:marBottom w:val="16"/>
          <w:divBdr>
            <w:top w:val="none" w:sz="0" w:space="0" w:color="auto"/>
            <w:left w:val="none" w:sz="0" w:space="0" w:color="auto"/>
            <w:bottom w:val="none" w:sz="0" w:space="0" w:color="auto"/>
            <w:right w:val="none" w:sz="0" w:space="0" w:color="auto"/>
          </w:divBdr>
        </w:div>
        <w:div w:id="49351397">
          <w:marLeft w:val="0"/>
          <w:marRight w:val="0"/>
          <w:marTop w:val="20"/>
          <w:marBottom w:val="16"/>
          <w:divBdr>
            <w:top w:val="none" w:sz="0" w:space="0" w:color="auto"/>
            <w:left w:val="none" w:sz="0" w:space="0" w:color="auto"/>
            <w:bottom w:val="none" w:sz="0" w:space="0" w:color="auto"/>
            <w:right w:val="none" w:sz="0" w:space="0" w:color="auto"/>
          </w:divBdr>
        </w:div>
        <w:div w:id="1941601957">
          <w:marLeft w:val="0"/>
          <w:marRight w:val="0"/>
          <w:marTop w:val="20"/>
          <w:marBottom w:val="16"/>
          <w:divBdr>
            <w:top w:val="none" w:sz="0" w:space="0" w:color="auto"/>
            <w:left w:val="none" w:sz="0" w:space="0" w:color="auto"/>
            <w:bottom w:val="none" w:sz="0" w:space="0" w:color="auto"/>
            <w:right w:val="none" w:sz="0" w:space="0" w:color="auto"/>
          </w:divBdr>
        </w:div>
        <w:div w:id="702755566">
          <w:marLeft w:val="0"/>
          <w:marRight w:val="0"/>
          <w:marTop w:val="20"/>
          <w:marBottom w:val="16"/>
          <w:divBdr>
            <w:top w:val="none" w:sz="0" w:space="0" w:color="auto"/>
            <w:left w:val="none" w:sz="0" w:space="0" w:color="auto"/>
            <w:bottom w:val="none" w:sz="0" w:space="0" w:color="auto"/>
            <w:right w:val="none" w:sz="0" w:space="0" w:color="auto"/>
          </w:divBdr>
        </w:div>
        <w:div w:id="1745183504">
          <w:marLeft w:val="0"/>
          <w:marRight w:val="0"/>
          <w:marTop w:val="20"/>
          <w:marBottom w:val="16"/>
          <w:divBdr>
            <w:top w:val="none" w:sz="0" w:space="0" w:color="auto"/>
            <w:left w:val="none" w:sz="0" w:space="0" w:color="auto"/>
            <w:bottom w:val="none" w:sz="0" w:space="0" w:color="auto"/>
            <w:right w:val="none" w:sz="0" w:space="0" w:color="auto"/>
          </w:divBdr>
        </w:div>
        <w:div w:id="1887795723">
          <w:marLeft w:val="0"/>
          <w:marRight w:val="0"/>
          <w:marTop w:val="20"/>
          <w:marBottom w:val="16"/>
          <w:divBdr>
            <w:top w:val="none" w:sz="0" w:space="0" w:color="auto"/>
            <w:left w:val="none" w:sz="0" w:space="0" w:color="auto"/>
            <w:bottom w:val="none" w:sz="0" w:space="0" w:color="auto"/>
            <w:right w:val="none" w:sz="0" w:space="0" w:color="auto"/>
          </w:divBdr>
        </w:div>
        <w:div w:id="930358554">
          <w:marLeft w:val="0"/>
          <w:marRight w:val="0"/>
          <w:marTop w:val="20"/>
          <w:marBottom w:val="16"/>
          <w:divBdr>
            <w:top w:val="none" w:sz="0" w:space="0" w:color="auto"/>
            <w:left w:val="none" w:sz="0" w:space="0" w:color="auto"/>
            <w:bottom w:val="none" w:sz="0" w:space="0" w:color="auto"/>
            <w:right w:val="none" w:sz="0" w:space="0" w:color="auto"/>
          </w:divBdr>
        </w:div>
        <w:div w:id="1464082750">
          <w:marLeft w:val="0"/>
          <w:marRight w:val="0"/>
          <w:marTop w:val="20"/>
          <w:marBottom w:val="16"/>
          <w:divBdr>
            <w:top w:val="none" w:sz="0" w:space="0" w:color="auto"/>
            <w:left w:val="none" w:sz="0" w:space="0" w:color="auto"/>
            <w:bottom w:val="none" w:sz="0" w:space="0" w:color="auto"/>
            <w:right w:val="none" w:sz="0" w:space="0" w:color="auto"/>
          </w:divBdr>
        </w:div>
        <w:div w:id="1759906450">
          <w:marLeft w:val="0"/>
          <w:marRight w:val="0"/>
          <w:marTop w:val="20"/>
          <w:marBottom w:val="16"/>
          <w:divBdr>
            <w:top w:val="none" w:sz="0" w:space="0" w:color="auto"/>
            <w:left w:val="none" w:sz="0" w:space="0" w:color="auto"/>
            <w:bottom w:val="none" w:sz="0" w:space="0" w:color="auto"/>
            <w:right w:val="none" w:sz="0" w:space="0" w:color="auto"/>
          </w:divBdr>
        </w:div>
        <w:div w:id="468406270">
          <w:marLeft w:val="0"/>
          <w:marRight w:val="0"/>
          <w:marTop w:val="20"/>
          <w:marBottom w:val="16"/>
          <w:divBdr>
            <w:top w:val="none" w:sz="0" w:space="0" w:color="auto"/>
            <w:left w:val="none" w:sz="0" w:space="0" w:color="auto"/>
            <w:bottom w:val="none" w:sz="0" w:space="0" w:color="auto"/>
            <w:right w:val="none" w:sz="0" w:space="0" w:color="auto"/>
          </w:divBdr>
        </w:div>
        <w:div w:id="1451169497">
          <w:marLeft w:val="0"/>
          <w:marRight w:val="0"/>
          <w:marTop w:val="20"/>
          <w:marBottom w:val="16"/>
          <w:divBdr>
            <w:top w:val="none" w:sz="0" w:space="0" w:color="auto"/>
            <w:left w:val="none" w:sz="0" w:space="0" w:color="auto"/>
            <w:bottom w:val="none" w:sz="0" w:space="0" w:color="auto"/>
            <w:right w:val="none" w:sz="0" w:space="0" w:color="auto"/>
          </w:divBdr>
        </w:div>
        <w:div w:id="159128760">
          <w:marLeft w:val="0"/>
          <w:marRight w:val="0"/>
          <w:marTop w:val="20"/>
          <w:marBottom w:val="16"/>
          <w:divBdr>
            <w:top w:val="none" w:sz="0" w:space="0" w:color="auto"/>
            <w:left w:val="none" w:sz="0" w:space="0" w:color="auto"/>
            <w:bottom w:val="none" w:sz="0" w:space="0" w:color="auto"/>
            <w:right w:val="none" w:sz="0" w:space="0" w:color="auto"/>
          </w:divBdr>
        </w:div>
        <w:div w:id="1574312165">
          <w:marLeft w:val="0"/>
          <w:marRight w:val="0"/>
          <w:marTop w:val="20"/>
          <w:marBottom w:val="16"/>
          <w:divBdr>
            <w:top w:val="none" w:sz="0" w:space="0" w:color="auto"/>
            <w:left w:val="none" w:sz="0" w:space="0" w:color="auto"/>
            <w:bottom w:val="none" w:sz="0" w:space="0" w:color="auto"/>
            <w:right w:val="none" w:sz="0" w:space="0" w:color="auto"/>
          </w:divBdr>
        </w:div>
        <w:div w:id="208616325">
          <w:marLeft w:val="0"/>
          <w:marRight w:val="0"/>
          <w:marTop w:val="20"/>
          <w:marBottom w:val="16"/>
          <w:divBdr>
            <w:top w:val="none" w:sz="0" w:space="0" w:color="auto"/>
            <w:left w:val="none" w:sz="0" w:space="0" w:color="auto"/>
            <w:bottom w:val="none" w:sz="0" w:space="0" w:color="auto"/>
            <w:right w:val="none" w:sz="0" w:space="0" w:color="auto"/>
          </w:divBdr>
        </w:div>
        <w:div w:id="1789735506">
          <w:marLeft w:val="0"/>
          <w:marRight w:val="0"/>
          <w:marTop w:val="20"/>
          <w:marBottom w:val="16"/>
          <w:divBdr>
            <w:top w:val="none" w:sz="0" w:space="0" w:color="auto"/>
            <w:left w:val="none" w:sz="0" w:space="0" w:color="auto"/>
            <w:bottom w:val="none" w:sz="0" w:space="0" w:color="auto"/>
            <w:right w:val="none" w:sz="0" w:space="0" w:color="auto"/>
          </w:divBdr>
        </w:div>
        <w:div w:id="109209176">
          <w:marLeft w:val="0"/>
          <w:marRight w:val="0"/>
          <w:marTop w:val="20"/>
          <w:marBottom w:val="16"/>
          <w:divBdr>
            <w:top w:val="none" w:sz="0" w:space="0" w:color="auto"/>
            <w:left w:val="none" w:sz="0" w:space="0" w:color="auto"/>
            <w:bottom w:val="none" w:sz="0" w:space="0" w:color="auto"/>
            <w:right w:val="none" w:sz="0" w:space="0" w:color="auto"/>
          </w:divBdr>
        </w:div>
        <w:div w:id="1978141889">
          <w:marLeft w:val="0"/>
          <w:marRight w:val="0"/>
          <w:marTop w:val="20"/>
          <w:marBottom w:val="16"/>
          <w:divBdr>
            <w:top w:val="none" w:sz="0" w:space="0" w:color="auto"/>
            <w:left w:val="none" w:sz="0" w:space="0" w:color="auto"/>
            <w:bottom w:val="none" w:sz="0" w:space="0" w:color="auto"/>
            <w:right w:val="none" w:sz="0" w:space="0" w:color="auto"/>
          </w:divBdr>
        </w:div>
        <w:div w:id="1505316954">
          <w:marLeft w:val="0"/>
          <w:marRight w:val="0"/>
          <w:marTop w:val="20"/>
          <w:marBottom w:val="16"/>
          <w:divBdr>
            <w:top w:val="none" w:sz="0" w:space="0" w:color="auto"/>
            <w:left w:val="none" w:sz="0" w:space="0" w:color="auto"/>
            <w:bottom w:val="none" w:sz="0" w:space="0" w:color="auto"/>
            <w:right w:val="none" w:sz="0" w:space="0" w:color="auto"/>
          </w:divBdr>
        </w:div>
        <w:div w:id="721292593">
          <w:marLeft w:val="0"/>
          <w:marRight w:val="0"/>
          <w:marTop w:val="20"/>
          <w:marBottom w:val="16"/>
          <w:divBdr>
            <w:top w:val="none" w:sz="0" w:space="0" w:color="auto"/>
            <w:left w:val="none" w:sz="0" w:space="0" w:color="auto"/>
            <w:bottom w:val="none" w:sz="0" w:space="0" w:color="auto"/>
            <w:right w:val="none" w:sz="0" w:space="0" w:color="auto"/>
          </w:divBdr>
        </w:div>
        <w:div w:id="173957030">
          <w:marLeft w:val="0"/>
          <w:marRight w:val="0"/>
          <w:marTop w:val="20"/>
          <w:marBottom w:val="16"/>
          <w:divBdr>
            <w:top w:val="none" w:sz="0" w:space="0" w:color="auto"/>
            <w:left w:val="none" w:sz="0" w:space="0" w:color="auto"/>
            <w:bottom w:val="none" w:sz="0" w:space="0" w:color="auto"/>
            <w:right w:val="none" w:sz="0" w:space="0" w:color="auto"/>
          </w:divBdr>
        </w:div>
        <w:div w:id="155540855">
          <w:marLeft w:val="0"/>
          <w:marRight w:val="0"/>
          <w:marTop w:val="20"/>
          <w:marBottom w:val="16"/>
          <w:divBdr>
            <w:top w:val="none" w:sz="0" w:space="0" w:color="auto"/>
            <w:left w:val="none" w:sz="0" w:space="0" w:color="auto"/>
            <w:bottom w:val="none" w:sz="0" w:space="0" w:color="auto"/>
            <w:right w:val="none" w:sz="0" w:space="0" w:color="auto"/>
          </w:divBdr>
        </w:div>
        <w:div w:id="1094008278">
          <w:marLeft w:val="0"/>
          <w:marRight w:val="0"/>
          <w:marTop w:val="20"/>
          <w:marBottom w:val="16"/>
          <w:divBdr>
            <w:top w:val="none" w:sz="0" w:space="0" w:color="auto"/>
            <w:left w:val="none" w:sz="0" w:space="0" w:color="auto"/>
            <w:bottom w:val="none" w:sz="0" w:space="0" w:color="auto"/>
            <w:right w:val="none" w:sz="0" w:space="0" w:color="auto"/>
          </w:divBdr>
        </w:div>
        <w:div w:id="1620063756">
          <w:marLeft w:val="0"/>
          <w:marRight w:val="0"/>
          <w:marTop w:val="0"/>
          <w:marBottom w:val="200"/>
          <w:divBdr>
            <w:top w:val="none" w:sz="0" w:space="0" w:color="auto"/>
            <w:left w:val="none" w:sz="0" w:space="0" w:color="auto"/>
            <w:bottom w:val="none" w:sz="0" w:space="0" w:color="auto"/>
            <w:right w:val="none" w:sz="0" w:space="0" w:color="auto"/>
          </w:divBdr>
        </w:div>
        <w:div w:id="598560002">
          <w:marLeft w:val="0"/>
          <w:marRight w:val="0"/>
          <w:marTop w:val="20"/>
          <w:marBottom w:val="16"/>
          <w:divBdr>
            <w:top w:val="none" w:sz="0" w:space="0" w:color="auto"/>
            <w:left w:val="none" w:sz="0" w:space="0" w:color="auto"/>
            <w:bottom w:val="none" w:sz="0" w:space="0" w:color="auto"/>
            <w:right w:val="none" w:sz="0" w:space="0" w:color="auto"/>
          </w:divBdr>
        </w:div>
        <w:div w:id="1760980245">
          <w:marLeft w:val="0"/>
          <w:marRight w:val="0"/>
          <w:marTop w:val="20"/>
          <w:marBottom w:val="16"/>
          <w:divBdr>
            <w:top w:val="none" w:sz="0" w:space="0" w:color="auto"/>
            <w:left w:val="none" w:sz="0" w:space="0" w:color="auto"/>
            <w:bottom w:val="none" w:sz="0" w:space="0" w:color="auto"/>
            <w:right w:val="none" w:sz="0" w:space="0" w:color="auto"/>
          </w:divBdr>
        </w:div>
        <w:div w:id="1837962762">
          <w:marLeft w:val="0"/>
          <w:marRight w:val="0"/>
          <w:marTop w:val="20"/>
          <w:marBottom w:val="16"/>
          <w:divBdr>
            <w:top w:val="none" w:sz="0" w:space="0" w:color="auto"/>
            <w:left w:val="none" w:sz="0" w:space="0" w:color="auto"/>
            <w:bottom w:val="none" w:sz="0" w:space="0" w:color="auto"/>
            <w:right w:val="none" w:sz="0" w:space="0" w:color="auto"/>
          </w:divBdr>
        </w:div>
        <w:div w:id="2038000670">
          <w:marLeft w:val="0"/>
          <w:marRight w:val="0"/>
          <w:marTop w:val="20"/>
          <w:marBottom w:val="16"/>
          <w:divBdr>
            <w:top w:val="none" w:sz="0" w:space="0" w:color="auto"/>
            <w:left w:val="none" w:sz="0" w:space="0" w:color="auto"/>
            <w:bottom w:val="none" w:sz="0" w:space="0" w:color="auto"/>
            <w:right w:val="none" w:sz="0" w:space="0" w:color="auto"/>
          </w:divBdr>
        </w:div>
        <w:div w:id="1893074906">
          <w:marLeft w:val="0"/>
          <w:marRight w:val="0"/>
          <w:marTop w:val="20"/>
          <w:marBottom w:val="16"/>
          <w:divBdr>
            <w:top w:val="none" w:sz="0" w:space="0" w:color="auto"/>
            <w:left w:val="none" w:sz="0" w:space="0" w:color="auto"/>
            <w:bottom w:val="none" w:sz="0" w:space="0" w:color="auto"/>
            <w:right w:val="none" w:sz="0" w:space="0" w:color="auto"/>
          </w:divBdr>
        </w:div>
        <w:div w:id="816217082">
          <w:marLeft w:val="0"/>
          <w:marRight w:val="0"/>
          <w:marTop w:val="20"/>
          <w:marBottom w:val="16"/>
          <w:divBdr>
            <w:top w:val="none" w:sz="0" w:space="0" w:color="auto"/>
            <w:left w:val="none" w:sz="0" w:space="0" w:color="auto"/>
            <w:bottom w:val="none" w:sz="0" w:space="0" w:color="auto"/>
            <w:right w:val="none" w:sz="0" w:space="0" w:color="auto"/>
          </w:divBdr>
        </w:div>
        <w:div w:id="1600526136">
          <w:marLeft w:val="0"/>
          <w:marRight w:val="0"/>
          <w:marTop w:val="20"/>
          <w:marBottom w:val="16"/>
          <w:divBdr>
            <w:top w:val="none" w:sz="0" w:space="0" w:color="auto"/>
            <w:left w:val="none" w:sz="0" w:space="0" w:color="auto"/>
            <w:bottom w:val="none" w:sz="0" w:space="0" w:color="auto"/>
            <w:right w:val="none" w:sz="0" w:space="0" w:color="auto"/>
          </w:divBdr>
        </w:div>
        <w:div w:id="1545558624">
          <w:marLeft w:val="0"/>
          <w:marRight w:val="0"/>
          <w:marTop w:val="20"/>
          <w:marBottom w:val="16"/>
          <w:divBdr>
            <w:top w:val="none" w:sz="0" w:space="0" w:color="auto"/>
            <w:left w:val="none" w:sz="0" w:space="0" w:color="auto"/>
            <w:bottom w:val="none" w:sz="0" w:space="0" w:color="auto"/>
            <w:right w:val="none" w:sz="0" w:space="0" w:color="auto"/>
          </w:divBdr>
        </w:div>
        <w:div w:id="820466789">
          <w:marLeft w:val="0"/>
          <w:marRight w:val="0"/>
          <w:marTop w:val="20"/>
          <w:marBottom w:val="16"/>
          <w:divBdr>
            <w:top w:val="none" w:sz="0" w:space="0" w:color="auto"/>
            <w:left w:val="none" w:sz="0" w:space="0" w:color="auto"/>
            <w:bottom w:val="none" w:sz="0" w:space="0" w:color="auto"/>
            <w:right w:val="none" w:sz="0" w:space="0" w:color="auto"/>
          </w:divBdr>
        </w:div>
        <w:div w:id="1286472465">
          <w:marLeft w:val="0"/>
          <w:marRight w:val="0"/>
          <w:marTop w:val="20"/>
          <w:marBottom w:val="16"/>
          <w:divBdr>
            <w:top w:val="none" w:sz="0" w:space="0" w:color="auto"/>
            <w:left w:val="none" w:sz="0" w:space="0" w:color="auto"/>
            <w:bottom w:val="none" w:sz="0" w:space="0" w:color="auto"/>
            <w:right w:val="none" w:sz="0" w:space="0" w:color="auto"/>
          </w:divBdr>
        </w:div>
        <w:div w:id="493956243">
          <w:marLeft w:val="0"/>
          <w:marRight w:val="0"/>
          <w:marTop w:val="20"/>
          <w:marBottom w:val="16"/>
          <w:divBdr>
            <w:top w:val="none" w:sz="0" w:space="0" w:color="auto"/>
            <w:left w:val="none" w:sz="0" w:space="0" w:color="auto"/>
            <w:bottom w:val="none" w:sz="0" w:space="0" w:color="auto"/>
            <w:right w:val="none" w:sz="0" w:space="0" w:color="auto"/>
          </w:divBdr>
        </w:div>
        <w:div w:id="105851946">
          <w:marLeft w:val="0"/>
          <w:marRight w:val="0"/>
          <w:marTop w:val="20"/>
          <w:marBottom w:val="16"/>
          <w:divBdr>
            <w:top w:val="none" w:sz="0" w:space="0" w:color="auto"/>
            <w:left w:val="none" w:sz="0" w:space="0" w:color="auto"/>
            <w:bottom w:val="none" w:sz="0" w:space="0" w:color="auto"/>
            <w:right w:val="none" w:sz="0" w:space="0" w:color="auto"/>
          </w:divBdr>
        </w:div>
        <w:div w:id="1283417543">
          <w:marLeft w:val="0"/>
          <w:marRight w:val="0"/>
          <w:marTop w:val="20"/>
          <w:marBottom w:val="16"/>
          <w:divBdr>
            <w:top w:val="none" w:sz="0" w:space="0" w:color="auto"/>
            <w:left w:val="none" w:sz="0" w:space="0" w:color="auto"/>
            <w:bottom w:val="none" w:sz="0" w:space="0" w:color="auto"/>
            <w:right w:val="none" w:sz="0" w:space="0" w:color="auto"/>
          </w:divBdr>
        </w:div>
        <w:div w:id="885217618">
          <w:marLeft w:val="0"/>
          <w:marRight w:val="0"/>
          <w:marTop w:val="20"/>
          <w:marBottom w:val="16"/>
          <w:divBdr>
            <w:top w:val="none" w:sz="0" w:space="0" w:color="auto"/>
            <w:left w:val="none" w:sz="0" w:space="0" w:color="auto"/>
            <w:bottom w:val="none" w:sz="0" w:space="0" w:color="auto"/>
            <w:right w:val="none" w:sz="0" w:space="0" w:color="auto"/>
          </w:divBdr>
        </w:div>
        <w:div w:id="1048653292">
          <w:marLeft w:val="0"/>
          <w:marRight w:val="0"/>
          <w:marTop w:val="20"/>
          <w:marBottom w:val="16"/>
          <w:divBdr>
            <w:top w:val="none" w:sz="0" w:space="0" w:color="auto"/>
            <w:left w:val="none" w:sz="0" w:space="0" w:color="auto"/>
            <w:bottom w:val="none" w:sz="0" w:space="0" w:color="auto"/>
            <w:right w:val="none" w:sz="0" w:space="0" w:color="auto"/>
          </w:divBdr>
        </w:div>
        <w:div w:id="1053311209">
          <w:marLeft w:val="0"/>
          <w:marRight w:val="0"/>
          <w:marTop w:val="20"/>
          <w:marBottom w:val="16"/>
          <w:divBdr>
            <w:top w:val="none" w:sz="0" w:space="0" w:color="auto"/>
            <w:left w:val="none" w:sz="0" w:space="0" w:color="auto"/>
            <w:bottom w:val="none" w:sz="0" w:space="0" w:color="auto"/>
            <w:right w:val="none" w:sz="0" w:space="0" w:color="auto"/>
          </w:divBdr>
        </w:div>
        <w:div w:id="1051005755">
          <w:marLeft w:val="0"/>
          <w:marRight w:val="0"/>
          <w:marTop w:val="20"/>
          <w:marBottom w:val="16"/>
          <w:divBdr>
            <w:top w:val="none" w:sz="0" w:space="0" w:color="auto"/>
            <w:left w:val="none" w:sz="0" w:space="0" w:color="auto"/>
            <w:bottom w:val="none" w:sz="0" w:space="0" w:color="auto"/>
            <w:right w:val="none" w:sz="0" w:space="0" w:color="auto"/>
          </w:divBdr>
        </w:div>
        <w:div w:id="1021322088">
          <w:marLeft w:val="0"/>
          <w:marRight w:val="0"/>
          <w:marTop w:val="20"/>
          <w:marBottom w:val="16"/>
          <w:divBdr>
            <w:top w:val="none" w:sz="0" w:space="0" w:color="auto"/>
            <w:left w:val="none" w:sz="0" w:space="0" w:color="auto"/>
            <w:bottom w:val="none" w:sz="0" w:space="0" w:color="auto"/>
            <w:right w:val="none" w:sz="0" w:space="0" w:color="auto"/>
          </w:divBdr>
        </w:div>
        <w:div w:id="1335835824">
          <w:marLeft w:val="0"/>
          <w:marRight w:val="0"/>
          <w:marTop w:val="20"/>
          <w:marBottom w:val="16"/>
          <w:divBdr>
            <w:top w:val="none" w:sz="0" w:space="0" w:color="auto"/>
            <w:left w:val="none" w:sz="0" w:space="0" w:color="auto"/>
            <w:bottom w:val="none" w:sz="0" w:space="0" w:color="auto"/>
            <w:right w:val="none" w:sz="0" w:space="0" w:color="auto"/>
          </w:divBdr>
        </w:div>
        <w:div w:id="1430809715">
          <w:marLeft w:val="0"/>
          <w:marRight w:val="0"/>
          <w:marTop w:val="20"/>
          <w:marBottom w:val="16"/>
          <w:divBdr>
            <w:top w:val="none" w:sz="0" w:space="0" w:color="auto"/>
            <w:left w:val="none" w:sz="0" w:space="0" w:color="auto"/>
            <w:bottom w:val="none" w:sz="0" w:space="0" w:color="auto"/>
            <w:right w:val="none" w:sz="0" w:space="0" w:color="auto"/>
          </w:divBdr>
        </w:div>
        <w:div w:id="621811016">
          <w:marLeft w:val="0"/>
          <w:marRight w:val="0"/>
          <w:marTop w:val="20"/>
          <w:marBottom w:val="16"/>
          <w:divBdr>
            <w:top w:val="none" w:sz="0" w:space="0" w:color="auto"/>
            <w:left w:val="none" w:sz="0" w:space="0" w:color="auto"/>
            <w:bottom w:val="none" w:sz="0" w:space="0" w:color="auto"/>
            <w:right w:val="none" w:sz="0" w:space="0" w:color="auto"/>
          </w:divBdr>
        </w:div>
        <w:div w:id="2137988230">
          <w:marLeft w:val="0"/>
          <w:marRight w:val="0"/>
          <w:marTop w:val="20"/>
          <w:marBottom w:val="16"/>
          <w:divBdr>
            <w:top w:val="none" w:sz="0" w:space="0" w:color="auto"/>
            <w:left w:val="none" w:sz="0" w:space="0" w:color="auto"/>
            <w:bottom w:val="none" w:sz="0" w:space="0" w:color="auto"/>
            <w:right w:val="none" w:sz="0" w:space="0" w:color="auto"/>
          </w:divBdr>
        </w:div>
        <w:div w:id="1318611768">
          <w:marLeft w:val="0"/>
          <w:marRight w:val="0"/>
          <w:marTop w:val="20"/>
          <w:marBottom w:val="16"/>
          <w:divBdr>
            <w:top w:val="none" w:sz="0" w:space="0" w:color="auto"/>
            <w:left w:val="none" w:sz="0" w:space="0" w:color="auto"/>
            <w:bottom w:val="none" w:sz="0" w:space="0" w:color="auto"/>
            <w:right w:val="none" w:sz="0" w:space="0" w:color="auto"/>
          </w:divBdr>
        </w:div>
        <w:div w:id="1804301439">
          <w:marLeft w:val="0"/>
          <w:marRight w:val="0"/>
          <w:marTop w:val="20"/>
          <w:marBottom w:val="16"/>
          <w:divBdr>
            <w:top w:val="none" w:sz="0" w:space="0" w:color="auto"/>
            <w:left w:val="none" w:sz="0" w:space="0" w:color="auto"/>
            <w:bottom w:val="none" w:sz="0" w:space="0" w:color="auto"/>
            <w:right w:val="none" w:sz="0" w:space="0" w:color="auto"/>
          </w:divBdr>
        </w:div>
        <w:div w:id="1487436511">
          <w:marLeft w:val="0"/>
          <w:marRight w:val="0"/>
          <w:marTop w:val="20"/>
          <w:marBottom w:val="16"/>
          <w:divBdr>
            <w:top w:val="none" w:sz="0" w:space="0" w:color="auto"/>
            <w:left w:val="none" w:sz="0" w:space="0" w:color="auto"/>
            <w:bottom w:val="none" w:sz="0" w:space="0" w:color="auto"/>
            <w:right w:val="none" w:sz="0" w:space="0" w:color="auto"/>
          </w:divBdr>
        </w:div>
        <w:div w:id="1842351081">
          <w:marLeft w:val="0"/>
          <w:marRight w:val="0"/>
          <w:marTop w:val="20"/>
          <w:marBottom w:val="16"/>
          <w:divBdr>
            <w:top w:val="none" w:sz="0" w:space="0" w:color="auto"/>
            <w:left w:val="none" w:sz="0" w:space="0" w:color="auto"/>
            <w:bottom w:val="none" w:sz="0" w:space="0" w:color="auto"/>
            <w:right w:val="none" w:sz="0" w:space="0" w:color="auto"/>
          </w:divBdr>
        </w:div>
        <w:div w:id="2002856228">
          <w:marLeft w:val="0"/>
          <w:marRight w:val="0"/>
          <w:marTop w:val="20"/>
          <w:marBottom w:val="16"/>
          <w:divBdr>
            <w:top w:val="none" w:sz="0" w:space="0" w:color="auto"/>
            <w:left w:val="none" w:sz="0" w:space="0" w:color="auto"/>
            <w:bottom w:val="none" w:sz="0" w:space="0" w:color="auto"/>
            <w:right w:val="none" w:sz="0" w:space="0" w:color="auto"/>
          </w:divBdr>
        </w:div>
        <w:div w:id="1830632209">
          <w:marLeft w:val="0"/>
          <w:marRight w:val="0"/>
          <w:marTop w:val="20"/>
          <w:marBottom w:val="16"/>
          <w:divBdr>
            <w:top w:val="none" w:sz="0" w:space="0" w:color="auto"/>
            <w:left w:val="none" w:sz="0" w:space="0" w:color="auto"/>
            <w:bottom w:val="none" w:sz="0" w:space="0" w:color="auto"/>
            <w:right w:val="none" w:sz="0" w:space="0" w:color="auto"/>
          </w:divBdr>
        </w:div>
        <w:div w:id="1680543382">
          <w:marLeft w:val="0"/>
          <w:marRight w:val="0"/>
          <w:marTop w:val="0"/>
          <w:marBottom w:val="200"/>
          <w:divBdr>
            <w:top w:val="none" w:sz="0" w:space="0" w:color="auto"/>
            <w:left w:val="none" w:sz="0" w:space="0" w:color="auto"/>
            <w:bottom w:val="none" w:sz="0" w:space="0" w:color="auto"/>
            <w:right w:val="none" w:sz="0" w:space="0" w:color="auto"/>
          </w:divBdr>
        </w:div>
        <w:div w:id="488254603">
          <w:marLeft w:val="0"/>
          <w:marRight w:val="0"/>
          <w:marTop w:val="16"/>
          <w:marBottom w:val="16"/>
          <w:divBdr>
            <w:top w:val="none" w:sz="0" w:space="0" w:color="auto"/>
            <w:left w:val="none" w:sz="0" w:space="0" w:color="auto"/>
            <w:bottom w:val="none" w:sz="0" w:space="0" w:color="auto"/>
            <w:right w:val="none" w:sz="0" w:space="0" w:color="auto"/>
          </w:divBdr>
        </w:div>
        <w:div w:id="1589193856">
          <w:marLeft w:val="0"/>
          <w:marRight w:val="0"/>
          <w:marTop w:val="16"/>
          <w:marBottom w:val="16"/>
          <w:divBdr>
            <w:top w:val="none" w:sz="0" w:space="0" w:color="auto"/>
            <w:left w:val="none" w:sz="0" w:space="0" w:color="auto"/>
            <w:bottom w:val="none" w:sz="0" w:space="0" w:color="auto"/>
            <w:right w:val="none" w:sz="0" w:space="0" w:color="auto"/>
          </w:divBdr>
        </w:div>
        <w:div w:id="1276252813">
          <w:marLeft w:val="0"/>
          <w:marRight w:val="0"/>
          <w:marTop w:val="16"/>
          <w:marBottom w:val="16"/>
          <w:divBdr>
            <w:top w:val="none" w:sz="0" w:space="0" w:color="auto"/>
            <w:left w:val="none" w:sz="0" w:space="0" w:color="auto"/>
            <w:bottom w:val="none" w:sz="0" w:space="0" w:color="auto"/>
            <w:right w:val="none" w:sz="0" w:space="0" w:color="auto"/>
          </w:divBdr>
        </w:div>
        <w:div w:id="669866772">
          <w:marLeft w:val="0"/>
          <w:marRight w:val="0"/>
          <w:marTop w:val="16"/>
          <w:marBottom w:val="16"/>
          <w:divBdr>
            <w:top w:val="none" w:sz="0" w:space="0" w:color="auto"/>
            <w:left w:val="none" w:sz="0" w:space="0" w:color="auto"/>
            <w:bottom w:val="none" w:sz="0" w:space="0" w:color="auto"/>
            <w:right w:val="none" w:sz="0" w:space="0" w:color="auto"/>
          </w:divBdr>
        </w:div>
        <w:div w:id="682710658">
          <w:marLeft w:val="0"/>
          <w:marRight w:val="0"/>
          <w:marTop w:val="16"/>
          <w:marBottom w:val="16"/>
          <w:divBdr>
            <w:top w:val="none" w:sz="0" w:space="0" w:color="auto"/>
            <w:left w:val="none" w:sz="0" w:space="0" w:color="auto"/>
            <w:bottom w:val="none" w:sz="0" w:space="0" w:color="auto"/>
            <w:right w:val="none" w:sz="0" w:space="0" w:color="auto"/>
          </w:divBdr>
        </w:div>
        <w:div w:id="1649090903">
          <w:marLeft w:val="0"/>
          <w:marRight w:val="0"/>
          <w:marTop w:val="16"/>
          <w:marBottom w:val="16"/>
          <w:divBdr>
            <w:top w:val="none" w:sz="0" w:space="0" w:color="auto"/>
            <w:left w:val="none" w:sz="0" w:space="0" w:color="auto"/>
            <w:bottom w:val="none" w:sz="0" w:space="0" w:color="auto"/>
            <w:right w:val="none" w:sz="0" w:space="0" w:color="auto"/>
          </w:divBdr>
        </w:div>
        <w:div w:id="564727790">
          <w:marLeft w:val="0"/>
          <w:marRight w:val="0"/>
          <w:marTop w:val="16"/>
          <w:marBottom w:val="16"/>
          <w:divBdr>
            <w:top w:val="none" w:sz="0" w:space="0" w:color="auto"/>
            <w:left w:val="none" w:sz="0" w:space="0" w:color="auto"/>
            <w:bottom w:val="none" w:sz="0" w:space="0" w:color="auto"/>
            <w:right w:val="none" w:sz="0" w:space="0" w:color="auto"/>
          </w:divBdr>
        </w:div>
        <w:div w:id="542912693">
          <w:marLeft w:val="0"/>
          <w:marRight w:val="0"/>
          <w:marTop w:val="16"/>
          <w:marBottom w:val="16"/>
          <w:divBdr>
            <w:top w:val="none" w:sz="0" w:space="0" w:color="auto"/>
            <w:left w:val="none" w:sz="0" w:space="0" w:color="auto"/>
            <w:bottom w:val="none" w:sz="0" w:space="0" w:color="auto"/>
            <w:right w:val="none" w:sz="0" w:space="0" w:color="auto"/>
          </w:divBdr>
        </w:div>
        <w:div w:id="928389882">
          <w:marLeft w:val="0"/>
          <w:marRight w:val="0"/>
          <w:marTop w:val="16"/>
          <w:marBottom w:val="16"/>
          <w:divBdr>
            <w:top w:val="none" w:sz="0" w:space="0" w:color="auto"/>
            <w:left w:val="none" w:sz="0" w:space="0" w:color="auto"/>
            <w:bottom w:val="none" w:sz="0" w:space="0" w:color="auto"/>
            <w:right w:val="none" w:sz="0" w:space="0" w:color="auto"/>
          </w:divBdr>
        </w:div>
        <w:div w:id="2038237126">
          <w:marLeft w:val="0"/>
          <w:marRight w:val="0"/>
          <w:marTop w:val="16"/>
          <w:marBottom w:val="16"/>
          <w:divBdr>
            <w:top w:val="none" w:sz="0" w:space="0" w:color="auto"/>
            <w:left w:val="none" w:sz="0" w:space="0" w:color="auto"/>
            <w:bottom w:val="none" w:sz="0" w:space="0" w:color="auto"/>
            <w:right w:val="none" w:sz="0" w:space="0" w:color="auto"/>
          </w:divBdr>
        </w:div>
        <w:div w:id="1356032075">
          <w:marLeft w:val="0"/>
          <w:marRight w:val="0"/>
          <w:marTop w:val="16"/>
          <w:marBottom w:val="16"/>
          <w:divBdr>
            <w:top w:val="none" w:sz="0" w:space="0" w:color="auto"/>
            <w:left w:val="none" w:sz="0" w:space="0" w:color="auto"/>
            <w:bottom w:val="none" w:sz="0" w:space="0" w:color="auto"/>
            <w:right w:val="none" w:sz="0" w:space="0" w:color="auto"/>
          </w:divBdr>
        </w:div>
        <w:div w:id="626278153">
          <w:marLeft w:val="0"/>
          <w:marRight w:val="0"/>
          <w:marTop w:val="16"/>
          <w:marBottom w:val="16"/>
          <w:divBdr>
            <w:top w:val="none" w:sz="0" w:space="0" w:color="auto"/>
            <w:left w:val="none" w:sz="0" w:space="0" w:color="auto"/>
            <w:bottom w:val="none" w:sz="0" w:space="0" w:color="auto"/>
            <w:right w:val="none" w:sz="0" w:space="0" w:color="auto"/>
          </w:divBdr>
        </w:div>
        <w:div w:id="1465000875">
          <w:marLeft w:val="0"/>
          <w:marRight w:val="0"/>
          <w:marTop w:val="16"/>
          <w:marBottom w:val="16"/>
          <w:divBdr>
            <w:top w:val="none" w:sz="0" w:space="0" w:color="auto"/>
            <w:left w:val="none" w:sz="0" w:space="0" w:color="auto"/>
            <w:bottom w:val="none" w:sz="0" w:space="0" w:color="auto"/>
            <w:right w:val="none" w:sz="0" w:space="0" w:color="auto"/>
          </w:divBdr>
        </w:div>
        <w:div w:id="1594312739">
          <w:marLeft w:val="0"/>
          <w:marRight w:val="0"/>
          <w:marTop w:val="16"/>
          <w:marBottom w:val="16"/>
          <w:divBdr>
            <w:top w:val="none" w:sz="0" w:space="0" w:color="auto"/>
            <w:left w:val="none" w:sz="0" w:space="0" w:color="auto"/>
            <w:bottom w:val="none" w:sz="0" w:space="0" w:color="auto"/>
            <w:right w:val="none" w:sz="0" w:space="0" w:color="auto"/>
          </w:divBdr>
        </w:div>
        <w:div w:id="1943297341">
          <w:marLeft w:val="0"/>
          <w:marRight w:val="0"/>
          <w:marTop w:val="16"/>
          <w:marBottom w:val="16"/>
          <w:divBdr>
            <w:top w:val="none" w:sz="0" w:space="0" w:color="auto"/>
            <w:left w:val="none" w:sz="0" w:space="0" w:color="auto"/>
            <w:bottom w:val="none" w:sz="0" w:space="0" w:color="auto"/>
            <w:right w:val="none" w:sz="0" w:space="0" w:color="auto"/>
          </w:divBdr>
        </w:div>
        <w:div w:id="476872437">
          <w:marLeft w:val="0"/>
          <w:marRight w:val="0"/>
          <w:marTop w:val="16"/>
          <w:marBottom w:val="16"/>
          <w:divBdr>
            <w:top w:val="none" w:sz="0" w:space="0" w:color="auto"/>
            <w:left w:val="none" w:sz="0" w:space="0" w:color="auto"/>
            <w:bottom w:val="none" w:sz="0" w:space="0" w:color="auto"/>
            <w:right w:val="none" w:sz="0" w:space="0" w:color="auto"/>
          </w:divBdr>
        </w:div>
        <w:div w:id="675697226">
          <w:marLeft w:val="0"/>
          <w:marRight w:val="0"/>
          <w:marTop w:val="16"/>
          <w:marBottom w:val="16"/>
          <w:divBdr>
            <w:top w:val="none" w:sz="0" w:space="0" w:color="auto"/>
            <w:left w:val="none" w:sz="0" w:space="0" w:color="auto"/>
            <w:bottom w:val="none" w:sz="0" w:space="0" w:color="auto"/>
            <w:right w:val="none" w:sz="0" w:space="0" w:color="auto"/>
          </w:divBdr>
        </w:div>
        <w:div w:id="118187718">
          <w:marLeft w:val="0"/>
          <w:marRight w:val="0"/>
          <w:marTop w:val="16"/>
          <w:marBottom w:val="16"/>
          <w:divBdr>
            <w:top w:val="none" w:sz="0" w:space="0" w:color="auto"/>
            <w:left w:val="none" w:sz="0" w:space="0" w:color="auto"/>
            <w:bottom w:val="none" w:sz="0" w:space="0" w:color="auto"/>
            <w:right w:val="none" w:sz="0" w:space="0" w:color="auto"/>
          </w:divBdr>
        </w:div>
        <w:div w:id="1460949609">
          <w:marLeft w:val="0"/>
          <w:marRight w:val="0"/>
          <w:marTop w:val="16"/>
          <w:marBottom w:val="16"/>
          <w:divBdr>
            <w:top w:val="none" w:sz="0" w:space="0" w:color="auto"/>
            <w:left w:val="none" w:sz="0" w:space="0" w:color="auto"/>
            <w:bottom w:val="none" w:sz="0" w:space="0" w:color="auto"/>
            <w:right w:val="none" w:sz="0" w:space="0" w:color="auto"/>
          </w:divBdr>
        </w:div>
        <w:div w:id="923338986">
          <w:marLeft w:val="0"/>
          <w:marRight w:val="0"/>
          <w:marTop w:val="16"/>
          <w:marBottom w:val="16"/>
          <w:divBdr>
            <w:top w:val="none" w:sz="0" w:space="0" w:color="auto"/>
            <w:left w:val="none" w:sz="0" w:space="0" w:color="auto"/>
            <w:bottom w:val="none" w:sz="0" w:space="0" w:color="auto"/>
            <w:right w:val="none" w:sz="0" w:space="0" w:color="auto"/>
          </w:divBdr>
        </w:div>
        <w:div w:id="2031293277">
          <w:marLeft w:val="0"/>
          <w:marRight w:val="0"/>
          <w:marTop w:val="16"/>
          <w:marBottom w:val="16"/>
          <w:divBdr>
            <w:top w:val="none" w:sz="0" w:space="0" w:color="auto"/>
            <w:left w:val="none" w:sz="0" w:space="0" w:color="auto"/>
            <w:bottom w:val="none" w:sz="0" w:space="0" w:color="auto"/>
            <w:right w:val="none" w:sz="0" w:space="0" w:color="auto"/>
          </w:divBdr>
        </w:div>
        <w:div w:id="1591544059">
          <w:marLeft w:val="0"/>
          <w:marRight w:val="0"/>
          <w:marTop w:val="16"/>
          <w:marBottom w:val="16"/>
          <w:divBdr>
            <w:top w:val="none" w:sz="0" w:space="0" w:color="auto"/>
            <w:left w:val="none" w:sz="0" w:space="0" w:color="auto"/>
            <w:bottom w:val="none" w:sz="0" w:space="0" w:color="auto"/>
            <w:right w:val="none" w:sz="0" w:space="0" w:color="auto"/>
          </w:divBdr>
        </w:div>
        <w:div w:id="2140293658">
          <w:marLeft w:val="0"/>
          <w:marRight w:val="0"/>
          <w:marTop w:val="16"/>
          <w:marBottom w:val="16"/>
          <w:divBdr>
            <w:top w:val="none" w:sz="0" w:space="0" w:color="auto"/>
            <w:left w:val="none" w:sz="0" w:space="0" w:color="auto"/>
            <w:bottom w:val="none" w:sz="0" w:space="0" w:color="auto"/>
            <w:right w:val="none" w:sz="0" w:space="0" w:color="auto"/>
          </w:divBdr>
        </w:div>
        <w:div w:id="1942374538">
          <w:marLeft w:val="0"/>
          <w:marRight w:val="0"/>
          <w:marTop w:val="16"/>
          <w:marBottom w:val="16"/>
          <w:divBdr>
            <w:top w:val="none" w:sz="0" w:space="0" w:color="auto"/>
            <w:left w:val="none" w:sz="0" w:space="0" w:color="auto"/>
            <w:bottom w:val="none" w:sz="0" w:space="0" w:color="auto"/>
            <w:right w:val="none" w:sz="0" w:space="0" w:color="auto"/>
          </w:divBdr>
        </w:div>
        <w:div w:id="9455699">
          <w:marLeft w:val="0"/>
          <w:marRight w:val="0"/>
          <w:marTop w:val="16"/>
          <w:marBottom w:val="16"/>
          <w:divBdr>
            <w:top w:val="none" w:sz="0" w:space="0" w:color="auto"/>
            <w:left w:val="none" w:sz="0" w:space="0" w:color="auto"/>
            <w:bottom w:val="none" w:sz="0" w:space="0" w:color="auto"/>
            <w:right w:val="none" w:sz="0" w:space="0" w:color="auto"/>
          </w:divBdr>
        </w:div>
        <w:div w:id="1017537104">
          <w:marLeft w:val="0"/>
          <w:marRight w:val="0"/>
          <w:marTop w:val="16"/>
          <w:marBottom w:val="16"/>
          <w:divBdr>
            <w:top w:val="none" w:sz="0" w:space="0" w:color="auto"/>
            <w:left w:val="none" w:sz="0" w:space="0" w:color="auto"/>
            <w:bottom w:val="none" w:sz="0" w:space="0" w:color="auto"/>
            <w:right w:val="none" w:sz="0" w:space="0" w:color="auto"/>
          </w:divBdr>
        </w:div>
        <w:div w:id="1315723686">
          <w:marLeft w:val="0"/>
          <w:marRight w:val="0"/>
          <w:marTop w:val="16"/>
          <w:marBottom w:val="16"/>
          <w:divBdr>
            <w:top w:val="none" w:sz="0" w:space="0" w:color="auto"/>
            <w:left w:val="none" w:sz="0" w:space="0" w:color="auto"/>
            <w:bottom w:val="none" w:sz="0" w:space="0" w:color="auto"/>
            <w:right w:val="none" w:sz="0" w:space="0" w:color="auto"/>
          </w:divBdr>
        </w:div>
        <w:div w:id="1746415046">
          <w:marLeft w:val="0"/>
          <w:marRight w:val="0"/>
          <w:marTop w:val="16"/>
          <w:marBottom w:val="16"/>
          <w:divBdr>
            <w:top w:val="none" w:sz="0" w:space="0" w:color="auto"/>
            <w:left w:val="none" w:sz="0" w:space="0" w:color="auto"/>
            <w:bottom w:val="none" w:sz="0" w:space="0" w:color="auto"/>
            <w:right w:val="none" w:sz="0" w:space="0" w:color="auto"/>
          </w:divBdr>
        </w:div>
        <w:div w:id="2062559120">
          <w:marLeft w:val="0"/>
          <w:marRight w:val="0"/>
          <w:marTop w:val="16"/>
          <w:marBottom w:val="16"/>
          <w:divBdr>
            <w:top w:val="none" w:sz="0" w:space="0" w:color="auto"/>
            <w:left w:val="none" w:sz="0" w:space="0" w:color="auto"/>
            <w:bottom w:val="none" w:sz="0" w:space="0" w:color="auto"/>
            <w:right w:val="none" w:sz="0" w:space="0" w:color="auto"/>
          </w:divBdr>
        </w:div>
        <w:div w:id="1681346354">
          <w:marLeft w:val="0"/>
          <w:marRight w:val="0"/>
          <w:marTop w:val="16"/>
          <w:marBottom w:val="16"/>
          <w:divBdr>
            <w:top w:val="none" w:sz="0" w:space="0" w:color="auto"/>
            <w:left w:val="none" w:sz="0" w:space="0" w:color="auto"/>
            <w:bottom w:val="none" w:sz="0" w:space="0" w:color="auto"/>
            <w:right w:val="none" w:sz="0" w:space="0" w:color="auto"/>
          </w:divBdr>
        </w:div>
        <w:div w:id="1192181504">
          <w:marLeft w:val="0"/>
          <w:marRight w:val="0"/>
          <w:marTop w:val="16"/>
          <w:marBottom w:val="16"/>
          <w:divBdr>
            <w:top w:val="none" w:sz="0" w:space="0" w:color="auto"/>
            <w:left w:val="none" w:sz="0" w:space="0" w:color="auto"/>
            <w:bottom w:val="none" w:sz="0" w:space="0" w:color="auto"/>
            <w:right w:val="none" w:sz="0" w:space="0" w:color="auto"/>
          </w:divBdr>
        </w:div>
        <w:div w:id="147064580">
          <w:marLeft w:val="0"/>
          <w:marRight w:val="0"/>
          <w:marTop w:val="16"/>
          <w:marBottom w:val="16"/>
          <w:divBdr>
            <w:top w:val="none" w:sz="0" w:space="0" w:color="auto"/>
            <w:left w:val="none" w:sz="0" w:space="0" w:color="auto"/>
            <w:bottom w:val="none" w:sz="0" w:space="0" w:color="auto"/>
            <w:right w:val="none" w:sz="0" w:space="0" w:color="auto"/>
          </w:divBdr>
        </w:div>
        <w:div w:id="939138934">
          <w:marLeft w:val="0"/>
          <w:marRight w:val="0"/>
          <w:marTop w:val="16"/>
          <w:marBottom w:val="16"/>
          <w:divBdr>
            <w:top w:val="none" w:sz="0" w:space="0" w:color="auto"/>
            <w:left w:val="none" w:sz="0" w:space="0" w:color="auto"/>
            <w:bottom w:val="none" w:sz="0" w:space="0" w:color="auto"/>
            <w:right w:val="none" w:sz="0" w:space="0" w:color="auto"/>
          </w:divBdr>
        </w:div>
        <w:div w:id="68386787">
          <w:marLeft w:val="0"/>
          <w:marRight w:val="0"/>
          <w:marTop w:val="16"/>
          <w:marBottom w:val="16"/>
          <w:divBdr>
            <w:top w:val="none" w:sz="0" w:space="0" w:color="auto"/>
            <w:left w:val="none" w:sz="0" w:space="0" w:color="auto"/>
            <w:bottom w:val="none" w:sz="0" w:space="0" w:color="auto"/>
            <w:right w:val="none" w:sz="0" w:space="0" w:color="auto"/>
          </w:divBdr>
        </w:div>
        <w:div w:id="1720471984">
          <w:marLeft w:val="0"/>
          <w:marRight w:val="0"/>
          <w:marTop w:val="16"/>
          <w:marBottom w:val="16"/>
          <w:divBdr>
            <w:top w:val="none" w:sz="0" w:space="0" w:color="auto"/>
            <w:left w:val="none" w:sz="0" w:space="0" w:color="auto"/>
            <w:bottom w:val="none" w:sz="0" w:space="0" w:color="auto"/>
            <w:right w:val="none" w:sz="0" w:space="0" w:color="auto"/>
          </w:divBdr>
        </w:div>
        <w:div w:id="2048799545">
          <w:marLeft w:val="0"/>
          <w:marRight w:val="0"/>
          <w:marTop w:val="16"/>
          <w:marBottom w:val="16"/>
          <w:divBdr>
            <w:top w:val="none" w:sz="0" w:space="0" w:color="auto"/>
            <w:left w:val="none" w:sz="0" w:space="0" w:color="auto"/>
            <w:bottom w:val="none" w:sz="0" w:space="0" w:color="auto"/>
            <w:right w:val="none" w:sz="0" w:space="0" w:color="auto"/>
          </w:divBdr>
        </w:div>
        <w:div w:id="549457887">
          <w:marLeft w:val="0"/>
          <w:marRight w:val="0"/>
          <w:marTop w:val="16"/>
          <w:marBottom w:val="16"/>
          <w:divBdr>
            <w:top w:val="none" w:sz="0" w:space="0" w:color="auto"/>
            <w:left w:val="none" w:sz="0" w:space="0" w:color="auto"/>
            <w:bottom w:val="none" w:sz="0" w:space="0" w:color="auto"/>
            <w:right w:val="none" w:sz="0" w:space="0" w:color="auto"/>
          </w:divBdr>
        </w:div>
        <w:div w:id="1963076881">
          <w:marLeft w:val="0"/>
          <w:marRight w:val="0"/>
          <w:marTop w:val="16"/>
          <w:marBottom w:val="16"/>
          <w:divBdr>
            <w:top w:val="none" w:sz="0" w:space="0" w:color="auto"/>
            <w:left w:val="none" w:sz="0" w:space="0" w:color="auto"/>
            <w:bottom w:val="none" w:sz="0" w:space="0" w:color="auto"/>
            <w:right w:val="none" w:sz="0" w:space="0" w:color="auto"/>
          </w:divBdr>
        </w:div>
        <w:div w:id="83378139">
          <w:marLeft w:val="0"/>
          <w:marRight w:val="0"/>
          <w:marTop w:val="16"/>
          <w:marBottom w:val="16"/>
          <w:divBdr>
            <w:top w:val="none" w:sz="0" w:space="0" w:color="auto"/>
            <w:left w:val="none" w:sz="0" w:space="0" w:color="auto"/>
            <w:bottom w:val="none" w:sz="0" w:space="0" w:color="auto"/>
            <w:right w:val="none" w:sz="0" w:space="0" w:color="auto"/>
          </w:divBdr>
        </w:div>
        <w:div w:id="1626816480">
          <w:marLeft w:val="0"/>
          <w:marRight w:val="0"/>
          <w:marTop w:val="16"/>
          <w:marBottom w:val="16"/>
          <w:divBdr>
            <w:top w:val="none" w:sz="0" w:space="0" w:color="auto"/>
            <w:left w:val="none" w:sz="0" w:space="0" w:color="auto"/>
            <w:bottom w:val="none" w:sz="0" w:space="0" w:color="auto"/>
            <w:right w:val="none" w:sz="0" w:space="0" w:color="auto"/>
          </w:divBdr>
        </w:div>
        <w:div w:id="475686668">
          <w:marLeft w:val="0"/>
          <w:marRight w:val="0"/>
          <w:marTop w:val="16"/>
          <w:marBottom w:val="16"/>
          <w:divBdr>
            <w:top w:val="none" w:sz="0" w:space="0" w:color="auto"/>
            <w:left w:val="none" w:sz="0" w:space="0" w:color="auto"/>
            <w:bottom w:val="none" w:sz="0" w:space="0" w:color="auto"/>
            <w:right w:val="none" w:sz="0" w:space="0" w:color="auto"/>
          </w:divBdr>
        </w:div>
        <w:div w:id="1836991448">
          <w:marLeft w:val="0"/>
          <w:marRight w:val="0"/>
          <w:marTop w:val="16"/>
          <w:marBottom w:val="16"/>
          <w:divBdr>
            <w:top w:val="none" w:sz="0" w:space="0" w:color="auto"/>
            <w:left w:val="none" w:sz="0" w:space="0" w:color="auto"/>
            <w:bottom w:val="none" w:sz="0" w:space="0" w:color="auto"/>
            <w:right w:val="none" w:sz="0" w:space="0" w:color="auto"/>
          </w:divBdr>
        </w:div>
        <w:div w:id="1329555690">
          <w:marLeft w:val="0"/>
          <w:marRight w:val="0"/>
          <w:marTop w:val="16"/>
          <w:marBottom w:val="16"/>
          <w:divBdr>
            <w:top w:val="none" w:sz="0" w:space="0" w:color="auto"/>
            <w:left w:val="none" w:sz="0" w:space="0" w:color="auto"/>
            <w:bottom w:val="none" w:sz="0" w:space="0" w:color="auto"/>
            <w:right w:val="none" w:sz="0" w:space="0" w:color="auto"/>
          </w:divBdr>
        </w:div>
        <w:div w:id="1881937785">
          <w:marLeft w:val="0"/>
          <w:marRight w:val="0"/>
          <w:marTop w:val="16"/>
          <w:marBottom w:val="16"/>
          <w:divBdr>
            <w:top w:val="none" w:sz="0" w:space="0" w:color="auto"/>
            <w:left w:val="none" w:sz="0" w:space="0" w:color="auto"/>
            <w:bottom w:val="none" w:sz="0" w:space="0" w:color="auto"/>
            <w:right w:val="none" w:sz="0" w:space="0" w:color="auto"/>
          </w:divBdr>
        </w:div>
        <w:div w:id="318465737">
          <w:marLeft w:val="0"/>
          <w:marRight w:val="0"/>
          <w:marTop w:val="16"/>
          <w:marBottom w:val="16"/>
          <w:divBdr>
            <w:top w:val="none" w:sz="0" w:space="0" w:color="auto"/>
            <w:left w:val="none" w:sz="0" w:space="0" w:color="auto"/>
            <w:bottom w:val="none" w:sz="0" w:space="0" w:color="auto"/>
            <w:right w:val="none" w:sz="0" w:space="0" w:color="auto"/>
          </w:divBdr>
        </w:div>
        <w:div w:id="162430116">
          <w:marLeft w:val="0"/>
          <w:marRight w:val="0"/>
          <w:marTop w:val="0"/>
          <w:marBottom w:val="200"/>
          <w:divBdr>
            <w:top w:val="none" w:sz="0" w:space="0" w:color="auto"/>
            <w:left w:val="none" w:sz="0" w:space="0" w:color="auto"/>
            <w:bottom w:val="none" w:sz="0" w:space="0" w:color="auto"/>
            <w:right w:val="none" w:sz="0" w:space="0" w:color="auto"/>
          </w:divBdr>
        </w:div>
        <w:div w:id="1291980212">
          <w:marLeft w:val="0"/>
          <w:marRight w:val="0"/>
          <w:marTop w:val="16"/>
          <w:marBottom w:val="16"/>
          <w:divBdr>
            <w:top w:val="none" w:sz="0" w:space="0" w:color="auto"/>
            <w:left w:val="none" w:sz="0" w:space="0" w:color="auto"/>
            <w:bottom w:val="none" w:sz="0" w:space="0" w:color="auto"/>
            <w:right w:val="none" w:sz="0" w:space="0" w:color="auto"/>
          </w:divBdr>
        </w:div>
        <w:div w:id="1240793383">
          <w:marLeft w:val="0"/>
          <w:marRight w:val="0"/>
          <w:marTop w:val="16"/>
          <w:marBottom w:val="16"/>
          <w:divBdr>
            <w:top w:val="none" w:sz="0" w:space="0" w:color="auto"/>
            <w:left w:val="none" w:sz="0" w:space="0" w:color="auto"/>
            <w:bottom w:val="none" w:sz="0" w:space="0" w:color="auto"/>
            <w:right w:val="none" w:sz="0" w:space="0" w:color="auto"/>
          </w:divBdr>
        </w:div>
        <w:div w:id="1301811738">
          <w:marLeft w:val="0"/>
          <w:marRight w:val="0"/>
          <w:marTop w:val="16"/>
          <w:marBottom w:val="16"/>
          <w:divBdr>
            <w:top w:val="none" w:sz="0" w:space="0" w:color="auto"/>
            <w:left w:val="none" w:sz="0" w:space="0" w:color="auto"/>
            <w:bottom w:val="none" w:sz="0" w:space="0" w:color="auto"/>
            <w:right w:val="none" w:sz="0" w:space="0" w:color="auto"/>
          </w:divBdr>
        </w:div>
        <w:div w:id="1930847310">
          <w:marLeft w:val="0"/>
          <w:marRight w:val="0"/>
          <w:marTop w:val="16"/>
          <w:marBottom w:val="16"/>
          <w:divBdr>
            <w:top w:val="none" w:sz="0" w:space="0" w:color="auto"/>
            <w:left w:val="none" w:sz="0" w:space="0" w:color="auto"/>
            <w:bottom w:val="none" w:sz="0" w:space="0" w:color="auto"/>
            <w:right w:val="none" w:sz="0" w:space="0" w:color="auto"/>
          </w:divBdr>
        </w:div>
        <w:div w:id="566182950">
          <w:marLeft w:val="0"/>
          <w:marRight w:val="0"/>
          <w:marTop w:val="16"/>
          <w:marBottom w:val="16"/>
          <w:divBdr>
            <w:top w:val="none" w:sz="0" w:space="0" w:color="auto"/>
            <w:left w:val="none" w:sz="0" w:space="0" w:color="auto"/>
            <w:bottom w:val="none" w:sz="0" w:space="0" w:color="auto"/>
            <w:right w:val="none" w:sz="0" w:space="0" w:color="auto"/>
          </w:divBdr>
        </w:div>
        <w:div w:id="39980905">
          <w:marLeft w:val="0"/>
          <w:marRight w:val="0"/>
          <w:marTop w:val="16"/>
          <w:marBottom w:val="16"/>
          <w:divBdr>
            <w:top w:val="none" w:sz="0" w:space="0" w:color="auto"/>
            <w:left w:val="none" w:sz="0" w:space="0" w:color="auto"/>
            <w:bottom w:val="none" w:sz="0" w:space="0" w:color="auto"/>
            <w:right w:val="none" w:sz="0" w:space="0" w:color="auto"/>
          </w:divBdr>
        </w:div>
        <w:div w:id="932472744">
          <w:marLeft w:val="0"/>
          <w:marRight w:val="0"/>
          <w:marTop w:val="16"/>
          <w:marBottom w:val="16"/>
          <w:divBdr>
            <w:top w:val="none" w:sz="0" w:space="0" w:color="auto"/>
            <w:left w:val="none" w:sz="0" w:space="0" w:color="auto"/>
            <w:bottom w:val="none" w:sz="0" w:space="0" w:color="auto"/>
            <w:right w:val="none" w:sz="0" w:space="0" w:color="auto"/>
          </w:divBdr>
        </w:div>
        <w:div w:id="975372396">
          <w:marLeft w:val="0"/>
          <w:marRight w:val="0"/>
          <w:marTop w:val="16"/>
          <w:marBottom w:val="16"/>
          <w:divBdr>
            <w:top w:val="none" w:sz="0" w:space="0" w:color="auto"/>
            <w:left w:val="none" w:sz="0" w:space="0" w:color="auto"/>
            <w:bottom w:val="none" w:sz="0" w:space="0" w:color="auto"/>
            <w:right w:val="none" w:sz="0" w:space="0" w:color="auto"/>
          </w:divBdr>
        </w:div>
        <w:div w:id="867253777">
          <w:marLeft w:val="0"/>
          <w:marRight w:val="0"/>
          <w:marTop w:val="20"/>
          <w:marBottom w:val="20"/>
          <w:divBdr>
            <w:top w:val="none" w:sz="0" w:space="0" w:color="auto"/>
            <w:left w:val="none" w:sz="0" w:space="0" w:color="auto"/>
            <w:bottom w:val="none" w:sz="0" w:space="0" w:color="auto"/>
            <w:right w:val="none" w:sz="0" w:space="0" w:color="auto"/>
          </w:divBdr>
        </w:div>
        <w:div w:id="1027636483">
          <w:marLeft w:val="0"/>
          <w:marRight w:val="0"/>
          <w:marTop w:val="20"/>
          <w:marBottom w:val="20"/>
          <w:divBdr>
            <w:top w:val="none" w:sz="0" w:space="0" w:color="auto"/>
            <w:left w:val="none" w:sz="0" w:space="0" w:color="auto"/>
            <w:bottom w:val="none" w:sz="0" w:space="0" w:color="auto"/>
            <w:right w:val="none" w:sz="0" w:space="0" w:color="auto"/>
          </w:divBdr>
        </w:div>
        <w:div w:id="334462253">
          <w:marLeft w:val="0"/>
          <w:marRight w:val="0"/>
          <w:marTop w:val="20"/>
          <w:marBottom w:val="20"/>
          <w:divBdr>
            <w:top w:val="none" w:sz="0" w:space="0" w:color="auto"/>
            <w:left w:val="none" w:sz="0" w:space="0" w:color="auto"/>
            <w:bottom w:val="none" w:sz="0" w:space="0" w:color="auto"/>
            <w:right w:val="none" w:sz="0" w:space="0" w:color="auto"/>
          </w:divBdr>
        </w:div>
        <w:div w:id="1531263072">
          <w:marLeft w:val="432"/>
          <w:marRight w:val="0"/>
          <w:marTop w:val="20"/>
          <w:marBottom w:val="20"/>
          <w:divBdr>
            <w:top w:val="none" w:sz="0" w:space="0" w:color="auto"/>
            <w:left w:val="none" w:sz="0" w:space="0" w:color="auto"/>
            <w:bottom w:val="none" w:sz="0" w:space="0" w:color="auto"/>
            <w:right w:val="none" w:sz="0" w:space="0" w:color="auto"/>
          </w:divBdr>
        </w:div>
        <w:div w:id="1499226350">
          <w:marLeft w:val="432"/>
          <w:marRight w:val="0"/>
          <w:marTop w:val="20"/>
          <w:marBottom w:val="20"/>
          <w:divBdr>
            <w:top w:val="none" w:sz="0" w:space="0" w:color="auto"/>
            <w:left w:val="none" w:sz="0" w:space="0" w:color="auto"/>
            <w:bottom w:val="none" w:sz="0" w:space="0" w:color="auto"/>
            <w:right w:val="none" w:sz="0" w:space="0" w:color="auto"/>
          </w:divBdr>
        </w:div>
        <w:div w:id="508836447">
          <w:marLeft w:val="432"/>
          <w:marRight w:val="0"/>
          <w:marTop w:val="20"/>
          <w:marBottom w:val="20"/>
          <w:divBdr>
            <w:top w:val="none" w:sz="0" w:space="0" w:color="auto"/>
            <w:left w:val="none" w:sz="0" w:space="0" w:color="auto"/>
            <w:bottom w:val="none" w:sz="0" w:space="0" w:color="auto"/>
            <w:right w:val="none" w:sz="0" w:space="0" w:color="auto"/>
          </w:divBdr>
        </w:div>
        <w:div w:id="1788617233">
          <w:marLeft w:val="432"/>
          <w:marRight w:val="0"/>
          <w:marTop w:val="20"/>
          <w:marBottom w:val="20"/>
          <w:divBdr>
            <w:top w:val="none" w:sz="0" w:space="0" w:color="auto"/>
            <w:left w:val="none" w:sz="0" w:space="0" w:color="auto"/>
            <w:bottom w:val="none" w:sz="0" w:space="0" w:color="auto"/>
            <w:right w:val="none" w:sz="0" w:space="0" w:color="auto"/>
          </w:divBdr>
        </w:div>
        <w:div w:id="43722733">
          <w:marLeft w:val="432"/>
          <w:marRight w:val="0"/>
          <w:marTop w:val="20"/>
          <w:marBottom w:val="20"/>
          <w:divBdr>
            <w:top w:val="none" w:sz="0" w:space="0" w:color="auto"/>
            <w:left w:val="none" w:sz="0" w:space="0" w:color="auto"/>
            <w:bottom w:val="none" w:sz="0" w:space="0" w:color="auto"/>
            <w:right w:val="none" w:sz="0" w:space="0" w:color="auto"/>
          </w:divBdr>
        </w:div>
        <w:div w:id="990598837">
          <w:marLeft w:val="432"/>
          <w:marRight w:val="0"/>
          <w:marTop w:val="20"/>
          <w:marBottom w:val="20"/>
          <w:divBdr>
            <w:top w:val="none" w:sz="0" w:space="0" w:color="auto"/>
            <w:left w:val="none" w:sz="0" w:space="0" w:color="auto"/>
            <w:bottom w:val="none" w:sz="0" w:space="0" w:color="auto"/>
            <w:right w:val="none" w:sz="0" w:space="0" w:color="auto"/>
          </w:divBdr>
        </w:div>
        <w:div w:id="208955806">
          <w:marLeft w:val="432"/>
          <w:marRight w:val="0"/>
          <w:marTop w:val="20"/>
          <w:marBottom w:val="20"/>
          <w:divBdr>
            <w:top w:val="none" w:sz="0" w:space="0" w:color="auto"/>
            <w:left w:val="none" w:sz="0" w:space="0" w:color="auto"/>
            <w:bottom w:val="none" w:sz="0" w:space="0" w:color="auto"/>
            <w:right w:val="none" w:sz="0" w:space="0" w:color="auto"/>
          </w:divBdr>
        </w:div>
        <w:div w:id="1911767378">
          <w:marLeft w:val="432"/>
          <w:marRight w:val="0"/>
          <w:marTop w:val="20"/>
          <w:marBottom w:val="20"/>
          <w:divBdr>
            <w:top w:val="none" w:sz="0" w:space="0" w:color="auto"/>
            <w:left w:val="none" w:sz="0" w:space="0" w:color="auto"/>
            <w:bottom w:val="none" w:sz="0" w:space="0" w:color="auto"/>
            <w:right w:val="none" w:sz="0" w:space="0" w:color="auto"/>
          </w:divBdr>
        </w:div>
        <w:div w:id="2115245901">
          <w:marLeft w:val="432"/>
          <w:marRight w:val="0"/>
          <w:marTop w:val="20"/>
          <w:marBottom w:val="20"/>
          <w:divBdr>
            <w:top w:val="none" w:sz="0" w:space="0" w:color="auto"/>
            <w:left w:val="none" w:sz="0" w:space="0" w:color="auto"/>
            <w:bottom w:val="none" w:sz="0" w:space="0" w:color="auto"/>
            <w:right w:val="none" w:sz="0" w:space="0" w:color="auto"/>
          </w:divBdr>
        </w:div>
        <w:div w:id="2001494226">
          <w:marLeft w:val="432"/>
          <w:marRight w:val="0"/>
          <w:marTop w:val="20"/>
          <w:marBottom w:val="20"/>
          <w:divBdr>
            <w:top w:val="none" w:sz="0" w:space="0" w:color="auto"/>
            <w:left w:val="none" w:sz="0" w:space="0" w:color="auto"/>
            <w:bottom w:val="none" w:sz="0" w:space="0" w:color="auto"/>
            <w:right w:val="none" w:sz="0" w:space="0" w:color="auto"/>
          </w:divBdr>
        </w:div>
        <w:div w:id="253829630">
          <w:marLeft w:val="0"/>
          <w:marRight w:val="0"/>
          <w:marTop w:val="20"/>
          <w:marBottom w:val="20"/>
          <w:divBdr>
            <w:top w:val="none" w:sz="0" w:space="0" w:color="auto"/>
            <w:left w:val="none" w:sz="0" w:space="0" w:color="auto"/>
            <w:bottom w:val="none" w:sz="0" w:space="0" w:color="auto"/>
            <w:right w:val="none" w:sz="0" w:space="0" w:color="auto"/>
          </w:divBdr>
        </w:div>
        <w:div w:id="582954213">
          <w:marLeft w:val="0"/>
          <w:marRight w:val="0"/>
          <w:marTop w:val="20"/>
          <w:marBottom w:val="20"/>
          <w:divBdr>
            <w:top w:val="none" w:sz="0" w:space="0" w:color="auto"/>
            <w:left w:val="none" w:sz="0" w:space="0" w:color="auto"/>
            <w:bottom w:val="none" w:sz="0" w:space="0" w:color="auto"/>
            <w:right w:val="none" w:sz="0" w:space="0" w:color="auto"/>
          </w:divBdr>
        </w:div>
        <w:div w:id="1416704376">
          <w:marLeft w:val="0"/>
          <w:marRight w:val="0"/>
          <w:marTop w:val="20"/>
          <w:marBottom w:val="20"/>
          <w:divBdr>
            <w:top w:val="none" w:sz="0" w:space="0" w:color="auto"/>
            <w:left w:val="none" w:sz="0" w:space="0" w:color="auto"/>
            <w:bottom w:val="none" w:sz="0" w:space="0" w:color="auto"/>
            <w:right w:val="none" w:sz="0" w:space="0" w:color="auto"/>
          </w:divBdr>
        </w:div>
        <w:div w:id="1730878176">
          <w:marLeft w:val="0"/>
          <w:marRight w:val="0"/>
          <w:marTop w:val="20"/>
          <w:marBottom w:val="20"/>
          <w:divBdr>
            <w:top w:val="none" w:sz="0" w:space="0" w:color="auto"/>
            <w:left w:val="none" w:sz="0" w:space="0" w:color="auto"/>
            <w:bottom w:val="none" w:sz="0" w:space="0" w:color="auto"/>
            <w:right w:val="none" w:sz="0" w:space="0" w:color="auto"/>
          </w:divBdr>
        </w:div>
        <w:div w:id="466239535">
          <w:marLeft w:val="0"/>
          <w:marRight w:val="0"/>
          <w:marTop w:val="20"/>
          <w:marBottom w:val="20"/>
          <w:divBdr>
            <w:top w:val="none" w:sz="0" w:space="0" w:color="auto"/>
            <w:left w:val="none" w:sz="0" w:space="0" w:color="auto"/>
            <w:bottom w:val="none" w:sz="0" w:space="0" w:color="auto"/>
            <w:right w:val="none" w:sz="0" w:space="0" w:color="auto"/>
          </w:divBdr>
        </w:div>
        <w:div w:id="1974670402">
          <w:marLeft w:val="0"/>
          <w:marRight w:val="0"/>
          <w:marTop w:val="20"/>
          <w:marBottom w:val="20"/>
          <w:divBdr>
            <w:top w:val="none" w:sz="0" w:space="0" w:color="auto"/>
            <w:left w:val="none" w:sz="0" w:space="0" w:color="auto"/>
            <w:bottom w:val="none" w:sz="0" w:space="0" w:color="auto"/>
            <w:right w:val="none" w:sz="0" w:space="0" w:color="auto"/>
          </w:divBdr>
        </w:div>
        <w:div w:id="897207698">
          <w:marLeft w:val="0"/>
          <w:marRight w:val="0"/>
          <w:marTop w:val="20"/>
          <w:marBottom w:val="20"/>
          <w:divBdr>
            <w:top w:val="none" w:sz="0" w:space="0" w:color="auto"/>
            <w:left w:val="none" w:sz="0" w:space="0" w:color="auto"/>
            <w:bottom w:val="none" w:sz="0" w:space="0" w:color="auto"/>
            <w:right w:val="none" w:sz="0" w:space="0" w:color="auto"/>
          </w:divBdr>
        </w:div>
        <w:div w:id="2116903621">
          <w:marLeft w:val="0"/>
          <w:marRight w:val="0"/>
          <w:marTop w:val="20"/>
          <w:marBottom w:val="20"/>
          <w:divBdr>
            <w:top w:val="none" w:sz="0" w:space="0" w:color="auto"/>
            <w:left w:val="none" w:sz="0" w:space="0" w:color="auto"/>
            <w:bottom w:val="none" w:sz="0" w:space="0" w:color="auto"/>
            <w:right w:val="none" w:sz="0" w:space="0" w:color="auto"/>
          </w:divBdr>
        </w:div>
        <w:div w:id="1412392795">
          <w:marLeft w:val="0"/>
          <w:marRight w:val="0"/>
          <w:marTop w:val="20"/>
          <w:marBottom w:val="20"/>
          <w:divBdr>
            <w:top w:val="none" w:sz="0" w:space="0" w:color="auto"/>
            <w:left w:val="none" w:sz="0" w:space="0" w:color="auto"/>
            <w:bottom w:val="none" w:sz="0" w:space="0" w:color="auto"/>
            <w:right w:val="none" w:sz="0" w:space="0" w:color="auto"/>
          </w:divBdr>
        </w:div>
        <w:div w:id="1152143330">
          <w:marLeft w:val="0"/>
          <w:marRight w:val="0"/>
          <w:marTop w:val="20"/>
          <w:marBottom w:val="20"/>
          <w:divBdr>
            <w:top w:val="none" w:sz="0" w:space="0" w:color="auto"/>
            <w:left w:val="none" w:sz="0" w:space="0" w:color="auto"/>
            <w:bottom w:val="none" w:sz="0" w:space="0" w:color="auto"/>
            <w:right w:val="none" w:sz="0" w:space="0" w:color="auto"/>
          </w:divBdr>
        </w:div>
        <w:div w:id="1136338780">
          <w:marLeft w:val="0"/>
          <w:marRight w:val="0"/>
          <w:marTop w:val="20"/>
          <w:marBottom w:val="20"/>
          <w:divBdr>
            <w:top w:val="none" w:sz="0" w:space="0" w:color="auto"/>
            <w:left w:val="none" w:sz="0" w:space="0" w:color="auto"/>
            <w:bottom w:val="none" w:sz="0" w:space="0" w:color="auto"/>
            <w:right w:val="none" w:sz="0" w:space="0" w:color="auto"/>
          </w:divBdr>
        </w:div>
        <w:div w:id="2003968767">
          <w:marLeft w:val="0"/>
          <w:marRight w:val="0"/>
          <w:marTop w:val="20"/>
          <w:marBottom w:val="20"/>
          <w:divBdr>
            <w:top w:val="none" w:sz="0" w:space="0" w:color="auto"/>
            <w:left w:val="none" w:sz="0" w:space="0" w:color="auto"/>
            <w:bottom w:val="none" w:sz="0" w:space="0" w:color="auto"/>
            <w:right w:val="none" w:sz="0" w:space="0" w:color="auto"/>
          </w:divBdr>
        </w:div>
        <w:div w:id="386497563">
          <w:marLeft w:val="0"/>
          <w:marRight w:val="0"/>
          <w:marTop w:val="20"/>
          <w:marBottom w:val="20"/>
          <w:divBdr>
            <w:top w:val="none" w:sz="0" w:space="0" w:color="auto"/>
            <w:left w:val="none" w:sz="0" w:space="0" w:color="auto"/>
            <w:bottom w:val="none" w:sz="0" w:space="0" w:color="auto"/>
            <w:right w:val="none" w:sz="0" w:space="0" w:color="auto"/>
          </w:divBdr>
        </w:div>
        <w:div w:id="1133257871">
          <w:marLeft w:val="0"/>
          <w:marRight w:val="0"/>
          <w:marTop w:val="20"/>
          <w:marBottom w:val="20"/>
          <w:divBdr>
            <w:top w:val="none" w:sz="0" w:space="0" w:color="auto"/>
            <w:left w:val="none" w:sz="0" w:space="0" w:color="auto"/>
            <w:bottom w:val="none" w:sz="0" w:space="0" w:color="auto"/>
            <w:right w:val="none" w:sz="0" w:space="0" w:color="auto"/>
          </w:divBdr>
        </w:div>
        <w:div w:id="426971631">
          <w:marLeft w:val="0"/>
          <w:marRight w:val="0"/>
          <w:marTop w:val="20"/>
          <w:marBottom w:val="20"/>
          <w:divBdr>
            <w:top w:val="none" w:sz="0" w:space="0" w:color="auto"/>
            <w:left w:val="none" w:sz="0" w:space="0" w:color="auto"/>
            <w:bottom w:val="none" w:sz="0" w:space="0" w:color="auto"/>
            <w:right w:val="none" w:sz="0" w:space="0" w:color="auto"/>
          </w:divBdr>
        </w:div>
        <w:div w:id="2052028824">
          <w:marLeft w:val="0"/>
          <w:marRight w:val="0"/>
          <w:marTop w:val="20"/>
          <w:marBottom w:val="20"/>
          <w:divBdr>
            <w:top w:val="none" w:sz="0" w:space="0" w:color="auto"/>
            <w:left w:val="none" w:sz="0" w:space="0" w:color="auto"/>
            <w:bottom w:val="none" w:sz="0" w:space="0" w:color="auto"/>
            <w:right w:val="none" w:sz="0" w:space="0" w:color="auto"/>
          </w:divBdr>
        </w:div>
        <w:div w:id="1611279983">
          <w:marLeft w:val="0"/>
          <w:marRight w:val="0"/>
          <w:marTop w:val="20"/>
          <w:marBottom w:val="20"/>
          <w:divBdr>
            <w:top w:val="none" w:sz="0" w:space="0" w:color="auto"/>
            <w:left w:val="none" w:sz="0" w:space="0" w:color="auto"/>
            <w:bottom w:val="none" w:sz="0" w:space="0" w:color="auto"/>
            <w:right w:val="none" w:sz="0" w:space="0" w:color="auto"/>
          </w:divBdr>
        </w:div>
        <w:div w:id="2048485510">
          <w:marLeft w:val="0"/>
          <w:marRight w:val="0"/>
          <w:marTop w:val="20"/>
          <w:marBottom w:val="20"/>
          <w:divBdr>
            <w:top w:val="none" w:sz="0" w:space="0" w:color="auto"/>
            <w:left w:val="none" w:sz="0" w:space="0" w:color="auto"/>
            <w:bottom w:val="none" w:sz="0" w:space="0" w:color="auto"/>
            <w:right w:val="none" w:sz="0" w:space="0" w:color="auto"/>
          </w:divBdr>
        </w:div>
        <w:div w:id="850487694">
          <w:marLeft w:val="0"/>
          <w:marRight w:val="0"/>
          <w:marTop w:val="0"/>
          <w:marBottom w:val="101"/>
          <w:divBdr>
            <w:top w:val="none" w:sz="0" w:space="0" w:color="auto"/>
            <w:left w:val="none" w:sz="0" w:space="0" w:color="auto"/>
            <w:bottom w:val="none" w:sz="0" w:space="0" w:color="auto"/>
            <w:right w:val="none" w:sz="0" w:space="0" w:color="auto"/>
          </w:divBdr>
        </w:div>
        <w:div w:id="642924480">
          <w:marLeft w:val="990"/>
          <w:marRight w:val="0"/>
          <w:marTop w:val="0"/>
          <w:marBottom w:val="101"/>
          <w:divBdr>
            <w:top w:val="none" w:sz="0" w:space="0" w:color="auto"/>
            <w:left w:val="none" w:sz="0" w:space="0" w:color="auto"/>
            <w:bottom w:val="none" w:sz="0" w:space="0" w:color="auto"/>
            <w:right w:val="none" w:sz="0" w:space="0" w:color="auto"/>
          </w:divBdr>
        </w:div>
        <w:div w:id="1435907523">
          <w:marLeft w:val="990"/>
          <w:marRight w:val="0"/>
          <w:marTop w:val="0"/>
          <w:marBottom w:val="101"/>
          <w:divBdr>
            <w:top w:val="none" w:sz="0" w:space="0" w:color="auto"/>
            <w:left w:val="none" w:sz="0" w:space="0" w:color="auto"/>
            <w:bottom w:val="none" w:sz="0" w:space="0" w:color="auto"/>
            <w:right w:val="none" w:sz="0" w:space="0" w:color="auto"/>
          </w:divBdr>
        </w:div>
        <w:div w:id="470754433">
          <w:marLeft w:val="990"/>
          <w:marRight w:val="0"/>
          <w:marTop w:val="0"/>
          <w:marBottom w:val="101"/>
          <w:divBdr>
            <w:top w:val="none" w:sz="0" w:space="0" w:color="auto"/>
            <w:left w:val="none" w:sz="0" w:space="0" w:color="auto"/>
            <w:bottom w:val="none" w:sz="0" w:space="0" w:color="auto"/>
            <w:right w:val="none" w:sz="0" w:space="0" w:color="auto"/>
          </w:divBdr>
        </w:div>
        <w:div w:id="2011370843">
          <w:marLeft w:val="990"/>
          <w:marRight w:val="0"/>
          <w:marTop w:val="0"/>
          <w:marBottom w:val="101"/>
          <w:divBdr>
            <w:top w:val="none" w:sz="0" w:space="0" w:color="auto"/>
            <w:left w:val="none" w:sz="0" w:space="0" w:color="auto"/>
            <w:bottom w:val="none" w:sz="0" w:space="0" w:color="auto"/>
            <w:right w:val="none" w:sz="0" w:space="0" w:color="auto"/>
          </w:divBdr>
        </w:div>
        <w:div w:id="1389839213">
          <w:marLeft w:val="0"/>
          <w:marRight w:val="0"/>
          <w:marTop w:val="0"/>
          <w:marBottom w:val="101"/>
          <w:divBdr>
            <w:top w:val="none" w:sz="0" w:space="0" w:color="auto"/>
            <w:left w:val="none" w:sz="0" w:space="0" w:color="auto"/>
            <w:bottom w:val="none" w:sz="0" w:space="0" w:color="auto"/>
            <w:right w:val="none" w:sz="0" w:space="0" w:color="auto"/>
          </w:divBdr>
        </w:div>
        <w:div w:id="1358002254">
          <w:marLeft w:val="0"/>
          <w:marRight w:val="0"/>
          <w:marTop w:val="0"/>
          <w:marBottom w:val="101"/>
          <w:divBdr>
            <w:top w:val="none" w:sz="0" w:space="0" w:color="auto"/>
            <w:left w:val="none" w:sz="0" w:space="0" w:color="auto"/>
            <w:bottom w:val="none" w:sz="0" w:space="0" w:color="auto"/>
            <w:right w:val="none" w:sz="0" w:space="0" w:color="auto"/>
          </w:divBdr>
        </w:div>
        <w:div w:id="228348353">
          <w:marLeft w:val="0"/>
          <w:marRight w:val="0"/>
          <w:marTop w:val="0"/>
          <w:marBottom w:val="101"/>
          <w:divBdr>
            <w:top w:val="none" w:sz="0" w:space="0" w:color="auto"/>
            <w:left w:val="none" w:sz="0" w:space="0" w:color="auto"/>
            <w:bottom w:val="none" w:sz="0" w:space="0" w:color="auto"/>
            <w:right w:val="none" w:sz="0" w:space="0" w:color="auto"/>
          </w:divBdr>
        </w:div>
        <w:div w:id="43994828">
          <w:marLeft w:val="0"/>
          <w:marRight w:val="0"/>
          <w:marTop w:val="0"/>
          <w:marBottom w:val="101"/>
          <w:divBdr>
            <w:top w:val="none" w:sz="0" w:space="0" w:color="auto"/>
            <w:left w:val="none" w:sz="0" w:space="0" w:color="auto"/>
            <w:bottom w:val="none" w:sz="0" w:space="0" w:color="auto"/>
            <w:right w:val="none" w:sz="0" w:space="0" w:color="auto"/>
          </w:divBdr>
        </w:div>
        <w:div w:id="2036467351">
          <w:marLeft w:val="0"/>
          <w:marRight w:val="0"/>
          <w:marTop w:val="0"/>
          <w:marBottom w:val="101"/>
          <w:divBdr>
            <w:top w:val="none" w:sz="0" w:space="0" w:color="auto"/>
            <w:left w:val="none" w:sz="0" w:space="0" w:color="auto"/>
            <w:bottom w:val="none" w:sz="0" w:space="0" w:color="auto"/>
            <w:right w:val="none" w:sz="0" w:space="0" w:color="auto"/>
          </w:divBdr>
        </w:div>
        <w:div w:id="1247492930">
          <w:marLeft w:val="0"/>
          <w:marRight w:val="0"/>
          <w:marTop w:val="0"/>
          <w:marBottom w:val="101"/>
          <w:divBdr>
            <w:top w:val="none" w:sz="0" w:space="0" w:color="auto"/>
            <w:left w:val="none" w:sz="0" w:space="0" w:color="auto"/>
            <w:bottom w:val="none" w:sz="0" w:space="0" w:color="auto"/>
            <w:right w:val="none" w:sz="0" w:space="0" w:color="auto"/>
          </w:divBdr>
        </w:div>
        <w:div w:id="1527720372">
          <w:marLeft w:val="0"/>
          <w:marRight w:val="0"/>
          <w:marTop w:val="0"/>
          <w:marBottom w:val="101"/>
          <w:divBdr>
            <w:top w:val="none" w:sz="0" w:space="0" w:color="auto"/>
            <w:left w:val="none" w:sz="0" w:space="0" w:color="auto"/>
            <w:bottom w:val="none" w:sz="0" w:space="0" w:color="auto"/>
            <w:right w:val="none" w:sz="0" w:space="0" w:color="auto"/>
          </w:divBdr>
        </w:div>
        <w:div w:id="2138793611">
          <w:marLeft w:val="0"/>
          <w:marRight w:val="0"/>
          <w:marTop w:val="0"/>
          <w:marBottom w:val="101"/>
          <w:divBdr>
            <w:top w:val="none" w:sz="0" w:space="0" w:color="auto"/>
            <w:left w:val="none" w:sz="0" w:space="0" w:color="auto"/>
            <w:bottom w:val="none" w:sz="0" w:space="0" w:color="auto"/>
            <w:right w:val="none" w:sz="0" w:space="0" w:color="auto"/>
          </w:divBdr>
        </w:div>
        <w:div w:id="49882792">
          <w:marLeft w:val="0"/>
          <w:marRight w:val="0"/>
          <w:marTop w:val="0"/>
          <w:marBottom w:val="101"/>
          <w:divBdr>
            <w:top w:val="none" w:sz="0" w:space="0" w:color="auto"/>
            <w:left w:val="none" w:sz="0" w:space="0" w:color="auto"/>
            <w:bottom w:val="none" w:sz="0" w:space="0" w:color="auto"/>
            <w:right w:val="none" w:sz="0" w:space="0" w:color="auto"/>
          </w:divBdr>
        </w:div>
        <w:div w:id="260840120">
          <w:marLeft w:val="0"/>
          <w:marRight w:val="0"/>
          <w:marTop w:val="0"/>
          <w:marBottom w:val="101"/>
          <w:divBdr>
            <w:top w:val="none" w:sz="0" w:space="0" w:color="auto"/>
            <w:left w:val="none" w:sz="0" w:space="0" w:color="auto"/>
            <w:bottom w:val="none" w:sz="0" w:space="0" w:color="auto"/>
            <w:right w:val="none" w:sz="0" w:space="0" w:color="auto"/>
          </w:divBdr>
        </w:div>
        <w:div w:id="610167439">
          <w:marLeft w:val="0"/>
          <w:marRight w:val="0"/>
          <w:marTop w:val="0"/>
          <w:marBottom w:val="101"/>
          <w:divBdr>
            <w:top w:val="none" w:sz="0" w:space="0" w:color="auto"/>
            <w:left w:val="none" w:sz="0" w:space="0" w:color="auto"/>
            <w:bottom w:val="none" w:sz="0" w:space="0" w:color="auto"/>
            <w:right w:val="none" w:sz="0" w:space="0" w:color="auto"/>
          </w:divBdr>
        </w:div>
        <w:div w:id="292255853">
          <w:marLeft w:val="0"/>
          <w:marRight w:val="0"/>
          <w:marTop w:val="0"/>
          <w:marBottom w:val="101"/>
          <w:divBdr>
            <w:top w:val="none" w:sz="0" w:space="0" w:color="auto"/>
            <w:left w:val="none" w:sz="0" w:space="0" w:color="auto"/>
            <w:bottom w:val="none" w:sz="0" w:space="0" w:color="auto"/>
            <w:right w:val="none" w:sz="0" w:space="0" w:color="auto"/>
          </w:divBdr>
        </w:div>
        <w:div w:id="322204712">
          <w:marLeft w:val="0"/>
          <w:marRight w:val="0"/>
          <w:marTop w:val="0"/>
          <w:marBottom w:val="101"/>
          <w:divBdr>
            <w:top w:val="none" w:sz="0" w:space="0" w:color="auto"/>
            <w:left w:val="none" w:sz="0" w:space="0" w:color="auto"/>
            <w:bottom w:val="none" w:sz="0" w:space="0" w:color="auto"/>
            <w:right w:val="none" w:sz="0" w:space="0" w:color="auto"/>
          </w:divBdr>
        </w:div>
        <w:div w:id="1167944711">
          <w:marLeft w:val="0"/>
          <w:marRight w:val="0"/>
          <w:marTop w:val="0"/>
          <w:marBottom w:val="101"/>
          <w:divBdr>
            <w:top w:val="none" w:sz="0" w:space="0" w:color="auto"/>
            <w:left w:val="none" w:sz="0" w:space="0" w:color="auto"/>
            <w:bottom w:val="none" w:sz="0" w:space="0" w:color="auto"/>
            <w:right w:val="none" w:sz="0" w:space="0" w:color="auto"/>
          </w:divBdr>
        </w:div>
        <w:div w:id="2012029353">
          <w:marLeft w:val="0"/>
          <w:marRight w:val="0"/>
          <w:marTop w:val="0"/>
          <w:marBottom w:val="101"/>
          <w:divBdr>
            <w:top w:val="none" w:sz="0" w:space="0" w:color="auto"/>
            <w:left w:val="none" w:sz="0" w:space="0" w:color="auto"/>
            <w:bottom w:val="none" w:sz="0" w:space="0" w:color="auto"/>
            <w:right w:val="none" w:sz="0" w:space="0" w:color="auto"/>
          </w:divBdr>
        </w:div>
        <w:div w:id="1941251600">
          <w:marLeft w:val="0"/>
          <w:marRight w:val="0"/>
          <w:marTop w:val="0"/>
          <w:marBottom w:val="101"/>
          <w:divBdr>
            <w:top w:val="none" w:sz="0" w:space="0" w:color="auto"/>
            <w:left w:val="none" w:sz="0" w:space="0" w:color="auto"/>
            <w:bottom w:val="none" w:sz="0" w:space="0" w:color="auto"/>
            <w:right w:val="none" w:sz="0" w:space="0" w:color="auto"/>
          </w:divBdr>
        </w:div>
        <w:div w:id="1002246864">
          <w:marLeft w:val="0"/>
          <w:marRight w:val="0"/>
          <w:marTop w:val="0"/>
          <w:marBottom w:val="101"/>
          <w:divBdr>
            <w:top w:val="none" w:sz="0" w:space="0" w:color="auto"/>
            <w:left w:val="none" w:sz="0" w:space="0" w:color="auto"/>
            <w:bottom w:val="none" w:sz="0" w:space="0" w:color="auto"/>
            <w:right w:val="none" w:sz="0" w:space="0" w:color="auto"/>
          </w:divBdr>
        </w:div>
        <w:div w:id="806631184">
          <w:marLeft w:val="720"/>
          <w:marRight w:val="0"/>
          <w:marTop w:val="0"/>
          <w:marBottom w:val="101"/>
          <w:divBdr>
            <w:top w:val="none" w:sz="0" w:space="0" w:color="auto"/>
            <w:left w:val="none" w:sz="0" w:space="0" w:color="auto"/>
            <w:bottom w:val="none" w:sz="0" w:space="0" w:color="auto"/>
            <w:right w:val="none" w:sz="0" w:space="0" w:color="auto"/>
          </w:divBdr>
        </w:div>
        <w:div w:id="1862208605">
          <w:marLeft w:val="720"/>
          <w:marRight w:val="0"/>
          <w:marTop w:val="0"/>
          <w:marBottom w:val="101"/>
          <w:divBdr>
            <w:top w:val="none" w:sz="0" w:space="0" w:color="auto"/>
            <w:left w:val="none" w:sz="0" w:space="0" w:color="auto"/>
            <w:bottom w:val="none" w:sz="0" w:space="0" w:color="auto"/>
            <w:right w:val="none" w:sz="0" w:space="0" w:color="auto"/>
          </w:divBdr>
        </w:div>
        <w:div w:id="1694114607">
          <w:marLeft w:val="720"/>
          <w:marRight w:val="0"/>
          <w:marTop w:val="0"/>
          <w:marBottom w:val="101"/>
          <w:divBdr>
            <w:top w:val="none" w:sz="0" w:space="0" w:color="auto"/>
            <w:left w:val="none" w:sz="0" w:space="0" w:color="auto"/>
            <w:bottom w:val="none" w:sz="0" w:space="0" w:color="auto"/>
            <w:right w:val="none" w:sz="0" w:space="0" w:color="auto"/>
          </w:divBdr>
        </w:div>
        <w:div w:id="1516075962">
          <w:marLeft w:val="0"/>
          <w:marRight w:val="0"/>
          <w:marTop w:val="0"/>
          <w:marBottom w:val="101"/>
          <w:divBdr>
            <w:top w:val="none" w:sz="0" w:space="0" w:color="auto"/>
            <w:left w:val="none" w:sz="0" w:space="0" w:color="auto"/>
            <w:bottom w:val="none" w:sz="0" w:space="0" w:color="auto"/>
            <w:right w:val="none" w:sz="0" w:space="0" w:color="auto"/>
          </w:divBdr>
        </w:div>
        <w:div w:id="899091764">
          <w:marLeft w:val="0"/>
          <w:marRight w:val="0"/>
          <w:marTop w:val="0"/>
          <w:marBottom w:val="101"/>
          <w:divBdr>
            <w:top w:val="none" w:sz="0" w:space="0" w:color="auto"/>
            <w:left w:val="none" w:sz="0" w:space="0" w:color="auto"/>
            <w:bottom w:val="none" w:sz="0" w:space="0" w:color="auto"/>
            <w:right w:val="none" w:sz="0" w:space="0" w:color="auto"/>
          </w:divBdr>
        </w:div>
        <w:div w:id="152525759">
          <w:marLeft w:val="0"/>
          <w:marRight w:val="0"/>
          <w:marTop w:val="0"/>
          <w:marBottom w:val="101"/>
          <w:divBdr>
            <w:top w:val="none" w:sz="0" w:space="0" w:color="auto"/>
            <w:left w:val="none" w:sz="0" w:space="0" w:color="auto"/>
            <w:bottom w:val="none" w:sz="0" w:space="0" w:color="auto"/>
            <w:right w:val="none" w:sz="0" w:space="0" w:color="auto"/>
          </w:divBdr>
        </w:div>
        <w:div w:id="1576623640">
          <w:marLeft w:val="0"/>
          <w:marRight w:val="0"/>
          <w:marTop w:val="0"/>
          <w:marBottom w:val="101"/>
          <w:divBdr>
            <w:top w:val="none" w:sz="0" w:space="0" w:color="auto"/>
            <w:left w:val="none" w:sz="0" w:space="0" w:color="auto"/>
            <w:bottom w:val="none" w:sz="0" w:space="0" w:color="auto"/>
            <w:right w:val="none" w:sz="0" w:space="0" w:color="auto"/>
          </w:divBdr>
        </w:div>
        <w:div w:id="1544294250">
          <w:marLeft w:val="0"/>
          <w:marRight w:val="0"/>
          <w:marTop w:val="0"/>
          <w:marBottom w:val="101"/>
          <w:divBdr>
            <w:top w:val="none" w:sz="0" w:space="0" w:color="auto"/>
            <w:left w:val="none" w:sz="0" w:space="0" w:color="auto"/>
            <w:bottom w:val="none" w:sz="0" w:space="0" w:color="auto"/>
            <w:right w:val="none" w:sz="0" w:space="0" w:color="auto"/>
          </w:divBdr>
        </w:div>
        <w:div w:id="1426926496">
          <w:marLeft w:val="0"/>
          <w:marRight w:val="0"/>
          <w:marTop w:val="0"/>
          <w:marBottom w:val="101"/>
          <w:divBdr>
            <w:top w:val="none" w:sz="0" w:space="0" w:color="auto"/>
            <w:left w:val="none" w:sz="0" w:space="0" w:color="auto"/>
            <w:bottom w:val="none" w:sz="0" w:space="0" w:color="auto"/>
            <w:right w:val="none" w:sz="0" w:space="0" w:color="auto"/>
          </w:divBdr>
        </w:div>
        <w:div w:id="688144937">
          <w:marLeft w:val="0"/>
          <w:marRight w:val="0"/>
          <w:marTop w:val="0"/>
          <w:marBottom w:val="101"/>
          <w:divBdr>
            <w:top w:val="none" w:sz="0" w:space="0" w:color="auto"/>
            <w:left w:val="none" w:sz="0" w:space="0" w:color="auto"/>
            <w:bottom w:val="none" w:sz="0" w:space="0" w:color="auto"/>
            <w:right w:val="none" w:sz="0" w:space="0" w:color="auto"/>
          </w:divBdr>
        </w:div>
        <w:div w:id="1021929361">
          <w:marLeft w:val="864"/>
          <w:marRight w:val="0"/>
          <w:marTop w:val="0"/>
          <w:marBottom w:val="101"/>
          <w:divBdr>
            <w:top w:val="none" w:sz="0" w:space="0" w:color="auto"/>
            <w:left w:val="none" w:sz="0" w:space="0" w:color="auto"/>
            <w:bottom w:val="none" w:sz="0" w:space="0" w:color="auto"/>
            <w:right w:val="none" w:sz="0" w:space="0" w:color="auto"/>
          </w:divBdr>
        </w:div>
        <w:div w:id="1390569350">
          <w:marLeft w:val="864"/>
          <w:marRight w:val="0"/>
          <w:marTop w:val="0"/>
          <w:marBottom w:val="101"/>
          <w:divBdr>
            <w:top w:val="none" w:sz="0" w:space="0" w:color="auto"/>
            <w:left w:val="none" w:sz="0" w:space="0" w:color="auto"/>
            <w:bottom w:val="none" w:sz="0" w:space="0" w:color="auto"/>
            <w:right w:val="none" w:sz="0" w:space="0" w:color="auto"/>
          </w:divBdr>
        </w:div>
        <w:div w:id="561251940">
          <w:marLeft w:val="864"/>
          <w:marRight w:val="0"/>
          <w:marTop w:val="0"/>
          <w:marBottom w:val="101"/>
          <w:divBdr>
            <w:top w:val="none" w:sz="0" w:space="0" w:color="auto"/>
            <w:left w:val="none" w:sz="0" w:space="0" w:color="auto"/>
            <w:bottom w:val="none" w:sz="0" w:space="0" w:color="auto"/>
            <w:right w:val="none" w:sz="0" w:space="0" w:color="auto"/>
          </w:divBdr>
        </w:div>
        <w:div w:id="1164661932">
          <w:marLeft w:val="0"/>
          <w:marRight w:val="0"/>
          <w:marTop w:val="0"/>
          <w:marBottom w:val="101"/>
          <w:divBdr>
            <w:top w:val="none" w:sz="0" w:space="0" w:color="auto"/>
            <w:left w:val="none" w:sz="0" w:space="0" w:color="auto"/>
            <w:bottom w:val="none" w:sz="0" w:space="0" w:color="auto"/>
            <w:right w:val="none" w:sz="0" w:space="0" w:color="auto"/>
          </w:divBdr>
        </w:div>
        <w:div w:id="1735271440">
          <w:marLeft w:val="0"/>
          <w:marRight w:val="0"/>
          <w:marTop w:val="0"/>
          <w:marBottom w:val="101"/>
          <w:divBdr>
            <w:top w:val="none" w:sz="0" w:space="0" w:color="auto"/>
            <w:left w:val="none" w:sz="0" w:space="0" w:color="auto"/>
            <w:bottom w:val="none" w:sz="0" w:space="0" w:color="auto"/>
            <w:right w:val="none" w:sz="0" w:space="0" w:color="auto"/>
          </w:divBdr>
        </w:div>
        <w:div w:id="252320773">
          <w:marLeft w:val="864"/>
          <w:marRight w:val="0"/>
          <w:marTop w:val="0"/>
          <w:marBottom w:val="101"/>
          <w:divBdr>
            <w:top w:val="none" w:sz="0" w:space="0" w:color="auto"/>
            <w:left w:val="none" w:sz="0" w:space="0" w:color="auto"/>
            <w:bottom w:val="none" w:sz="0" w:space="0" w:color="auto"/>
            <w:right w:val="none" w:sz="0" w:space="0" w:color="auto"/>
          </w:divBdr>
        </w:div>
        <w:div w:id="148600321">
          <w:marLeft w:val="864"/>
          <w:marRight w:val="0"/>
          <w:marTop w:val="0"/>
          <w:marBottom w:val="101"/>
          <w:divBdr>
            <w:top w:val="none" w:sz="0" w:space="0" w:color="auto"/>
            <w:left w:val="none" w:sz="0" w:space="0" w:color="auto"/>
            <w:bottom w:val="none" w:sz="0" w:space="0" w:color="auto"/>
            <w:right w:val="none" w:sz="0" w:space="0" w:color="auto"/>
          </w:divBdr>
        </w:div>
        <w:div w:id="497307877">
          <w:marLeft w:val="1310"/>
          <w:marRight w:val="0"/>
          <w:marTop w:val="0"/>
          <w:marBottom w:val="101"/>
          <w:divBdr>
            <w:top w:val="none" w:sz="0" w:space="0" w:color="auto"/>
            <w:left w:val="none" w:sz="0" w:space="0" w:color="auto"/>
            <w:bottom w:val="none" w:sz="0" w:space="0" w:color="auto"/>
            <w:right w:val="none" w:sz="0" w:space="0" w:color="auto"/>
          </w:divBdr>
        </w:div>
        <w:div w:id="67966430">
          <w:marLeft w:val="1771"/>
          <w:marRight w:val="0"/>
          <w:marTop w:val="0"/>
          <w:marBottom w:val="101"/>
          <w:divBdr>
            <w:top w:val="none" w:sz="0" w:space="0" w:color="auto"/>
            <w:left w:val="none" w:sz="0" w:space="0" w:color="auto"/>
            <w:bottom w:val="none" w:sz="0" w:space="0" w:color="auto"/>
            <w:right w:val="none" w:sz="0" w:space="0" w:color="auto"/>
          </w:divBdr>
        </w:div>
        <w:div w:id="56248961">
          <w:marLeft w:val="1771"/>
          <w:marRight w:val="0"/>
          <w:marTop w:val="0"/>
          <w:marBottom w:val="101"/>
          <w:divBdr>
            <w:top w:val="none" w:sz="0" w:space="0" w:color="auto"/>
            <w:left w:val="none" w:sz="0" w:space="0" w:color="auto"/>
            <w:bottom w:val="none" w:sz="0" w:space="0" w:color="auto"/>
            <w:right w:val="none" w:sz="0" w:space="0" w:color="auto"/>
          </w:divBdr>
        </w:div>
        <w:div w:id="1237940927">
          <w:marLeft w:val="1310"/>
          <w:marRight w:val="0"/>
          <w:marTop w:val="0"/>
          <w:marBottom w:val="101"/>
          <w:divBdr>
            <w:top w:val="none" w:sz="0" w:space="0" w:color="auto"/>
            <w:left w:val="none" w:sz="0" w:space="0" w:color="auto"/>
            <w:bottom w:val="none" w:sz="0" w:space="0" w:color="auto"/>
            <w:right w:val="none" w:sz="0" w:space="0" w:color="auto"/>
          </w:divBdr>
        </w:div>
        <w:div w:id="755201334">
          <w:marLeft w:val="864"/>
          <w:marRight w:val="0"/>
          <w:marTop w:val="0"/>
          <w:marBottom w:val="101"/>
          <w:divBdr>
            <w:top w:val="none" w:sz="0" w:space="0" w:color="auto"/>
            <w:left w:val="none" w:sz="0" w:space="0" w:color="auto"/>
            <w:bottom w:val="none" w:sz="0" w:space="0" w:color="auto"/>
            <w:right w:val="none" w:sz="0" w:space="0" w:color="auto"/>
          </w:divBdr>
        </w:div>
        <w:div w:id="1368679699">
          <w:marLeft w:val="864"/>
          <w:marRight w:val="0"/>
          <w:marTop w:val="0"/>
          <w:marBottom w:val="101"/>
          <w:divBdr>
            <w:top w:val="none" w:sz="0" w:space="0" w:color="auto"/>
            <w:left w:val="none" w:sz="0" w:space="0" w:color="auto"/>
            <w:bottom w:val="none" w:sz="0" w:space="0" w:color="auto"/>
            <w:right w:val="none" w:sz="0" w:space="0" w:color="auto"/>
          </w:divBdr>
        </w:div>
        <w:div w:id="726877796">
          <w:marLeft w:val="864"/>
          <w:marRight w:val="0"/>
          <w:marTop w:val="0"/>
          <w:marBottom w:val="101"/>
          <w:divBdr>
            <w:top w:val="none" w:sz="0" w:space="0" w:color="auto"/>
            <w:left w:val="none" w:sz="0" w:space="0" w:color="auto"/>
            <w:bottom w:val="none" w:sz="0" w:space="0" w:color="auto"/>
            <w:right w:val="none" w:sz="0" w:space="0" w:color="auto"/>
          </w:divBdr>
        </w:div>
        <w:div w:id="329213615">
          <w:marLeft w:val="0"/>
          <w:marRight w:val="0"/>
          <w:marTop w:val="0"/>
          <w:marBottom w:val="101"/>
          <w:divBdr>
            <w:top w:val="none" w:sz="0" w:space="0" w:color="auto"/>
            <w:left w:val="none" w:sz="0" w:space="0" w:color="auto"/>
            <w:bottom w:val="none" w:sz="0" w:space="0" w:color="auto"/>
            <w:right w:val="none" w:sz="0" w:space="0" w:color="auto"/>
          </w:divBdr>
        </w:div>
        <w:div w:id="2137141401">
          <w:marLeft w:val="0"/>
          <w:marRight w:val="0"/>
          <w:marTop w:val="0"/>
          <w:marBottom w:val="101"/>
          <w:divBdr>
            <w:top w:val="none" w:sz="0" w:space="0" w:color="auto"/>
            <w:left w:val="none" w:sz="0" w:space="0" w:color="auto"/>
            <w:bottom w:val="none" w:sz="0" w:space="0" w:color="auto"/>
            <w:right w:val="none" w:sz="0" w:space="0" w:color="auto"/>
          </w:divBdr>
        </w:div>
        <w:div w:id="1668899410">
          <w:marLeft w:val="0"/>
          <w:marRight w:val="0"/>
          <w:marTop w:val="101"/>
          <w:marBottom w:val="101"/>
          <w:divBdr>
            <w:top w:val="none" w:sz="0" w:space="0" w:color="auto"/>
            <w:left w:val="none" w:sz="0" w:space="0" w:color="auto"/>
            <w:bottom w:val="none" w:sz="0" w:space="0" w:color="auto"/>
            <w:right w:val="none" w:sz="0" w:space="0" w:color="auto"/>
          </w:divBdr>
        </w:div>
        <w:div w:id="299649244">
          <w:marLeft w:val="0"/>
          <w:marRight w:val="0"/>
          <w:marTop w:val="0"/>
          <w:marBottom w:val="101"/>
          <w:divBdr>
            <w:top w:val="none" w:sz="0" w:space="0" w:color="auto"/>
            <w:left w:val="none" w:sz="0" w:space="0" w:color="auto"/>
            <w:bottom w:val="none" w:sz="0" w:space="0" w:color="auto"/>
            <w:right w:val="none" w:sz="0" w:space="0" w:color="auto"/>
          </w:divBdr>
        </w:div>
        <w:div w:id="1209339744">
          <w:marLeft w:val="0"/>
          <w:marRight w:val="0"/>
          <w:marTop w:val="0"/>
          <w:marBottom w:val="101"/>
          <w:divBdr>
            <w:top w:val="none" w:sz="0" w:space="0" w:color="auto"/>
            <w:left w:val="none" w:sz="0" w:space="0" w:color="auto"/>
            <w:bottom w:val="none" w:sz="0" w:space="0" w:color="auto"/>
            <w:right w:val="none" w:sz="0" w:space="0" w:color="auto"/>
          </w:divBdr>
        </w:div>
        <w:div w:id="1367943759">
          <w:marLeft w:val="720"/>
          <w:marRight w:val="0"/>
          <w:marTop w:val="0"/>
          <w:marBottom w:val="101"/>
          <w:divBdr>
            <w:top w:val="none" w:sz="0" w:space="0" w:color="auto"/>
            <w:left w:val="none" w:sz="0" w:space="0" w:color="auto"/>
            <w:bottom w:val="none" w:sz="0" w:space="0" w:color="auto"/>
            <w:right w:val="none" w:sz="0" w:space="0" w:color="auto"/>
          </w:divBdr>
        </w:div>
        <w:div w:id="880747313">
          <w:marLeft w:val="720"/>
          <w:marRight w:val="0"/>
          <w:marTop w:val="0"/>
          <w:marBottom w:val="101"/>
          <w:divBdr>
            <w:top w:val="none" w:sz="0" w:space="0" w:color="auto"/>
            <w:left w:val="none" w:sz="0" w:space="0" w:color="auto"/>
            <w:bottom w:val="none" w:sz="0" w:space="0" w:color="auto"/>
            <w:right w:val="none" w:sz="0" w:space="0" w:color="auto"/>
          </w:divBdr>
        </w:div>
        <w:div w:id="662126372">
          <w:marLeft w:val="720"/>
          <w:marRight w:val="0"/>
          <w:marTop w:val="0"/>
          <w:marBottom w:val="101"/>
          <w:divBdr>
            <w:top w:val="none" w:sz="0" w:space="0" w:color="auto"/>
            <w:left w:val="none" w:sz="0" w:space="0" w:color="auto"/>
            <w:bottom w:val="none" w:sz="0" w:space="0" w:color="auto"/>
            <w:right w:val="none" w:sz="0" w:space="0" w:color="auto"/>
          </w:divBdr>
        </w:div>
        <w:div w:id="1394504609">
          <w:marLeft w:val="0"/>
          <w:marRight w:val="0"/>
          <w:marTop w:val="0"/>
          <w:marBottom w:val="101"/>
          <w:divBdr>
            <w:top w:val="none" w:sz="0" w:space="0" w:color="auto"/>
            <w:left w:val="none" w:sz="0" w:space="0" w:color="auto"/>
            <w:bottom w:val="none" w:sz="0" w:space="0" w:color="auto"/>
            <w:right w:val="none" w:sz="0" w:space="0" w:color="auto"/>
          </w:divBdr>
        </w:div>
        <w:div w:id="2435004">
          <w:marLeft w:val="0"/>
          <w:marRight w:val="0"/>
          <w:marTop w:val="0"/>
          <w:marBottom w:val="101"/>
          <w:divBdr>
            <w:top w:val="none" w:sz="0" w:space="0" w:color="auto"/>
            <w:left w:val="none" w:sz="0" w:space="0" w:color="auto"/>
            <w:bottom w:val="none" w:sz="0" w:space="0" w:color="auto"/>
            <w:right w:val="none" w:sz="0" w:space="0" w:color="auto"/>
          </w:divBdr>
        </w:div>
        <w:div w:id="1977834853">
          <w:marLeft w:val="0"/>
          <w:marRight w:val="0"/>
          <w:marTop w:val="0"/>
          <w:marBottom w:val="101"/>
          <w:divBdr>
            <w:top w:val="none" w:sz="0" w:space="0" w:color="auto"/>
            <w:left w:val="none" w:sz="0" w:space="0" w:color="auto"/>
            <w:bottom w:val="none" w:sz="0" w:space="0" w:color="auto"/>
            <w:right w:val="none" w:sz="0" w:space="0" w:color="auto"/>
          </w:divBdr>
        </w:div>
        <w:div w:id="2134009111">
          <w:marLeft w:val="0"/>
          <w:marRight w:val="0"/>
          <w:marTop w:val="0"/>
          <w:marBottom w:val="101"/>
          <w:divBdr>
            <w:top w:val="none" w:sz="0" w:space="0" w:color="auto"/>
            <w:left w:val="none" w:sz="0" w:space="0" w:color="auto"/>
            <w:bottom w:val="none" w:sz="0" w:space="0" w:color="auto"/>
            <w:right w:val="none" w:sz="0" w:space="0" w:color="auto"/>
          </w:divBdr>
        </w:div>
      </w:divsChild>
    </w:div>
    <w:div w:id="16983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23045</TotalTime>
  <Pages>70</Pages>
  <Words>18198</Words>
  <Characters>100094</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78446</cp:lastModifiedBy>
  <cp:revision>27</cp:revision>
  <dcterms:created xsi:type="dcterms:W3CDTF">2019-06-18T04:00:00Z</dcterms:created>
  <dcterms:modified xsi:type="dcterms:W3CDTF">2020-10-18T15:56:00Z</dcterms:modified>
</cp:coreProperties>
</file>